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E2099" w14:textId="4B4ACE40" w:rsidR="007B05DF" w:rsidRPr="001D70F5" w:rsidRDefault="00F90CF7" w:rsidP="001D70F5">
      <w:pPr>
        <w:pStyle w:val="Title"/>
        <w:spacing w:line="276" w:lineRule="auto"/>
        <w:jc w:val="center"/>
        <w:rPr>
          <w:rStyle w:val="Strong"/>
          <w:sz w:val="44"/>
          <w:szCs w:val="44"/>
        </w:rPr>
      </w:pPr>
      <w:r w:rsidRPr="001D70F5">
        <w:rPr>
          <w:rStyle w:val="Strong"/>
          <w:sz w:val="44"/>
          <w:szCs w:val="44"/>
        </w:rPr>
        <w:t>Our Voice Co-production Group</w:t>
      </w:r>
    </w:p>
    <w:p w14:paraId="61C613CF" w14:textId="59671D8F" w:rsidR="003C2C37" w:rsidRPr="001D70F5" w:rsidRDefault="007B05DF" w:rsidP="003239A2">
      <w:pPr>
        <w:pStyle w:val="Subtitle"/>
        <w:spacing w:line="240" w:lineRule="auto"/>
        <w:jc w:val="center"/>
        <w:rPr>
          <w:b/>
          <w:bCs/>
          <w:sz w:val="32"/>
          <w:szCs w:val="32"/>
        </w:rPr>
      </w:pPr>
      <w:r w:rsidRPr="001D70F5">
        <w:rPr>
          <w:b/>
          <w:bCs/>
          <w:sz w:val="32"/>
          <w:szCs w:val="32"/>
        </w:rPr>
        <w:t>Terms of Reference</w:t>
      </w:r>
    </w:p>
    <w:p w14:paraId="044A984F" w14:textId="77777777" w:rsidR="007C72F5" w:rsidRDefault="007C72F5" w:rsidP="003239A2">
      <w:pPr>
        <w:spacing w:line="240" w:lineRule="auto"/>
        <w:rPr>
          <w:rFonts w:ascii="Arial" w:hAnsi="Arial" w:cs="Arial"/>
          <w:sz w:val="24"/>
        </w:rPr>
        <w:sectPr w:rsidR="007C72F5" w:rsidSect="00DD15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177A1C59" w14:textId="4101FC53" w:rsidR="003C7332" w:rsidRPr="00253899" w:rsidRDefault="008016AC" w:rsidP="00831495">
      <w:pPr>
        <w:spacing w:before="100" w:beforeAutospacing="1" w:line="240" w:lineRule="auto"/>
        <w:rPr>
          <w:rFonts w:ascii="Arial" w:hAnsi="Arial" w:cs="Arial"/>
          <w:sz w:val="26"/>
          <w:szCs w:val="26"/>
        </w:rPr>
      </w:pPr>
      <w:r w:rsidRPr="00253899">
        <w:rPr>
          <w:rFonts w:ascii="Arial" w:hAnsi="Arial" w:cs="Arial"/>
          <w:sz w:val="26"/>
          <w:szCs w:val="26"/>
        </w:rPr>
        <w:t xml:space="preserve">We are </w:t>
      </w:r>
      <w:r w:rsidR="003D19F5" w:rsidRPr="00253899">
        <w:rPr>
          <w:rFonts w:ascii="Arial" w:hAnsi="Arial" w:cs="Arial"/>
          <w:sz w:val="26"/>
          <w:szCs w:val="26"/>
        </w:rPr>
        <w:t>a group of</w:t>
      </w:r>
      <w:r w:rsidRPr="00253899">
        <w:rPr>
          <w:rFonts w:ascii="Arial" w:hAnsi="Arial" w:cs="Arial"/>
          <w:sz w:val="26"/>
          <w:szCs w:val="26"/>
        </w:rPr>
        <w:t xml:space="preserve"> people with lived experience of adult social care committed t</w:t>
      </w:r>
      <w:r w:rsidR="00E11BE3" w:rsidRPr="00253899">
        <w:rPr>
          <w:rFonts w:ascii="Arial" w:hAnsi="Arial" w:cs="Arial"/>
          <w:sz w:val="26"/>
          <w:szCs w:val="26"/>
        </w:rPr>
        <w:t xml:space="preserve">o </w:t>
      </w:r>
      <w:r w:rsidR="00221B15" w:rsidRPr="00253899">
        <w:rPr>
          <w:rFonts w:ascii="Arial" w:hAnsi="Arial" w:cs="Arial"/>
          <w:sz w:val="26"/>
          <w:szCs w:val="26"/>
        </w:rPr>
        <w:t>seeing</w:t>
      </w:r>
      <w:r w:rsidR="008E4E93">
        <w:rPr>
          <w:rFonts w:ascii="Arial" w:hAnsi="Arial" w:cs="Arial"/>
          <w:sz w:val="26"/>
          <w:szCs w:val="26"/>
        </w:rPr>
        <w:t xml:space="preserve"> </w:t>
      </w:r>
      <w:r w:rsidR="00BF5921">
        <w:rPr>
          <w:rFonts w:ascii="Arial" w:hAnsi="Arial" w:cs="Arial"/>
          <w:sz w:val="26"/>
          <w:szCs w:val="26"/>
        </w:rPr>
        <w:t xml:space="preserve">the </w:t>
      </w:r>
      <w:r w:rsidR="00221B15" w:rsidRPr="00253899">
        <w:rPr>
          <w:rFonts w:ascii="Arial" w:hAnsi="Arial" w:cs="Arial"/>
          <w:sz w:val="26"/>
          <w:szCs w:val="26"/>
        </w:rPr>
        <w:t>Adult Social Care Department (ASCH</w:t>
      </w:r>
      <w:r w:rsidR="00EF0EEE" w:rsidRPr="00253899">
        <w:rPr>
          <w:rFonts w:ascii="Arial" w:hAnsi="Arial" w:cs="Arial"/>
          <w:sz w:val="26"/>
          <w:szCs w:val="26"/>
        </w:rPr>
        <w:t xml:space="preserve">) </w:t>
      </w:r>
      <w:r w:rsidR="00BF5921">
        <w:rPr>
          <w:rFonts w:ascii="Arial" w:hAnsi="Arial" w:cs="Arial"/>
          <w:sz w:val="26"/>
          <w:szCs w:val="26"/>
        </w:rPr>
        <w:t xml:space="preserve">in </w:t>
      </w:r>
      <w:r w:rsidR="00BF5921" w:rsidRPr="00253899">
        <w:rPr>
          <w:rFonts w:ascii="Arial" w:hAnsi="Arial" w:cs="Arial"/>
          <w:sz w:val="26"/>
          <w:szCs w:val="26"/>
        </w:rPr>
        <w:t xml:space="preserve">Nottinghamshire County council </w:t>
      </w:r>
      <w:r w:rsidR="00FE2CEA" w:rsidRPr="00253899">
        <w:rPr>
          <w:rFonts w:ascii="Arial" w:hAnsi="Arial" w:cs="Arial"/>
          <w:sz w:val="26"/>
          <w:szCs w:val="26"/>
        </w:rPr>
        <w:t>working</w:t>
      </w:r>
      <w:r w:rsidR="00EF0EEE" w:rsidRPr="00253899">
        <w:rPr>
          <w:rFonts w:ascii="Arial" w:hAnsi="Arial" w:cs="Arial"/>
          <w:sz w:val="26"/>
          <w:szCs w:val="26"/>
        </w:rPr>
        <w:t xml:space="preserve"> more co-productiv</w:t>
      </w:r>
      <w:r w:rsidR="00FE2CEA" w:rsidRPr="00253899">
        <w:rPr>
          <w:rFonts w:ascii="Arial" w:hAnsi="Arial" w:cs="Arial"/>
          <w:sz w:val="26"/>
          <w:szCs w:val="26"/>
        </w:rPr>
        <w:t>ely</w:t>
      </w:r>
      <w:r w:rsidR="00EF0EEE" w:rsidRPr="00253899">
        <w:rPr>
          <w:rFonts w:ascii="Arial" w:hAnsi="Arial" w:cs="Arial"/>
          <w:sz w:val="26"/>
          <w:szCs w:val="26"/>
        </w:rPr>
        <w:t>.</w:t>
      </w:r>
      <w:r w:rsidR="00C645E0" w:rsidRPr="00253899">
        <w:rPr>
          <w:rFonts w:ascii="Arial" w:hAnsi="Arial" w:cs="Arial"/>
          <w:sz w:val="26"/>
          <w:szCs w:val="26"/>
        </w:rPr>
        <w:t xml:space="preserve"> </w:t>
      </w:r>
    </w:p>
    <w:p w14:paraId="7E640853" w14:textId="77777777" w:rsidR="00831495" w:rsidRDefault="00831495" w:rsidP="00503128">
      <w:pPr>
        <w:pStyle w:val="Heading2"/>
        <w:spacing w:before="100" w:beforeAutospacing="1" w:line="240" w:lineRule="auto"/>
        <w:rPr>
          <w:rFonts w:ascii="Arial" w:hAnsi="Arial"/>
          <w:b/>
          <w:bCs/>
          <w:sz w:val="28"/>
          <w:szCs w:val="28"/>
        </w:rPr>
        <w:sectPr w:rsidR="00831495" w:rsidSect="0083149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 w:code="9"/>
          <w:pgMar w:top="1247" w:right="1077" w:bottom="1191" w:left="1077" w:header="709" w:footer="709" w:gutter="0"/>
          <w:cols w:sep="1" w:space="510"/>
          <w:docGrid w:linePitch="360"/>
        </w:sectPr>
      </w:pPr>
    </w:p>
    <w:p w14:paraId="5607FF9F" w14:textId="7E6F099E" w:rsidR="00C647B2" w:rsidRPr="006413DE" w:rsidRDefault="00C647B2" w:rsidP="00906793">
      <w:pPr>
        <w:pStyle w:val="Heading2"/>
        <w:spacing w:before="100" w:beforeAutospacing="1" w:line="240" w:lineRule="auto"/>
        <w:rPr>
          <w:rFonts w:ascii="Arial" w:hAnsi="Arial" w:cs="Arial"/>
          <w:b/>
          <w:bCs/>
          <w:sz w:val="28"/>
          <w:szCs w:val="28"/>
        </w:rPr>
      </w:pPr>
      <w:r w:rsidRPr="006413DE">
        <w:rPr>
          <w:rFonts w:ascii="Arial" w:hAnsi="Arial"/>
          <w:b/>
          <w:bCs/>
          <w:sz w:val="28"/>
          <w:szCs w:val="28"/>
        </w:rPr>
        <w:t>Our Aims</w:t>
      </w:r>
      <w:r w:rsidR="00906793">
        <w:rPr>
          <w:rFonts w:ascii="Arial" w:hAnsi="Arial"/>
          <w:b/>
          <w:bCs/>
          <w:sz w:val="28"/>
          <w:szCs w:val="28"/>
        </w:rPr>
        <w:t>.</w:t>
      </w:r>
    </w:p>
    <w:p w14:paraId="7B1F9B74" w14:textId="45CE0366" w:rsidR="00CE129B" w:rsidRPr="00704BFF" w:rsidRDefault="00F47C23" w:rsidP="00253899">
      <w:pPr>
        <w:pStyle w:val="ListParagraph"/>
        <w:numPr>
          <w:ilvl w:val="0"/>
          <w:numId w:val="28"/>
        </w:num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704BFF">
        <w:rPr>
          <w:rFonts w:ascii="Arial" w:hAnsi="Arial" w:cs="Arial"/>
          <w:sz w:val="24"/>
          <w:szCs w:val="24"/>
        </w:rPr>
        <w:t>To improve services for people and carers.</w:t>
      </w:r>
    </w:p>
    <w:p w14:paraId="12C583FF" w14:textId="644270E2" w:rsidR="00C47CCB" w:rsidRPr="00EE1506" w:rsidRDefault="007868B0" w:rsidP="00C47CCB">
      <w:pPr>
        <w:pStyle w:val="ListParagraph"/>
        <w:numPr>
          <w:ilvl w:val="0"/>
          <w:numId w:val="28"/>
        </w:numPr>
        <w:spacing w:before="100" w:beforeAutospacing="1" w:after="2" w:line="240" w:lineRule="auto"/>
        <w:rPr>
          <w:rFonts w:ascii="Arial" w:eastAsia="Arial" w:hAnsi="Arial" w:cs="Arial"/>
          <w:color w:val="0D0D0D"/>
          <w:sz w:val="24"/>
          <w:szCs w:val="24"/>
          <w:lang w:eastAsia="en-GB"/>
        </w:rPr>
      </w:pPr>
      <w:r w:rsidRPr="00EE1506">
        <w:rPr>
          <w:rFonts w:ascii="Arial" w:hAnsi="Arial" w:cs="Arial"/>
          <w:sz w:val="24"/>
          <w:szCs w:val="24"/>
        </w:rPr>
        <w:t>To involve</w:t>
      </w:r>
      <w:r w:rsidR="00BE75B9" w:rsidRPr="00EE1506">
        <w:rPr>
          <w:rFonts w:ascii="Arial" w:hAnsi="Arial" w:cs="Arial"/>
          <w:sz w:val="24"/>
          <w:szCs w:val="24"/>
        </w:rPr>
        <w:t xml:space="preserve"> people and carers as equals</w:t>
      </w:r>
      <w:r w:rsidR="0045000D" w:rsidRPr="00EE1506">
        <w:rPr>
          <w:rFonts w:ascii="Arial" w:hAnsi="Arial" w:cs="Arial"/>
          <w:sz w:val="24"/>
          <w:szCs w:val="24"/>
        </w:rPr>
        <w:t xml:space="preserve"> with staf</w:t>
      </w:r>
      <w:r w:rsidR="00C47CCB" w:rsidRPr="00EE1506">
        <w:rPr>
          <w:rFonts w:ascii="Arial" w:hAnsi="Arial" w:cs="Arial"/>
          <w:sz w:val="24"/>
          <w:szCs w:val="24"/>
        </w:rPr>
        <w:t xml:space="preserve">f when making </w:t>
      </w:r>
      <w:r w:rsidR="00C47CCB" w:rsidRPr="00EE1506">
        <w:rPr>
          <w:rFonts w:ascii="Arial" w:eastAsia="Arial" w:hAnsi="Arial" w:cs="Arial"/>
          <w:color w:val="0D0D0D"/>
          <w:sz w:val="24"/>
          <w:szCs w:val="24"/>
          <w:lang w:eastAsia="en-GB"/>
        </w:rPr>
        <w:t>major changes to adult social care</w:t>
      </w:r>
      <w:r w:rsidR="00EE1506" w:rsidRPr="00EE1506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; </w:t>
      </w:r>
      <w:r w:rsidR="00EE1506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to ensure that </w:t>
      </w:r>
      <w:r w:rsidR="003E2CDE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social care is </w:t>
      </w:r>
      <w:r w:rsidR="00C47CCB" w:rsidRPr="00EE1506">
        <w:rPr>
          <w:rFonts w:ascii="Arial" w:eastAsia="Arial" w:hAnsi="Arial" w:cs="Arial"/>
          <w:color w:val="0D0D0D"/>
          <w:sz w:val="24"/>
          <w:szCs w:val="24"/>
          <w:lang w:eastAsia="en-GB"/>
        </w:rPr>
        <w:t>co-designed with the people who will us</w:t>
      </w:r>
      <w:r w:rsidR="003E2CDE">
        <w:rPr>
          <w:rFonts w:ascii="Arial" w:eastAsia="Arial" w:hAnsi="Arial" w:cs="Arial"/>
          <w:color w:val="0D0D0D"/>
          <w:sz w:val="24"/>
          <w:szCs w:val="24"/>
          <w:lang w:eastAsia="en-GB"/>
        </w:rPr>
        <w:t>e it.</w:t>
      </w:r>
    </w:p>
    <w:p w14:paraId="556D30E9" w14:textId="71C6D378" w:rsidR="00907953" w:rsidRDefault="0066653A" w:rsidP="00253899">
      <w:pPr>
        <w:pStyle w:val="ListParagraph"/>
        <w:numPr>
          <w:ilvl w:val="0"/>
          <w:numId w:val="28"/>
        </w:numPr>
        <w:spacing w:before="100" w:beforeAutospacing="1" w:after="2" w:line="240" w:lineRule="auto"/>
        <w:rPr>
          <w:rFonts w:ascii="Arial" w:eastAsia="Arial" w:hAnsi="Arial" w:cs="Arial"/>
          <w:color w:val="0D0D0D"/>
          <w:sz w:val="24"/>
          <w:szCs w:val="24"/>
          <w:lang w:eastAsia="en-GB"/>
        </w:rPr>
      </w:pPr>
      <w:r w:rsidRPr="00661231">
        <w:rPr>
          <w:rFonts w:ascii="Arial" w:hAnsi="Arial" w:cs="Arial"/>
          <w:sz w:val="24"/>
          <w:szCs w:val="24"/>
        </w:rPr>
        <w:t>To</w:t>
      </w:r>
      <w:r w:rsidR="00C647B2" w:rsidRPr="00661231">
        <w:rPr>
          <w:rFonts w:ascii="Arial" w:hAnsi="Arial" w:cs="Arial"/>
          <w:sz w:val="24"/>
          <w:szCs w:val="24"/>
        </w:rPr>
        <w:t xml:space="preserve"> </w:t>
      </w:r>
      <w:r w:rsidR="00AA4596" w:rsidRPr="00661231">
        <w:rPr>
          <w:rFonts w:ascii="Arial" w:hAnsi="Arial" w:cs="Arial"/>
          <w:sz w:val="24"/>
          <w:szCs w:val="24"/>
        </w:rPr>
        <w:t>make</w:t>
      </w:r>
      <w:r w:rsidR="00C647B2" w:rsidRPr="00661231">
        <w:rPr>
          <w:rFonts w:ascii="Arial" w:hAnsi="Arial" w:cs="Arial"/>
          <w:sz w:val="24"/>
          <w:szCs w:val="24"/>
        </w:rPr>
        <w:t xml:space="preserve"> </w:t>
      </w:r>
      <w:r w:rsidR="00C647B2" w:rsidRPr="00661231">
        <w:rPr>
          <w:rFonts w:ascii="Arial" w:eastAsia="Arial" w:hAnsi="Arial" w:cs="Arial"/>
          <w:color w:val="0D0D0D"/>
          <w:sz w:val="24"/>
          <w:szCs w:val="24"/>
          <w:lang w:eastAsia="en-GB"/>
        </w:rPr>
        <w:t>co-production business as usua</w:t>
      </w:r>
      <w:r w:rsidR="00661231" w:rsidRPr="00661231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l and to </w:t>
      </w:r>
      <w:r w:rsidR="00661231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show </w:t>
      </w:r>
      <w:r w:rsidR="00907953" w:rsidRPr="00661231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the benefits of </w:t>
      </w:r>
      <w:r w:rsidR="00661231">
        <w:rPr>
          <w:rFonts w:ascii="Arial" w:eastAsia="Arial" w:hAnsi="Arial" w:cs="Arial"/>
          <w:color w:val="0D0D0D"/>
          <w:sz w:val="24"/>
          <w:szCs w:val="24"/>
          <w:lang w:eastAsia="en-GB"/>
        </w:rPr>
        <w:t>doing so</w:t>
      </w:r>
      <w:r w:rsidR="00456430">
        <w:rPr>
          <w:rFonts w:ascii="Arial" w:eastAsia="Arial" w:hAnsi="Arial" w:cs="Arial"/>
          <w:color w:val="0D0D0D"/>
          <w:sz w:val="24"/>
          <w:szCs w:val="24"/>
          <w:lang w:eastAsia="en-GB"/>
        </w:rPr>
        <w:t>.</w:t>
      </w:r>
    </w:p>
    <w:p w14:paraId="1624B0D0" w14:textId="3839E210" w:rsidR="00456430" w:rsidRDefault="0058409C" w:rsidP="00253899">
      <w:pPr>
        <w:pStyle w:val="ListParagraph"/>
        <w:numPr>
          <w:ilvl w:val="0"/>
          <w:numId w:val="28"/>
        </w:numPr>
        <w:spacing w:before="100" w:beforeAutospacing="1" w:after="2" w:line="240" w:lineRule="auto"/>
        <w:rPr>
          <w:rFonts w:ascii="Arial" w:eastAsia="Arial" w:hAnsi="Arial" w:cs="Arial"/>
          <w:color w:val="0D0D0D"/>
          <w:sz w:val="24"/>
          <w:szCs w:val="24"/>
          <w:lang w:eastAsia="en-GB"/>
        </w:rPr>
      </w:pPr>
      <w:r w:rsidRPr="0058409C">
        <w:rPr>
          <w:rFonts w:ascii="Arial" w:eastAsia="Arial" w:hAnsi="Arial" w:cs="Arial"/>
          <w:color w:val="0D0D0D"/>
          <w:sz w:val="24"/>
          <w:szCs w:val="24"/>
          <w:lang w:eastAsia="en-GB"/>
        </w:rPr>
        <w:t>To support people to understand the benefits of working together</w:t>
      </w:r>
      <w:r w:rsidR="00A93AF7">
        <w:rPr>
          <w:rFonts w:ascii="Arial" w:eastAsia="Arial" w:hAnsi="Arial" w:cs="Arial"/>
          <w:color w:val="0D0D0D"/>
          <w:sz w:val="24"/>
          <w:szCs w:val="24"/>
          <w:lang w:eastAsia="en-GB"/>
        </w:rPr>
        <w:t xml:space="preserve">, </w:t>
      </w:r>
      <w:r w:rsidRPr="0058409C">
        <w:rPr>
          <w:rFonts w:ascii="Arial" w:eastAsia="Arial" w:hAnsi="Arial" w:cs="Arial"/>
          <w:color w:val="0D0D0D"/>
          <w:sz w:val="24"/>
          <w:szCs w:val="24"/>
          <w:lang w:eastAsia="en-GB"/>
        </w:rPr>
        <w:t>by providing opportunities to learn so people can develop their skills and knowledge of working in this way.</w:t>
      </w:r>
    </w:p>
    <w:p w14:paraId="0951AF8B" w14:textId="16C5D95E" w:rsidR="00EA7A40" w:rsidRPr="00923BBC" w:rsidRDefault="00EF65AB" w:rsidP="00906793">
      <w:pPr>
        <w:spacing w:before="100" w:beforeAutospacing="1" w:line="24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sz w:val="24"/>
          <w:szCs w:val="24"/>
        </w:rPr>
        <w:t xml:space="preserve">Our chosen </w:t>
      </w:r>
      <w:r w:rsidR="00EA7A40" w:rsidRPr="00923BBC">
        <w:rPr>
          <w:rFonts w:ascii="Arial" w:hAnsi="Arial" w:cs="Arial"/>
          <w:sz w:val="24"/>
          <w:szCs w:val="24"/>
        </w:rPr>
        <w:t xml:space="preserve">definition of co-production </w:t>
      </w:r>
      <w:r w:rsidR="009811B6">
        <w:rPr>
          <w:rFonts w:ascii="Arial" w:hAnsi="Arial" w:cs="Arial"/>
          <w:sz w:val="24"/>
          <w:szCs w:val="24"/>
        </w:rPr>
        <w:t>underpins everything we do</w:t>
      </w:r>
      <w:r w:rsidR="00EA7A40" w:rsidRPr="00923BBC">
        <w:rPr>
          <w:rFonts w:ascii="Arial" w:hAnsi="Arial" w:cs="Arial"/>
          <w:sz w:val="24"/>
          <w:szCs w:val="24"/>
        </w:rPr>
        <w:t>:</w:t>
      </w:r>
    </w:p>
    <w:p w14:paraId="48082E2E" w14:textId="48A7625B" w:rsidR="00923BBC" w:rsidRPr="00923BBC" w:rsidRDefault="00A542C1" w:rsidP="00300A61">
      <w:pPr>
        <w:pStyle w:val="Quote"/>
        <w:spacing w:line="240" w:lineRule="auto"/>
        <w:ind w:left="0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‘</w:t>
      </w:r>
      <w:r w:rsidR="00EA7A40" w:rsidRPr="0008592A">
        <w:rPr>
          <w:rFonts w:ascii="Arial" w:hAnsi="Arial"/>
          <w:sz w:val="24"/>
        </w:rPr>
        <w:t xml:space="preserve">Co-production is not just a word, it is not just a concept, it is a meeting of minds coming together to find shared solutions. In practice, co-production involves people who use services being consulted, </w:t>
      </w:r>
      <w:r w:rsidR="006413DE" w:rsidRPr="0008592A">
        <w:rPr>
          <w:rFonts w:ascii="Arial" w:hAnsi="Arial"/>
          <w:sz w:val="24"/>
        </w:rPr>
        <w:t>included,</w:t>
      </w:r>
      <w:r w:rsidR="00EA7A40" w:rsidRPr="0008592A">
        <w:rPr>
          <w:rFonts w:ascii="Arial" w:hAnsi="Arial"/>
          <w:sz w:val="24"/>
        </w:rPr>
        <w:t xml:space="preserve"> and working together from the start to the end of any project that affects them. When co-production works best, people who use services and carers are valued by organisations</w:t>
      </w:r>
      <w:r w:rsidR="005E769D">
        <w:rPr>
          <w:rFonts w:ascii="Arial" w:hAnsi="Arial"/>
          <w:sz w:val="24"/>
        </w:rPr>
        <w:t xml:space="preserve"> </w:t>
      </w:r>
      <w:r w:rsidR="00EA7A40" w:rsidRPr="0008592A">
        <w:rPr>
          <w:rFonts w:ascii="Arial" w:hAnsi="Arial"/>
          <w:sz w:val="24"/>
        </w:rPr>
        <w:t xml:space="preserve">as equal partners, can share </w:t>
      </w:r>
      <w:r w:rsidR="001C64A8" w:rsidRPr="0008592A">
        <w:rPr>
          <w:rFonts w:ascii="Arial" w:hAnsi="Arial"/>
          <w:sz w:val="24"/>
        </w:rPr>
        <w:t>power,</w:t>
      </w:r>
      <w:r w:rsidR="00EA7A40" w:rsidRPr="0008592A">
        <w:rPr>
          <w:rFonts w:ascii="Arial" w:hAnsi="Arial"/>
          <w:sz w:val="24"/>
        </w:rPr>
        <w:t xml:space="preserve"> and have influence over decision</w:t>
      </w:r>
      <w:r w:rsidR="001B3A74" w:rsidRPr="0008592A">
        <w:rPr>
          <w:rFonts w:ascii="Arial" w:hAnsi="Arial"/>
          <w:sz w:val="24"/>
        </w:rPr>
        <w:t>s made.’</w:t>
      </w:r>
      <w:r w:rsidR="00EF702D">
        <w:rPr>
          <w:rFonts w:ascii="Arial" w:hAnsi="Arial"/>
          <w:sz w:val="24"/>
        </w:rPr>
        <w:t xml:space="preserve"> - </w:t>
      </w:r>
      <w:r w:rsidR="00EA7A40" w:rsidRPr="0008592A">
        <w:rPr>
          <w:rFonts w:ascii="Arial" w:hAnsi="Arial"/>
          <w:sz w:val="24"/>
          <w:szCs w:val="24"/>
        </w:rPr>
        <w:t>Think Local Act Personal</w:t>
      </w:r>
      <w:r w:rsidR="005E769D">
        <w:rPr>
          <w:rFonts w:ascii="Arial" w:hAnsi="Arial"/>
          <w:sz w:val="24"/>
          <w:szCs w:val="24"/>
        </w:rPr>
        <w:t xml:space="preserve">. </w:t>
      </w:r>
    </w:p>
    <w:p w14:paraId="1FB25FBE" w14:textId="77777777" w:rsidR="00721565" w:rsidRDefault="00721565" w:rsidP="003239A2">
      <w:pPr>
        <w:spacing w:line="240" w:lineRule="auto"/>
        <w:rPr>
          <w:rFonts w:ascii="Arial" w:hAnsi="Arial" w:cs="Arial"/>
          <w:sz w:val="26"/>
          <w:szCs w:val="26"/>
        </w:rPr>
      </w:pPr>
    </w:p>
    <w:p w14:paraId="436ADF3E" w14:textId="77777777" w:rsidR="00B33D07" w:rsidRDefault="00B33D07" w:rsidP="003239A2">
      <w:pPr>
        <w:spacing w:line="240" w:lineRule="auto"/>
        <w:rPr>
          <w:rFonts w:ascii="Arial" w:hAnsi="Arial" w:cs="Arial"/>
          <w:sz w:val="26"/>
          <w:szCs w:val="26"/>
        </w:rPr>
      </w:pPr>
    </w:p>
    <w:p w14:paraId="49711C11" w14:textId="7E626465" w:rsidR="00923BBC" w:rsidRPr="00923BBC" w:rsidRDefault="00923BBC" w:rsidP="003239A2">
      <w:pPr>
        <w:spacing w:line="240" w:lineRule="auto"/>
        <w:rPr>
          <w:rFonts w:ascii="Arial" w:hAnsi="Arial" w:cs="Arial"/>
          <w:sz w:val="24"/>
          <w:szCs w:val="24"/>
        </w:rPr>
      </w:pPr>
      <w:r w:rsidRPr="00253899">
        <w:rPr>
          <w:rFonts w:ascii="Arial" w:hAnsi="Arial" w:cs="Arial"/>
          <w:sz w:val="24"/>
          <w:szCs w:val="24"/>
        </w:rPr>
        <w:t xml:space="preserve">These are our </w:t>
      </w:r>
      <w:r w:rsidR="003D3D1F" w:rsidRPr="00253899">
        <w:rPr>
          <w:rFonts w:ascii="Arial" w:hAnsi="Arial" w:cs="Arial"/>
          <w:sz w:val="24"/>
          <w:szCs w:val="24"/>
        </w:rPr>
        <w:t>values, summarised in the acronym HEARD:</w:t>
      </w:r>
    </w:p>
    <w:p w14:paraId="134E9D1B" w14:textId="07F2AB2D" w:rsidR="00923BBC" w:rsidRPr="00923BBC" w:rsidRDefault="00923BBC" w:rsidP="008D1200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b/>
          <w:bCs/>
          <w:sz w:val="24"/>
          <w:szCs w:val="24"/>
        </w:rPr>
        <w:t>H</w:t>
      </w:r>
      <w:r w:rsidRPr="00923BBC">
        <w:rPr>
          <w:rFonts w:ascii="Arial" w:hAnsi="Arial" w:cs="Arial"/>
          <w:sz w:val="24"/>
          <w:szCs w:val="24"/>
        </w:rPr>
        <w:t>onesty and Trust</w:t>
      </w:r>
    </w:p>
    <w:p w14:paraId="49EDE1FC" w14:textId="77777777" w:rsidR="00923BBC" w:rsidRPr="00923BBC" w:rsidRDefault="00923BBC" w:rsidP="008D1200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b/>
          <w:bCs/>
          <w:sz w:val="24"/>
          <w:szCs w:val="24"/>
        </w:rPr>
        <w:t>E</w:t>
      </w:r>
      <w:r w:rsidRPr="00923BBC">
        <w:rPr>
          <w:rFonts w:ascii="Arial" w:hAnsi="Arial" w:cs="Arial"/>
          <w:sz w:val="24"/>
          <w:szCs w:val="24"/>
        </w:rPr>
        <w:t>quality</w:t>
      </w:r>
    </w:p>
    <w:p w14:paraId="46035DD5" w14:textId="77777777" w:rsidR="00923BBC" w:rsidRPr="00923BBC" w:rsidRDefault="00923BBC" w:rsidP="008D1200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b/>
          <w:bCs/>
          <w:sz w:val="24"/>
          <w:szCs w:val="24"/>
        </w:rPr>
        <w:t>A</w:t>
      </w:r>
      <w:r w:rsidRPr="00923BBC">
        <w:rPr>
          <w:rFonts w:ascii="Arial" w:hAnsi="Arial" w:cs="Arial"/>
          <w:sz w:val="24"/>
          <w:szCs w:val="24"/>
        </w:rPr>
        <w:t>ccessibility</w:t>
      </w:r>
    </w:p>
    <w:p w14:paraId="0A3393B1" w14:textId="77777777" w:rsidR="00923BBC" w:rsidRPr="00923BBC" w:rsidRDefault="00923BBC" w:rsidP="008D1200">
      <w:pPr>
        <w:numPr>
          <w:ilvl w:val="0"/>
          <w:numId w:val="3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b/>
          <w:bCs/>
          <w:sz w:val="24"/>
          <w:szCs w:val="24"/>
        </w:rPr>
        <w:t>R</w:t>
      </w:r>
      <w:r w:rsidRPr="00923BBC">
        <w:rPr>
          <w:rFonts w:ascii="Arial" w:hAnsi="Arial" w:cs="Arial"/>
          <w:sz w:val="24"/>
          <w:szCs w:val="24"/>
        </w:rPr>
        <w:t>espect</w:t>
      </w:r>
    </w:p>
    <w:p w14:paraId="3D33DFA2" w14:textId="77777777" w:rsidR="00602855" w:rsidRPr="00253899" w:rsidRDefault="00923BBC" w:rsidP="008D1200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3BBC">
        <w:rPr>
          <w:rFonts w:ascii="Arial" w:hAnsi="Arial" w:cs="Arial"/>
          <w:b/>
          <w:bCs/>
          <w:sz w:val="24"/>
          <w:szCs w:val="24"/>
        </w:rPr>
        <w:t>D</w:t>
      </w:r>
      <w:r w:rsidRPr="00923BBC">
        <w:rPr>
          <w:rFonts w:ascii="Arial" w:hAnsi="Arial" w:cs="Arial"/>
          <w:sz w:val="24"/>
          <w:szCs w:val="24"/>
        </w:rPr>
        <w:t xml:space="preserve">iversity  </w:t>
      </w:r>
    </w:p>
    <w:p w14:paraId="79BEA21E" w14:textId="5008D8B9" w:rsidR="003425FD" w:rsidRPr="006413DE" w:rsidRDefault="003425FD" w:rsidP="006413DE">
      <w:pPr>
        <w:pStyle w:val="Heading2"/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6413DE">
        <w:rPr>
          <w:rFonts w:ascii="Arial" w:hAnsi="Arial" w:cs="Arial"/>
          <w:b/>
          <w:bCs/>
          <w:sz w:val="28"/>
          <w:szCs w:val="28"/>
        </w:rPr>
        <w:t>Our principles for working together</w:t>
      </w:r>
      <w:r w:rsidR="00906793">
        <w:rPr>
          <w:rFonts w:ascii="Arial" w:hAnsi="Arial" w:cs="Arial"/>
          <w:b/>
          <w:bCs/>
          <w:sz w:val="28"/>
          <w:szCs w:val="28"/>
        </w:rPr>
        <w:t>.</w:t>
      </w:r>
    </w:p>
    <w:p w14:paraId="215E62FE" w14:textId="1853431A" w:rsidR="003425FD" w:rsidRPr="00253899" w:rsidRDefault="003D3D1F" w:rsidP="006413DE">
      <w:pPr>
        <w:numPr>
          <w:ilvl w:val="0"/>
          <w:numId w:val="25"/>
        </w:numPr>
        <w:spacing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53899">
        <w:rPr>
          <w:rFonts w:ascii="Arial" w:eastAsia="Times New Roman" w:hAnsi="Arial" w:cs="Arial"/>
          <w:sz w:val="24"/>
          <w:szCs w:val="24"/>
          <w:lang w:eastAsia="en-GB"/>
        </w:rPr>
        <w:t>To</w:t>
      </w:r>
      <w:r w:rsidR="003425FD"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 value and work with people’s’ skills, knowledge, </w:t>
      </w:r>
      <w:r w:rsidR="003410A2" w:rsidRPr="00253899">
        <w:rPr>
          <w:rFonts w:ascii="Arial" w:eastAsia="Times New Roman" w:hAnsi="Arial" w:cs="Arial"/>
          <w:sz w:val="24"/>
          <w:szCs w:val="24"/>
          <w:lang w:eastAsia="en-GB"/>
        </w:rPr>
        <w:t>experience,</w:t>
      </w:r>
      <w:r w:rsidR="003425FD"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 and interests to   improve adult social care.</w:t>
      </w:r>
    </w:p>
    <w:p w14:paraId="3D087B1F" w14:textId="4D367DD5" w:rsidR="003425FD" w:rsidRPr="00253899" w:rsidRDefault="0063037E" w:rsidP="006413DE">
      <w:pPr>
        <w:numPr>
          <w:ilvl w:val="0"/>
          <w:numId w:val="25"/>
        </w:numPr>
        <w:spacing w:line="240" w:lineRule="auto"/>
        <w:ind w:left="714" w:hanging="357"/>
        <w:contextualSpacing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</w:pPr>
      <w:r w:rsidRPr="0025389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>We</w:t>
      </w:r>
      <w:r w:rsidR="003425FD" w:rsidRPr="00253899">
        <w:rPr>
          <w:rFonts w:ascii="Arial" w:eastAsia="Times New Roman" w:hAnsi="Arial" w:cs="Arial"/>
          <w:color w:val="000000" w:themeColor="text1"/>
          <w:sz w:val="24"/>
          <w:szCs w:val="24"/>
          <w:lang w:eastAsia="en-GB"/>
        </w:rPr>
        <w:t xml:space="preserve"> let people know what we are learning and achieving through co-production. </w:t>
      </w:r>
    </w:p>
    <w:p w14:paraId="4F1AC33C" w14:textId="77777777" w:rsidR="004E581C" w:rsidRPr="00253899" w:rsidRDefault="004E581C" w:rsidP="003410A2">
      <w:pPr>
        <w:numPr>
          <w:ilvl w:val="0"/>
          <w:numId w:val="25"/>
        </w:numPr>
        <w:spacing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Meetings will be made to work for everyone, </w:t>
      </w:r>
      <w:proofErr w:type="gramStart"/>
      <w:r w:rsidRPr="00253899">
        <w:rPr>
          <w:rFonts w:ascii="Arial" w:eastAsia="Times New Roman" w:hAnsi="Arial" w:cs="Arial"/>
          <w:sz w:val="24"/>
          <w:szCs w:val="24"/>
          <w:lang w:eastAsia="en-GB"/>
        </w:rPr>
        <w:t>taking into account</w:t>
      </w:r>
      <w:proofErr w:type="gramEnd"/>
      <w:r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 individual needs and preferences. We will use language, written information and other kinds of communication that work for all. </w:t>
      </w:r>
    </w:p>
    <w:p w14:paraId="50C0B920" w14:textId="479CCD9A" w:rsidR="005E769D" w:rsidRPr="00253899" w:rsidRDefault="004E581C" w:rsidP="003410A2">
      <w:pPr>
        <w:numPr>
          <w:ilvl w:val="0"/>
          <w:numId w:val="25"/>
        </w:numPr>
        <w:spacing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We </w:t>
      </w:r>
      <w:r w:rsidR="00230B54" w:rsidRPr="00253899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Pr="00253899">
        <w:rPr>
          <w:rFonts w:ascii="Arial" w:eastAsia="Times New Roman" w:hAnsi="Arial" w:cs="Arial"/>
          <w:sz w:val="24"/>
          <w:szCs w:val="24"/>
          <w:lang w:eastAsia="en-GB"/>
        </w:rPr>
        <w:t xml:space="preserve"> honest and open to promote mutual trust by respecting people’s views and wishes</w:t>
      </w:r>
      <w:r w:rsidR="00E04238" w:rsidRPr="00253899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0C8AE2C9" w14:textId="3C6BF15F" w:rsidR="004E581C" w:rsidRPr="00253899" w:rsidRDefault="004E581C" w:rsidP="003410A2">
      <w:pPr>
        <w:numPr>
          <w:ilvl w:val="0"/>
          <w:numId w:val="25"/>
        </w:numPr>
        <w:spacing w:line="240" w:lineRule="auto"/>
        <w:ind w:left="714" w:hanging="357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253899">
        <w:rPr>
          <w:rFonts w:ascii="Arial" w:hAnsi="Arial" w:cs="Arial"/>
          <w:sz w:val="24"/>
          <w:szCs w:val="24"/>
        </w:rPr>
        <w:t xml:space="preserve">We make time to respond to feedback, by looking at how we do things and changing them if we need to.   </w:t>
      </w:r>
    </w:p>
    <w:p w14:paraId="6CD1D1EA" w14:textId="77777777" w:rsidR="00FD30D6" w:rsidRDefault="00FD30D6" w:rsidP="005E769D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n-GB"/>
        </w:rPr>
        <w:sectPr w:rsidR="00FD30D6" w:rsidSect="008410A2">
          <w:type w:val="continuous"/>
          <w:pgSz w:w="16838" w:h="11906" w:orient="landscape" w:code="9"/>
          <w:pgMar w:top="1247" w:right="1077" w:bottom="1191" w:left="1077" w:header="709" w:footer="709" w:gutter="0"/>
          <w:cols w:num="2" w:sep="1" w:space="510"/>
          <w:docGrid w:linePitch="360"/>
        </w:sectPr>
      </w:pPr>
    </w:p>
    <w:p w14:paraId="137B65B5" w14:textId="2808281A" w:rsidR="004E581C" w:rsidRPr="00CC606A" w:rsidRDefault="00B41E13" w:rsidP="00CC606A">
      <w:p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lastRenderedPageBreak/>
        <w:t xml:space="preserve">Although we </w:t>
      </w:r>
      <w:r w:rsidR="004E581C" w:rsidRPr="004E581C">
        <w:rPr>
          <w:rFonts w:ascii="Arial" w:hAnsi="Arial" w:cs="Arial"/>
          <w:sz w:val="24"/>
          <w:szCs w:val="32"/>
        </w:rPr>
        <w:t xml:space="preserve">cannot represent the whole population of Nottinghamshire </w:t>
      </w:r>
      <w:r w:rsidR="000303DC">
        <w:rPr>
          <w:rFonts w:ascii="Arial" w:hAnsi="Arial" w:cs="Arial"/>
          <w:sz w:val="24"/>
          <w:szCs w:val="32"/>
        </w:rPr>
        <w:t>that</w:t>
      </w:r>
      <w:r w:rsidR="004E581C" w:rsidRPr="004E581C">
        <w:rPr>
          <w:rFonts w:ascii="Arial" w:hAnsi="Arial" w:cs="Arial"/>
          <w:sz w:val="24"/>
          <w:szCs w:val="32"/>
        </w:rPr>
        <w:t xml:space="preserve"> draws on adult social </w:t>
      </w:r>
      <w:r w:rsidR="0035603E" w:rsidRPr="004E581C">
        <w:rPr>
          <w:rFonts w:ascii="Arial" w:hAnsi="Arial" w:cs="Arial"/>
          <w:sz w:val="24"/>
          <w:szCs w:val="32"/>
        </w:rPr>
        <w:t>care,</w:t>
      </w:r>
      <w:r w:rsidR="00AB0319">
        <w:rPr>
          <w:rFonts w:ascii="Arial" w:hAnsi="Arial" w:cs="Arial"/>
          <w:sz w:val="24"/>
          <w:szCs w:val="32"/>
        </w:rPr>
        <w:t xml:space="preserve"> w</w:t>
      </w:r>
      <w:r>
        <w:rPr>
          <w:rFonts w:ascii="Arial" w:hAnsi="Arial" w:cs="Arial"/>
          <w:sz w:val="24"/>
          <w:szCs w:val="32"/>
        </w:rPr>
        <w:t xml:space="preserve">e </w:t>
      </w:r>
      <w:r w:rsidR="004E581C" w:rsidRPr="004E581C">
        <w:rPr>
          <w:rFonts w:ascii="Arial" w:hAnsi="Arial" w:cs="Arial"/>
          <w:sz w:val="24"/>
          <w:szCs w:val="32"/>
        </w:rPr>
        <w:t xml:space="preserve">seek </w:t>
      </w:r>
      <w:r w:rsidR="000C6961">
        <w:rPr>
          <w:rFonts w:ascii="Arial" w:hAnsi="Arial" w:cs="Arial"/>
          <w:sz w:val="24"/>
          <w:szCs w:val="32"/>
        </w:rPr>
        <w:t xml:space="preserve">to speak for </w:t>
      </w:r>
      <w:r w:rsidR="004E581C" w:rsidRPr="004E581C">
        <w:rPr>
          <w:rFonts w:ascii="Arial" w:hAnsi="Arial" w:cs="Arial"/>
          <w:sz w:val="24"/>
          <w:szCs w:val="32"/>
        </w:rPr>
        <w:t>everyone’s best interests. We promote diversity in our group to enable us to do this better.</w:t>
      </w:r>
    </w:p>
    <w:p w14:paraId="453F4450" w14:textId="446876DC" w:rsidR="00424343" w:rsidRPr="0000203E" w:rsidRDefault="00424343" w:rsidP="004C0758">
      <w:pPr>
        <w:pStyle w:val="Heading2"/>
        <w:spacing w:line="360" w:lineRule="auto"/>
        <w:rPr>
          <w:rFonts w:ascii="Arial" w:hAnsi="Arial"/>
          <w:b/>
          <w:bCs/>
          <w:sz w:val="24"/>
          <w:szCs w:val="28"/>
        </w:rPr>
      </w:pPr>
      <w:r w:rsidRPr="0000203E">
        <w:rPr>
          <w:rFonts w:ascii="Arial" w:hAnsi="Arial"/>
          <w:b/>
          <w:bCs/>
          <w:sz w:val="24"/>
          <w:szCs w:val="28"/>
        </w:rPr>
        <w:t>How we work</w:t>
      </w:r>
      <w:r w:rsidR="001960C6" w:rsidRPr="0000203E">
        <w:rPr>
          <w:rFonts w:ascii="Arial" w:hAnsi="Arial"/>
          <w:b/>
          <w:bCs/>
          <w:sz w:val="24"/>
          <w:szCs w:val="28"/>
        </w:rPr>
        <w:t>?</w:t>
      </w:r>
    </w:p>
    <w:p w14:paraId="3536EB24" w14:textId="5BB912EC" w:rsidR="00B06698" w:rsidRPr="00262147" w:rsidRDefault="0058499C" w:rsidP="00B06698">
      <w:pPr>
        <w:spacing w:line="360" w:lineRule="auto"/>
        <w:rPr>
          <w:rFonts w:ascii="Arial" w:hAnsi="Arial" w:cs="Arial"/>
          <w:sz w:val="24"/>
        </w:rPr>
      </w:pPr>
      <w:r w:rsidRPr="00262147">
        <w:rPr>
          <w:rFonts w:ascii="Arial" w:hAnsi="Arial" w:cs="Arial"/>
          <w:sz w:val="24"/>
        </w:rPr>
        <w:t xml:space="preserve">Together with council officers we wrote the Better Together plan. It describes how we hope to grow co-production in Nottinghamshire. </w:t>
      </w:r>
      <w:r w:rsidR="00B06698">
        <w:rPr>
          <w:rFonts w:ascii="Arial" w:eastAsiaTheme="minorEastAsia" w:hAnsi="Arial" w:cs="Arial"/>
          <w:sz w:val="24"/>
          <w:szCs w:val="32"/>
        </w:rPr>
        <w:t xml:space="preserve">We have a key role in supporting and evaluating the development of co-production across adult social care. </w:t>
      </w:r>
    </w:p>
    <w:p w14:paraId="24A077D1" w14:textId="7A05A1A0" w:rsidR="0058499C" w:rsidRPr="00262147" w:rsidRDefault="0058499C" w:rsidP="0058499C">
      <w:pPr>
        <w:spacing w:line="360" w:lineRule="auto"/>
        <w:rPr>
          <w:rFonts w:ascii="Arial" w:hAnsi="Arial" w:cs="Arial"/>
          <w:sz w:val="24"/>
        </w:rPr>
      </w:pPr>
      <w:r w:rsidRPr="00262147">
        <w:rPr>
          <w:rFonts w:ascii="Arial" w:hAnsi="Arial" w:cs="Arial"/>
          <w:sz w:val="24"/>
        </w:rPr>
        <w:t xml:space="preserve">Our purpose is not to do all the co-production in Nottinghamshire but to </w:t>
      </w:r>
      <w:r w:rsidRPr="00262147">
        <w:rPr>
          <w:rFonts w:ascii="Arial" w:eastAsia="Times New Roman" w:hAnsi="Arial" w:cs="Arial"/>
          <w:sz w:val="24"/>
        </w:rPr>
        <w:t xml:space="preserve">work alongside the Co-Production Team </w:t>
      </w:r>
      <w:r w:rsidR="000E4AA7">
        <w:rPr>
          <w:rFonts w:ascii="Arial" w:eastAsia="Times New Roman" w:hAnsi="Arial" w:cs="Arial"/>
          <w:sz w:val="24"/>
        </w:rPr>
        <w:t xml:space="preserve">and other ASCH officers </w:t>
      </w:r>
      <w:r w:rsidRPr="00262147">
        <w:rPr>
          <w:rFonts w:ascii="Arial" w:eastAsia="Times New Roman" w:hAnsi="Arial" w:cs="Arial"/>
          <w:sz w:val="24"/>
        </w:rPr>
        <w:t xml:space="preserve">to implement the Better Together Plan. </w:t>
      </w:r>
    </w:p>
    <w:p w14:paraId="3B2158AE" w14:textId="1AECABAE" w:rsidR="0058499C" w:rsidRPr="00262147" w:rsidRDefault="0058499C" w:rsidP="0058499C">
      <w:pPr>
        <w:spacing w:line="360" w:lineRule="auto"/>
        <w:rPr>
          <w:rFonts w:ascii="Arial" w:hAnsi="Arial" w:cs="Arial"/>
          <w:sz w:val="24"/>
        </w:rPr>
      </w:pPr>
      <w:r w:rsidRPr="00262147">
        <w:rPr>
          <w:rFonts w:ascii="Arial" w:hAnsi="Arial" w:cs="Arial"/>
          <w:sz w:val="24"/>
        </w:rPr>
        <w:t>We hold the department to account through the Making It Real Forum against the priorities set out in the Local Account</w:t>
      </w:r>
      <w:r w:rsidR="007D4BBB">
        <w:rPr>
          <w:rFonts w:ascii="Arial" w:hAnsi="Arial" w:cs="Arial"/>
          <w:sz w:val="24"/>
        </w:rPr>
        <w:t>.</w:t>
      </w:r>
    </w:p>
    <w:p w14:paraId="6716D173" w14:textId="29FE2FDD" w:rsidR="00ED2A30" w:rsidRPr="00CC606A" w:rsidRDefault="0035603E" w:rsidP="00CC606A">
      <w:pPr>
        <w:spacing w:line="360" w:lineRule="auto"/>
        <w:rPr>
          <w:rFonts w:ascii="Arial" w:eastAsiaTheme="minorEastAsia" w:hAnsi="Arial" w:cs="Arial"/>
          <w:sz w:val="24"/>
          <w:szCs w:val="32"/>
        </w:rPr>
      </w:pPr>
      <w:r w:rsidRPr="0035603E">
        <w:rPr>
          <w:rFonts w:ascii="Arial" w:eastAsiaTheme="minorEastAsia" w:hAnsi="Arial" w:cs="Arial"/>
          <w:sz w:val="24"/>
          <w:szCs w:val="32"/>
        </w:rPr>
        <w:t xml:space="preserve">Going forward Our Voice expects to be part of every element of co-pro work, in the spirit and ethos of co-production and that this should be embedded into the way of working together. </w:t>
      </w:r>
      <w:r w:rsidR="000C6961">
        <w:rPr>
          <w:rFonts w:ascii="Arial" w:eastAsiaTheme="minorEastAsia" w:hAnsi="Arial" w:cs="Arial"/>
          <w:sz w:val="24"/>
          <w:szCs w:val="32"/>
        </w:rPr>
        <w:t xml:space="preserve">Our Voice </w:t>
      </w:r>
      <w:r w:rsidR="00FF5778" w:rsidRPr="00255D73">
        <w:rPr>
          <w:rFonts w:ascii="Arial" w:eastAsiaTheme="minorEastAsia" w:hAnsi="Arial" w:cs="Arial"/>
          <w:sz w:val="24"/>
          <w:szCs w:val="32"/>
        </w:rPr>
        <w:t>is Co-chaired by a person with lived experience and a member of the co-production Team.</w:t>
      </w:r>
      <w:r w:rsidR="006A648E">
        <w:rPr>
          <w:rFonts w:ascii="Arial" w:eastAsiaTheme="minorEastAsia" w:hAnsi="Arial" w:cs="Arial"/>
          <w:sz w:val="24"/>
          <w:szCs w:val="32"/>
        </w:rPr>
        <w:t xml:space="preserve"> </w:t>
      </w:r>
      <w:r w:rsidR="0097330C">
        <w:rPr>
          <w:rFonts w:ascii="Arial" w:eastAsiaTheme="minorEastAsia" w:hAnsi="Arial" w:cs="Arial"/>
          <w:sz w:val="24"/>
          <w:szCs w:val="32"/>
        </w:rPr>
        <w:t>Meetings are regular and</w:t>
      </w:r>
      <w:r w:rsidR="00C05728">
        <w:rPr>
          <w:rFonts w:ascii="Arial" w:eastAsiaTheme="minorEastAsia" w:hAnsi="Arial" w:cs="Arial"/>
          <w:sz w:val="24"/>
          <w:szCs w:val="32"/>
        </w:rPr>
        <w:t xml:space="preserve"> always have a hybrid element</w:t>
      </w:r>
      <w:r w:rsidR="00F32597">
        <w:rPr>
          <w:rFonts w:ascii="Arial" w:eastAsiaTheme="minorEastAsia" w:hAnsi="Arial" w:cs="Arial"/>
          <w:sz w:val="24"/>
          <w:szCs w:val="32"/>
        </w:rPr>
        <w:t>. They</w:t>
      </w:r>
      <w:r w:rsidR="00C05728">
        <w:rPr>
          <w:rFonts w:ascii="Arial" w:eastAsiaTheme="minorEastAsia" w:hAnsi="Arial" w:cs="Arial"/>
          <w:sz w:val="24"/>
          <w:szCs w:val="32"/>
        </w:rPr>
        <w:t xml:space="preserve"> are to include </w:t>
      </w:r>
      <w:r w:rsidR="00E04AE0">
        <w:rPr>
          <w:rFonts w:ascii="Arial" w:eastAsiaTheme="minorEastAsia" w:hAnsi="Arial" w:cs="Arial"/>
          <w:sz w:val="24"/>
          <w:szCs w:val="32"/>
        </w:rPr>
        <w:t>a</w:t>
      </w:r>
      <w:r w:rsidR="00175F23">
        <w:rPr>
          <w:rFonts w:ascii="Arial" w:eastAsiaTheme="minorEastAsia" w:hAnsi="Arial" w:cs="Arial"/>
          <w:sz w:val="24"/>
          <w:szCs w:val="32"/>
        </w:rPr>
        <w:t>n</w:t>
      </w:r>
      <w:r w:rsidR="00E04AE0">
        <w:rPr>
          <w:rFonts w:ascii="Arial" w:eastAsiaTheme="minorEastAsia" w:hAnsi="Arial" w:cs="Arial"/>
          <w:sz w:val="24"/>
          <w:szCs w:val="32"/>
        </w:rPr>
        <w:t xml:space="preserve"> update from the making it real forum</w:t>
      </w:r>
      <w:r w:rsidR="008401C9">
        <w:rPr>
          <w:rFonts w:ascii="Arial" w:eastAsiaTheme="minorEastAsia" w:hAnsi="Arial" w:cs="Arial"/>
          <w:sz w:val="24"/>
          <w:szCs w:val="32"/>
        </w:rPr>
        <w:t xml:space="preserve"> and other relevant </w:t>
      </w:r>
      <w:r w:rsidR="00E83206">
        <w:rPr>
          <w:rFonts w:ascii="Arial" w:eastAsiaTheme="minorEastAsia" w:hAnsi="Arial" w:cs="Arial"/>
          <w:sz w:val="24"/>
          <w:szCs w:val="32"/>
        </w:rPr>
        <w:t>work</w:t>
      </w:r>
      <w:r w:rsidR="00BB443C">
        <w:rPr>
          <w:rFonts w:ascii="Arial" w:eastAsiaTheme="minorEastAsia" w:hAnsi="Arial" w:cs="Arial"/>
          <w:sz w:val="24"/>
          <w:szCs w:val="32"/>
        </w:rPr>
        <w:t xml:space="preserve"> areas</w:t>
      </w:r>
      <w:r w:rsidR="00E83206">
        <w:rPr>
          <w:rFonts w:ascii="Arial" w:eastAsiaTheme="minorEastAsia" w:hAnsi="Arial" w:cs="Arial"/>
          <w:sz w:val="24"/>
          <w:szCs w:val="32"/>
        </w:rPr>
        <w:t>.</w:t>
      </w:r>
    </w:p>
    <w:p w14:paraId="35FE0ED0" w14:textId="4956EE13" w:rsidR="00424343" w:rsidRPr="0000203E" w:rsidRDefault="00424343" w:rsidP="004C0758">
      <w:pPr>
        <w:pStyle w:val="Heading2"/>
        <w:spacing w:line="360" w:lineRule="auto"/>
        <w:rPr>
          <w:rFonts w:ascii="Arial" w:hAnsi="Arial"/>
          <w:b/>
          <w:bCs/>
          <w:sz w:val="24"/>
          <w:szCs w:val="28"/>
        </w:rPr>
      </w:pPr>
      <w:r w:rsidRPr="0000203E">
        <w:rPr>
          <w:rFonts w:ascii="Arial" w:hAnsi="Arial"/>
          <w:b/>
          <w:bCs/>
          <w:sz w:val="24"/>
          <w:szCs w:val="28"/>
        </w:rPr>
        <w:t xml:space="preserve">What is expected of all members? </w:t>
      </w:r>
    </w:p>
    <w:p w14:paraId="6E8B1DCC" w14:textId="3C1299EF" w:rsidR="00424343" w:rsidRPr="003410A2" w:rsidRDefault="00424343" w:rsidP="003410A2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3410A2">
        <w:rPr>
          <w:rFonts w:ascii="Arial" w:hAnsi="Arial" w:cs="Arial"/>
          <w:sz w:val="24"/>
          <w:szCs w:val="24"/>
        </w:rPr>
        <w:t xml:space="preserve">To attend meetings or send apologies if </w:t>
      </w:r>
      <w:r w:rsidR="00792360" w:rsidRPr="003410A2">
        <w:rPr>
          <w:rFonts w:ascii="Arial" w:hAnsi="Arial" w:cs="Arial"/>
          <w:sz w:val="24"/>
          <w:szCs w:val="24"/>
        </w:rPr>
        <w:t xml:space="preserve">we </w:t>
      </w:r>
      <w:r w:rsidRPr="003410A2">
        <w:rPr>
          <w:rFonts w:ascii="Arial" w:hAnsi="Arial" w:cs="Arial"/>
          <w:sz w:val="24"/>
          <w:szCs w:val="24"/>
        </w:rPr>
        <w:t>can’t</w:t>
      </w:r>
      <w:r w:rsidR="0000203E" w:rsidRPr="003410A2">
        <w:rPr>
          <w:rFonts w:ascii="Arial" w:hAnsi="Arial" w:cs="Arial"/>
          <w:sz w:val="24"/>
          <w:szCs w:val="24"/>
        </w:rPr>
        <w:t>.</w:t>
      </w:r>
    </w:p>
    <w:p w14:paraId="26279798" w14:textId="77777777" w:rsidR="00FC6616" w:rsidRDefault="00FC6616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  <w:sectPr w:rsidR="00FC6616" w:rsidSect="007E4211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A030BF3" w14:textId="1F610D8C" w:rsidR="00424343" w:rsidRPr="001960C6" w:rsidRDefault="00424343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960C6">
        <w:rPr>
          <w:rFonts w:ascii="Arial" w:hAnsi="Arial" w:cs="Arial"/>
          <w:sz w:val="24"/>
          <w:szCs w:val="24"/>
        </w:rPr>
        <w:t xml:space="preserve">To respect each other’s views and to understand we won’t always agree. </w:t>
      </w:r>
    </w:p>
    <w:p w14:paraId="11EE5866" w14:textId="77777777" w:rsidR="00424343" w:rsidRPr="001960C6" w:rsidRDefault="00424343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960C6">
        <w:rPr>
          <w:rFonts w:ascii="Arial" w:hAnsi="Arial" w:cs="Arial"/>
          <w:sz w:val="24"/>
          <w:szCs w:val="24"/>
        </w:rPr>
        <w:t xml:space="preserve">To recognise that everyone’s contribution is important. </w:t>
      </w:r>
    </w:p>
    <w:p w14:paraId="36A6F4D9" w14:textId="398C27B2" w:rsidR="00424343" w:rsidRDefault="00424343" w:rsidP="00CC606A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1960C6">
        <w:rPr>
          <w:rFonts w:ascii="Arial" w:hAnsi="Arial" w:cs="Arial"/>
          <w:sz w:val="24"/>
          <w:szCs w:val="24"/>
        </w:rPr>
        <w:t>To ask if we need help</w:t>
      </w:r>
      <w:r w:rsidR="00412BFF">
        <w:rPr>
          <w:rFonts w:ascii="Arial" w:hAnsi="Arial" w:cs="Arial"/>
          <w:sz w:val="24"/>
          <w:szCs w:val="24"/>
        </w:rPr>
        <w:t>.</w:t>
      </w:r>
    </w:p>
    <w:p w14:paraId="13A07CCB" w14:textId="575C794E" w:rsidR="00412BFF" w:rsidRDefault="00412BFF" w:rsidP="00CC606A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24"/>
        </w:rPr>
      </w:pPr>
      <w:r w:rsidRPr="00412BFF">
        <w:rPr>
          <w:rFonts w:ascii="Arial" w:hAnsi="Arial" w:cs="Arial"/>
          <w:sz w:val="24"/>
          <w:szCs w:val="24"/>
        </w:rPr>
        <w:t>To be open and honest and keep each other in the loop as much as we can.</w:t>
      </w:r>
    </w:p>
    <w:p w14:paraId="6D915547" w14:textId="41682F59" w:rsidR="00424343" w:rsidRPr="007E4211" w:rsidRDefault="00424343" w:rsidP="004C0758">
      <w:pPr>
        <w:pStyle w:val="Heading2"/>
        <w:spacing w:line="360" w:lineRule="auto"/>
        <w:rPr>
          <w:rFonts w:ascii="Arial" w:hAnsi="Arial"/>
          <w:b/>
          <w:bCs/>
          <w:sz w:val="24"/>
          <w:szCs w:val="28"/>
        </w:rPr>
      </w:pPr>
      <w:r w:rsidRPr="007E4211">
        <w:rPr>
          <w:rFonts w:ascii="Arial" w:hAnsi="Arial"/>
          <w:b/>
          <w:bCs/>
          <w:sz w:val="24"/>
          <w:szCs w:val="28"/>
        </w:rPr>
        <w:t xml:space="preserve">What support do </w:t>
      </w:r>
      <w:r w:rsidR="00EA52FD" w:rsidRPr="007E4211">
        <w:rPr>
          <w:rFonts w:ascii="Arial" w:hAnsi="Arial"/>
          <w:b/>
          <w:bCs/>
          <w:sz w:val="24"/>
          <w:szCs w:val="28"/>
        </w:rPr>
        <w:t>we</w:t>
      </w:r>
      <w:r w:rsidRPr="007E4211">
        <w:rPr>
          <w:rFonts w:ascii="Arial" w:hAnsi="Arial"/>
          <w:b/>
          <w:bCs/>
          <w:sz w:val="24"/>
          <w:szCs w:val="28"/>
        </w:rPr>
        <w:t xml:space="preserve"> receive?  </w:t>
      </w:r>
    </w:p>
    <w:p w14:paraId="76529A2C" w14:textId="36AC6A90" w:rsidR="00792360" w:rsidRDefault="00424343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32"/>
        </w:rPr>
      </w:pPr>
      <w:r w:rsidRPr="00792360">
        <w:rPr>
          <w:rFonts w:ascii="Arial" w:hAnsi="Arial" w:cs="Arial"/>
          <w:sz w:val="24"/>
          <w:szCs w:val="32"/>
        </w:rPr>
        <w:t>We are supported by the co-production team</w:t>
      </w:r>
      <w:r w:rsidR="003418C3">
        <w:rPr>
          <w:rFonts w:ascii="Arial" w:hAnsi="Arial" w:cs="Arial"/>
          <w:sz w:val="24"/>
          <w:szCs w:val="32"/>
        </w:rPr>
        <w:t xml:space="preserve"> and our individual needs and requirements are </w:t>
      </w:r>
      <w:proofErr w:type="gramStart"/>
      <w:r w:rsidR="003418C3">
        <w:rPr>
          <w:rFonts w:ascii="Arial" w:hAnsi="Arial" w:cs="Arial"/>
          <w:sz w:val="24"/>
          <w:szCs w:val="32"/>
        </w:rPr>
        <w:t>taken into account</w:t>
      </w:r>
      <w:proofErr w:type="gramEnd"/>
      <w:r w:rsidRPr="00792360">
        <w:rPr>
          <w:rFonts w:ascii="Arial" w:hAnsi="Arial" w:cs="Arial"/>
          <w:sz w:val="24"/>
          <w:szCs w:val="32"/>
        </w:rPr>
        <w:t>.</w:t>
      </w:r>
    </w:p>
    <w:p w14:paraId="486EFB83" w14:textId="77777777" w:rsidR="00FD30D6" w:rsidRDefault="00FD30D6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32"/>
        </w:rPr>
        <w:sectPr w:rsidR="00FD30D6" w:rsidSect="007E42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EC8991B" w14:textId="64A19C0F" w:rsidR="00792360" w:rsidRDefault="001D05EE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32"/>
        </w:rPr>
      </w:pPr>
      <w:r>
        <w:rPr>
          <w:rFonts w:ascii="Arial" w:hAnsi="Arial" w:cs="Arial"/>
          <w:sz w:val="24"/>
          <w:szCs w:val="32"/>
        </w:rPr>
        <w:t>T</w:t>
      </w:r>
      <w:r w:rsidR="00BC6AD8">
        <w:rPr>
          <w:rFonts w:ascii="Arial" w:hAnsi="Arial" w:cs="Arial"/>
          <w:sz w:val="24"/>
          <w:szCs w:val="32"/>
        </w:rPr>
        <w:t xml:space="preserve">raining needs </w:t>
      </w:r>
      <w:r w:rsidR="00A17E53">
        <w:rPr>
          <w:rFonts w:ascii="Arial" w:hAnsi="Arial" w:cs="Arial"/>
          <w:sz w:val="24"/>
          <w:szCs w:val="32"/>
        </w:rPr>
        <w:t xml:space="preserve">are identified on </w:t>
      </w:r>
      <w:r w:rsidR="00BC37EF">
        <w:rPr>
          <w:rFonts w:ascii="Arial" w:hAnsi="Arial" w:cs="Arial"/>
          <w:sz w:val="24"/>
          <w:szCs w:val="32"/>
        </w:rPr>
        <w:t>an ongoing basis.</w:t>
      </w:r>
    </w:p>
    <w:p w14:paraId="675505E2" w14:textId="574A4CCD" w:rsidR="00FC6616" w:rsidRPr="001C53A9" w:rsidRDefault="00424343" w:rsidP="004C0758">
      <w:pPr>
        <w:pStyle w:val="ListParagraph"/>
        <w:numPr>
          <w:ilvl w:val="0"/>
          <w:numId w:val="26"/>
        </w:numPr>
        <w:spacing w:line="360" w:lineRule="auto"/>
        <w:rPr>
          <w:rFonts w:ascii="Arial" w:hAnsi="Arial" w:cs="Arial"/>
          <w:sz w:val="24"/>
          <w:szCs w:val="32"/>
        </w:rPr>
        <w:sectPr w:rsidR="00FC6616" w:rsidRPr="001C53A9" w:rsidSect="007E4211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92360">
        <w:rPr>
          <w:rFonts w:ascii="Arial" w:hAnsi="Arial" w:cs="Arial"/>
          <w:sz w:val="24"/>
          <w:szCs w:val="32"/>
        </w:rPr>
        <w:lastRenderedPageBreak/>
        <w:t xml:space="preserve">We are working with staff to develop guidance </w:t>
      </w:r>
      <w:r w:rsidR="00E1498B">
        <w:rPr>
          <w:rFonts w:ascii="Arial" w:hAnsi="Arial" w:cs="Arial"/>
          <w:sz w:val="24"/>
          <w:szCs w:val="32"/>
        </w:rPr>
        <w:t>which</w:t>
      </w:r>
      <w:r w:rsidRPr="00792360">
        <w:rPr>
          <w:rFonts w:ascii="Arial" w:hAnsi="Arial" w:cs="Arial"/>
          <w:sz w:val="24"/>
          <w:szCs w:val="32"/>
        </w:rPr>
        <w:t xml:space="preserve"> will allow people to cla</w:t>
      </w:r>
      <w:r w:rsidR="00A04F4D">
        <w:rPr>
          <w:rFonts w:ascii="Arial" w:hAnsi="Arial" w:cs="Arial"/>
          <w:sz w:val="24"/>
          <w:szCs w:val="32"/>
        </w:rPr>
        <w:t xml:space="preserve">im </w:t>
      </w:r>
      <w:r w:rsidR="007722C3">
        <w:rPr>
          <w:rFonts w:ascii="Arial" w:hAnsi="Arial" w:cs="Arial"/>
          <w:sz w:val="24"/>
          <w:szCs w:val="32"/>
        </w:rPr>
        <w:t>expenses and renumeration.</w:t>
      </w:r>
      <w:r w:rsidRPr="00792360">
        <w:rPr>
          <w:rFonts w:ascii="Arial" w:hAnsi="Arial" w:cs="Arial"/>
          <w:sz w:val="24"/>
          <w:szCs w:val="32"/>
        </w:rPr>
        <w:t xml:space="preserve"> </w:t>
      </w:r>
    </w:p>
    <w:p w14:paraId="4BF58BB4" w14:textId="6D90C09D" w:rsidR="006A7DD6" w:rsidRDefault="006A7DD6" w:rsidP="004C0758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32"/>
        </w:rPr>
      </w:pPr>
      <w:r w:rsidRPr="003410A2">
        <w:rPr>
          <w:rFonts w:ascii="Arial" w:hAnsi="Arial" w:cs="Arial"/>
          <w:b/>
          <w:sz w:val="24"/>
          <w:szCs w:val="32"/>
        </w:rPr>
        <w:t>Reviewed on:</w:t>
      </w:r>
      <w:r>
        <w:rPr>
          <w:rFonts w:ascii="Arial" w:hAnsi="Arial" w:cs="Arial"/>
          <w:bCs/>
          <w:sz w:val="24"/>
          <w:szCs w:val="32"/>
        </w:rPr>
        <w:t xml:space="preserve"> </w:t>
      </w:r>
      <w:r w:rsidR="009346EE">
        <w:rPr>
          <w:rFonts w:ascii="Arial" w:hAnsi="Arial" w:cs="Arial"/>
          <w:bCs/>
          <w:sz w:val="24"/>
          <w:szCs w:val="32"/>
        </w:rPr>
        <w:t xml:space="preserve">12 August 2024  </w:t>
      </w:r>
    </w:p>
    <w:p w14:paraId="09A850C0" w14:textId="697A18DC" w:rsidR="00424343" w:rsidRPr="00255D73" w:rsidRDefault="00424343" w:rsidP="004C0758">
      <w:pPr>
        <w:pStyle w:val="ListParagraph"/>
        <w:spacing w:line="360" w:lineRule="auto"/>
        <w:ind w:left="0"/>
        <w:rPr>
          <w:rFonts w:ascii="Arial" w:hAnsi="Arial" w:cs="Arial"/>
          <w:bCs/>
          <w:sz w:val="24"/>
          <w:szCs w:val="32"/>
        </w:rPr>
      </w:pPr>
      <w:r w:rsidRPr="003410A2">
        <w:rPr>
          <w:rFonts w:ascii="Arial" w:hAnsi="Arial" w:cs="Arial"/>
          <w:b/>
          <w:sz w:val="24"/>
          <w:szCs w:val="32"/>
        </w:rPr>
        <w:t>Next review dat</w:t>
      </w:r>
      <w:r w:rsidR="006A7DD6" w:rsidRPr="003410A2">
        <w:rPr>
          <w:rFonts w:ascii="Arial" w:hAnsi="Arial" w:cs="Arial"/>
          <w:b/>
          <w:sz w:val="24"/>
          <w:szCs w:val="32"/>
        </w:rPr>
        <w:t>e</w:t>
      </w:r>
      <w:r w:rsidR="00AC423B" w:rsidRPr="003410A2">
        <w:rPr>
          <w:rFonts w:ascii="Arial" w:hAnsi="Arial" w:cs="Arial"/>
          <w:b/>
          <w:sz w:val="24"/>
          <w:szCs w:val="32"/>
        </w:rPr>
        <w:t>:</w:t>
      </w:r>
      <w:r w:rsidR="00AC423B">
        <w:rPr>
          <w:rFonts w:ascii="Arial" w:hAnsi="Arial" w:cs="Arial"/>
          <w:bCs/>
          <w:sz w:val="24"/>
          <w:szCs w:val="32"/>
        </w:rPr>
        <w:t xml:space="preserve"> </w:t>
      </w:r>
      <w:r w:rsidR="006F36BD">
        <w:rPr>
          <w:rFonts w:ascii="Arial" w:hAnsi="Arial" w:cs="Arial"/>
          <w:bCs/>
          <w:sz w:val="24"/>
          <w:szCs w:val="32"/>
        </w:rPr>
        <w:t>to coincide with the next review of</w:t>
      </w:r>
      <w:r w:rsidR="00AC423B">
        <w:rPr>
          <w:rFonts w:ascii="Arial" w:hAnsi="Arial" w:cs="Arial"/>
          <w:bCs/>
          <w:sz w:val="24"/>
          <w:szCs w:val="32"/>
        </w:rPr>
        <w:t xml:space="preserve"> the Better Together Plan</w:t>
      </w:r>
      <w:r w:rsidR="006F36BD">
        <w:rPr>
          <w:rFonts w:ascii="Arial" w:hAnsi="Arial" w:cs="Arial"/>
          <w:bCs/>
          <w:sz w:val="24"/>
          <w:szCs w:val="32"/>
        </w:rPr>
        <w:t xml:space="preserve"> </w:t>
      </w:r>
    </w:p>
    <w:sectPr w:rsidR="00424343" w:rsidRPr="00255D73" w:rsidSect="003410A2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02153" w14:textId="77777777" w:rsidR="00A937CD" w:rsidRDefault="00A937CD" w:rsidP="00AD7B07">
      <w:pPr>
        <w:spacing w:after="0" w:line="240" w:lineRule="auto"/>
      </w:pPr>
      <w:r>
        <w:separator/>
      </w:r>
    </w:p>
  </w:endnote>
  <w:endnote w:type="continuationSeparator" w:id="0">
    <w:p w14:paraId="5E559C9E" w14:textId="77777777" w:rsidR="00A937CD" w:rsidRDefault="00A937CD" w:rsidP="00AD7B07">
      <w:pPr>
        <w:spacing w:after="0" w:line="240" w:lineRule="auto"/>
      </w:pPr>
      <w:r>
        <w:continuationSeparator/>
      </w:r>
    </w:p>
  </w:endnote>
  <w:endnote w:type="continuationNotice" w:id="1">
    <w:p w14:paraId="0FBF5AB1" w14:textId="77777777" w:rsidR="00A937CD" w:rsidRDefault="00A937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9DB56" w14:textId="77777777" w:rsidR="00AD7B07" w:rsidRDefault="00AD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CCA3F" w14:textId="77777777" w:rsidR="00AD7B07" w:rsidRDefault="00AD7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1BF8" w14:textId="77777777" w:rsidR="00AD7B07" w:rsidRDefault="00AD7B0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387E3" w14:textId="57CA8102" w:rsidR="00AD7B07" w:rsidRDefault="00AD7B07">
    <w:pPr>
      <w:pStyle w:val="Footer"/>
    </w:pPr>
  </w:p>
  <w:p w14:paraId="3AEDFA0E" w14:textId="45C05F6A" w:rsidR="001D70F5" w:rsidRDefault="001D70F5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336EA" w14:textId="77777777" w:rsidR="00A024CC" w:rsidRDefault="00A024CC">
    <w:pPr>
      <w:pStyle w:val="Footer"/>
    </w:pPr>
  </w:p>
  <w:p w14:paraId="5A7FD75B" w14:textId="6E5A2A5B" w:rsidR="00AD7B07" w:rsidRDefault="00AD7B07">
    <w:pPr>
      <w:pStyle w:val="Footer"/>
    </w:pPr>
  </w:p>
  <w:p w14:paraId="569EB2CB" w14:textId="1E1F5046" w:rsidR="001D70F5" w:rsidRDefault="001D70F5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04423" w14:textId="77777777" w:rsidR="00A024CC" w:rsidRDefault="00A024CC">
    <w:pPr>
      <w:pStyle w:val="Footer"/>
    </w:pPr>
  </w:p>
  <w:p w14:paraId="4CD726B4" w14:textId="298E4610" w:rsidR="00AD7B07" w:rsidRDefault="00AD7B07">
    <w:pPr>
      <w:pStyle w:val="Footer"/>
    </w:pPr>
  </w:p>
  <w:p w14:paraId="5F230A6A" w14:textId="51DFB8C0" w:rsidR="001D70F5" w:rsidRDefault="001D70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A527" w14:textId="77777777" w:rsidR="00A937CD" w:rsidRDefault="00A937CD" w:rsidP="00AD7B07">
      <w:pPr>
        <w:spacing w:after="0" w:line="240" w:lineRule="auto"/>
      </w:pPr>
      <w:r>
        <w:separator/>
      </w:r>
    </w:p>
  </w:footnote>
  <w:footnote w:type="continuationSeparator" w:id="0">
    <w:p w14:paraId="16707376" w14:textId="77777777" w:rsidR="00A937CD" w:rsidRDefault="00A937CD" w:rsidP="00AD7B07">
      <w:pPr>
        <w:spacing w:after="0" w:line="240" w:lineRule="auto"/>
      </w:pPr>
      <w:r>
        <w:continuationSeparator/>
      </w:r>
    </w:p>
  </w:footnote>
  <w:footnote w:type="continuationNotice" w:id="1">
    <w:p w14:paraId="6A0BADAE" w14:textId="77777777" w:rsidR="00A937CD" w:rsidRDefault="00A937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5419C" w14:textId="77777777" w:rsidR="00AD7B07" w:rsidRDefault="00AD7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A53A" w14:textId="48033CE1" w:rsidR="00AD7B07" w:rsidRDefault="00AD7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C0E34" w14:textId="77777777" w:rsidR="00AD7B07" w:rsidRDefault="00AD7B0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FF1" w14:textId="77777777" w:rsidR="00AD7B07" w:rsidRDefault="00AD7B07">
    <w:pPr>
      <w:pStyle w:val="Header"/>
    </w:pPr>
  </w:p>
  <w:p w14:paraId="4881EF8F" w14:textId="77777777" w:rsidR="001D70F5" w:rsidRDefault="001D70F5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7C07C" w14:textId="46B01C82" w:rsidR="00AD7B07" w:rsidRDefault="00AD7B07">
    <w:pPr>
      <w:pStyle w:val="Header"/>
    </w:pPr>
  </w:p>
  <w:p w14:paraId="10E21E08" w14:textId="77777777" w:rsidR="001D70F5" w:rsidRDefault="001D70F5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E730B" w14:textId="77777777" w:rsidR="00A024CC" w:rsidRDefault="00A024CC">
    <w:pPr>
      <w:pStyle w:val="Header"/>
    </w:pPr>
  </w:p>
  <w:p w14:paraId="3FF44ED1" w14:textId="739D1342" w:rsidR="00AD7B07" w:rsidRDefault="00AD7B07">
    <w:pPr>
      <w:pStyle w:val="Header"/>
    </w:pPr>
  </w:p>
  <w:p w14:paraId="213DE912" w14:textId="0EBF8681" w:rsidR="001D70F5" w:rsidRDefault="001D70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6750"/>
    <w:multiLevelType w:val="hybridMultilevel"/>
    <w:tmpl w:val="449C6AB8"/>
    <w:lvl w:ilvl="0" w:tplc="A09611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2546C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25E3CA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6453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4E377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92E5C0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C01B0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FFE692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2C39A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C64147"/>
    <w:multiLevelType w:val="hybridMultilevel"/>
    <w:tmpl w:val="2696CF9A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B0163"/>
    <w:multiLevelType w:val="hybridMultilevel"/>
    <w:tmpl w:val="B9186030"/>
    <w:lvl w:ilvl="0" w:tplc="011878C6">
      <w:numFmt w:val="bullet"/>
      <w:lvlText w:val="•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D10BCE"/>
    <w:multiLevelType w:val="hybridMultilevel"/>
    <w:tmpl w:val="02DCF000"/>
    <w:lvl w:ilvl="0" w:tplc="D3EC9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7A9F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88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84E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BC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EC6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92E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858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580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AF321B"/>
    <w:multiLevelType w:val="hybridMultilevel"/>
    <w:tmpl w:val="09DEE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854EB"/>
    <w:multiLevelType w:val="hybridMultilevel"/>
    <w:tmpl w:val="A79A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62438"/>
    <w:multiLevelType w:val="hybridMultilevel"/>
    <w:tmpl w:val="42D65E18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35066"/>
    <w:multiLevelType w:val="hybridMultilevel"/>
    <w:tmpl w:val="8CE4A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3763F"/>
    <w:multiLevelType w:val="hybridMultilevel"/>
    <w:tmpl w:val="3788A532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C3341"/>
    <w:multiLevelType w:val="hybridMultilevel"/>
    <w:tmpl w:val="EC728844"/>
    <w:lvl w:ilvl="0" w:tplc="35E04344">
      <w:start w:val="1"/>
      <w:numFmt w:val="decimal"/>
      <w:lvlText w:val="%1."/>
      <w:lvlJc w:val="left"/>
      <w:pPr>
        <w:ind w:left="720" w:hanging="360"/>
      </w:pPr>
    </w:lvl>
    <w:lvl w:ilvl="1" w:tplc="1C7AF6A0">
      <w:start w:val="1"/>
      <w:numFmt w:val="lowerLetter"/>
      <w:lvlText w:val="%2."/>
      <w:lvlJc w:val="left"/>
      <w:pPr>
        <w:ind w:left="1440" w:hanging="360"/>
      </w:pPr>
    </w:lvl>
    <w:lvl w:ilvl="2" w:tplc="DDCC9E54">
      <w:start w:val="1"/>
      <w:numFmt w:val="lowerRoman"/>
      <w:lvlText w:val="%3."/>
      <w:lvlJc w:val="right"/>
      <w:pPr>
        <w:ind w:left="2160" w:hanging="180"/>
      </w:pPr>
    </w:lvl>
    <w:lvl w:ilvl="3" w:tplc="6680AF66">
      <w:start w:val="1"/>
      <w:numFmt w:val="decimal"/>
      <w:lvlText w:val="%4."/>
      <w:lvlJc w:val="left"/>
      <w:pPr>
        <w:ind w:left="2880" w:hanging="360"/>
      </w:pPr>
    </w:lvl>
    <w:lvl w:ilvl="4" w:tplc="7E585AC0">
      <w:start w:val="1"/>
      <w:numFmt w:val="lowerLetter"/>
      <w:lvlText w:val="%5."/>
      <w:lvlJc w:val="left"/>
      <w:pPr>
        <w:ind w:left="3600" w:hanging="360"/>
      </w:pPr>
    </w:lvl>
    <w:lvl w:ilvl="5" w:tplc="0C2EA088">
      <w:start w:val="1"/>
      <w:numFmt w:val="lowerRoman"/>
      <w:lvlText w:val="%6."/>
      <w:lvlJc w:val="right"/>
      <w:pPr>
        <w:ind w:left="4320" w:hanging="180"/>
      </w:pPr>
    </w:lvl>
    <w:lvl w:ilvl="6" w:tplc="04C0A46A">
      <w:start w:val="1"/>
      <w:numFmt w:val="decimal"/>
      <w:lvlText w:val="%7."/>
      <w:lvlJc w:val="left"/>
      <w:pPr>
        <w:ind w:left="5040" w:hanging="360"/>
      </w:pPr>
    </w:lvl>
    <w:lvl w:ilvl="7" w:tplc="0DA24DA4">
      <w:start w:val="1"/>
      <w:numFmt w:val="lowerLetter"/>
      <w:lvlText w:val="%8."/>
      <w:lvlJc w:val="left"/>
      <w:pPr>
        <w:ind w:left="5760" w:hanging="360"/>
      </w:pPr>
    </w:lvl>
    <w:lvl w:ilvl="8" w:tplc="EBA4868A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0E5660"/>
    <w:multiLevelType w:val="hybridMultilevel"/>
    <w:tmpl w:val="B9B879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3E24E8"/>
    <w:multiLevelType w:val="hybridMultilevel"/>
    <w:tmpl w:val="3FD0A07C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C5E2C"/>
    <w:multiLevelType w:val="hybridMultilevel"/>
    <w:tmpl w:val="1506D8CC"/>
    <w:lvl w:ilvl="0" w:tplc="995C0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BCB3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218A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2B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92F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2AF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E38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029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CF7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D2546"/>
    <w:multiLevelType w:val="hybridMultilevel"/>
    <w:tmpl w:val="71EA9676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377E0C3D"/>
    <w:multiLevelType w:val="hybridMultilevel"/>
    <w:tmpl w:val="488C7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6C77EC"/>
    <w:multiLevelType w:val="hybridMultilevel"/>
    <w:tmpl w:val="86944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B81916">
      <w:start w:val="1"/>
      <w:numFmt w:val="lowerLetter"/>
      <w:lvlText w:val="%2."/>
      <w:lvlJc w:val="left"/>
      <w:pPr>
        <w:ind w:left="1440" w:hanging="360"/>
      </w:pPr>
    </w:lvl>
    <w:lvl w:ilvl="2" w:tplc="DA72D1E0">
      <w:start w:val="1"/>
      <w:numFmt w:val="lowerRoman"/>
      <w:lvlText w:val="%3."/>
      <w:lvlJc w:val="right"/>
      <w:pPr>
        <w:ind w:left="2160" w:hanging="180"/>
      </w:pPr>
    </w:lvl>
    <w:lvl w:ilvl="3" w:tplc="33C8F52A">
      <w:start w:val="1"/>
      <w:numFmt w:val="decimal"/>
      <w:lvlText w:val="%4."/>
      <w:lvlJc w:val="left"/>
      <w:pPr>
        <w:ind w:left="2880" w:hanging="360"/>
      </w:pPr>
    </w:lvl>
    <w:lvl w:ilvl="4" w:tplc="FC8AFB2E">
      <w:start w:val="1"/>
      <w:numFmt w:val="lowerLetter"/>
      <w:lvlText w:val="%5."/>
      <w:lvlJc w:val="left"/>
      <w:pPr>
        <w:ind w:left="3600" w:hanging="360"/>
      </w:pPr>
    </w:lvl>
    <w:lvl w:ilvl="5" w:tplc="DB502314">
      <w:start w:val="1"/>
      <w:numFmt w:val="lowerRoman"/>
      <w:lvlText w:val="%6."/>
      <w:lvlJc w:val="right"/>
      <w:pPr>
        <w:ind w:left="4320" w:hanging="180"/>
      </w:pPr>
    </w:lvl>
    <w:lvl w:ilvl="6" w:tplc="259C5C6E">
      <w:start w:val="1"/>
      <w:numFmt w:val="decimal"/>
      <w:lvlText w:val="%7."/>
      <w:lvlJc w:val="left"/>
      <w:pPr>
        <w:ind w:left="5040" w:hanging="360"/>
      </w:pPr>
    </w:lvl>
    <w:lvl w:ilvl="7" w:tplc="4B62516E">
      <w:start w:val="1"/>
      <w:numFmt w:val="lowerLetter"/>
      <w:lvlText w:val="%8."/>
      <w:lvlJc w:val="left"/>
      <w:pPr>
        <w:ind w:left="5760" w:hanging="360"/>
      </w:pPr>
    </w:lvl>
    <w:lvl w:ilvl="8" w:tplc="740C736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BA4319"/>
    <w:multiLevelType w:val="hybridMultilevel"/>
    <w:tmpl w:val="B7C4483A"/>
    <w:lvl w:ilvl="0" w:tplc="4D7870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6BC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4A5F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7C10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38D9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CD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C6D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CED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023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9A7"/>
    <w:multiLevelType w:val="hybridMultilevel"/>
    <w:tmpl w:val="AA10BC26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47D7580F"/>
    <w:multiLevelType w:val="hybridMultilevel"/>
    <w:tmpl w:val="0164A5EC"/>
    <w:lvl w:ilvl="0" w:tplc="DA14C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2E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E2D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A0A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56D8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368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1814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52BD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4855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85379"/>
    <w:multiLevelType w:val="hybridMultilevel"/>
    <w:tmpl w:val="03FA0700"/>
    <w:lvl w:ilvl="0" w:tplc="C7FCC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6A4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6CBA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24D7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F6ED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E0FB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066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A2C5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825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4B052B"/>
    <w:multiLevelType w:val="hybridMultilevel"/>
    <w:tmpl w:val="5B0C6FB6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C5DB2"/>
    <w:multiLevelType w:val="hybridMultilevel"/>
    <w:tmpl w:val="7D3830DA"/>
    <w:lvl w:ilvl="0" w:tplc="8AA2DF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AC47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C1A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4C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24FD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809B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965A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806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F23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212676"/>
    <w:multiLevelType w:val="hybridMultilevel"/>
    <w:tmpl w:val="76F624A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3" w15:restartNumberingAfterBreak="0">
    <w:nsid w:val="648F1741"/>
    <w:multiLevelType w:val="hybridMultilevel"/>
    <w:tmpl w:val="9BC09AAA"/>
    <w:lvl w:ilvl="0" w:tplc="E60AB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C66E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6A6F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246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C83C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C41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E81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42C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EEAA9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D1F8A"/>
    <w:multiLevelType w:val="hybridMultilevel"/>
    <w:tmpl w:val="70AA9300"/>
    <w:lvl w:ilvl="0" w:tplc="011878C6">
      <w:numFmt w:val="bullet"/>
      <w:lvlText w:val="•"/>
      <w:lvlJc w:val="left"/>
      <w:pPr>
        <w:ind w:left="81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F33386"/>
    <w:multiLevelType w:val="hybridMultilevel"/>
    <w:tmpl w:val="8F7E3684"/>
    <w:lvl w:ilvl="0" w:tplc="D1680F68">
      <w:start w:val="1"/>
      <w:numFmt w:val="decimal"/>
      <w:lvlText w:val="%1."/>
      <w:lvlJc w:val="left"/>
      <w:pPr>
        <w:ind w:left="720" w:hanging="360"/>
      </w:pPr>
    </w:lvl>
    <w:lvl w:ilvl="1" w:tplc="4620B6D2">
      <w:start w:val="1"/>
      <w:numFmt w:val="lowerLetter"/>
      <w:lvlText w:val="%2."/>
      <w:lvlJc w:val="left"/>
      <w:pPr>
        <w:ind w:left="1440" w:hanging="360"/>
      </w:pPr>
    </w:lvl>
    <w:lvl w:ilvl="2" w:tplc="1A523908">
      <w:start w:val="1"/>
      <w:numFmt w:val="lowerRoman"/>
      <w:lvlText w:val="%3."/>
      <w:lvlJc w:val="right"/>
      <w:pPr>
        <w:ind w:left="2160" w:hanging="180"/>
      </w:pPr>
    </w:lvl>
    <w:lvl w:ilvl="3" w:tplc="67988878">
      <w:start w:val="1"/>
      <w:numFmt w:val="decimal"/>
      <w:lvlText w:val="%4."/>
      <w:lvlJc w:val="left"/>
      <w:pPr>
        <w:ind w:left="2880" w:hanging="360"/>
      </w:pPr>
    </w:lvl>
    <w:lvl w:ilvl="4" w:tplc="F8CC36BA">
      <w:start w:val="1"/>
      <w:numFmt w:val="lowerLetter"/>
      <w:lvlText w:val="%5."/>
      <w:lvlJc w:val="left"/>
      <w:pPr>
        <w:ind w:left="3600" w:hanging="360"/>
      </w:pPr>
    </w:lvl>
    <w:lvl w:ilvl="5" w:tplc="D07CB4B6">
      <w:start w:val="1"/>
      <w:numFmt w:val="lowerRoman"/>
      <w:lvlText w:val="%6."/>
      <w:lvlJc w:val="right"/>
      <w:pPr>
        <w:ind w:left="4320" w:hanging="180"/>
      </w:pPr>
    </w:lvl>
    <w:lvl w:ilvl="6" w:tplc="36B4F276">
      <w:start w:val="1"/>
      <w:numFmt w:val="decimal"/>
      <w:lvlText w:val="%7."/>
      <w:lvlJc w:val="left"/>
      <w:pPr>
        <w:ind w:left="5040" w:hanging="360"/>
      </w:pPr>
    </w:lvl>
    <w:lvl w:ilvl="7" w:tplc="56380186">
      <w:start w:val="1"/>
      <w:numFmt w:val="lowerLetter"/>
      <w:lvlText w:val="%8."/>
      <w:lvlJc w:val="left"/>
      <w:pPr>
        <w:ind w:left="5760" w:hanging="360"/>
      </w:pPr>
    </w:lvl>
    <w:lvl w:ilvl="8" w:tplc="E1F038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209E7"/>
    <w:multiLevelType w:val="hybridMultilevel"/>
    <w:tmpl w:val="42728790"/>
    <w:lvl w:ilvl="0" w:tplc="40603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8B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50A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A4B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C2B0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30EAB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84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DE66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4EC5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15936"/>
    <w:multiLevelType w:val="hybridMultilevel"/>
    <w:tmpl w:val="633ED112"/>
    <w:lvl w:ilvl="0" w:tplc="778A8B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A84D5F"/>
    <w:multiLevelType w:val="hybridMultilevel"/>
    <w:tmpl w:val="9F66B092"/>
    <w:lvl w:ilvl="0" w:tplc="011878C6">
      <w:numFmt w:val="bullet"/>
      <w:lvlText w:val="•"/>
      <w:lvlJc w:val="left"/>
      <w:pPr>
        <w:ind w:left="45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A3CD6"/>
    <w:multiLevelType w:val="hybridMultilevel"/>
    <w:tmpl w:val="20943B18"/>
    <w:lvl w:ilvl="0" w:tplc="8B327B18">
      <w:start w:val="1"/>
      <w:numFmt w:val="decimal"/>
      <w:lvlText w:val="%1."/>
      <w:lvlJc w:val="left"/>
      <w:pPr>
        <w:ind w:left="720" w:hanging="360"/>
      </w:pPr>
    </w:lvl>
    <w:lvl w:ilvl="1" w:tplc="C9B81916">
      <w:start w:val="1"/>
      <w:numFmt w:val="lowerLetter"/>
      <w:lvlText w:val="%2."/>
      <w:lvlJc w:val="left"/>
      <w:pPr>
        <w:ind w:left="1440" w:hanging="360"/>
      </w:pPr>
    </w:lvl>
    <w:lvl w:ilvl="2" w:tplc="DA72D1E0">
      <w:start w:val="1"/>
      <w:numFmt w:val="lowerRoman"/>
      <w:lvlText w:val="%3."/>
      <w:lvlJc w:val="right"/>
      <w:pPr>
        <w:ind w:left="2160" w:hanging="180"/>
      </w:pPr>
    </w:lvl>
    <w:lvl w:ilvl="3" w:tplc="33C8F52A">
      <w:start w:val="1"/>
      <w:numFmt w:val="decimal"/>
      <w:lvlText w:val="%4."/>
      <w:lvlJc w:val="left"/>
      <w:pPr>
        <w:ind w:left="2880" w:hanging="360"/>
      </w:pPr>
    </w:lvl>
    <w:lvl w:ilvl="4" w:tplc="FC8AFB2E">
      <w:start w:val="1"/>
      <w:numFmt w:val="lowerLetter"/>
      <w:lvlText w:val="%5."/>
      <w:lvlJc w:val="left"/>
      <w:pPr>
        <w:ind w:left="3600" w:hanging="360"/>
      </w:pPr>
    </w:lvl>
    <w:lvl w:ilvl="5" w:tplc="DB502314">
      <w:start w:val="1"/>
      <w:numFmt w:val="lowerRoman"/>
      <w:lvlText w:val="%6."/>
      <w:lvlJc w:val="right"/>
      <w:pPr>
        <w:ind w:left="4320" w:hanging="180"/>
      </w:pPr>
    </w:lvl>
    <w:lvl w:ilvl="6" w:tplc="259C5C6E">
      <w:start w:val="1"/>
      <w:numFmt w:val="decimal"/>
      <w:lvlText w:val="%7."/>
      <w:lvlJc w:val="left"/>
      <w:pPr>
        <w:ind w:left="5040" w:hanging="360"/>
      </w:pPr>
    </w:lvl>
    <w:lvl w:ilvl="7" w:tplc="4B62516E">
      <w:start w:val="1"/>
      <w:numFmt w:val="lowerLetter"/>
      <w:lvlText w:val="%8."/>
      <w:lvlJc w:val="left"/>
      <w:pPr>
        <w:ind w:left="5760" w:hanging="360"/>
      </w:pPr>
    </w:lvl>
    <w:lvl w:ilvl="8" w:tplc="740C7364">
      <w:start w:val="1"/>
      <w:numFmt w:val="lowerRoman"/>
      <w:lvlText w:val="%9."/>
      <w:lvlJc w:val="right"/>
      <w:pPr>
        <w:ind w:left="6480" w:hanging="180"/>
      </w:pPr>
    </w:lvl>
  </w:abstractNum>
  <w:num w:numId="1" w16cid:durableId="980959445">
    <w:abstractNumId w:val="0"/>
  </w:num>
  <w:num w:numId="2" w16cid:durableId="2082871362">
    <w:abstractNumId w:val="16"/>
  </w:num>
  <w:num w:numId="3" w16cid:durableId="880748651">
    <w:abstractNumId w:val="26"/>
  </w:num>
  <w:num w:numId="4" w16cid:durableId="1672903523">
    <w:abstractNumId w:val="23"/>
  </w:num>
  <w:num w:numId="5" w16cid:durableId="772240069">
    <w:abstractNumId w:val="19"/>
  </w:num>
  <w:num w:numId="6" w16cid:durableId="1406295212">
    <w:abstractNumId w:val="3"/>
  </w:num>
  <w:num w:numId="7" w16cid:durableId="2042052928">
    <w:abstractNumId w:val="12"/>
  </w:num>
  <w:num w:numId="8" w16cid:durableId="273482975">
    <w:abstractNumId w:val="21"/>
  </w:num>
  <w:num w:numId="9" w16cid:durableId="757017198">
    <w:abstractNumId w:val="18"/>
  </w:num>
  <w:num w:numId="10" w16cid:durableId="213658173">
    <w:abstractNumId w:val="25"/>
  </w:num>
  <w:num w:numId="11" w16cid:durableId="62223713">
    <w:abstractNumId w:val="29"/>
  </w:num>
  <w:num w:numId="12" w16cid:durableId="1032726864">
    <w:abstractNumId w:val="9"/>
  </w:num>
  <w:num w:numId="13" w16cid:durableId="777406978">
    <w:abstractNumId w:val="7"/>
  </w:num>
  <w:num w:numId="14" w16cid:durableId="253822217">
    <w:abstractNumId w:val="15"/>
  </w:num>
  <w:num w:numId="15" w16cid:durableId="1852183003">
    <w:abstractNumId w:val="13"/>
  </w:num>
  <w:num w:numId="16" w16cid:durableId="718170656">
    <w:abstractNumId w:val="17"/>
  </w:num>
  <w:num w:numId="17" w16cid:durableId="349720641">
    <w:abstractNumId w:val="6"/>
  </w:num>
  <w:num w:numId="18" w16cid:durableId="1247109547">
    <w:abstractNumId w:val="11"/>
  </w:num>
  <w:num w:numId="19" w16cid:durableId="116146392">
    <w:abstractNumId w:val="20"/>
  </w:num>
  <w:num w:numId="20" w16cid:durableId="1343705803">
    <w:abstractNumId w:val="8"/>
  </w:num>
  <w:num w:numId="21" w16cid:durableId="449711003">
    <w:abstractNumId w:val="1"/>
  </w:num>
  <w:num w:numId="22" w16cid:durableId="107820667">
    <w:abstractNumId w:val="28"/>
  </w:num>
  <w:num w:numId="23" w16cid:durableId="1793596787">
    <w:abstractNumId w:val="2"/>
  </w:num>
  <w:num w:numId="24" w16cid:durableId="1276130378">
    <w:abstractNumId w:val="24"/>
  </w:num>
  <w:num w:numId="25" w16cid:durableId="2060588842">
    <w:abstractNumId w:val="5"/>
  </w:num>
  <w:num w:numId="26" w16cid:durableId="252512041">
    <w:abstractNumId w:val="22"/>
  </w:num>
  <w:num w:numId="27" w16cid:durableId="6797013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01009761">
    <w:abstractNumId w:val="27"/>
  </w:num>
  <w:num w:numId="29" w16cid:durableId="970525690">
    <w:abstractNumId w:val="10"/>
  </w:num>
  <w:num w:numId="30" w16cid:durableId="221719648">
    <w:abstractNumId w:val="4"/>
  </w:num>
  <w:num w:numId="31" w16cid:durableId="2525210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52"/>
    <w:rsid w:val="0000203E"/>
    <w:rsid w:val="0000662A"/>
    <w:rsid w:val="00007608"/>
    <w:rsid w:val="0001227F"/>
    <w:rsid w:val="00012287"/>
    <w:rsid w:val="00014007"/>
    <w:rsid w:val="00016EAD"/>
    <w:rsid w:val="000211F6"/>
    <w:rsid w:val="00021829"/>
    <w:rsid w:val="00021C84"/>
    <w:rsid w:val="00022411"/>
    <w:rsid w:val="00022FAC"/>
    <w:rsid w:val="00024103"/>
    <w:rsid w:val="0002517C"/>
    <w:rsid w:val="00025C18"/>
    <w:rsid w:val="00025D93"/>
    <w:rsid w:val="0002613E"/>
    <w:rsid w:val="000303DC"/>
    <w:rsid w:val="000313AC"/>
    <w:rsid w:val="00031DB4"/>
    <w:rsid w:val="0004092D"/>
    <w:rsid w:val="00042D6E"/>
    <w:rsid w:val="00043160"/>
    <w:rsid w:val="00043660"/>
    <w:rsid w:val="000458FB"/>
    <w:rsid w:val="00045DA0"/>
    <w:rsid w:val="000530F5"/>
    <w:rsid w:val="00054395"/>
    <w:rsid w:val="00060B8E"/>
    <w:rsid w:val="00061049"/>
    <w:rsid w:val="00062267"/>
    <w:rsid w:val="00066408"/>
    <w:rsid w:val="000720AB"/>
    <w:rsid w:val="000722A4"/>
    <w:rsid w:val="00072445"/>
    <w:rsid w:val="00073673"/>
    <w:rsid w:val="000745FF"/>
    <w:rsid w:val="00080BEE"/>
    <w:rsid w:val="00082807"/>
    <w:rsid w:val="0008592A"/>
    <w:rsid w:val="000868E5"/>
    <w:rsid w:val="00086DC4"/>
    <w:rsid w:val="000878EA"/>
    <w:rsid w:val="00093A98"/>
    <w:rsid w:val="000969B9"/>
    <w:rsid w:val="000A38EB"/>
    <w:rsid w:val="000A732D"/>
    <w:rsid w:val="000B0D8F"/>
    <w:rsid w:val="000B0DF5"/>
    <w:rsid w:val="000B1EC1"/>
    <w:rsid w:val="000B55BD"/>
    <w:rsid w:val="000B5F8B"/>
    <w:rsid w:val="000B66A1"/>
    <w:rsid w:val="000B7A15"/>
    <w:rsid w:val="000C10E4"/>
    <w:rsid w:val="000C3F33"/>
    <w:rsid w:val="000C6826"/>
    <w:rsid w:val="000C6961"/>
    <w:rsid w:val="000D1AED"/>
    <w:rsid w:val="000D1E94"/>
    <w:rsid w:val="000D5A6A"/>
    <w:rsid w:val="000D600E"/>
    <w:rsid w:val="000D7F6F"/>
    <w:rsid w:val="000E2845"/>
    <w:rsid w:val="000E419D"/>
    <w:rsid w:val="000E4AA7"/>
    <w:rsid w:val="000F1232"/>
    <w:rsid w:val="000F143C"/>
    <w:rsid w:val="000F2257"/>
    <w:rsid w:val="000F457E"/>
    <w:rsid w:val="000F4B27"/>
    <w:rsid w:val="000F575C"/>
    <w:rsid w:val="000F5D99"/>
    <w:rsid w:val="000F6724"/>
    <w:rsid w:val="001037A2"/>
    <w:rsid w:val="00103F49"/>
    <w:rsid w:val="0010629F"/>
    <w:rsid w:val="00106F90"/>
    <w:rsid w:val="00111D0F"/>
    <w:rsid w:val="001124A4"/>
    <w:rsid w:val="001137AC"/>
    <w:rsid w:val="0011648B"/>
    <w:rsid w:val="00117137"/>
    <w:rsid w:val="00117395"/>
    <w:rsid w:val="001224EB"/>
    <w:rsid w:val="001229A0"/>
    <w:rsid w:val="00123605"/>
    <w:rsid w:val="001262EF"/>
    <w:rsid w:val="0012665E"/>
    <w:rsid w:val="00130CD6"/>
    <w:rsid w:val="00130EE4"/>
    <w:rsid w:val="00134322"/>
    <w:rsid w:val="00135E9C"/>
    <w:rsid w:val="001370E9"/>
    <w:rsid w:val="0014058F"/>
    <w:rsid w:val="001426A3"/>
    <w:rsid w:val="00145E3F"/>
    <w:rsid w:val="001505A5"/>
    <w:rsid w:val="00153606"/>
    <w:rsid w:val="00154163"/>
    <w:rsid w:val="0016041A"/>
    <w:rsid w:val="00162384"/>
    <w:rsid w:val="001650B7"/>
    <w:rsid w:val="00170E56"/>
    <w:rsid w:val="0017119C"/>
    <w:rsid w:val="0017367B"/>
    <w:rsid w:val="00174AF9"/>
    <w:rsid w:val="00175C08"/>
    <w:rsid w:val="00175CF8"/>
    <w:rsid w:val="00175F23"/>
    <w:rsid w:val="00176F79"/>
    <w:rsid w:val="001829FD"/>
    <w:rsid w:val="00182DB7"/>
    <w:rsid w:val="00184D38"/>
    <w:rsid w:val="001852B2"/>
    <w:rsid w:val="0018683B"/>
    <w:rsid w:val="00192447"/>
    <w:rsid w:val="0019469F"/>
    <w:rsid w:val="001960C6"/>
    <w:rsid w:val="0019638A"/>
    <w:rsid w:val="001A1AE7"/>
    <w:rsid w:val="001A401D"/>
    <w:rsid w:val="001A67BA"/>
    <w:rsid w:val="001A6A8E"/>
    <w:rsid w:val="001B3492"/>
    <w:rsid w:val="001B370A"/>
    <w:rsid w:val="001B3A74"/>
    <w:rsid w:val="001B5695"/>
    <w:rsid w:val="001B6D66"/>
    <w:rsid w:val="001C53A9"/>
    <w:rsid w:val="001C64A8"/>
    <w:rsid w:val="001C6CA7"/>
    <w:rsid w:val="001D05EE"/>
    <w:rsid w:val="001D0860"/>
    <w:rsid w:val="001D14C7"/>
    <w:rsid w:val="001D536A"/>
    <w:rsid w:val="001D7024"/>
    <w:rsid w:val="001D70F5"/>
    <w:rsid w:val="001E28D8"/>
    <w:rsid w:val="001E4DCD"/>
    <w:rsid w:val="001F0463"/>
    <w:rsid w:val="001F1361"/>
    <w:rsid w:val="001F4C41"/>
    <w:rsid w:val="001F5D9F"/>
    <w:rsid w:val="001F6DF5"/>
    <w:rsid w:val="00203909"/>
    <w:rsid w:val="002053C1"/>
    <w:rsid w:val="0020581A"/>
    <w:rsid w:val="00210E95"/>
    <w:rsid w:val="00212508"/>
    <w:rsid w:val="00212ABC"/>
    <w:rsid w:val="002169B6"/>
    <w:rsid w:val="00217DA7"/>
    <w:rsid w:val="00221B15"/>
    <w:rsid w:val="0022522B"/>
    <w:rsid w:val="00225AE4"/>
    <w:rsid w:val="0022720E"/>
    <w:rsid w:val="00230B54"/>
    <w:rsid w:val="002354CC"/>
    <w:rsid w:val="00235539"/>
    <w:rsid w:val="0023568D"/>
    <w:rsid w:val="00236A9B"/>
    <w:rsid w:val="002372C4"/>
    <w:rsid w:val="0024306C"/>
    <w:rsid w:val="00251C1A"/>
    <w:rsid w:val="00253899"/>
    <w:rsid w:val="00255D73"/>
    <w:rsid w:val="00260E15"/>
    <w:rsid w:val="00262147"/>
    <w:rsid w:val="00265297"/>
    <w:rsid w:val="00265B14"/>
    <w:rsid w:val="0027030E"/>
    <w:rsid w:val="00270BC0"/>
    <w:rsid w:val="00271C78"/>
    <w:rsid w:val="00274A94"/>
    <w:rsid w:val="0027542E"/>
    <w:rsid w:val="00277AD4"/>
    <w:rsid w:val="0028024B"/>
    <w:rsid w:val="002802B8"/>
    <w:rsid w:val="00281EB5"/>
    <w:rsid w:val="00284FC7"/>
    <w:rsid w:val="0028567B"/>
    <w:rsid w:val="002857ED"/>
    <w:rsid w:val="00285AC9"/>
    <w:rsid w:val="00286675"/>
    <w:rsid w:val="0028799A"/>
    <w:rsid w:val="0029092D"/>
    <w:rsid w:val="00294D73"/>
    <w:rsid w:val="002973B8"/>
    <w:rsid w:val="002A1B6A"/>
    <w:rsid w:val="002A51AA"/>
    <w:rsid w:val="002A5DD0"/>
    <w:rsid w:val="002A605B"/>
    <w:rsid w:val="002B2347"/>
    <w:rsid w:val="002B6EE3"/>
    <w:rsid w:val="002B73D9"/>
    <w:rsid w:val="002C02AB"/>
    <w:rsid w:val="002C09EA"/>
    <w:rsid w:val="002C1AF6"/>
    <w:rsid w:val="002C1C70"/>
    <w:rsid w:val="002C2697"/>
    <w:rsid w:val="002C67B9"/>
    <w:rsid w:val="002D397C"/>
    <w:rsid w:val="002D3EA0"/>
    <w:rsid w:val="002D539C"/>
    <w:rsid w:val="002D5AB4"/>
    <w:rsid w:val="002D68D7"/>
    <w:rsid w:val="002E1BAD"/>
    <w:rsid w:val="002E32D3"/>
    <w:rsid w:val="002F0671"/>
    <w:rsid w:val="002F2541"/>
    <w:rsid w:val="002F5893"/>
    <w:rsid w:val="002F73BA"/>
    <w:rsid w:val="00300A61"/>
    <w:rsid w:val="00300F7F"/>
    <w:rsid w:val="003023B3"/>
    <w:rsid w:val="00306323"/>
    <w:rsid w:val="0031098D"/>
    <w:rsid w:val="003128DF"/>
    <w:rsid w:val="00320AD1"/>
    <w:rsid w:val="003227EB"/>
    <w:rsid w:val="00322D5A"/>
    <w:rsid w:val="003239A2"/>
    <w:rsid w:val="00324437"/>
    <w:rsid w:val="00326323"/>
    <w:rsid w:val="00326859"/>
    <w:rsid w:val="00326DDA"/>
    <w:rsid w:val="00327CA9"/>
    <w:rsid w:val="003316CF"/>
    <w:rsid w:val="00331774"/>
    <w:rsid w:val="00333C26"/>
    <w:rsid w:val="00333ED3"/>
    <w:rsid w:val="00337286"/>
    <w:rsid w:val="00340B2F"/>
    <w:rsid w:val="003410A2"/>
    <w:rsid w:val="003418C3"/>
    <w:rsid w:val="003425FD"/>
    <w:rsid w:val="0034336B"/>
    <w:rsid w:val="003439A6"/>
    <w:rsid w:val="00344EA4"/>
    <w:rsid w:val="003509BE"/>
    <w:rsid w:val="0035491B"/>
    <w:rsid w:val="00355E1B"/>
    <w:rsid w:val="0035603E"/>
    <w:rsid w:val="003579F9"/>
    <w:rsid w:val="003604A0"/>
    <w:rsid w:val="00360918"/>
    <w:rsid w:val="003622C2"/>
    <w:rsid w:val="00364131"/>
    <w:rsid w:val="00365E3F"/>
    <w:rsid w:val="0037036C"/>
    <w:rsid w:val="00376513"/>
    <w:rsid w:val="00381B62"/>
    <w:rsid w:val="00381F65"/>
    <w:rsid w:val="00381FFE"/>
    <w:rsid w:val="003826C2"/>
    <w:rsid w:val="00385544"/>
    <w:rsid w:val="00390453"/>
    <w:rsid w:val="003920FD"/>
    <w:rsid w:val="00394DDA"/>
    <w:rsid w:val="003A5D53"/>
    <w:rsid w:val="003A7FD2"/>
    <w:rsid w:val="003B079D"/>
    <w:rsid w:val="003B28BD"/>
    <w:rsid w:val="003B4A88"/>
    <w:rsid w:val="003B55C2"/>
    <w:rsid w:val="003B697C"/>
    <w:rsid w:val="003B7E47"/>
    <w:rsid w:val="003C014C"/>
    <w:rsid w:val="003C243D"/>
    <w:rsid w:val="003C2C37"/>
    <w:rsid w:val="003C5871"/>
    <w:rsid w:val="003C5D5A"/>
    <w:rsid w:val="003C68DC"/>
    <w:rsid w:val="003C7332"/>
    <w:rsid w:val="003C7C56"/>
    <w:rsid w:val="003D0A44"/>
    <w:rsid w:val="003D19F5"/>
    <w:rsid w:val="003D2D94"/>
    <w:rsid w:val="003D3D1F"/>
    <w:rsid w:val="003D77C6"/>
    <w:rsid w:val="003E099A"/>
    <w:rsid w:val="003E2CDE"/>
    <w:rsid w:val="003E3271"/>
    <w:rsid w:val="003E4184"/>
    <w:rsid w:val="003E6BC8"/>
    <w:rsid w:val="003F03E0"/>
    <w:rsid w:val="003F154A"/>
    <w:rsid w:val="003F2A4C"/>
    <w:rsid w:val="003F5E09"/>
    <w:rsid w:val="003F6C44"/>
    <w:rsid w:val="0040175C"/>
    <w:rsid w:val="0040349D"/>
    <w:rsid w:val="00403F71"/>
    <w:rsid w:val="0040491E"/>
    <w:rsid w:val="00404F89"/>
    <w:rsid w:val="00406CE1"/>
    <w:rsid w:val="00407015"/>
    <w:rsid w:val="00407572"/>
    <w:rsid w:val="00412BFF"/>
    <w:rsid w:val="00416092"/>
    <w:rsid w:val="004165B1"/>
    <w:rsid w:val="004170D6"/>
    <w:rsid w:val="00421838"/>
    <w:rsid w:val="00421F72"/>
    <w:rsid w:val="00424343"/>
    <w:rsid w:val="00427F35"/>
    <w:rsid w:val="00432F6B"/>
    <w:rsid w:val="0043491F"/>
    <w:rsid w:val="00435CF9"/>
    <w:rsid w:val="0044057F"/>
    <w:rsid w:val="0044575D"/>
    <w:rsid w:val="0044713D"/>
    <w:rsid w:val="0045000D"/>
    <w:rsid w:val="0045085B"/>
    <w:rsid w:val="00451638"/>
    <w:rsid w:val="0045498B"/>
    <w:rsid w:val="00455CB5"/>
    <w:rsid w:val="00456430"/>
    <w:rsid w:val="00463C63"/>
    <w:rsid w:val="004652FD"/>
    <w:rsid w:val="0046668C"/>
    <w:rsid w:val="00472B3A"/>
    <w:rsid w:val="00473236"/>
    <w:rsid w:val="00477CCA"/>
    <w:rsid w:val="00481075"/>
    <w:rsid w:val="00481833"/>
    <w:rsid w:val="0048649E"/>
    <w:rsid w:val="00487489"/>
    <w:rsid w:val="0049211D"/>
    <w:rsid w:val="0049242F"/>
    <w:rsid w:val="00493A86"/>
    <w:rsid w:val="004955FC"/>
    <w:rsid w:val="004957E2"/>
    <w:rsid w:val="00496E0E"/>
    <w:rsid w:val="004A5011"/>
    <w:rsid w:val="004A6E9C"/>
    <w:rsid w:val="004A7E3C"/>
    <w:rsid w:val="004B2C9E"/>
    <w:rsid w:val="004B5371"/>
    <w:rsid w:val="004B5499"/>
    <w:rsid w:val="004B6310"/>
    <w:rsid w:val="004B75C3"/>
    <w:rsid w:val="004C0758"/>
    <w:rsid w:val="004C306A"/>
    <w:rsid w:val="004C44BD"/>
    <w:rsid w:val="004C7704"/>
    <w:rsid w:val="004C7982"/>
    <w:rsid w:val="004D3E2A"/>
    <w:rsid w:val="004E581C"/>
    <w:rsid w:val="004E75A2"/>
    <w:rsid w:val="004F04E9"/>
    <w:rsid w:val="004F1826"/>
    <w:rsid w:val="004F1A14"/>
    <w:rsid w:val="004F58C9"/>
    <w:rsid w:val="004F638C"/>
    <w:rsid w:val="00503128"/>
    <w:rsid w:val="00503E63"/>
    <w:rsid w:val="00505056"/>
    <w:rsid w:val="00506453"/>
    <w:rsid w:val="00510CA7"/>
    <w:rsid w:val="00515730"/>
    <w:rsid w:val="005172C5"/>
    <w:rsid w:val="005172CB"/>
    <w:rsid w:val="005174C5"/>
    <w:rsid w:val="00523E04"/>
    <w:rsid w:val="00525B21"/>
    <w:rsid w:val="00525DD5"/>
    <w:rsid w:val="00535A26"/>
    <w:rsid w:val="00535B37"/>
    <w:rsid w:val="005360AE"/>
    <w:rsid w:val="005401C4"/>
    <w:rsid w:val="0054381B"/>
    <w:rsid w:val="00545396"/>
    <w:rsid w:val="00547284"/>
    <w:rsid w:val="00550233"/>
    <w:rsid w:val="005518B3"/>
    <w:rsid w:val="0055239C"/>
    <w:rsid w:val="00552686"/>
    <w:rsid w:val="0055323C"/>
    <w:rsid w:val="00555A37"/>
    <w:rsid w:val="005577FB"/>
    <w:rsid w:val="005616A9"/>
    <w:rsid w:val="005617B3"/>
    <w:rsid w:val="00561EBC"/>
    <w:rsid w:val="00567AAD"/>
    <w:rsid w:val="00570301"/>
    <w:rsid w:val="0057095A"/>
    <w:rsid w:val="00571778"/>
    <w:rsid w:val="00575E08"/>
    <w:rsid w:val="0058409C"/>
    <w:rsid w:val="0058499C"/>
    <w:rsid w:val="00585BD6"/>
    <w:rsid w:val="00585C4F"/>
    <w:rsid w:val="00585F9F"/>
    <w:rsid w:val="005876AB"/>
    <w:rsid w:val="00593A2F"/>
    <w:rsid w:val="00593BD7"/>
    <w:rsid w:val="00594BCF"/>
    <w:rsid w:val="00596F39"/>
    <w:rsid w:val="0059760A"/>
    <w:rsid w:val="005A26ED"/>
    <w:rsid w:val="005A35E9"/>
    <w:rsid w:val="005A5F4E"/>
    <w:rsid w:val="005A678C"/>
    <w:rsid w:val="005B21E0"/>
    <w:rsid w:val="005B4148"/>
    <w:rsid w:val="005B47A1"/>
    <w:rsid w:val="005B4EE9"/>
    <w:rsid w:val="005B51C8"/>
    <w:rsid w:val="005C291D"/>
    <w:rsid w:val="005C2F4A"/>
    <w:rsid w:val="005D0428"/>
    <w:rsid w:val="005D0658"/>
    <w:rsid w:val="005D4023"/>
    <w:rsid w:val="005E12F4"/>
    <w:rsid w:val="005E2597"/>
    <w:rsid w:val="005E2AB1"/>
    <w:rsid w:val="005E2B2C"/>
    <w:rsid w:val="005E5118"/>
    <w:rsid w:val="005E769D"/>
    <w:rsid w:val="005F0BA9"/>
    <w:rsid w:val="005F35B3"/>
    <w:rsid w:val="00602098"/>
    <w:rsid w:val="00602855"/>
    <w:rsid w:val="0060423C"/>
    <w:rsid w:val="0060454F"/>
    <w:rsid w:val="00610514"/>
    <w:rsid w:val="00612478"/>
    <w:rsid w:val="00614429"/>
    <w:rsid w:val="00620097"/>
    <w:rsid w:val="00621569"/>
    <w:rsid w:val="00626676"/>
    <w:rsid w:val="00626894"/>
    <w:rsid w:val="0063037E"/>
    <w:rsid w:val="0063165A"/>
    <w:rsid w:val="006317EB"/>
    <w:rsid w:val="00634A71"/>
    <w:rsid w:val="00634AA3"/>
    <w:rsid w:val="00635B8B"/>
    <w:rsid w:val="006413DE"/>
    <w:rsid w:val="00641464"/>
    <w:rsid w:val="00641790"/>
    <w:rsid w:val="00642356"/>
    <w:rsid w:val="00644FA0"/>
    <w:rsid w:val="006507E3"/>
    <w:rsid w:val="006525A7"/>
    <w:rsid w:val="006535A5"/>
    <w:rsid w:val="0065537E"/>
    <w:rsid w:val="00655C7C"/>
    <w:rsid w:val="00656049"/>
    <w:rsid w:val="006570D7"/>
    <w:rsid w:val="00657A7F"/>
    <w:rsid w:val="006603FE"/>
    <w:rsid w:val="00661231"/>
    <w:rsid w:val="00661E33"/>
    <w:rsid w:val="00662C33"/>
    <w:rsid w:val="0066653A"/>
    <w:rsid w:val="006669E3"/>
    <w:rsid w:val="00671250"/>
    <w:rsid w:val="00671AD7"/>
    <w:rsid w:val="0067413D"/>
    <w:rsid w:val="006877FB"/>
    <w:rsid w:val="006906B6"/>
    <w:rsid w:val="00690DFC"/>
    <w:rsid w:val="00690FF0"/>
    <w:rsid w:val="00691D90"/>
    <w:rsid w:val="006933A2"/>
    <w:rsid w:val="00694F22"/>
    <w:rsid w:val="00695CBD"/>
    <w:rsid w:val="00697F9F"/>
    <w:rsid w:val="006A13F0"/>
    <w:rsid w:val="006A552B"/>
    <w:rsid w:val="006A648E"/>
    <w:rsid w:val="006A65D5"/>
    <w:rsid w:val="006A7DD6"/>
    <w:rsid w:val="006B1E71"/>
    <w:rsid w:val="006B57F2"/>
    <w:rsid w:val="006B5A8A"/>
    <w:rsid w:val="006B5E96"/>
    <w:rsid w:val="006B631E"/>
    <w:rsid w:val="006B7063"/>
    <w:rsid w:val="006C0593"/>
    <w:rsid w:val="006C1288"/>
    <w:rsid w:val="006C2780"/>
    <w:rsid w:val="006C3825"/>
    <w:rsid w:val="006C4776"/>
    <w:rsid w:val="006C5864"/>
    <w:rsid w:val="006C7C3C"/>
    <w:rsid w:val="006D0145"/>
    <w:rsid w:val="006D3695"/>
    <w:rsid w:val="006D4459"/>
    <w:rsid w:val="006E01EC"/>
    <w:rsid w:val="006E0DAB"/>
    <w:rsid w:val="006E4A42"/>
    <w:rsid w:val="006E51A0"/>
    <w:rsid w:val="006E5470"/>
    <w:rsid w:val="006E6012"/>
    <w:rsid w:val="006F2541"/>
    <w:rsid w:val="006F33D6"/>
    <w:rsid w:val="006F36BD"/>
    <w:rsid w:val="006F39D0"/>
    <w:rsid w:val="006F5287"/>
    <w:rsid w:val="006F5322"/>
    <w:rsid w:val="00702069"/>
    <w:rsid w:val="00704BFF"/>
    <w:rsid w:val="00705FCB"/>
    <w:rsid w:val="00706ADA"/>
    <w:rsid w:val="00706AF6"/>
    <w:rsid w:val="00711149"/>
    <w:rsid w:val="00712D21"/>
    <w:rsid w:val="0071457E"/>
    <w:rsid w:val="00714834"/>
    <w:rsid w:val="00715589"/>
    <w:rsid w:val="007161DE"/>
    <w:rsid w:val="00716324"/>
    <w:rsid w:val="00716478"/>
    <w:rsid w:val="00716E23"/>
    <w:rsid w:val="0072126C"/>
    <w:rsid w:val="00721565"/>
    <w:rsid w:val="00722361"/>
    <w:rsid w:val="007239C2"/>
    <w:rsid w:val="00724563"/>
    <w:rsid w:val="00725762"/>
    <w:rsid w:val="00732144"/>
    <w:rsid w:val="007324D7"/>
    <w:rsid w:val="007332DD"/>
    <w:rsid w:val="00735611"/>
    <w:rsid w:val="00735719"/>
    <w:rsid w:val="007368FA"/>
    <w:rsid w:val="00737A6F"/>
    <w:rsid w:val="00742AF4"/>
    <w:rsid w:val="0074450F"/>
    <w:rsid w:val="007452A7"/>
    <w:rsid w:val="00745A4E"/>
    <w:rsid w:val="00745F4C"/>
    <w:rsid w:val="00751780"/>
    <w:rsid w:val="00756074"/>
    <w:rsid w:val="00757DFF"/>
    <w:rsid w:val="00762E91"/>
    <w:rsid w:val="007649E4"/>
    <w:rsid w:val="007672B6"/>
    <w:rsid w:val="0077083E"/>
    <w:rsid w:val="007722C3"/>
    <w:rsid w:val="0077542C"/>
    <w:rsid w:val="00783AF4"/>
    <w:rsid w:val="0078536B"/>
    <w:rsid w:val="007868B0"/>
    <w:rsid w:val="0078743C"/>
    <w:rsid w:val="00787E42"/>
    <w:rsid w:val="00792360"/>
    <w:rsid w:val="0079345C"/>
    <w:rsid w:val="007950D7"/>
    <w:rsid w:val="00796D1D"/>
    <w:rsid w:val="007A0601"/>
    <w:rsid w:val="007A0849"/>
    <w:rsid w:val="007A4155"/>
    <w:rsid w:val="007A713A"/>
    <w:rsid w:val="007A747F"/>
    <w:rsid w:val="007B05DF"/>
    <w:rsid w:val="007B46D6"/>
    <w:rsid w:val="007B4AF6"/>
    <w:rsid w:val="007C02BE"/>
    <w:rsid w:val="007C2803"/>
    <w:rsid w:val="007C3EA8"/>
    <w:rsid w:val="007C462D"/>
    <w:rsid w:val="007C5034"/>
    <w:rsid w:val="007C59AB"/>
    <w:rsid w:val="007C5FAD"/>
    <w:rsid w:val="007C72F5"/>
    <w:rsid w:val="007D148C"/>
    <w:rsid w:val="007D3F1D"/>
    <w:rsid w:val="007D412D"/>
    <w:rsid w:val="007D4BBB"/>
    <w:rsid w:val="007D55A8"/>
    <w:rsid w:val="007D630A"/>
    <w:rsid w:val="007E08C8"/>
    <w:rsid w:val="007E0D00"/>
    <w:rsid w:val="007E3077"/>
    <w:rsid w:val="007E3DE3"/>
    <w:rsid w:val="007E4211"/>
    <w:rsid w:val="007E6CE6"/>
    <w:rsid w:val="007F0D31"/>
    <w:rsid w:val="007F1AB1"/>
    <w:rsid w:val="007F52D5"/>
    <w:rsid w:val="008009D5"/>
    <w:rsid w:val="0080131A"/>
    <w:rsid w:val="008016AC"/>
    <w:rsid w:val="0080551F"/>
    <w:rsid w:val="00805798"/>
    <w:rsid w:val="008109EC"/>
    <w:rsid w:val="00810ACE"/>
    <w:rsid w:val="00811F76"/>
    <w:rsid w:val="00812185"/>
    <w:rsid w:val="00812F93"/>
    <w:rsid w:val="00813240"/>
    <w:rsid w:val="00813704"/>
    <w:rsid w:val="0081388D"/>
    <w:rsid w:val="00814CDD"/>
    <w:rsid w:val="00815241"/>
    <w:rsid w:val="00817804"/>
    <w:rsid w:val="00817A37"/>
    <w:rsid w:val="008245E5"/>
    <w:rsid w:val="00827CBF"/>
    <w:rsid w:val="008307B6"/>
    <w:rsid w:val="00831495"/>
    <w:rsid w:val="008333F6"/>
    <w:rsid w:val="00834963"/>
    <w:rsid w:val="008375C2"/>
    <w:rsid w:val="008401C9"/>
    <w:rsid w:val="008410A2"/>
    <w:rsid w:val="0084132D"/>
    <w:rsid w:val="0084137E"/>
    <w:rsid w:val="008439C3"/>
    <w:rsid w:val="008500AC"/>
    <w:rsid w:val="008513CA"/>
    <w:rsid w:val="008521E8"/>
    <w:rsid w:val="00852425"/>
    <w:rsid w:val="00853E41"/>
    <w:rsid w:val="00855F88"/>
    <w:rsid w:val="00856367"/>
    <w:rsid w:val="00856E53"/>
    <w:rsid w:val="008628BB"/>
    <w:rsid w:val="00864959"/>
    <w:rsid w:val="00866195"/>
    <w:rsid w:val="00873532"/>
    <w:rsid w:val="00877D83"/>
    <w:rsid w:val="0088171F"/>
    <w:rsid w:val="0088242A"/>
    <w:rsid w:val="00882D17"/>
    <w:rsid w:val="00882DF0"/>
    <w:rsid w:val="0088588F"/>
    <w:rsid w:val="008863A8"/>
    <w:rsid w:val="00887B4C"/>
    <w:rsid w:val="00890148"/>
    <w:rsid w:val="0089198F"/>
    <w:rsid w:val="0089711D"/>
    <w:rsid w:val="008A02DE"/>
    <w:rsid w:val="008A26CC"/>
    <w:rsid w:val="008A568D"/>
    <w:rsid w:val="008A62F8"/>
    <w:rsid w:val="008A6E6B"/>
    <w:rsid w:val="008B0AA1"/>
    <w:rsid w:val="008B21B2"/>
    <w:rsid w:val="008B46EF"/>
    <w:rsid w:val="008B6920"/>
    <w:rsid w:val="008C05D6"/>
    <w:rsid w:val="008C30C5"/>
    <w:rsid w:val="008C3570"/>
    <w:rsid w:val="008C4D23"/>
    <w:rsid w:val="008C6F76"/>
    <w:rsid w:val="008D00A5"/>
    <w:rsid w:val="008D1200"/>
    <w:rsid w:val="008D2227"/>
    <w:rsid w:val="008D2B5A"/>
    <w:rsid w:val="008E4E93"/>
    <w:rsid w:val="008E558D"/>
    <w:rsid w:val="008F0083"/>
    <w:rsid w:val="008F0B34"/>
    <w:rsid w:val="008F2FD3"/>
    <w:rsid w:val="008F46AD"/>
    <w:rsid w:val="008F524C"/>
    <w:rsid w:val="008F6C8F"/>
    <w:rsid w:val="008F7012"/>
    <w:rsid w:val="00900184"/>
    <w:rsid w:val="00904999"/>
    <w:rsid w:val="009063E2"/>
    <w:rsid w:val="00906793"/>
    <w:rsid w:val="00906970"/>
    <w:rsid w:val="00907953"/>
    <w:rsid w:val="0091459F"/>
    <w:rsid w:val="00917FDD"/>
    <w:rsid w:val="00921FA3"/>
    <w:rsid w:val="00922670"/>
    <w:rsid w:val="00923BBC"/>
    <w:rsid w:val="00925BFB"/>
    <w:rsid w:val="009346EE"/>
    <w:rsid w:val="00937263"/>
    <w:rsid w:val="009374D6"/>
    <w:rsid w:val="00943720"/>
    <w:rsid w:val="00945F37"/>
    <w:rsid w:val="00946852"/>
    <w:rsid w:val="009472FE"/>
    <w:rsid w:val="009473B2"/>
    <w:rsid w:val="00952CA0"/>
    <w:rsid w:val="009565C6"/>
    <w:rsid w:val="00957CF7"/>
    <w:rsid w:val="00960C6C"/>
    <w:rsid w:val="00963D6D"/>
    <w:rsid w:val="00965056"/>
    <w:rsid w:val="00965588"/>
    <w:rsid w:val="00972702"/>
    <w:rsid w:val="00972E48"/>
    <w:rsid w:val="0097330C"/>
    <w:rsid w:val="009736D1"/>
    <w:rsid w:val="0097397C"/>
    <w:rsid w:val="00976637"/>
    <w:rsid w:val="00977683"/>
    <w:rsid w:val="00977BEB"/>
    <w:rsid w:val="009811B6"/>
    <w:rsid w:val="00982272"/>
    <w:rsid w:val="00985511"/>
    <w:rsid w:val="00986CC0"/>
    <w:rsid w:val="00986EA1"/>
    <w:rsid w:val="00987F36"/>
    <w:rsid w:val="00990D13"/>
    <w:rsid w:val="009929B7"/>
    <w:rsid w:val="00997DBC"/>
    <w:rsid w:val="009A0767"/>
    <w:rsid w:val="009A0ECA"/>
    <w:rsid w:val="009A30D8"/>
    <w:rsid w:val="009A3103"/>
    <w:rsid w:val="009A4B8F"/>
    <w:rsid w:val="009A4BDA"/>
    <w:rsid w:val="009A7BDC"/>
    <w:rsid w:val="009B05C4"/>
    <w:rsid w:val="009B0D72"/>
    <w:rsid w:val="009B47EC"/>
    <w:rsid w:val="009B4945"/>
    <w:rsid w:val="009B5825"/>
    <w:rsid w:val="009C0160"/>
    <w:rsid w:val="009C0E66"/>
    <w:rsid w:val="009C18BD"/>
    <w:rsid w:val="009C1AA5"/>
    <w:rsid w:val="009C309F"/>
    <w:rsid w:val="009C5C0B"/>
    <w:rsid w:val="009C6379"/>
    <w:rsid w:val="009C6AE4"/>
    <w:rsid w:val="009D7D47"/>
    <w:rsid w:val="009E0499"/>
    <w:rsid w:val="009E3EC3"/>
    <w:rsid w:val="009E53AF"/>
    <w:rsid w:val="009F7104"/>
    <w:rsid w:val="00A024CC"/>
    <w:rsid w:val="00A029F2"/>
    <w:rsid w:val="00A0304E"/>
    <w:rsid w:val="00A044C3"/>
    <w:rsid w:val="00A04F4D"/>
    <w:rsid w:val="00A114E7"/>
    <w:rsid w:val="00A1243A"/>
    <w:rsid w:val="00A13389"/>
    <w:rsid w:val="00A13979"/>
    <w:rsid w:val="00A14B0E"/>
    <w:rsid w:val="00A17E53"/>
    <w:rsid w:val="00A20FC5"/>
    <w:rsid w:val="00A23B1F"/>
    <w:rsid w:val="00A24DCF"/>
    <w:rsid w:val="00A2601B"/>
    <w:rsid w:val="00A275E1"/>
    <w:rsid w:val="00A34C26"/>
    <w:rsid w:val="00A35309"/>
    <w:rsid w:val="00A414DE"/>
    <w:rsid w:val="00A45008"/>
    <w:rsid w:val="00A52902"/>
    <w:rsid w:val="00A542C1"/>
    <w:rsid w:val="00A5579F"/>
    <w:rsid w:val="00A562B2"/>
    <w:rsid w:val="00A57522"/>
    <w:rsid w:val="00A60272"/>
    <w:rsid w:val="00A62290"/>
    <w:rsid w:val="00A63A0E"/>
    <w:rsid w:val="00A74252"/>
    <w:rsid w:val="00A76B88"/>
    <w:rsid w:val="00A8518F"/>
    <w:rsid w:val="00A85D0A"/>
    <w:rsid w:val="00A869B4"/>
    <w:rsid w:val="00A90E11"/>
    <w:rsid w:val="00A91D05"/>
    <w:rsid w:val="00A923B6"/>
    <w:rsid w:val="00A92BFC"/>
    <w:rsid w:val="00A9327C"/>
    <w:rsid w:val="00A93710"/>
    <w:rsid w:val="00A937CD"/>
    <w:rsid w:val="00A93AF7"/>
    <w:rsid w:val="00A94873"/>
    <w:rsid w:val="00A9507E"/>
    <w:rsid w:val="00AA0C31"/>
    <w:rsid w:val="00AA179C"/>
    <w:rsid w:val="00AA2C90"/>
    <w:rsid w:val="00AA4596"/>
    <w:rsid w:val="00AA6A8A"/>
    <w:rsid w:val="00AB0319"/>
    <w:rsid w:val="00AB2CC8"/>
    <w:rsid w:val="00AB3217"/>
    <w:rsid w:val="00AB5EC0"/>
    <w:rsid w:val="00AB6131"/>
    <w:rsid w:val="00AC06A4"/>
    <w:rsid w:val="00AC0FCD"/>
    <w:rsid w:val="00AC12DB"/>
    <w:rsid w:val="00AC1D67"/>
    <w:rsid w:val="00AC423B"/>
    <w:rsid w:val="00AC466B"/>
    <w:rsid w:val="00AC48D7"/>
    <w:rsid w:val="00AC617D"/>
    <w:rsid w:val="00AD0A6E"/>
    <w:rsid w:val="00AD31AA"/>
    <w:rsid w:val="00AD4ABF"/>
    <w:rsid w:val="00AD4E82"/>
    <w:rsid w:val="00AD5A8B"/>
    <w:rsid w:val="00AD7B07"/>
    <w:rsid w:val="00AE50D8"/>
    <w:rsid w:val="00AE6E6F"/>
    <w:rsid w:val="00AF2F09"/>
    <w:rsid w:val="00AF3EB2"/>
    <w:rsid w:val="00AF6C1B"/>
    <w:rsid w:val="00AF7F4C"/>
    <w:rsid w:val="00B01791"/>
    <w:rsid w:val="00B030C5"/>
    <w:rsid w:val="00B04658"/>
    <w:rsid w:val="00B05C9B"/>
    <w:rsid w:val="00B06698"/>
    <w:rsid w:val="00B0747D"/>
    <w:rsid w:val="00B078E0"/>
    <w:rsid w:val="00B10DB6"/>
    <w:rsid w:val="00B10E17"/>
    <w:rsid w:val="00B12161"/>
    <w:rsid w:val="00B15172"/>
    <w:rsid w:val="00B165B9"/>
    <w:rsid w:val="00B20CCC"/>
    <w:rsid w:val="00B21DAE"/>
    <w:rsid w:val="00B22863"/>
    <w:rsid w:val="00B248FE"/>
    <w:rsid w:val="00B25F44"/>
    <w:rsid w:val="00B261AA"/>
    <w:rsid w:val="00B26DDE"/>
    <w:rsid w:val="00B31A86"/>
    <w:rsid w:val="00B32E92"/>
    <w:rsid w:val="00B33D07"/>
    <w:rsid w:val="00B366C1"/>
    <w:rsid w:val="00B37729"/>
    <w:rsid w:val="00B3795B"/>
    <w:rsid w:val="00B37B6C"/>
    <w:rsid w:val="00B400AA"/>
    <w:rsid w:val="00B40A9C"/>
    <w:rsid w:val="00B419EF"/>
    <w:rsid w:val="00B41E13"/>
    <w:rsid w:val="00B442CB"/>
    <w:rsid w:val="00B5188F"/>
    <w:rsid w:val="00B54D65"/>
    <w:rsid w:val="00B570A9"/>
    <w:rsid w:val="00B602D4"/>
    <w:rsid w:val="00B62012"/>
    <w:rsid w:val="00B639CE"/>
    <w:rsid w:val="00B6616A"/>
    <w:rsid w:val="00B66344"/>
    <w:rsid w:val="00B70D83"/>
    <w:rsid w:val="00B717C4"/>
    <w:rsid w:val="00B8095A"/>
    <w:rsid w:val="00B832CC"/>
    <w:rsid w:val="00B847D9"/>
    <w:rsid w:val="00B87204"/>
    <w:rsid w:val="00B94102"/>
    <w:rsid w:val="00B946A6"/>
    <w:rsid w:val="00B95023"/>
    <w:rsid w:val="00BA7E9C"/>
    <w:rsid w:val="00BB3041"/>
    <w:rsid w:val="00BB443C"/>
    <w:rsid w:val="00BB4679"/>
    <w:rsid w:val="00BB798B"/>
    <w:rsid w:val="00BC37EF"/>
    <w:rsid w:val="00BC38F6"/>
    <w:rsid w:val="00BC576D"/>
    <w:rsid w:val="00BC65B0"/>
    <w:rsid w:val="00BC6AD8"/>
    <w:rsid w:val="00BD2862"/>
    <w:rsid w:val="00BD4E51"/>
    <w:rsid w:val="00BD5424"/>
    <w:rsid w:val="00BE26E0"/>
    <w:rsid w:val="00BE6A0C"/>
    <w:rsid w:val="00BE706D"/>
    <w:rsid w:val="00BE75B9"/>
    <w:rsid w:val="00BF096D"/>
    <w:rsid w:val="00BF37F9"/>
    <w:rsid w:val="00BF5921"/>
    <w:rsid w:val="00C0289C"/>
    <w:rsid w:val="00C02A9A"/>
    <w:rsid w:val="00C02E95"/>
    <w:rsid w:val="00C03F11"/>
    <w:rsid w:val="00C053E5"/>
    <w:rsid w:val="00C05728"/>
    <w:rsid w:val="00C0633F"/>
    <w:rsid w:val="00C10FDB"/>
    <w:rsid w:val="00C138EA"/>
    <w:rsid w:val="00C16D00"/>
    <w:rsid w:val="00C2067A"/>
    <w:rsid w:val="00C2574A"/>
    <w:rsid w:val="00C33D0A"/>
    <w:rsid w:val="00C33D76"/>
    <w:rsid w:val="00C33F4A"/>
    <w:rsid w:val="00C362D4"/>
    <w:rsid w:val="00C3745E"/>
    <w:rsid w:val="00C37731"/>
    <w:rsid w:val="00C378C0"/>
    <w:rsid w:val="00C416C8"/>
    <w:rsid w:val="00C43E27"/>
    <w:rsid w:val="00C4696E"/>
    <w:rsid w:val="00C47CCB"/>
    <w:rsid w:val="00C528B6"/>
    <w:rsid w:val="00C52A4D"/>
    <w:rsid w:val="00C531D2"/>
    <w:rsid w:val="00C546F4"/>
    <w:rsid w:val="00C62032"/>
    <w:rsid w:val="00C62503"/>
    <w:rsid w:val="00C645E0"/>
    <w:rsid w:val="00C647B2"/>
    <w:rsid w:val="00C6711A"/>
    <w:rsid w:val="00C67827"/>
    <w:rsid w:val="00C70AFE"/>
    <w:rsid w:val="00C738DB"/>
    <w:rsid w:val="00C75B67"/>
    <w:rsid w:val="00C82542"/>
    <w:rsid w:val="00C90523"/>
    <w:rsid w:val="00C90DEF"/>
    <w:rsid w:val="00C95570"/>
    <w:rsid w:val="00C9779E"/>
    <w:rsid w:val="00CA1301"/>
    <w:rsid w:val="00CA1A26"/>
    <w:rsid w:val="00CA4B35"/>
    <w:rsid w:val="00CA68E8"/>
    <w:rsid w:val="00CB046A"/>
    <w:rsid w:val="00CB0E4C"/>
    <w:rsid w:val="00CB1532"/>
    <w:rsid w:val="00CB1575"/>
    <w:rsid w:val="00CB2005"/>
    <w:rsid w:val="00CB2A5B"/>
    <w:rsid w:val="00CB3634"/>
    <w:rsid w:val="00CB3BD1"/>
    <w:rsid w:val="00CB3FA5"/>
    <w:rsid w:val="00CB464C"/>
    <w:rsid w:val="00CB6200"/>
    <w:rsid w:val="00CC1011"/>
    <w:rsid w:val="00CC1CA1"/>
    <w:rsid w:val="00CC2A7A"/>
    <w:rsid w:val="00CC3246"/>
    <w:rsid w:val="00CC47FD"/>
    <w:rsid w:val="00CC606A"/>
    <w:rsid w:val="00CC6203"/>
    <w:rsid w:val="00CC65AA"/>
    <w:rsid w:val="00CD2E0A"/>
    <w:rsid w:val="00CD3787"/>
    <w:rsid w:val="00CD63D2"/>
    <w:rsid w:val="00CE0285"/>
    <w:rsid w:val="00CE129B"/>
    <w:rsid w:val="00CE4B73"/>
    <w:rsid w:val="00CF1CDE"/>
    <w:rsid w:val="00CF246A"/>
    <w:rsid w:val="00CF494B"/>
    <w:rsid w:val="00CF5DE6"/>
    <w:rsid w:val="00D00BB1"/>
    <w:rsid w:val="00D04058"/>
    <w:rsid w:val="00D07B53"/>
    <w:rsid w:val="00D10D88"/>
    <w:rsid w:val="00D13129"/>
    <w:rsid w:val="00D13608"/>
    <w:rsid w:val="00D16682"/>
    <w:rsid w:val="00D1725E"/>
    <w:rsid w:val="00D20490"/>
    <w:rsid w:val="00D21A9A"/>
    <w:rsid w:val="00D22CAD"/>
    <w:rsid w:val="00D24464"/>
    <w:rsid w:val="00D24E44"/>
    <w:rsid w:val="00D26EE9"/>
    <w:rsid w:val="00D32A4C"/>
    <w:rsid w:val="00D442A2"/>
    <w:rsid w:val="00D51DB3"/>
    <w:rsid w:val="00D51F14"/>
    <w:rsid w:val="00D53D75"/>
    <w:rsid w:val="00D56DA3"/>
    <w:rsid w:val="00D605A9"/>
    <w:rsid w:val="00D66F6C"/>
    <w:rsid w:val="00D70465"/>
    <w:rsid w:val="00D81587"/>
    <w:rsid w:val="00D87A68"/>
    <w:rsid w:val="00D900A9"/>
    <w:rsid w:val="00D92A8B"/>
    <w:rsid w:val="00D943A4"/>
    <w:rsid w:val="00D96405"/>
    <w:rsid w:val="00D96914"/>
    <w:rsid w:val="00DA4F48"/>
    <w:rsid w:val="00DA5CF7"/>
    <w:rsid w:val="00DA7F8D"/>
    <w:rsid w:val="00DB1558"/>
    <w:rsid w:val="00DB4549"/>
    <w:rsid w:val="00DB6DD4"/>
    <w:rsid w:val="00DC5B1C"/>
    <w:rsid w:val="00DD0381"/>
    <w:rsid w:val="00DD0566"/>
    <w:rsid w:val="00DD15E9"/>
    <w:rsid w:val="00DD37FF"/>
    <w:rsid w:val="00DD67E7"/>
    <w:rsid w:val="00DD7F35"/>
    <w:rsid w:val="00DE2B31"/>
    <w:rsid w:val="00DE39F0"/>
    <w:rsid w:val="00DE462B"/>
    <w:rsid w:val="00DE4667"/>
    <w:rsid w:val="00DF0F00"/>
    <w:rsid w:val="00DF254A"/>
    <w:rsid w:val="00DF2917"/>
    <w:rsid w:val="00DF3874"/>
    <w:rsid w:val="00DF65A6"/>
    <w:rsid w:val="00E00E9A"/>
    <w:rsid w:val="00E0303D"/>
    <w:rsid w:val="00E04238"/>
    <w:rsid w:val="00E04AE0"/>
    <w:rsid w:val="00E05A25"/>
    <w:rsid w:val="00E11BE3"/>
    <w:rsid w:val="00E1498B"/>
    <w:rsid w:val="00E169EA"/>
    <w:rsid w:val="00E1704E"/>
    <w:rsid w:val="00E17BA5"/>
    <w:rsid w:val="00E200F0"/>
    <w:rsid w:val="00E238E3"/>
    <w:rsid w:val="00E2511F"/>
    <w:rsid w:val="00E25F7C"/>
    <w:rsid w:val="00E270CC"/>
    <w:rsid w:val="00E2715C"/>
    <w:rsid w:val="00E34E5A"/>
    <w:rsid w:val="00E359D7"/>
    <w:rsid w:val="00E366D9"/>
    <w:rsid w:val="00E37CAF"/>
    <w:rsid w:val="00E40127"/>
    <w:rsid w:val="00E4098C"/>
    <w:rsid w:val="00E40996"/>
    <w:rsid w:val="00E40BB5"/>
    <w:rsid w:val="00E4192B"/>
    <w:rsid w:val="00E4402E"/>
    <w:rsid w:val="00E462B0"/>
    <w:rsid w:val="00E4656A"/>
    <w:rsid w:val="00E46C63"/>
    <w:rsid w:val="00E46D3B"/>
    <w:rsid w:val="00E47193"/>
    <w:rsid w:val="00E47F4A"/>
    <w:rsid w:val="00E5100C"/>
    <w:rsid w:val="00E558FD"/>
    <w:rsid w:val="00E5622D"/>
    <w:rsid w:val="00E569B9"/>
    <w:rsid w:val="00E614CD"/>
    <w:rsid w:val="00E642C8"/>
    <w:rsid w:val="00E6594C"/>
    <w:rsid w:val="00E6606B"/>
    <w:rsid w:val="00E70918"/>
    <w:rsid w:val="00E70B49"/>
    <w:rsid w:val="00E710E0"/>
    <w:rsid w:val="00E7172C"/>
    <w:rsid w:val="00E71C84"/>
    <w:rsid w:val="00E747D4"/>
    <w:rsid w:val="00E74AA4"/>
    <w:rsid w:val="00E808B8"/>
    <w:rsid w:val="00E82764"/>
    <w:rsid w:val="00E82A90"/>
    <w:rsid w:val="00E82CB0"/>
    <w:rsid w:val="00E83206"/>
    <w:rsid w:val="00E844B4"/>
    <w:rsid w:val="00E8525F"/>
    <w:rsid w:val="00E8708F"/>
    <w:rsid w:val="00E87516"/>
    <w:rsid w:val="00E87A9B"/>
    <w:rsid w:val="00E91E46"/>
    <w:rsid w:val="00E92349"/>
    <w:rsid w:val="00E9271F"/>
    <w:rsid w:val="00E93F6E"/>
    <w:rsid w:val="00E94BF3"/>
    <w:rsid w:val="00E9787C"/>
    <w:rsid w:val="00EA4CC7"/>
    <w:rsid w:val="00EA52FD"/>
    <w:rsid w:val="00EA6C47"/>
    <w:rsid w:val="00EA6D53"/>
    <w:rsid w:val="00EA7A40"/>
    <w:rsid w:val="00EA7B01"/>
    <w:rsid w:val="00EB2410"/>
    <w:rsid w:val="00EB2E09"/>
    <w:rsid w:val="00EB2FC2"/>
    <w:rsid w:val="00EB3BC2"/>
    <w:rsid w:val="00EB4B19"/>
    <w:rsid w:val="00EB522A"/>
    <w:rsid w:val="00EB6E87"/>
    <w:rsid w:val="00EB77E7"/>
    <w:rsid w:val="00EC0141"/>
    <w:rsid w:val="00EC0AFC"/>
    <w:rsid w:val="00ED2A30"/>
    <w:rsid w:val="00ED3E2B"/>
    <w:rsid w:val="00ED5908"/>
    <w:rsid w:val="00ED6D23"/>
    <w:rsid w:val="00EE0016"/>
    <w:rsid w:val="00EE1506"/>
    <w:rsid w:val="00EE3320"/>
    <w:rsid w:val="00EE4E1C"/>
    <w:rsid w:val="00EE6315"/>
    <w:rsid w:val="00EF0536"/>
    <w:rsid w:val="00EF0EEE"/>
    <w:rsid w:val="00EF1767"/>
    <w:rsid w:val="00EF1CA1"/>
    <w:rsid w:val="00EF3CA0"/>
    <w:rsid w:val="00EF559E"/>
    <w:rsid w:val="00EF65AB"/>
    <w:rsid w:val="00EF702D"/>
    <w:rsid w:val="00F06148"/>
    <w:rsid w:val="00F0644C"/>
    <w:rsid w:val="00F1056A"/>
    <w:rsid w:val="00F10717"/>
    <w:rsid w:val="00F132C6"/>
    <w:rsid w:val="00F15073"/>
    <w:rsid w:val="00F15E71"/>
    <w:rsid w:val="00F1646F"/>
    <w:rsid w:val="00F17311"/>
    <w:rsid w:val="00F20FB6"/>
    <w:rsid w:val="00F214B9"/>
    <w:rsid w:val="00F24133"/>
    <w:rsid w:val="00F2452E"/>
    <w:rsid w:val="00F254DD"/>
    <w:rsid w:val="00F32597"/>
    <w:rsid w:val="00F35F55"/>
    <w:rsid w:val="00F36875"/>
    <w:rsid w:val="00F378F4"/>
    <w:rsid w:val="00F4341A"/>
    <w:rsid w:val="00F47712"/>
    <w:rsid w:val="00F47C23"/>
    <w:rsid w:val="00F50935"/>
    <w:rsid w:val="00F51B41"/>
    <w:rsid w:val="00F52AB8"/>
    <w:rsid w:val="00F53626"/>
    <w:rsid w:val="00F55AB6"/>
    <w:rsid w:val="00F617F3"/>
    <w:rsid w:val="00F62B0C"/>
    <w:rsid w:val="00F6412D"/>
    <w:rsid w:val="00F64F34"/>
    <w:rsid w:val="00F669F4"/>
    <w:rsid w:val="00F67787"/>
    <w:rsid w:val="00F71A4F"/>
    <w:rsid w:val="00F748B9"/>
    <w:rsid w:val="00F7542D"/>
    <w:rsid w:val="00F757F3"/>
    <w:rsid w:val="00F769CB"/>
    <w:rsid w:val="00F84B39"/>
    <w:rsid w:val="00F864BD"/>
    <w:rsid w:val="00F86A1F"/>
    <w:rsid w:val="00F90CF7"/>
    <w:rsid w:val="00F90E95"/>
    <w:rsid w:val="00F91BDB"/>
    <w:rsid w:val="00F96082"/>
    <w:rsid w:val="00F9728C"/>
    <w:rsid w:val="00FA5869"/>
    <w:rsid w:val="00FB00E5"/>
    <w:rsid w:val="00FB54A7"/>
    <w:rsid w:val="00FB6EBC"/>
    <w:rsid w:val="00FB76F7"/>
    <w:rsid w:val="00FC05AD"/>
    <w:rsid w:val="00FC533F"/>
    <w:rsid w:val="00FC5C52"/>
    <w:rsid w:val="00FC6616"/>
    <w:rsid w:val="00FC76D1"/>
    <w:rsid w:val="00FC7AB5"/>
    <w:rsid w:val="00FD1CEF"/>
    <w:rsid w:val="00FD30D6"/>
    <w:rsid w:val="00FD3E18"/>
    <w:rsid w:val="00FD4E89"/>
    <w:rsid w:val="00FD599C"/>
    <w:rsid w:val="00FE0C60"/>
    <w:rsid w:val="00FE15B4"/>
    <w:rsid w:val="00FE2CEA"/>
    <w:rsid w:val="00FE436E"/>
    <w:rsid w:val="00FE6EEE"/>
    <w:rsid w:val="00FF3B12"/>
    <w:rsid w:val="00FF4044"/>
    <w:rsid w:val="00FF5778"/>
    <w:rsid w:val="00FF7BC3"/>
    <w:rsid w:val="010FF40F"/>
    <w:rsid w:val="02928594"/>
    <w:rsid w:val="0416C27E"/>
    <w:rsid w:val="056FD90D"/>
    <w:rsid w:val="05956A02"/>
    <w:rsid w:val="05D9278E"/>
    <w:rsid w:val="060014D5"/>
    <w:rsid w:val="067FAEE2"/>
    <w:rsid w:val="0696E9E3"/>
    <w:rsid w:val="07635874"/>
    <w:rsid w:val="081EC8FC"/>
    <w:rsid w:val="0901B4C4"/>
    <w:rsid w:val="0F72C29A"/>
    <w:rsid w:val="108DAD8E"/>
    <w:rsid w:val="109D10EA"/>
    <w:rsid w:val="12D86AB6"/>
    <w:rsid w:val="137FF78A"/>
    <w:rsid w:val="1443EA11"/>
    <w:rsid w:val="151E9806"/>
    <w:rsid w:val="15A447DC"/>
    <w:rsid w:val="160BF185"/>
    <w:rsid w:val="16123D02"/>
    <w:rsid w:val="172E7EC6"/>
    <w:rsid w:val="178010DE"/>
    <w:rsid w:val="18999ED1"/>
    <w:rsid w:val="18D78109"/>
    <w:rsid w:val="191DE981"/>
    <w:rsid w:val="194D7731"/>
    <w:rsid w:val="1B37DE9E"/>
    <w:rsid w:val="1D26D9D0"/>
    <w:rsid w:val="1D972325"/>
    <w:rsid w:val="1FC31D23"/>
    <w:rsid w:val="202D0AA8"/>
    <w:rsid w:val="23C2D022"/>
    <w:rsid w:val="241F4EAF"/>
    <w:rsid w:val="257D8544"/>
    <w:rsid w:val="268323CF"/>
    <w:rsid w:val="26FA2220"/>
    <w:rsid w:val="28E3AF12"/>
    <w:rsid w:val="29605B9D"/>
    <w:rsid w:val="29ED53AA"/>
    <w:rsid w:val="2A6A0CB6"/>
    <w:rsid w:val="2A757F2F"/>
    <w:rsid w:val="2B24996F"/>
    <w:rsid w:val="2B562000"/>
    <w:rsid w:val="2BE913E2"/>
    <w:rsid w:val="2C1B7E41"/>
    <w:rsid w:val="2C67B830"/>
    <w:rsid w:val="2C9FC3EF"/>
    <w:rsid w:val="2CF5F515"/>
    <w:rsid w:val="2DB2CAF9"/>
    <w:rsid w:val="2F387944"/>
    <w:rsid w:val="30479281"/>
    <w:rsid w:val="33282F9B"/>
    <w:rsid w:val="338562C8"/>
    <w:rsid w:val="359D7AB3"/>
    <w:rsid w:val="37D0F502"/>
    <w:rsid w:val="382CA130"/>
    <w:rsid w:val="38FF1A7E"/>
    <w:rsid w:val="3A25DB6D"/>
    <w:rsid w:val="3AE70E01"/>
    <w:rsid w:val="3AF3ADF0"/>
    <w:rsid w:val="3B5CADC2"/>
    <w:rsid w:val="3C542132"/>
    <w:rsid w:val="3C5487FA"/>
    <w:rsid w:val="3C7A0137"/>
    <w:rsid w:val="3CF373AF"/>
    <w:rsid w:val="3EABC39C"/>
    <w:rsid w:val="3F96ADC2"/>
    <w:rsid w:val="4125F9A6"/>
    <w:rsid w:val="4162484D"/>
    <w:rsid w:val="42AB27C3"/>
    <w:rsid w:val="4348E44B"/>
    <w:rsid w:val="438A8858"/>
    <w:rsid w:val="4420EB0E"/>
    <w:rsid w:val="461A9EB8"/>
    <w:rsid w:val="46EB5641"/>
    <w:rsid w:val="47E49D74"/>
    <w:rsid w:val="48EC0B99"/>
    <w:rsid w:val="4949F814"/>
    <w:rsid w:val="4A9DCD1D"/>
    <w:rsid w:val="4C745BF5"/>
    <w:rsid w:val="4DE00988"/>
    <w:rsid w:val="4E040371"/>
    <w:rsid w:val="4F0F4787"/>
    <w:rsid w:val="4F27E0A9"/>
    <w:rsid w:val="4FD74D81"/>
    <w:rsid w:val="501EEB99"/>
    <w:rsid w:val="50205C2D"/>
    <w:rsid w:val="50FE9F9A"/>
    <w:rsid w:val="517C132E"/>
    <w:rsid w:val="5266C53E"/>
    <w:rsid w:val="5322CAC8"/>
    <w:rsid w:val="54361D51"/>
    <w:rsid w:val="5478BB62"/>
    <w:rsid w:val="547CCD71"/>
    <w:rsid w:val="564AA890"/>
    <w:rsid w:val="57592364"/>
    <w:rsid w:val="58234C63"/>
    <w:rsid w:val="58C2D635"/>
    <w:rsid w:val="593A4C31"/>
    <w:rsid w:val="593B9D92"/>
    <w:rsid w:val="5C02E1D2"/>
    <w:rsid w:val="5C99B766"/>
    <w:rsid w:val="5F1EFDC7"/>
    <w:rsid w:val="5F7474F4"/>
    <w:rsid w:val="5FA24DFE"/>
    <w:rsid w:val="61E9D934"/>
    <w:rsid w:val="62A9CECA"/>
    <w:rsid w:val="64233415"/>
    <w:rsid w:val="64B35BB9"/>
    <w:rsid w:val="64CE5FAE"/>
    <w:rsid w:val="660FB7CA"/>
    <w:rsid w:val="66FBA5D1"/>
    <w:rsid w:val="68550461"/>
    <w:rsid w:val="688E7383"/>
    <w:rsid w:val="69488C23"/>
    <w:rsid w:val="69F4121B"/>
    <w:rsid w:val="6ABB49DC"/>
    <w:rsid w:val="6C85454A"/>
    <w:rsid w:val="6CEAA696"/>
    <w:rsid w:val="6FAE76A8"/>
    <w:rsid w:val="70385872"/>
    <w:rsid w:val="713DD80A"/>
    <w:rsid w:val="71A4C267"/>
    <w:rsid w:val="739B8ADE"/>
    <w:rsid w:val="748C78A2"/>
    <w:rsid w:val="7499BF32"/>
    <w:rsid w:val="76BD2495"/>
    <w:rsid w:val="76BED94B"/>
    <w:rsid w:val="76C6F8A7"/>
    <w:rsid w:val="77D249B3"/>
    <w:rsid w:val="782EE195"/>
    <w:rsid w:val="78C8C52F"/>
    <w:rsid w:val="797C8696"/>
    <w:rsid w:val="79DBD9BF"/>
    <w:rsid w:val="7A34175A"/>
    <w:rsid w:val="7A8C73A6"/>
    <w:rsid w:val="7B93C7DA"/>
    <w:rsid w:val="7BEDD485"/>
    <w:rsid w:val="7DB42FBF"/>
    <w:rsid w:val="7E2CC2B8"/>
    <w:rsid w:val="7F01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92E833"/>
  <w15:chartTrackingRefBased/>
  <w15:docId w15:val="{48F96846-E4BB-476B-9747-2A8711873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C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3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B07"/>
  </w:style>
  <w:style w:type="paragraph" w:styleId="Footer">
    <w:name w:val="footer"/>
    <w:basedOn w:val="Normal"/>
    <w:link w:val="FooterChar"/>
    <w:uiPriority w:val="99"/>
    <w:unhideWhenUsed/>
    <w:rsid w:val="00AD7B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B07"/>
  </w:style>
  <w:style w:type="paragraph" w:styleId="Revision">
    <w:name w:val="Revision"/>
    <w:hidden/>
    <w:uiPriority w:val="99"/>
    <w:semiHidden/>
    <w:rsid w:val="005B47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875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75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75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5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516"/>
    <w:rPr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leChar1">
    <w:name w:val="Title Char1"/>
    <w:basedOn w:val="DefaultParagraphFont"/>
    <w:uiPriority w:val="10"/>
    <w:rsid w:val="0085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1">
    <w:name w:val="Subtitle Char1"/>
    <w:basedOn w:val="DefaultParagraphFont"/>
    <w:uiPriority w:val="11"/>
    <w:rsid w:val="008500AC"/>
    <w:rPr>
      <w:rFonts w:eastAsiaTheme="minorEastAsia"/>
      <w:color w:val="5A5A5A" w:themeColor="text1" w:themeTint="A5"/>
      <w:spacing w:val="15"/>
    </w:rPr>
  </w:style>
  <w:style w:type="paragraph" w:styleId="PlainText">
    <w:name w:val="Plain Text"/>
    <w:basedOn w:val="Normal"/>
    <w:link w:val="PlainTextChar"/>
    <w:uiPriority w:val="99"/>
    <w:unhideWhenUsed/>
    <w:rsid w:val="00285AC9"/>
    <w:pPr>
      <w:spacing w:after="0" w:line="240" w:lineRule="auto"/>
    </w:pPr>
    <w:rPr>
      <w:rFonts w:ascii="Arial" w:eastAsia="Times New Roman" w:hAnsi="Arial" w:cs="Calibri"/>
      <w:sz w:val="24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285AC9"/>
    <w:rPr>
      <w:rFonts w:ascii="Arial" w:eastAsia="Times New Roman" w:hAnsi="Arial" w:cs="Calibri"/>
      <w:sz w:val="24"/>
      <w:szCs w:val="21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2D5A"/>
  </w:style>
  <w:style w:type="paragraph" w:styleId="Quote">
    <w:name w:val="Quote"/>
    <w:basedOn w:val="Normal"/>
    <w:next w:val="Normal"/>
    <w:link w:val="QuoteChar"/>
    <w:uiPriority w:val="29"/>
    <w:qFormat/>
    <w:rsid w:val="00EA7A4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A40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1D70F5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10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326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c1ac3-d661-4513-9676-173c55b04fe2" xsi:nil="true"/>
    <lcf76f155ced4ddcb4097134ff3c332f xmlns="c7e42fed-21fe-450b-bbf9-79e5c99fac42">
      <Terms xmlns="http://schemas.microsoft.com/office/infopath/2007/PartnerControls"/>
    </lcf76f155ced4ddcb4097134ff3c332f>
    <Status xmlns="c7e42fed-21fe-450b-bbf9-79e5c99fac42" xsi:nil="true"/>
    <Updates xmlns="c7e42fed-21fe-450b-bbf9-79e5c99fac42" xsi:nil="true"/>
    <SharedWithUsers xmlns="0e583997-b476-4bb1-8076-4eca08b5d6ca">
      <UserInfo>
        <DisplayName>Laura Chambers</DisplayName>
        <AccountId>8</AccountId>
        <AccountType/>
      </UserInfo>
      <UserInfo>
        <DisplayName>Jahnvi Sunder</DisplayName>
        <AccountId>511</AccountId>
        <AccountType/>
      </UserInfo>
      <UserInfo>
        <DisplayName>Agata Cienciala</DisplayName>
        <AccountId>502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07DCFCC6F344495DBD328F8960931" ma:contentTypeVersion="21" ma:contentTypeDescription="Create a new document." ma:contentTypeScope="" ma:versionID="4a5d22e7277e665b45258fcc17cbb216">
  <xsd:schema xmlns:xsd="http://www.w3.org/2001/XMLSchema" xmlns:xs="http://www.w3.org/2001/XMLSchema" xmlns:p="http://schemas.microsoft.com/office/2006/metadata/properties" xmlns:ns2="c7e42fed-21fe-450b-bbf9-79e5c99fac42" xmlns:ns3="0e583997-b476-4bb1-8076-4eca08b5d6ca" xmlns:ns4="88cc1ac3-d661-4513-9676-173c55b04fe2" targetNamespace="http://schemas.microsoft.com/office/2006/metadata/properties" ma:root="true" ma:fieldsID="de0cc967d0e8982ec4096327497d971b" ns2:_="" ns3:_="" ns4:_="">
    <xsd:import namespace="c7e42fed-21fe-450b-bbf9-79e5c99fac42"/>
    <xsd:import namespace="0e583997-b476-4bb1-8076-4eca08b5d6ca"/>
    <xsd:import namespace="88cc1ac3-d661-4513-9676-173c55b04fe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2:Upda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2fed-21fe-450b-bbf9-79e5c99fac42" elementFormDefault="qualified">
    <xsd:import namespace="http://schemas.microsoft.com/office/2006/documentManagement/types"/>
    <xsd:import namespace="http://schemas.microsoft.com/office/infopath/2007/PartnerControls"/>
    <xsd:element name="Status" ma:index="3" nillable="true" ma:displayName="Status" ma:description="status of content, used, ongoing, to be used etc" ma:format="RadioButtons" ma:internalName="Status" ma:readOnly="false">
      <xsd:simpleType>
        <xsd:restriction base="dms:Choice">
          <xsd:enumeration value="Ongoing"/>
          <xsd:enumeration value="Used"/>
          <xsd:enumeration value="Future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0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2976cec-d0ce-485f-bc4a-34973482e7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Updates" ma:index="27" nillable="true" ma:displayName="Updates" ma:description="When updates checks are needed" ma:format="Dropdown" ma:internalName="Updates">
      <xsd:simpleType>
        <xsd:restriction base="dms:Choice">
          <xsd:enumeration value="Date"/>
          <xsd:enumeration value="completed"/>
          <xsd:enumeration value="next dat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3997-b476-4bb1-8076-4eca08b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c1ac3-d661-4513-9676-173c55b04fe2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a0b3810-6da3-4b0a-b217-2f8badc439b6}" ma:internalName="TaxCatchAll" ma:readOnly="false" ma:showField="CatchAllData" ma:web="0e583997-b476-4bb1-8076-4eca08b5d6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0F8A81-B876-4F2E-871E-526D3C0AB6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EEA402-83D3-44A5-B9C3-9D5F18C488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79DC07-935A-4028-BA25-B87BC86731A4}">
  <ds:schemaRefs>
    <ds:schemaRef ds:uri="http://schemas.microsoft.com/office/2006/metadata/properties"/>
    <ds:schemaRef ds:uri="http://schemas.microsoft.com/office/infopath/2007/PartnerControls"/>
    <ds:schemaRef ds:uri="88cc1ac3-d661-4513-9676-173c55b04fe2"/>
    <ds:schemaRef ds:uri="c7e42fed-21fe-450b-bbf9-79e5c99fac42"/>
    <ds:schemaRef ds:uri="0e583997-b476-4bb1-8076-4eca08b5d6ca"/>
  </ds:schemaRefs>
</ds:datastoreItem>
</file>

<file path=customXml/itemProps4.xml><?xml version="1.0" encoding="utf-8"?>
<ds:datastoreItem xmlns:ds="http://schemas.openxmlformats.org/officeDocument/2006/customXml" ds:itemID="{F5EAC454-81B7-4D9C-801F-781CF17C5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2fed-21fe-450b-bbf9-79e5c99fac42"/>
    <ds:schemaRef ds:uri="0e583997-b476-4bb1-8076-4eca08b5d6ca"/>
    <ds:schemaRef ds:uri="88cc1ac3-d661-4513-9676-173c55b04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Deakin</dc:creator>
  <cp:keywords/>
  <dc:description/>
  <cp:lastModifiedBy>Jahnvi Sunder</cp:lastModifiedBy>
  <cp:revision>371</cp:revision>
  <cp:lastPrinted>2024-08-12T09:16:00Z</cp:lastPrinted>
  <dcterms:created xsi:type="dcterms:W3CDTF">2024-07-11T10:46:00Z</dcterms:created>
  <dcterms:modified xsi:type="dcterms:W3CDTF">2024-09-11T15:30:00Z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0x010100E0C07DCFCC6F344495DBD328F8960931</vt:lpwstr>
  </property>
  <property fmtid="{D5CDD505-2E9C-101B-9397-08002B2CF9AE}" pid="3" name="MediaServiceImageTags">
    <vt:lpwstr/>
  </property>
</Properties>
</file>