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D497" w14:textId="77777777" w:rsidR="00B00531" w:rsidRDefault="00B00531" w:rsidP="005D2056">
      <w:pPr>
        <w:spacing w:after="0" w:line="240" w:lineRule="auto"/>
        <w:ind w:left="0" w:firstLine="0"/>
        <w:jc w:val="left"/>
        <w:rPr>
          <w:rFonts w:eastAsia="Times New Roman" w:cs="Times New Roman"/>
          <w:noProof/>
          <w:color w:val="auto"/>
          <w:kern w:val="0"/>
          <w:szCs w:val="24"/>
          <w14:ligatures w14:val="none"/>
        </w:rPr>
      </w:pPr>
      <w:bookmarkStart w:id="0" w:name="_Hlk183426525"/>
    </w:p>
    <w:p w14:paraId="6457C1B1" w14:textId="77777777" w:rsidR="00B00531" w:rsidRDefault="00B00531" w:rsidP="005D2056">
      <w:pPr>
        <w:spacing w:after="0" w:line="240" w:lineRule="auto"/>
        <w:ind w:left="0" w:firstLine="0"/>
        <w:jc w:val="left"/>
        <w:rPr>
          <w:rFonts w:eastAsia="Times New Roman" w:cs="Times New Roman"/>
          <w:noProof/>
          <w:color w:val="auto"/>
          <w:kern w:val="0"/>
          <w:szCs w:val="24"/>
          <w14:ligatures w14:val="none"/>
        </w:rPr>
      </w:pPr>
    </w:p>
    <w:p w14:paraId="42EF9FAD" w14:textId="78976DAF" w:rsidR="005D2056" w:rsidRPr="005D2056" w:rsidRDefault="005D2056" w:rsidP="005D2056">
      <w:pPr>
        <w:spacing w:after="0" w:line="240" w:lineRule="auto"/>
        <w:ind w:left="0" w:firstLine="0"/>
        <w:jc w:val="left"/>
        <w:rPr>
          <w:rFonts w:eastAsia="Times New Roman" w:cs="Times New Roman"/>
          <w:noProof/>
          <w:color w:val="auto"/>
          <w:kern w:val="0"/>
          <w:szCs w:val="24"/>
          <w14:ligatures w14:val="none"/>
        </w:rPr>
      </w:pPr>
      <w:r w:rsidRPr="005D2056">
        <w:rPr>
          <w:rFonts w:eastAsia="Times New Roman" w:cs="Times New Roman"/>
          <w:noProof/>
          <w:color w:val="auto"/>
          <w:kern w:val="0"/>
          <w:szCs w:val="24"/>
          <w14:ligatures w14:val="none"/>
        </w:rPr>
        <w:drawing>
          <wp:inline distT="0" distB="0" distL="0" distR="0" wp14:anchorId="288E9E78" wp14:editId="02622BB4">
            <wp:extent cx="2947035" cy="499110"/>
            <wp:effectExtent l="0" t="0" r="0" b="0"/>
            <wp:docPr id="1817834338"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7035" cy="499110"/>
                    </a:xfrm>
                    <a:prstGeom prst="rect">
                      <a:avLst/>
                    </a:prstGeom>
                    <a:noFill/>
                    <a:ln>
                      <a:noFill/>
                    </a:ln>
                  </pic:spPr>
                </pic:pic>
              </a:graphicData>
            </a:graphic>
          </wp:inline>
        </w:drawing>
      </w:r>
    </w:p>
    <w:p w14:paraId="7DCD996B" w14:textId="77777777" w:rsidR="005D2056" w:rsidRPr="005D2056" w:rsidRDefault="005D2056" w:rsidP="005D2056">
      <w:pPr>
        <w:spacing w:after="0" w:line="240" w:lineRule="auto"/>
        <w:ind w:left="0" w:firstLine="0"/>
        <w:jc w:val="left"/>
        <w:rPr>
          <w:rFonts w:eastAsia="Times New Roman" w:cs="Times New Roman"/>
          <w:color w:val="auto"/>
          <w:kern w:val="0"/>
          <w:sz w:val="16"/>
          <w:szCs w:val="20"/>
          <w14:ligatures w14:val="none"/>
        </w:rPr>
      </w:pPr>
    </w:p>
    <w:tbl>
      <w:tblPr>
        <w:tblStyle w:val="TableGrid0"/>
        <w:tblW w:w="0" w:type="auto"/>
        <w:shd w:val="clear" w:color="auto" w:fill="E2EFD9"/>
        <w:tblLook w:val="04A0" w:firstRow="1" w:lastRow="0" w:firstColumn="1" w:lastColumn="0" w:noHBand="0" w:noVBand="1"/>
      </w:tblPr>
      <w:tblGrid>
        <w:gridCol w:w="9016"/>
      </w:tblGrid>
      <w:tr w:rsidR="005D2056" w:rsidRPr="005D2056" w14:paraId="10C6EEA7" w14:textId="77777777" w:rsidTr="00231C2F">
        <w:tc>
          <w:tcPr>
            <w:tcW w:w="9016" w:type="dxa"/>
            <w:shd w:val="clear" w:color="auto" w:fill="C8E1BF"/>
          </w:tcPr>
          <w:p w14:paraId="53839B73" w14:textId="77777777" w:rsidR="005D2056" w:rsidRPr="005D2056" w:rsidRDefault="005D2056" w:rsidP="005D2056">
            <w:pPr>
              <w:spacing w:after="0" w:line="120" w:lineRule="auto"/>
              <w:ind w:left="0" w:firstLine="0"/>
              <w:jc w:val="left"/>
              <w:rPr>
                <w:rFonts w:eastAsia="Times New Roman" w:cs="Times New Roman"/>
                <w:color w:val="auto"/>
                <w:szCs w:val="24"/>
              </w:rPr>
            </w:pPr>
          </w:p>
          <w:p w14:paraId="7AEF7519" w14:textId="77777777" w:rsidR="005D2056" w:rsidRPr="005D2056" w:rsidRDefault="005D2056" w:rsidP="005D2056">
            <w:pPr>
              <w:spacing w:after="0" w:line="240" w:lineRule="auto"/>
              <w:ind w:left="0" w:firstLine="0"/>
              <w:jc w:val="center"/>
              <w:rPr>
                <w:rFonts w:eastAsia="Times New Roman"/>
                <w:b/>
                <w:color w:val="auto"/>
                <w:sz w:val="28"/>
                <w:szCs w:val="24"/>
              </w:rPr>
            </w:pPr>
            <w:r w:rsidRPr="005D2056">
              <w:rPr>
                <w:rFonts w:eastAsia="Times New Roman"/>
                <w:b/>
                <w:color w:val="auto"/>
                <w:sz w:val="28"/>
                <w:szCs w:val="24"/>
              </w:rPr>
              <w:t>Policy Library Pro Forma</w:t>
            </w:r>
          </w:p>
          <w:p w14:paraId="4F6C369E" w14:textId="77777777" w:rsidR="005D2056" w:rsidRPr="005D2056" w:rsidRDefault="005D2056" w:rsidP="005D2056">
            <w:pPr>
              <w:spacing w:after="0" w:line="240" w:lineRule="auto"/>
              <w:ind w:left="0" w:firstLine="0"/>
              <w:jc w:val="center"/>
              <w:rPr>
                <w:rFonts w:eastAsia="Times New Roman"/>
                <w:b/>
                <w:color w:val="auto"/>
                <w:sz w:val="16"/>
                <w:szCs w:val="16"/>
              </w:rPr>
            </w:pPr>
          </w:p>
          <w:p w14:paraId="05783307" w14:textId="77777777" w:rsidR="005D2056" w:rsidRPr="005D2056" w:rsidRDefault="005D2056" w:rsidP="005D2056">
            <w:pPr>
              <w:spacing w:after="0" w:line="240" w:lineRule="auto"/>
              <w:ind w:left="0" w:firstLine="0"/>
              <w:jc w:val="center"/>
              <w:rPr>
                <w:rFonts w:eastAsia="Times New Roman"/>
                <w:color w:val="auto"/>
                <w:sz w:val="22"/>
              </w:rPr>
            </w:pPr>
            <w:r w:rsidRPr="005D2056">
              <w:rPr>
                <w:rFonts w:eastAsia="Times New Roman"/>
                <w:color w:val="auto"/>
                <w:sz w:val="22"/>
              </w:rPr>
              <w:t>This information will be used to add a policy, strategy, guidance or procedure to the Council’s Policy Library.</w:t>
            </w:r>
          </w:p>
          <w:p w14:paraId="6F4A4F09" w14:textId="77777777" w:rsidR="005D2056" w:rsidRPr="005D2056" w:rsidRDefault="005D2056" w:rsidP="005D2056">
            <w:pPr>
              <w:spacing w:after="0" w:line="120" w:lineRule="auto"/>
              <w:ind w:left="0" w:firstLine="0"/>
              <w:jc w:val="center"/>
              <w:rPr>
                <w:rFonts w:eastAsia="Times New Roman"/>
                <w:color w:val="auto"/>
                <w:szCs w:val="24"/>
              </w:rPr>
            </w:pPr>
          </w:p>
        </w:tc>
      </w:tr>
    </w:tbl>
    <w:p w14:paraId="3ABE432D" w14:textId="77777777" w:rsidR="005D2056" w:rsidRPr="005D2056" w:rsidRDefault="005D2056" w:rsidP="005D2056">
      <w:pPr>
        <w:spacing w:after="0" w:line="240" w:lineRule="auto"/>
        <w:ind w:left="0" w:firstLine="0"/>
        <w:jc w:val="left"/>
        <w:rPr>
          <w:rFonts w:eastAsia="Times New Roman"/>
          <w:color w:val="auto"/>
          <w:kern w:val="0"/>
          <w:sz w:val="2"/>
          <w:szCs w:val="14"/>
          <w14:ligatures w14:val="none"/>
        </w:rPr>
      </w:pPr>
    </w:p>
    <w:tbl>
      <w:tblPr>
        <w:tblStyle w:val="TableGrid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D2056" w:rsidRPr="005D2056" w14:paraId="6D2BBB27" w14:textId="77777777" w:rsidTr="00231C2F">
        <w:tc>
          <w:tcPr>
            <w:tcW w:w="9016" w:type="dxa"/>
            <w:tcBorders>
              <w:top w:val="single" w:sz="18" w:space="0" w:color="FFFFFF"/>
              <w:left w:val="single" w:sz="18" w:space="0" w:color="FFFFFF"/>
              <w:bottom w:val="single" w:sz="18" w:space="0" w:color="FFFFFF"/>
              <w:right w:val="single" w:sz="18" w:space="0" w:color="FFFFFF"/>
            </w:tcBorders>
          </w:tcPr>
          <w:p w14:paraId="3023EC44" w14:textId="6239CA48" w:rsidR="005D2056" w:rsidRPr="005D2056" w:rsidRDefault="005D2056" w:rsidP="005D2056">
            <w:pPr>
              <w:spacing w:before="120" w:after="0" w:line="240" w:lineRule="auto"/>
              <w:ind w:left="0" w:firstLine="0"/>
              <w:jc w:val="left"/>
              <w:rPr>
                <w:rFonts w:eastAsia="Times New Roman"/>
                <w:color w:val="auto"/>
                <w:szCs w:val="24"/>
              </w:rPr>
            </w:pPr>
            <w:r w:rsidRPr="005D2056">
              <w:rPr>
                <w:rFonts w:eastAsia="Times New Roman"/>
                <w:b/>
                <w:color w:val="auto"/>
                <w:szCs w:val="24"/>
              </w:rPr>
              <w:t>Title:</w:t>
            </w:r>
            <w:r>
              <w:rPr>
                <w:rFonts w:eastAsia="Times New Roman"/>
                <w:b/>
                <w:color w:val="auto"/>
                <w:szCs w:val="24"/>
              </w:rPr>
              <w:t xml:space="preserve"> </w:t>
            </w:r>
            <w:r w:rsidRPr="005D2056">
              <w:rPr>
                <w:rFonts w:eastAsia="Times New Roman"/>
                <w:bCs/>
                <w:color w:val="auto"/>
                <w:szCs w:val="24"/>
              </w:rPr>
              <w:t>Guidance for prison on the provision of equipment to deaf or hard of hearing or visually impaired people.</w:t>
            </w:r>
          </w:p>
        </w:tc>
      </w:tr>
      <w:tr w:rsidR="005D2056" w:rsidRPr="005D2056" w14:paraId="3DAE2FC8" w14:textId="77777777" w:rsidTr="00231C2F">
        <w:tc>
          <w:tcPr>
            <w:tcW w:w="9016" w:type="dxa"/>
            <w:tcBorders>
              <w:top w:val="single" w:sz="18" w:space="0" w:color="FFFFFF"/>
              <w:left w:val="single" w:sz="18" w:space="0" w:color="FFFFFF"/>
              <w:bottom w:val="single" w:sz="4" w:space="0" w:color="auto"/>
              <w:right w:val="single" w:sz="18" w:space="0" w:color="FFFFFF"/>
            </w:tcBorders>
          </w:tcPr>
          <w:p w14:paraId="41B7A7D3" w14:textId="77777777" w:rsidR="005D2056" w:rsidRPr="005D2056" w:rsidRDefault="005D2056" w:rsidP="005D2056">
            <w:pPr>
              <w:spacing w:after="0" w:line="300" w:lineRule="auto"/>
              <w:ind w:left="0" w:firstLine="0"/>
              <w:jc w:val="left"/>
              <w:rPr>
                <w:rFonts w:eastAsia="Times New Roman"/>
                <w:color w:val="auto"/>
                <w:sz w:val="22"/>
              </w:rPr>
            </w:pPr>
          </w:p>
        </w:tc>
      </w:tr>
    </w:tbl>
    <w:p w14:paraId="5E6BD53C" w14:textId="77777777" w:rsidR="005D2056" w:rsidRPr="005D2056" w:rsidRDefault="005D2056" w:rsidP="005D2056">
      <w:pPr>
        <w:spacing w:after="0" w:line="240" w:lineRule="auto"/>
        <w:ind w:left="0" w:firstLine="0"/>
        <w:jc w:val="left"/>
        <w:rPr>
          <w:rFonts w:eastAsia="Times New Roman"/>
          <w:color w:val="auto"/>
          <w:kern w:val="0"/>
          <w:sz w:val="14"/>
          <w14:ligatures w14:val="none"/>
        </w:rPr>
      </w:pPr>
    </w:p>
    <w:tbl>
      <w:tblPr>
        <w:tblStyle w:val="TableGrid0"/>
        <w:tblW w:w="0" w:type="auto"/>
        <w:tblBorders>
          <w:top w:val="single" w:sz="18" w:space="0" w:color="FFFFFF"/>
          <w:left w:val="single" w:sz="18" w:space="0" w:color="FFFFFF"/>
          <w:right w:val="single" w:sz="18" w:space="0" w:color="FFFFFF"/>
          <w:insideH w:val="none" w:sz="0" w:space="0" w:color="auto"/>
          <w:insideV w:val="none" w:sz="0" w:space="0" w:color="auto"/>
        </w:tblBorders>
        <w:tblLook w:val="04A0" w:firstRow="1" w:lastRow="0" w:firstColumn="1" w:lastColumn="0" w:noHBand="0" w:noVBand="1"/>
      </w:tblPr>
      <w:tblGrid>
        <w:gridCol w:w="9016"/>
      </w:tblGrid>
      <w:tr w:rsidR="005D2056" w:rsidRPr="005D2056" w14:paraId="5C0BBE50" w14:textId="77777777" w:rsidTr="00231C2F">
        <w:tc>
          <w:tcPr>
            <w:tcW w:w="9016" w:type="dxa"/>
            <w:tcBorders>
              <w:top w:val="single" w:sz="18" w:space="0" w:color="FFFFFF"/>
              <w:bottom w:val="single" w:sz="18" w:space="0" w:color="FFFFFF"/>
            </w:tcBorders>
          </w:tcPr>
          <w:p w14:paraId="69E046DF" w14:textId="159ECA4A" w:rsidR="005D2056" w:rsidRPr="005D2056" w:rsidRDefault="005D2056" w:rsidP="005D2056">
            <w:pPr>
              <w:spacing w:after="0" w:line="240" w:lineRule="auto"/>
              <w:ind w:left="0" w:firstLine="0"/>
              <w:jc w:val="left"/>
              <w:rPr>
                <w:rFonts w:eastAsia="Times New Roman"/>
                <w:b/>
                <w:color w:val="auto"/>
                <w:szCs w:val="24"/>
              </w:rPr>
            </w:pPr>
            <w:r w:rsidRPr="005D2056">
              <w:rPr>
                <w:rFonts w:eastAsia="Times New Roman"/>
                <w:b/>
                <w:color w:val="auto"/>
                <w:szCs w:val="24"/>
              </w:rPr>
              <w:t xml:space="preserve">Aim </w:t>
            </w:r>
            <w:r w:rsidR="003E4084">
              <w:rPr>
                <w:rFonts w:eastAsia="Times New Roman"/>
                <w:b/>
                <w:color w:val="auto"/>
                <w:szCs w:val="24"/>
              </w:rPr>
              <w:t>or</w:t>
            </w:r>
            <w:r w:rsidRPr="005D2056">
              <w:rPr>
                <w:rFonts w:eastAsia="Times New Roman"/>
                <w:b/>
                <w:color w:val="auto"/>
                <w:szCs w:val="24"/>
              </w:rPr>
              <w:t xml:space="preserve"> Summary:</w:t>
            </w:r>
            <w:r>
              <w:rPr>
                <w:rFonts w:eastAsia="Times New Roman"/>
                <w:b/>
                <w:color w:val="auto"/>
                <w:szCs w:val="24"/>
              </w:rPr>
              <w:t xml:space="preserve"> </w:t>
            </w:r>
            <w:r w:rsidRPr="005D2056">
              <w:rPr>
                <w:rFonts w:eastAsia="Times New Roman"/>
                <w:bCs/>
                <w:color w:val="auto"/>
                <w:szCs w:val="24"/>
              </w:rPr>
              <w:t xml:space="preserve">The following information aims to assist Prison staff to understand ways in which equipment can support </w:t>
            </w:r>
            <w:r w:rsidR="001F389A">
              <w:rPr>
                <w:rFonts w:eastAsia="Times New Roman"/>
                <w:bCs/>
                <w:color w:val="auto"/>
                <w:szCs w:val="24"/>
              </w:rPr>
              <w:t>d</w:t>
            </w:r>
            <w:r w:rsidRPr="005D2056">
              <w:rPr>
                <w:rFonts w:eastAsia="Times New Roman"/>
                <w:bCs/>
                <w:color w:val="auto"/>
                <w:szCs w:val="24"/>
              </w:rPr>
              <w:t>eaf, hard of hearing or visually impaired people with problems they may be experiencing.</w:t>
            </w:r>
          </w:p>
        </w:tc>
      </w:tr>
      <w:tr w:rsidR="005D2056" w:rsidRPr="005D2056" w14:paraId="58CA354F" w14:textId="77777777" w:rsidTr="00231C2F">
        <w:tc>
          <w:tcPr>
            <w:tcW w:w="9016" w:type="dxa"/>
            <w:tcBorders>
              <w:top w:val="single" w:sz="18" w:space="0" w:color="FFFFFF"/>
            </w:tcBorders>
          </w:tcPr>
          <w:p w14:paraId="4990F314" w14:textId="77777777" w:rsidR="005D2056" w:rsidRPr="005D2056" w:rsidRDefault="005D2056" w:rsidP="005D2056">
            <w:pPr>
              <w:spacing w:after="0" w:line="300" w:lineRule="auto"/>
              <w:ind w:left="0" w:firstLine="0"/>
              <w:jc w:val="left"/>
              <w:rPr>
                <w:rFonts w:eastAsia="Times New Roman"/>
                <w:color w:val="auto"/>
                <w:sz w:val="22"/>
              </w:rPr>
            </w:pPr>
          </w:p>
        </w:tc>
      </w:tr>
    </w:tbl>
    <w:p w14:paraId="606BF8E1" w14:textId="77777777" w:rsidR="005D2056" w:rsidRPr="005D2056" w:rsidRDefault="005D2056" w:rsidP="005D2056">
      <w:pPr>
        <w:spacing w:after="0" w:line="240" w:lineRule="auto"/>
        <w:ind w:left="0" w:firstLine="0"/>
        <w:jc w:val="left"/>
        <w:rPr>
          <w:rFonts w:eastAsia="Times New Roman"/>
          <w:color w:val="auto"/>
          <w:kern w:val="0"/>
          <w:sz w:val="16"/>
          <w:szCs w:val="16"/>
          <w14:ligatures w14:val="none"/>
        </w:rPr>
      </w:pPr>
    </w:p>
    <w:tbl>
      <w:tblPr>
        <w:tblStyle w:val="TableGrid0"/>
        <w:tblW w:w="0" w:type="auto"/>
        <w:tblInd w:w="-5" w:type="dxa"/>
        <w:tblBorders>
          <w:top w:val="none" w:sz="0" w:space="0" w:color="auto"/>
        </w:tblBorders>
        <w:tblLook w:val="04A0" w:firstRow="1" w:lastRow="0" w:firstColumn="1" w:lastColumn="0" w:noHBand="0" w:noVBand="1"/>
      </w:tblPr>
      <w:tblGrid>
        <w:gridCol w:w="2254"/>
        <w:gridCol w:w="2254"/>
        <w:gridCol w:w="2254"/>
        <w:gridCol w:w="2254"/>
      </w:tblGrid>
      <w:tr w:rsidR="005D2056" w:rsidRPr="005D2056" w14:paraId="36757886" w14:textId="77777777" w:rsidTr="00231C2F">
        <w:tc>
          <w:tcPr>
            <w:tcW w:w="9016" w:type="dxa"/>
            <w:gridSpan w:val="4"/>
            <w:tcBorders>
              <w:top w:val="single" w:sz="4" w:space="0" w:color="AEAAAA"/>
              <w:left w:val="single" w:sz="4" w:space="0" w:color="AEAAAA"/>
              <w:bottom w:val="single" w:sz="4" w:space="0" w:color="AEAAAA"/>
              <w:right w:val="single" w:sz="4" w:space="0" w:color="AEAAAA"/>
            </w:tcBorders>
          </w:tcPr>
          <w:p w14:paraId="2937C022" w14:textId="77777777" w:rsidR="005D2056" w:rsidRPr="005D2056" w:rsidRDefault="005D2056" w:rsidP="005D2056">
            <w:pPr>
              <w:spacing w:after="0" w:line="120" w:lineRule="auto"/>
              <w:ind w:left="0" w:firstLine="0"/>
              <w:jc w:val="left"/>
              <w:rPr>
                <w:rFonts w:eastAsia="Times New Roman"/>
                <w:color w:val="auto"/>
                <w:szCs w:val="24"/>
              </w:rPr>
            </w:pPr>
          </w:p>
          <w:p w14:paraId="5AD29D82"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Document Type:</w:t>
            </w:r>
          </w:p>
          <w:p w14:paraId="5CF1772A" w14:textId="77777777" w:rsidR="005D2056" w:rsidRPr="005D2056" w:rsidRDefault="005D2056" w:rsidP="005D2056">
            <w:pPr>
              <w:spacing w:after="0" w:line="120" w:lineRule="auto"/>
              <w:ind w:left="0" w:firstLine="0"/>
              <w:jc w:val="left"/>
              <w:rPr>
                <w:rFonts w:eastAsia="Times New Roman"/>
                <w:color w:val="auto"/>
                <w:szCs w:val="24"/>
              </w:rPr>
            </w:pPr>
          </w:p>
        </w:tc>
      </w:tr>
      <w:tr w:rsidR="005D2056" w:rsidRPr="005D2056" w14:paraId="52C79BE0" w14:textId="77777777" w:rsidTr="00231C2F">
        <w:tc>
          <w:tcPr>
            <w:tcW w:w="2254" w:type="dxa"/>
            <w:tcBorders>
              <w:top w:val="single" w:sz="4" w:space="0" w:color="AEAAAA"/>
              <w:left w:val="single" w:sz="4" w:space="0" w:color="AEAAAA"/>
              <w:bottom w:val="single" w:sz="4" w:space="0" w:color="AEAAAA"/>
              <w:right w:val="single" w:sz="18" w:space="0" w:color="FFFFFF"/>
            </w:tcBorders>
          </w:tcPr>
          <w:p w14:paraId="539D8698" w14:textId="77777777" w:rsidR="005D2056" w:rsidRPr="005D2056" w:rsidRDefault="005D2056" w:rsidP="005D2056">
            <w:pPr>
              <w:spacing w:after="0" w:line="120" w:lineRule="auto"/>
              <w:ind w:left="0" w:firstLine="0"/>
              <w:jc w:val="left"/>
              <w:rPr>
                <w:rFonts w:eastAsia="Times New Roman"/>
                <w:color w:val="auto"/>
                <w:szCs w:val="24"/>
              </w:rPr>
            </w:pPr>
          </w:p>
          <w:p w14:paraId="5D414DDC"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color w:val="auto"/>
                <w:szCs w:val="24"/>
              </w:rPr>
              <w:t>Policy</w:t>
            </w:r>
          </w:p>
          <w:p w14:paraId="2D54C631" w14:textId="77777777" w:rsidR="005D2056" w:rsidRPr="005D2056" w:rsidRDefault="005D2056" w:rsidP="005D2056">
            <w:pPr>
              <w:spacing w:after="0" w:line="120" w:lineRule="auto"/>
              <w:ind w:left="0" w:firstLine="0"/>
              <w:jc w:val="left"/>
              <w:rPr>
                <w:rFonts w:eastAsia="Times New Roman"/>
                <w:color w:val="auto"/>
                <w:szCs w:val="24"/>
              </w:rPr>
            </w:pPr>
          </w:p>
        </w:tc>
        <w:tc>
          <w:tcPr>
            <w:tcW w:w="2254" w:type="dxa"/>
            <w:tcBorders>
              <w:top w:val="single" w:sz="4" w:space="0" w:color="AEAAAA"/>
              <w:left w:val="single" w:sz="18" w:space="0" w:color="FFFFFF"/>
              <w:bottom w:val="single" w:sz="4" w:space="0" w:color="AEAAAA"/>
              <w:right w:val="single" w:sz="4" w:space="0" w:color="AEAAAA"/>
            </w:tcBorders>
          </w:tcPr>
          <w:p w14:paraId="28441467" w14:textId="77777777" w:rsidR="005D2056" w:rsidRPr="005D2056" w:rsidRDefault="005D2056" w:rsidP="005D2056">
            <w:pPr>
              <w:spacing w:after="0" w:line="120" w:lineRule="auto"/>
              <w:ind w:left="0" w:firstLine="0"/>
              <w:jc w:val="center"/>
              <w:rPr>
                <w:rFonts w:eastAsia="Times New Roman"/>
                <w:color w:val="auto"/>
                <w:szCs w:val="24"/>
              </w:rPr>
            </w:pPr>
          </w:p>
          <w:sdt>
            <w:sdtPr>
              <w:rPr>
                <w:rFonts w:eastAsia="Times New Roman"/>
                <w:color w:val="auto"/>
                <w:szCs w:val="24"/>
              </w:rPr>
              <w:id w:val="-1013216744"/>
              <w15:color w:val="008000"/>
              <w14:checkbox>
                <w14:checked w14:val="0"/>
                <w14:checkedState w14:val="2612" w14:font="MS Gothic"/>
                <w14:uncheckedState w14:val="2610" w14:font="MS Gothic"/>
              </w14:checkbox>
            </w:sdtPr>
            <w:sdtEndPr/>
            <w:sdtContent>
              <w:p w14:paraId="56CF7BA6"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ascii="Segoe UI Symbol" w:eastAsia="Times New Roman" w:hAnsi="Segoe UI Symbol" w:cs="Segoe UI Symbol"/>
                    <w:color w:val="auto"/>
                    <w:szCs w:val="24"/>
                  </w:rPr>
                  <w:t>☐</w:t>
                </w:r>
              </w:p>
            </w:sdtContent>
          </w:sdt>
        </w:tc>
        <w:tc>
          <w:tcPr>
            <w:tcW w:w="2254" w:type="dxa"/>
            <w:tcBorders>
              <w:top w:val="single" w:sz="4" w:space="0" w:color="AEAAAA"/>
              <w:left w:val="single" w:sz="4" w:space="0" w:color="AEAAAA"/>
              <w:bottom w:val="single" w:sz="4" w:space="0" w:color="AEAAAA"/>
              <w:right w:val="single" w:sz="18" w:space="0" w:color="FFFFFF"/>
            </w:tcBorders>
          </w:tcPr>
          <w:p w14:paraId="70C76D0A" w14:textId="77777777" w:rsidR="005D2056" w:rsidRPr="005D2056" w:rsidRDefault="005D2056" w:rsidP="005D2056">
            <w:pPr>
              <w:spacing w:after="0" w:line="120" w:lineRule="auto"/>
              <w:ind w:left="0" w:firstLine="0"/>
              <w:jc w:val="left"/>
              <w:rPr>
                <w:rFonts w:eastAsia="Times New Roman"/>
                <w:color w:val="auto"/>
                <w:szCs w:val="24"/>
              </w:rPr>
            </w:pPr>
          </w:p>
          <w:p w14:paraId="2DAEFB64"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color w:val="auto"/>
                <w:szCs w:val="24"/>
              </w:rPr>
              <w:t>Guidance</w:t>
            </w:r>
          </w:p>
        </w:tc>
        <w:tc>
          <w:tcPr>
            <w:tcW w:w="2254" w:type="dxa"/>
            <w:tcBorders>
              <w:top w:val="single" w:sz="4" w:space="0" w:color="AEAAAA"/>
              <w:left w:val="single" w:sz="18" w:space="0" w:color="FFFFFF"/>
              <w:bottom w:val="single" w:sz="4" w:space="0" w:color="AEAAAA"/>
              <w:right w:val="single" w:sz="4" w:space="0" w:color="AEAAAA"/>
            </w:tcBorders>
          </w:tcPr>
          <w:p w14:paraId="2CEEEE64" w14:textId="77777777" w:rsidR="005D2056" w:rsidRPr="005D2056" w:rsidRDefault="005D2056" w:rsidP="005D2056">
            <w:pPr>
              <w:spacing w:after="0" w:line="120" w:lineRule="auto"/>
              <w:ind w:left="0" w:firstLine="0"/>
              <w:jc w:val="center"/>
              <w:rPr>
                <w:rFonts w:eastAsia="Times New Roman"/>
                <w:color w:val="auto"/>
                <w:szCs w:val="24"/>
              </w:rPr>
            </w:pPr>
          </w:p>
          <w:sdt>
            <w:sdtPr>
              <w:rPr>
                <w:rFonts w:eastAsia="Times New Roman"/>
                <w:color w:val="auto"/>
                <w:szCs w:val="24"/>
              </w:rPr>
              <w:id w:val="327181933"/>
              <w15:color w:val="008000"/>
              <w14:checkbox>
                <w14:checked w14:val="1"/>
                <w14:checkedState w14:val="2612" w14:font="MS Gothic"/>
                <w14:uncheckedState w14:val="2610" w14:font="MS Gothic"/>
              </w14:checkbox>
            </w:sdtPr>
            <w:sdtEndPr/>
            <w:sdtContent>
              <w:p w14:paraId="653C3B9B" w14:textId="16929DD4" w:rsidR="005D2056" w:rsidRPr="005D2056" w:rsidRDefault="002D02B0" w:rsidP="005D2056">
                <w:pPr>
                  <w:spacing w:after="0" w:line="240" w:lineRule="auto"/>
                  <w:ind w:left="0" w:firstLine="0"/>
                  <w:jc w:val="left"/>
                  <w:rPr>
                    <w:rFonts w:eastAsia="Times New Roman"/>
                    <w:color w:val="auto"/>
                    <w:szCs w:val="24"/>
                  </w:rPr>
                </w:pPr>
                <w:r>
                  <w:rPr>
                    <w:rFonts w:ascii="MS Gothic" w:eastAsia="MS Gothic" w:hAnsi="MS Gothic" w:hint="eastAsia"/>
                    <w:color w:val="auto"/>
                    <w:szCs w:val="24"/>
                  </w:rPr>
                  <w:t>☒</w:t>
                </w:r>
              </w:p>
            </w:sdtContent>
          </w:sdt>
        </w:tc>
      </w:tr>
      <w:tr w:rsidR="005D2056" w:rsidRPr="005D2056" w14:paraId="79629065" w14:textId="77777777" w:rsidTr="005D2056">
        <w:tc>
          <w:tcPr>
            <w:tcW w:w="2254" w:type="dxa"/>
            <w:tcBorders>
              <w:top w:val="single" w:sz="4" w:space="0" w:color="AEAAAA"/>
              <w:left w:val="single" w:sz="4" w:space="0" w:color="AEAAAA"/>
              <w:bottom w:val="single" w:sz="4" w:space="0" w:color="AEAAAA"/>
              <w:right w:val="single" w:sz="4" w:space="0" w:color="FFFFFF"/>
            </w:tcBorders>
          </w:tcPr>
          <w:p w14:paraId="4EB3AFCC" w14:textId="77777777" w:rsidR="005D2056" w:rsidRPr="005D2056" w:rsidRDefault="005D2056" w:rsidP="005D2056">
            <w:pPr>
              <w:spacing w:after="0" w:line="120" w:lineRule="auto"/>
              <w:ind w:left="0" w:firstLine="0"/>
              <w:jc w:val="left"/>
              <w:rPr>
                <w:rFonts w:eastAsia="Times New Roman"/>
                <w:color w:val="auto"/>
                <w:szCs w:val="24"/>
              </w:rPr>
            </w:pPr>
          </w:p>
          <w:p w14:paraId="5E6C13A1"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color w:val="auto"/>
                <w:szCs w:val="24"/>
              </w:rPr>
              <w:t>Strategy</w:t>
            </w:r>
          </w:p>
          <w:p w14:paraId="7339DE41" w14:textId="77777777" w:rsidR="005D2056" w:rsidRPr="005D2056" w:rsidRDefault="005D2056" w:rsidP="005D2056">
            <w:pPr>
              <w:spacing w:after="0" w:line="120" w:lineRule="auto"/>
              <w:ind w:left="0" w:firstLine="0"/>
              <w:jc w:val="left"/>
              <w:rPr>
                <w:rFonts w:eastAsia="Times New Roman"/>
                <w:color w:val="auto"/>
                <w:szCs w:val="24"/>
              </w:rPr>
            </w:pPr>
          </w:p>
        </w:tc>
        <w:tc>
          <w:tcPr>
            <w:tcW w:w="2254" w:type="dxa"/>
            <w:tcBorders>
              <w:top w:val="single" w:sz="4" w:space="0" w:color="AEAAAA"/>
              <w:left w:val="single" w:sz="4" w:space="0" w:color="FFFFFF"/>
              <w:bottom w:val="single" w:sz="4" w:space="0" w:color="AEAAAA"/>
              <w:right w:val="single" w:sz="4" w:space="0" w:color="AEAAAA"/>
            </w:tcBorders>
          </w:tcPr>
          <w:p w14:paraId="0E104A7E" w14:textId="77777777" w:rsidR="005D2056" w:rsidRPr="005D2056" w:rsidRDefault="005D2056" w:rsidP="005D2056">
            <w:pPr>
              <w:spacing w:after="0" w:line="120" w:lineRule="auto"/>
              <w:ind w:left="0" w:firstLine="0"/>
              <w:jc w:val="center"/>
              <w:rPr>
                <w:rFonts w:eastAsia="Times New Roman"/>
                <w:color w:val="auto"/>
                <w:szCs w:val="24"/>
              </w:rPr>
            </w:pPr>
          </w:p>
          <w:sdt>
            <w:sdtPr>
              <w:rPr>
                <w:rFonts w:eastAsia="Times New Roman"/>
                <w:color w:val="auto"/>
                <w:szCs w:val="24"/>
              </w:rPr>
              <w:id w:val="-826672085"/>
              <w15:color w:val="008000"/>
              <w14:checkbox>
                <w14:checked w14:val="0"/>
                <w14:checkedState w14:val="2612" w14:font="MS Gothic"/>
                <w14:uncheckedState w14:val="2610" w14:font="MS Gothic"/>
              </w14:checkbox>
            </w:sdtPr>
            <w:sdtEndPr/>
            <w:sdtContent>
              <w:p w14:paraId="22068663"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ascii="Segoe UI Symbol" w:eastAsia="Times New Roman" w:hAnsi="Segoe UI Symbol" w:cs="Segoe UI Symbol"/>
                    <w:color w:val="auto"/>
                    <w:szCs w:val="24"/>
                  </w:rPr>
                  <w:t>☐</w:t>
                </w:r>
              </w:p>
            </w:sdtContent>
          </w:sdt>
        </w:tc>
        <w:tc>
          <w:tcPr>
            <w:tcW w:w="2254" w:type="dxa"/>
            <w:tcBorders>
              <w:top w:val="single" w:sz="4" w:space="0" w:color="AEAAAA"/>
              <w:left w:val="single" w:sz="4" w:space="0" w:color="AEAAAA"/>
              <w:bottom w:val="single" w:sz="4" w:space="0" w:color="AEAAAA"/>
              <w:right w:val="single" w:sz="4" w:space="0" w:color="FFFFFF"/>
            </w:tcBorders>
          </w:tcPr>
          <w:p w14:paraId="6F5E49CC" w14:textId="77777777" w:rsidR="005D2056" w:rsidRPr="005D2056" w:rsidRDefault="005D2056" w:rsidP="005D2056">
            <w:pPr>
              <w:spacing w:after="0" w:line="120" w:lineRule="auto"/>
              <w:ind w:left="0" w:firstLine="0"/>
              <w:jc w:val="left"/>
              <w:rPr>
                <w:rFonts w:eastAsia="Times New Roman"/>
                <w:color w:val="auto"/>
                <w:szCs w:val="24"/>
              </w:rPr>
            </w:pPr>
          </w:p>
          <w:p w14:paraId="0F41FC0B"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color w:val="auto"/>
                <w:szCs w:val="24"/>
              </w:rPr>
              <w:t>Procedure</w:t>
            </w:r>
          </w:p>
        </w:tc>
        <w:tc>
          <w:tcPr>
            <w:tcW w:w="2254" w:type="dxa"/>
            <w:tcBorders>
              <w:top w:val="single" w:sz="4" w:space="0" w:color="AEAAAA"/>
              <w:left w:val="single" w:sz="4" w:space="0" w:color="FFFFFF"/>
              <w:bottom w:val="single" w:sz="4" w:space="0" w:color="AEAAAA"/>
              <w:right w:val="single" w:sz="4" w:space="0" w:color="AEAAAA"/>
            </w:tcBorders>
          </w:tcPr>
          <w:p w14:paraId="716ED8E2" w14:textId="77777777" w:rsidR="005D2056" w:rsidRPr="005D2056" w:rsidRDefault="005D2056" w:rsidP="005D2056">
            <w:pPr>
              <w:spacing w:after="0" w:line="120" w:lineRule="auto"/>
              <w:ind w:left="0" w:firstLine="0"/>
              <w:jc w:val="center"/>
              <w:rPr>
                <w:rFonts w:eastAsia="Times New Roman"/>
                <w:color w:val="auto"/>
                <w:szCs w:val="24"/>
              </w:rPr>
            </w:pPr>
          </w:p>
          <w:sdt>
            <w:sdtPr>
              <w:rPr>
                <w:rFonts w:eastAsia="Times New Roman"/>
                <w:color w:val="auto"/>
                <w:szCs w:val="24"/>
              </w:rPr>
              <w:id w:val="1734727639"/>
              <w15:color w:val="008000"/>
              <w14:checkbox>
                <w14:checked w14:val="0"/>
                <w14:checkedState w14:val="2612" w14:font="MS Gothic"/>
                <w14:uncheckedState w14:val="2610" w14:font="MS Gothic"/>
              </w14:checkbox>
            </w:sdtPr>
            <w:sdtEndPr/>
            <w:sdtContent>
              <w:p w14:paraId="44833A5B" w14:textId="644E2BCD" w:rsidR="005D2056" w:rsidRPr="005D2056" w:rsidRDefault="00670755" w:rsidP="005D2056">
                <w:pPr>
                  <w:spacing w:after="0" w:line="240" w:lineRule="auto"/>
                  <w:ind w:left="0" w:firstLine="0"/>
                  <w:jc w:val="left"/>
                  <w:rPr>
                    <w:rFonts w:eastAsia="Times New Roman"/>
                    <w:color w:val="auto"/>
                    <w:szCs w:val="24"/>
                  </w:rPr>
                </w:pPr>
                <w:r>
                  <w:rPr>
                    <w:rFonts w:ascii="MS Gothic" w:eastAsia="MS Gothic" w:hAnsi="MS Gothic" w:hint="eastAsia"/>
                    <w:color w:val="auto"/>
                    <w:szCs w:val="24"/>
                  </w:rPr>
                  <w:t>☐</w:t>
                </w:r>
              </w:p>
            </w:sdtContent>
          </w:sdt>
        </w:tc>
      </w:tr>
    </w:tbl>
    <w:p w14:paraId="554A5CA4" w14:textId="77777777" w:rsidR="005D2056" w:rsidRPr="005D2056" w:rsidRDefault="005D2056" w:rsidP="005D2056">
      <w:pPr>
        <w:spacing w:after="0" w:line="240" w:lineRule="auto"/>
        <w:ind w:left="0" w:firstLine="0"/>
        <w:jc w:val="left"/>
        <w:rPr>
          <w:rFonts w:eastAsia="Times New Roman"/>
          <w:color w:val="auto"/>
          <w:kern w:val="0"/>
          <w:sz w:val="16"/>
          <w:szCs w:val="16"/>
          <w14:ligatures w14:val="none"/>
        </w:rPr>
      </w:pPr>
    </w:p>
    <w:tbl>
      <w:tblPr>
        <w:tblStyle w:val="TableGrid0"/>
        <w:tblW w:w="0" w:type="auto"/>
        <w:tblLook w:val="04A0" w:firstRow="1" w:lastRow="0" w:firstColumn="1" w:lastColumn="0" w:noHBand="0" w:noVBand="1"/>
      </w:tblPr>
      <w:tblGrid>
        <w:gridCol w:w="4508"/>
        <w:gridCol w:w="4508"/>
      </w:tblGrid>
      <w:tr w:rsidR="005D2056" w:rsidRPr="005D2056" w14:paraId="52FA2756" w14:textId="77777777" w:rsidTr="00231C2F">
        <w:tc>
          <w:tcPr>
            <w:tcW w:w="4508" w:type="dxa"/>
            <w:tcBorders>
              <w:top w:val="single" w:sz="4" w:space="0" w:color="AEAAAA"/>
              <w:left w:val="single" w:sz="4" w:space="0" w:color="AEAAAA"/>
              <w:bottom w:val="single" w:sz="4" w:space="0" w:color="AEAAAA"/>
              <w:right w:val="single" w:sz="4" w:space="0" w:color="D0CECE"/>
            </w:tcBorders>
          </w:tcPr>
          <w:p w14:paraId="20D0D36D" w14:textId="77777777" w:rsidR="005D2056" w:rsidRPr="005D2056" w:rsidRDefault="005D2056" w:rsidP="005D2056">
            <w:pPr>
              <w:spacing w:after="0" w:line="120" w:lineRule="auto"/>
              <w:ind w:left="0" w:firstLine="0"/>
              <w:jc w:val="left"/>
              <w:rPr>
                <w:rFonts w:eastAsia="Times New Roman"/>
                <w:color w:val="auto"/>
                <w:szCs w:val="24"/>
              </w:rPr>
            </w:pPr>
          </w:p>
          <w:p w14:paraId="064BB9E5" w14:textId="4FF7DF11"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 xml:space="preserve">Approved By: </w:t>
            </w:r>
            <w:r w:rsidR="0045391F" w:rsidRPr="00773819">
              <w:rPr>
                <w:rFonts w:eastAsia="Times New Roman"/>
                <w:bCs/>
                <w:color w:val="auto"/>
                <w:szCs w:val="24"/>
              </w:rPr>
              <w:t>Team Manager Adult Deaf and Visual Impairment Service</w:t>
            </w:r>
          </w:p>
          <w:p w14:paraId="222729A2"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top w:val="single" w:sz="4" w:space="0" w:color="AEAAAA"/>
              <w:left w:val="single" w:sz="4" w:space="0" w:color="D0CECE"/>
              <w:bottom w:val="single" w:sz="4" w:space="0" w:color="AEAAAA"/>
              <w:right w:val="single" w:sz="4" w:space="0" w:color="AEAAAA"/>
            </w:tcBorders>
          </w:tcPr>
          <w:p w14:paraId="53750278" w14:textId="77777777" w:rsidR="005D2056" w:rsidRPr="005D2056" w:rsidRDefault="005D2056" w:rsidP="005D2056">
            <w:pPr>
              <w:spacing w:after="0" w:line="120" w:lineRule="auto"/>
              <w:ind w:left="0" w:firstLine="0"/>
              <w:jc w:val="left"/>
              <w:rPr>
                <w:rFonts w:eastAsia="Times New Roman"/>
                <w:color w:val="auto"/>
                <w:szCs w:val="24"/>
              </w:rPr>
            </w:pPr>
          </w:p>
          <w:p w14:paraId="4AEC8E89" w14:textId="33518DA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 xml:space="preserve">Version Number *: </w:t>
            </w:r>
            <w:r w:rsidR="004A1ED1">
              <w:rPr>
                <w:rFonts w:eastAsia="Times New Roman"/>
                <w:b/>
                <w:color w:val="auto"/>
                <w:szCs w:val="24"/>
              </w:rPr>
              <w:t>2</w:t>
            </w:r>
          </w:p>
          <w:p w14:paraId="7024E88C" w14:textId="77777777" w:rsidR="005D2056" w:rsidRPr="005D2056" w:rsidRDefault="005D2056" w:rsidP="005D2056">
            <w:pPr>
              <w:spacing w:after="0" w:line="120" w:lineRule="auto"/>
              <w:ind w:left="0" w:firstLine="0"/>
              <w:jc w:val="left"/>
              <w:rPr>
                <w:rFonts w:eastAsia="Times New Roman"/>
                <w:color w:val="auto"/>
                <w:szCs w:val="24"/>
              </w:rPr>
            </w:pPr>
          </w:p>
        </w:tc>
      </w:tr>
      <w:tr w:rsidR="005D2056" w:rsidRPr="005D2056" w14:paraId="4C81F189" w14:textId="77777777" w:rsidTr="00231C2F">
        <w:tc>
          <w:tcPr>
            <w:tcW w:w="4508" w:type="dxa"/>
            <w:tcBorders>
              <w:top w:val="single" w:sz="4" w:space="0" w:color="AEAAAA"/>
              <w:left w:val="single" w:sz="4" w:space="0" w:color="AEAAAA"/>
              <w:bottom w:val="single" w:sz="4" w:space="0" w:color="AEAAAA"/>
              <w:right w:val="single" w:sz="4" w:space="0" w:color="AEAAAA"/>
            </w:tcBorders>
          </w:tcPr>
          <w:p w14:paraId="61C3FE68" w14:textId="77777777" w:rsidR="005D2056" w:rsidRPr="005D2056" w:rsidRDefault="005D2056" w:rsidP="005D2056">
            <w:pPr>
              <w:spacing w:after="0" w:line="120" w:lineRule="auto"/>
              <w:ind w:left="0" w:firstLine="0"/>
              <w:jc w:val="left"/>
              <w:rPr>
                <w:rFonts w:eastAsia="Times New Roman"/>
                <w:b/>
                <w:color w:val="auto"/>
                <w:szCs w:val="24"/>
              </w:rPr>
            </w:pPr>
          </w:p>
          <w:p w14:paraId="3703D8C3"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 xml:space="preserve">Date Approved: </w:t>
            </w:r>
          </w:p>
          <w:sdt>
            <w:sdtPr>
              <w:rPr>
                <w:rFonts w:eastAsia="Times New Roman"/>
                <w:color w:val="auto"/>
                <w:szCs w:val="24"/>
              </w:rPr>
              <w:id w:val="-958411226"/>
              <w:placeholder>
                <w:docPart w:val="1921B5ACC5324D04AD0A3B4BF362DCE3"/>
              </w:placeholder>
              <w:date w:fullDate="2023-02-23T00:00:00Z">
                <w:dateFormat w:val="dd/MM/yyyy"/>
                <w:lid w:val="en-GB"/>
                <w:storeMappedDataAs w:val="dateTime"/>
                <w:calendar w:val="gregorian"/>
              </w:date>
            </w:sdtPr>
            <w:sdtEndPr/>
            <w:sdtContent>
              <w:p w14:paraId="299F89C8" w14:textId="3B9F9E9B" w:rsidR="005D2056" w:rsidRPr="005D2056" w:rsidRDefault="004A1ED1" w:rsidP="005D2056">
                <w:pPr>
                  <w:spacing w:after="0" w:line="240" w:lineRule="auto"/>
                  <w:ind w:left="0" w:firstLine="0"/>
                  <w:jc w:val="left"/>
                  <w:rPr>
                    <w:rFonts w:eastAsia="Times New Roman"/>
                    <w:b/>
                    <w:color w:val="auto"/>
                    <w:szCs w:val="24"/>
                  </w:rPr>
                </w:pPr>
                <w:r>
                  <w:rPr>
                    <w:rFonts w:eastAsia="Times New Roman"/>
                    <w:color w:val="auto"/>
                    <w:szCs w:val="24"/>
                  </w:rPr>
                  <w:t>23/02/2023</w:t>
                </w:r>
              </w:p>
            </w:sdtContent>
          </w:sdt>
          <w:p w14:paraId="6875886F"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top w:val="single" w:sz="4" w:space="0" w:color="AEAAAA"/>
              <w:left w:val="single" w:sz="4" w:space="0" w:color="AEAAAA"/>
              <w:bottom w:val="single" w:sz="4" w:space="0" w:color="AEAAAA"/>
              <w:right w:val="single" w:sz="4" w:space="0" w:color="AEAAAA"/>
            </w:tcBorders>
          </w:tcPr>
          <w:p w14:paraId="7FFFEECD" w14:textId="77777777" w:rsidR="005D2056" w:rsidRPr="005D2056" w:rsidRDefault="005D2056" w:rsidP="005D2056">
            <w:pPr>
              <w:spacing w:after="0" w:line="120" w:lineRule="auto"/>
              <w:ind w:left="0" w:firstLine="0"/>
              <w:jc w:val="left"/>
              <w:rPr>
                <w:rFonts w:eastAsia="Times New Roman"/>
                <w:b/>
                <w:color w:val="auto"/>
                <w:szCs w:val="24"/>
              </w:rPr>
            </w:pPr>
          </w:p>
          <w:p w14:paraId="18791E91"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 xml:space="preserve">Proposed Review Date: </w:t>
            </w:r>
          </w:p>
          <w:sdt>
            <w:sdtPr>
              <w:rPr>
                <w:rFonts w:eastAsia="Times New Roman"/>
                <w:bCs/>
                <w:color w:val="auto"/>
                <w:szCs w:val="24"/>
              </w:rPr>
              <w:id w:val="2062050348"/>
              <w:placeholder>
                <w:docPart w:val="D48F42BB24DD45A9B139BCE49BD8ED44"/>
              </w:placeholder>
              <w:date w:fullDate="2025-08-01T00:00:00Z">
                <w:dateFormat w:val="MMMM yyyy"/>
                <w:lid w:val="en-GB"/>
                <w:storeMappedDataAs w:val="dateTime"/>
                <w:calendar w:val="gregorian"/>
              </w:date>
            </w:sdtPr>
            <w:sdtEndPr/>
            <w:sdtContent>
              <w:p w14:paraId="79967052" w14:textId="3CD419C1" w:rsidR="005D2056" w:rsidRPr="005D2056" w:rsidRDefault="00773819" w:rsidP="005D2056">
                <w:pPr>
                  <w:spacing w:after="0" w:line="240" w:lineRule="auto"/>
                  <w:ind w:left="0" w:firstLine="0"/>
                  <w:jc w:val="left"/>
                  <w:rPr>
                    <w:rFonts w:eastAsia="Times New Roman"/>
                    <w:b/>
                    <w:color w:val="auto"/>
                    <w:szCs w:val="24"/>
                  </w:rPr>
                </w:pPr>
                <w:r w:rsidRPr="003E4084">
                  <w:rPr>
                    <w:rFonts w:eastAsia="Times New Roman"/>
                    <w:bCs/>
                    <w:color w:val="auto"/>
                    <w:szCs w:val="24"/>
                  </w:rPr>
                  <w:t>August 2025</w:t>
                </w:r>
              </w:p>
            </w:sdtContent>
          </w:sdt>
          <w:p w14:paraId="1B5FFD37" w14:textId="77777777" w:rsidR="005D2056" w:rsidRPr="005D2056" w:rsidRDefault="005D2056" w:rsidP="005D2056">
            <w:pPr>
              <w:spacing w:after="0" w:line="120" w:lineRule="auto"/>
              <w:ind w:left="0" w:firstLine="0"/>
              <w:jc w:val="left"/>
              <w:rPr>
                <w:rFonts w:eastAsia="Times New Roman"/>
                <w:color w:val="auto"/>
                <w:szCs w:val="24"/>
              </w:rPr>
            </w:pPr>
          </w:p>
        </w:tc>
      </w:tr>
    </w:tbl>
    <w:p w14:paraId="301BE458" w14:textId="70B0B865" w:rsidR="005D2056" w:rsidRPr="005D2056" w:rsidRDefault="005D2056" w:rsidP="005D2056">
      <w:pPr>
        <w:spacing w:after="0" w:line="240" w:lineRule="auto"/>
        <w:ind w:left="0" w:firstLine="0"/>
        <w:jc w:val="left"/>
        <w:rPr>
          <w:rFonts w:eastAsia="Times New Roman"/>
          <w:color w:val="auto"/>
          <w:kern w:val="0"/>
          <w:sz w:val="16"/>
          <w:szCs w:val="16"/>
          <w14:ligatures w14:val="none"/>
        </w:rPr>
      </w:pPr>
    </w:p>
    <w:tbl>
      <w:tblPr>
        <w:tblStyle w:val="TableGrid0"/>
        <w:tblW w:w="0" w:type="auto"/>
        <w:tblLook w:val="04A0" w:firstRow="1" w:lastRow="0" w:firstColumn="1" w:lastColumn="0" w:noHBand="0" w:noVBand="1"/>
      </w:tblPr>
      <w:tblGrid>
        <w:gridCol w:w="4508"/>
        <w:gridCol w:w="4508"/>
      </w:tblGrid>
      <w:tr w:rsidR="005D2056" w:rsidRPr="005D2056" w14:paraId="795D4051" w14:textId="77777777" w:rsidTr="00231C2F">
        <w:tc>
          <w:tcPr>
            <w:tcW w:w="4508" w:type="dxa"/>
            <w:tcBorders>
              <w:top w:val="single" w:sz="4" w:space="0" w:color="AEAAAA"/>
              <w:left w:val="single" w:sz="4" w:space="0" w:color="AEAAAA"/>
              <w:bottom w:val="single" w:sz="4" w:space="0" w:color="AEAAAA"/>
              <w:right w:val="single" w:sz="4" w:space="0" w:color="AEAAAA"/>
            </w:tcBorders>
          </w:tcPr>
          <w:p w14:paraId="3913DA10" w14:textId="77777777" w:rsidR="005D2056" w:rsidRPr="005D2056" w:rsidRDefault="005D2056" w:rsidP="005D2056">
            <w:pPr>
              <w:spacing w:after="0" w:line="120" w:lineRule="auto"/>
              <w:ind w:left="0" w:firstLine="0"/>
              <w:jc w:val="left"/>
              <w:rPr>
                <w:rFonts w:eastAsia="Times New Roman"/>
                <w:b/>
                <w:color w:val="auto"/>
                <w:szCs w:val="24"/>
              </w:rPr>
            </w:pPr>
          </w:p>
          <w:p w14:paraId="49A16656" w14:textId="14970DED" w:rsidR="005D2056" w:rsidRPr="005D2056" w:rsidRDefault="005D2056" w:rsidP="005D2056">
            <w:pPr>
              <w:spacing w:after="0" w:line="240" w:lineRule="auto"/>
              <w:ind w:left="0" w:firstLine="0"/>
              <w:jc w:val="left"/>
              <w:rPr>
                <w:rFonts w:eastAsia="Times New Roman"/>
                <w:bCs/>
                <w:color w:val="auto"/>
                <w:szCs w:val="24"/>
              </w:rPr>
            </w:pPr>
            <w:r w:rsidRPr="005D2056">
              <w:rPr>
                <w:rFonts w:eastAsia="Times New Roman"/>
                <w:b/>
                <w:color w:val="auto"/>
                <w:szCs w:val="24"/>
              </w:rPr>
              <w:t xml:space="preserve">Author: </w:t>
            </w:r>
            <w:r w:rsidR="001C1793" w:rsidRPr="001C1793">
              <w:rPr>
                <w:rFonts w:eastAsia="Times New Roman"/>
                <w:bCs/>
                <w:color w:val="auto"/>
                <w:szCs w:val="24"/>
              </w:rPr>
              <w:t>Advanced Social Work Practitioner</w:t>
            </w:r>
          </w:p>
          <w:p w14:paraId="4FDFD8DE"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top w:val="single" w:sz="4" w:space="0" w:color="AEAAAA"/>
              <w:left w:val="single" w:sz="4" w:space="0" w:color="AEAAAA"/>
              <w:bottom w:val="single" w:sz="4" w:space="0" w:color="AEAAAA"/>
              <w:right w:val="single" w:sz="4" w:space="0" w:color="AEAAAA"/>
            </w:tcBorders>
          </w:tcPr>
          <w:p w14:paraId="598F9E81" w14:textId="77777777" w:rsidR="005D2056" w:rsidRPr="005D2056" w:rsidRDefault="005D2056" w:rsidP="005D2056">
            <w:pPr>
              <w:spacing w:after="0" w:line="120" w:lineRule="auto"/>
              <w:ind w:left="0" w:firstLine="0"/>
              <w:jc w:val="left"/>
              <w:rPr>
                <w:rFonts w:eastAsia="Times New Roman"/>
                <w:b/>
                <w:color w:val="auto"/>
                <w:szCs w:val="24"/>
              </w:rPr>
            </w:pPr>
          </w:p>
          <w:p w14:paraId="75C09D3E" w14:textId="1EAB3A80"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Responsible Team:</w:t>
            </w:r>
            <w:r w:rsidRPr="005D2056">
              <w:rPr>
                <w:rFonts w:eastAsia="Times New Roman"/>
                <w:bCs/>
                <w:color w:val="auto"/>
                <w:szCs w:val="24"/>
              </w:rPr>
              <w:t xml:space="preserve"> </w:t>
            </w:r>
            <w:r w:rsidRPr="009E2D1D">
              <w:rPr>
                <w:bCs/>
              </w:rPr>
              <w:t>Adult Deaf and Visual Impairment Service</w:t>
            </w:r>
          </w:p>
        </w:tc>
      </w:tr>
      <w:tr w:rsidR="005D2056" w:rsidRPr="005D2056" w14:paraId="123BDBC8" w14:textId="77777777" w:rsidTr="00231C2F">
        <w:tc>
          <w:tcPr>
            <w:tcW w:w="4508" w:type="dxa"/>
            <w:tcBorders>
              <w:top w:val="single" w:sz="4" w:space="0" w:color="AEAAAA"/>
              <w:left w:val="single" w:sz="4" w:space="0" w:color="AEAAAA"/>
              <w:bottom w:val="single" w:sz="4" w:space="0" w:color="AEAAAA"/>
              <w:right w:val="single" w:sz="4" w:space="0" w:color="AEAAAA"/>
            </w:tcBorders>
          </w:tcPr>
          <w:p w14:paraId="097959BE" w14:textId="77777777" w:rsidR="005D2056" w:rsidRPr="005D2056" w:rsidRDefault="005D2056" w:rsidP="005D2056">
            <w:pPr>
              <w:spacing w:after="0" w:line="120" w:lineRule="auto"/>
              <w:ind w:left="0" w:firstLine="0"/>
              <w:jc w:val="left"/>
              <w:rPr>
                <w:rFonts w:eastAsia="Times New Roman"/>
                <w:b/>
                <w:color w:val="auto"/>
                <w:szCs w:val="24"/>
              </w:rPr>
            </w:pPr>
          </w:p>
          <w:p w14:paraId="0F747A4F" w14:textId="08E607CD" w:rsidR="005D2056" w:rsidRPr="005D2056" w:rsidRDefault="005D2056" w:rsidP="005D2056">
            <w:pPr>
              <w:spacing w:after="0" w:line="240" w:lineRule="auto"/>
              <w:ind w:left="0" w:firstLine="0"/>
              <w:jc w:val="left"/>
              <w:rPr>
                <w:rFonts w:eastAsia="Times New Roman"/>
                <w:bCs/>
                <w:color w:val="auto"/>
                <w:szCs w:val="24"/>
              </w:rPr>
            </w:pPr>
            <w:r w:rsidRPr="005D2056">
              <w:rPr>
                <w:rFonts w:eastAsia="Times New Roman"/>
                <w:b/>
                <w:color w:val="auto"/>
                <w:szCs w:val="24"/>
              </w:rPr>
              <w:t>Contact Number:</w:t>
            </w:r>
            <w:r w:rsidRPr="005D2056">
              <w:rPr>
                <w:rFonts w:eastAsia="Times New Roman"/>
                <w:bCs/>
                <w:color w:val="auto"/>
                <w:szCs w:val="24"/>
              </w:rPr>
              <w:t xml:space="preserve"> </w:t>
            </w:r>
            <w:r w:rsidR="00EC2EA9">
              <w:rPr>
                <w:rFonts w:eastAsia="Times New Roman"/>
                <w:bCs/>
                <w:color w:val="auto"/>
                <w:szCs w:val="24"/>
              </w:rPr>
              <w:t>0</w:t>
            </w:r>
            <w:r w:rsidRPr="009E2D1D">
              <w:rPr>
                <w:bCs/>
              </w:rPr>
              <w:t>1158040866</w:t>
            </w:r>
          </w:p>
          <w:p w14:paraId="0284E997"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top w:val="single" w:sz="4" w:space="0" w:color="AEAAAA"/>
              <w:left w:val="single" w:sz="4" w:space="0" w:color="AEAAAA"/>
              <w:bottom w:val="single" w:sz="4" w:space="0" w:color="AEAAAA"/>
              <w:right w:val="single" w:sz="4" w:space="0" w:color="AEAAAA"/>
            </w:tcBorders>
          </w:tcPr>
          <w:p w14:paraId="400204DF" w14:textId="77777777" w:rsidR="005D2056" w:rsidRPr="005D2056" w:rsidRDefault="005D2056" w:rsidP="005D2056">
            <w:pPr>
              <w:spacing w:after="0" w:line="120" w:lineRule="auto"/>
              <w:ind w:left="0" w:firstLine="0"/>
              <w:jc w:val="left"/>
              <w:rPr>
                <w:rFonts w:eastAsia="Times New Roman"/>
                <w:b/>
                <w:color w:val="auto"/>
                <w:szCs w:val="24"/>
              </w:rPr>
            </w:pPr>
          </w:p>
          <w:p w14:paraId="2881AFA3" w14:textId="7379389E"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Contact Email:</w:t>
            </w:r>
            <w:r w:rsidRPr="005D2056">
              <w:rPr>
                <w:rFonts w:eastAsia="Times New Roman"/>
                <w:bCs/>
                <w:color w:val="auto"/>
                <w:szCs w:val="24"/>
              </w:rPr>
              <w:t xml:space="preserve"> </w:t>
            </w:r>
            <w:r w:rsidR="00EC2EA9">
              <w:rPr>
                <w:rFonts w:eastAsia="Times New Roman"/>
                <w:bCs/>
                <w:color w:val="auto"/>
                <w:szCs w:val="24"/>
              </w:rPr>
              <w:t>laura.smallwood@nottscc.gov.uk</w:t>
            </w:r>
          </w:p>
        </w:tc>
      </w:tr>
    </w:tbl>
    <w:p w14:paraId="1D6B39C9" w14:textId="5E90208F" w:rsidR="005D2056" w:rsidRPr="005D2056" w:rsidRDefault="005D2056" w:rsidP="005D2056">
      <w:pPr>
        <w:spacing w:after="0" w:line="240" w:lineRule="auto"/>
        <w:ind w:left="0" w:firstLine="0"/>
        <w:jc w:val="left"/>
        <w:rPr>
          <w:rFonts w:eastAsia="Times New Roman"/>
          <w:color w:val="auto"/>
          <w:kern w:val="0"/>
          <w:sz w:val="16"/>
          <w:szCs w:val="16"/>
          <w14:ligatures w14:val="none"/>
        </w:rPr>
      </w:pPr>
    </w:p>
    <w:tbl>
      <w:tblPr>
        <w:tblStyle w:val="TableGrid0"/>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5D2056" w:rsidRPr="005D2056" w14:paraId="16E15C95" w14:textId="77777777" w:rsidTr="005D2056">
        <w:trPr>
          <w:trHeight w:val="363"/>
        </w:trPr>
        <w:tc>
          <w:tcPr>
            <w:tcW w:w="4508" w:type="dxa"/>
            <w:tcBorders>
              <w:top w:val="single" w:sz="4" w:space="0" w:color="AEAAAA"/>
              <w:bottom w:val="single" w:sz="4" w:space="0" w:color="AEAAAA"/>
              <w:right w:val="single" w:sz="4" w:space="0" w:color="FFFFFF"/>
            </w:tcBorders>
          </w:tcPr>
          <w:p w14:paraId="35949B5A" w14:textId="77777777" w:rsidR="005D2056" w:rsidRPr="005D2056" w:rsidRDefault="005D2056" w:rsidP="005D2056">
            <w:pPr>
              <w:spacing w:after="0" w:line="120" w:lineRule="auto"/>
              <w:ind w:left="0" w:firstLine="0"/>
              <w:jc w:val="left"/>
              <w:rPr>
                <w:rFonts w:eastAsia="Times New Roman"/>
                <w:b/>
                <w:color w:val="auto"/>
                <w:szCs w:val="24"/>
              </w:rPr>
            </w:pPr>
          </w:p>
          <w:p w14:paraId="2118A28A"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 xml:space="preserve">Publicly Available: </w:t>
            </w:r>
          </w:p>
          <w:p w14:paraId="49204F9D"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left w:val="single" w:sz="4" w:space="0" w:color="FFFFFF"/>
            </w:tcBorders>
          </w:tcPr>
          <w:p w14:paraId="779B1ED0" w14:textId="77777777" w:rsidR="005D2056" w:rsidRPr="005D2056" w:rsidRDefault="005D2056" w:rsidP="005D2056">
            <w:pPr>
              <w:spacing w:after="0" w:line="120" w:lineRule="auto"/>
              <w:ind w:left="0" w:firstLine="0"/>
              <w:jc w:val="left"/>
              <w:rPr>
                <w:rFonts w:eastAsia="Times New Roman"/>
                <w:b/>
                <w:color w:val="auto"/>
                <w:szCs w:val="24"/>
              </w:rPr>
            </w:pPr>
          </w:p>
          <w:p w14:paraId="14F9F72B" w14:textId="78BCC34E" w:rsidR="005D2056" w:rsidRPr="00136CF6" w:rsidRDefault="00AD1F29" w:rsidP="005D2056">
            <w:pPr>
              <w:spacing w:after="0" w:line="240" w:lineRule="auto"/>
              <w:ind w:left="0" w:firstLine="0"/>
              <w:jc w:val="left"/>
              <w:rPr>
                <w:rFonts w:eastAsia="Times New Roman"/>
                <w:color w:val="auto"/>
                <w:szCs w:val="24"/>
              </w:rPr>
            </w:pPr>
            <w:sdt>
              <w:sdtPr>
                <w:rPr>
                  <w:rFonts w:eastAsia="Times New Roman"/>
                  <w:color w:val="auto"/>
                  <w:szCs w:val="24"/>
                </w:rPr>
                <w:id w:val="-414632161"/>
                <w:placeholder>
                  <w:docPart w:val="A2C93CA0F0D64520B4ABDEE33E10563F"/>
                </w:placeholder>
                <w15:color w:val="008000"/>
                <w:dropDownList>
                  <w:listItem w:value="Choose an item."/>
                  <w:listItem w:displayText="Yes" w:value="Yes"/>
                  <w:listItem w:displayText="No" w:value="No"/>
                </w:dropDownList>
              </w:sdtPr>
              <w:sdtEndPr/>
              <w:sdtContent>
                <w:r w:rsidR="005D2056" w:rsidRPr="00136CF6">
                  <w:rPr>
                    <w:rFonts w:eastAsia="Times New Roman"/>
                    <w:color w:val="auto"/>
                    <w:szCs w:val="24"/>
                  </w:rPr>
                  <w:t>No</w:t>
                </w:r>
              </w:sdtContent>
            </w:sdt>
          </w:p>
          <w:p w14:paraId="548BEBC9" w14:textId="77777777" w:rsidR="005D2056" w:rsidRPr="005D2056" w:rsidRDefault="005D2056" w:rsidP="005D2056">
            <w:pPr>
              <w:spacing w:after="0" w:line="120" w:lineRule="auto"/>
              <w:ind w:left="0" w:firstLine="0"/>
              <w:jc w:val="left"/>
              <w:rPr>
                <w:rFonts w:eastAsia="Times New Roman"/>
                <w:b/>
                <w:color w:val="auto"/>
                <w:szCs w:val="24"/>
              </w:rPr>
            </w:pPr>
          </w:p>
        </w:tc>
      </w:tr>
    </w:tbl>
    <w:p w14:paraId="5EA97C72" w14:textId="25E8CA3A" w:rsidR="005D2056" w:rsidRPr="005D2056" w:rsidRDefault="005D2056" w:rsidP="005D2056">
      <w:pPr>
        <w:spacing w:after="0" w:line="240" w:lineRule="auto"/>
        <w:ind w:left="0" w:firstLine="0"/>
        <w:jc w:val="left"/>
        <w:rPr>
          <w:rFonts w:eastAsia="Times New Roman"/>
          <w:color w:val="auto"/>
          <w:kern w:val="0"/>
          <w:sz w:val="18"/>
          <w14:ligatures w14:val="none"/>
        </w:rPr>
      </w:pPr>
    </w:p>
    <w:tbl>
      <w:tblPr>
        <w:tblStyle w:val="TableGrid0"/>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5D2056" w:rsidRPr="005D2056" w14:paraId="223D330D" w14:textId="77777777" w:rsidTr="005D2056">
        <w:trPr>
          <w:trHeight w:val="363"/>
        </w:trPr>
        <w:tc>
          <w:tcPr>
            <w:tcW w:w="4508" w:type="dxa"/>
            <w:tcBorders>
              <w:top w:val="single" w:sz="4" w:space="0" w:color="AEAAAA"/>
              <w:bottom w:val="single" w:sz="4" w:space="0" w:color="AEAAAA"/>
              <w:right w:val="single" w:sz="4" w:space="0" w:color="FFFFFF"/>
            </w:tcBorders>
          </w:tcPr>
          <w:p w14:paraId="271803B9" w14:textId="77777777" w:rsidR="005D2056" w:rsidRPr="005D2056" w:rsidRDefault="005D2056" w:rsidP="005D2056">
            <w:pPr>
              <w:spacing w:after="0" w:line="120" w:lineRule="auto"/>
              <w:ind w:left="0" w:firstLine="0"/>
              <w:jc w:val="left"/>
              <w:rPr>
                <w:rFonts w:eastAsia="Times New Roman"/>
                <w:b/>
                <w:color w:val="auto"/>
                <w:szCs w:val="24"/>
              </w:rPr>
            </w:pPr>
          </w:p>
          <w:p w14:paraId="5F538FAB" w14:textId="77777777"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color w:val="auto"/>
                <w:szCs w:val="24"/>
              </w:rPr>
              <w:t xml:space="preserve">Site Link: </w:t>
            </w:r>
          </w:p>
          <w:p w14:paraId="23BB8D8E"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left w:val="single" w:sz="4" w:space="0" w:color="FFFFFF"/>
            </w:tcBorders>
          </w:tcPr>
          <w:p w14:paraId="6D3252C8" w14:textId="77777777" w:rsidR="005D2056" w:rsidRPr="005D2056" w:rsidRDefault="005D2056" w:rsidP="005D2056">
            <w:pPr>
              <w:spacing w:after="0" w:line="120" w:lineRule="auto"/>
              <w:ind w:left="0" w:firstLine="0"/>
              <w:jc w:val="left"/>
              <w:rPr>
                <w:rFonts w:eastAsia="Times New Roman"/>
                <w:b/>
                <w:color w:val="auto"/>
                <w:szCs w:val="24"/>
              </w:rPr>
            </w:pPr>
          </w:p>
          <w:sdt>
            <w:sdtPr>
              <w:rPr>
                <w:rFonts w:eastAsia="Times New Roman"/>
                <w:bCs/>
                <w:color w:val="auto"/>
                <w:szCs w:val="24"/>
              </w:rPr>
              <w:id w:val="-492559930"/>
              <w:placeholder>
                <w:docPart w:val="53E2C3E91F434F58819FE2C9F376EB4E"/>
              </w:placeholder>
              <w:dropDownList>
                <w:listItem w:value="Choose an item."/>
                <w:listItem w:displayText="Intranet Page" w:value="Intranet Page"/>
                <w:listItem w:displayText="Internet Page" w:value="Internet Page"/>
                <w:listItem w:displayText="Trix" w:value="Trix"/>
              </w:dropDownList>
            </w:sdtPr>
            <w:sdtEndPr/>
            <w:sdtContent>
              <w:p w14:paraId="3E9EA676" w14:textId="06EBEF36" w:rsidR="005D2056" w:rsidRPr="00136CF6" w:rsidRDefault="00E61C67" w:rsidP="005D2056">
                <w:pPr>
                  <w:spacing w:after="0" w:line="240" w:lineRule="auto"/>
                  <w:ind w:left="0" w:firstLine="0"/>
                  <w:jc w:val="left"/>
                  <w:rPr>
                    <w:rFonts w:eastAsia="Times New Roman"/>
                    <w:color w:val="auto"/>
                    <w:szCs w:val="24"/>
                  </w:rPr>
                </w:pPr>
                <w:r w:rsidRPr="00136CF6">
                  <w:rPr>
                    <w:rFonts w:eastAsia="Times New Roman"/>
                    <w:bCs/>
                    <w:color w:val="auto"/>
                    <w:szCs w:val="24"/>
                  </w:rPr>
                  <w:t>Trix</w:t>
                </w:r>
              </w:p>
            </w:sdtContent>
          </w:sdt>
          <w:p w14:paraId="6764D49B" w14:textId="77777777" w:rsidR="005D2056" w:rsidRPr="005D2056" w:rsidRDefault="005D2056" w:rsidP="005D2056">
            <w:pPr>
              <w:spacing w:after="0" w:line="120" w:lineRule="auto"/>
              <w:ind w:left="0" w:firstLine="0"/>
              <w:jc w:val="left"/>
              <w:rPr>
                <w:rFonts w:eastAsia="Times New Roman"/>
                <w:b/>
                <w:color w:val="auto"/>
                <w:szCs w:val="24"/>
              </w:rPr>
            </w:pPr>
          </w:p>
        </w:tc>
      </w:tr>
    </w:tbl>
    <w:p w14:paraId="20DC2D0D" w14:textId="4011DD66" w:rsidR="005D2056" w:rsidRPr="005D2056" w:rsidRDefault="005D2056" w:rsidP="005D2056">
      <w:pPr>
        <w:spacing w:after="0" w:line="240" w:lineRule="auto"/>
        <w:ind w:left="0" w:firstLine="0"/>
        <w:jc w:val="left"/>
        <w:rPr>
          <w:rFonts w:eastAsia="Times New Roman"/>
          <w:color w:val="auto"/>
          <w:kern w:val="0"/>
          <w:sz w:val="16"/>
          <w:szCs w:val="20"/>
          <w14:ligatures w14:val="none"/>
        </w:rPr>
      </w:pPr>
    </w:p>
    <w:tbl>
      <w:tblPr>
        <w:tblStyle w:val="TableGrid0"/>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5D2056" w:rsidRPr="005D2056" w14:paraId="2C5345BF" w14:textId="77777777" w:rsidTr="005D2056">
        <w:trPr>
          <w:trHeight w:val="363"/>
        </w:trPr>
        <w:tc>
          <w:tcPr>
            <w:tcW w:w="4508" w:type="dxa"/>
            <w:tcBorders>
              <w:top w:val="single" w:sz="4" w:space="0" w:color="AEAAAA"/>
              <w:bottom w:val="single" w:sz="4" w:space="0" w:color="AEAAAA"/>
              <w:right w:val="single" w:sz="4" w:space="0" w:color="A5A5A5"/>
            </w:tcBorders>
          </w:tcPr>
          <w:p w14:paraId="39B90F75" w14:textId="77777777" w:rsidR="005D2056" w:rsidRPr="005D2056" w:rsidRDefault="005D2056" w:rsidP="005D2056">
            <w:pPr>
              <w:spacing w:after="0" w:line="240" w:lineRule="auto"/>
              <w:ind w:left="0" w:firstLine="0"/>
              <w:jc w:val="left"/>
              <w:rPr>
                <w:rFonts w:eastAsia="Times New Roman"/>
                <w:b/>
                <w:color w:val="auto"/>
                <w:sz w:val="6"/>
                <w:szCs w:val="6"/>
              </w:rPr>
            </w:pPr>
          </w:p>
          <w:p w14:paraId="0B92DD24" w14:textId="6A3D1A46" w:rsidR="005D2056" w:rsidRPr="005D2056" w:rsidRDefault="005D2056" w:rsidP="005D2056">
            <w:pPr>
              <w:spacing w:after="0" w:line="240" w:lineRule="auto"/>
              <w:ind w:left="0" w:firstLine="0"/>
              <w:jc w:val="left"/>
              <w:rPr>
                <w:rFonts w:eastAsia="Times New Roman"/>
                <w:b/>
                <w:color w:val="auto"/>
                <w:szCs w:val="24"/>
              </w:rPr>
            </w:pPr>
            <w:r w:rsidRPr="005D2056">
              <w:rPr>
                <w:rFonts w:eastAsia="Times New Roman"/>
                <w:b/>
                <w:color w:val="auto"/>
                <w:szCs w:val="24"/>
              </w:rPr>
              <w:t xml:space="preserve">Area on Trix: </w:t>
            </w:r>
            <w:r w:rsidR="0071498C" w:rsidRPr="00136CF6">
              <w:rPr>
                <w:rFonts w:eastAsia="Times New Roman"/>
                <w:bCs/>
                <w:color w:val="auto"/>
                <w:szCs w:val="24"/>
              </w:rPr>
              <w:t>Adult Social Care Policy, Procedures and Guidance</w:t>
            </w:r>
          </w:p>
          <w:p w14:paraId="1C3A5531" w14:textId="77777777" w:rsidR="005D2056" w:rsidRPr="005D2056" w:rsidRDefault="005D2056" w:rsidP="005D2056">
            <w:pPr>
              <w:spacing w:after="0" w:line="120" w:lineRule="auto"/>
              <w:ind w:left="0" w:firstLine="0"/>
              <w:jc w:val="left"/>
              <w:rPr>
                <w:rFonts w:eastAsia="Times New Roman"/>
                <w:color w:val="auto"/>
                <w:szCs w:val="24"/>
              </w:rPr>
            </w:pPr>
          </w:p>
        </w:tc>
        <w:tc>
          <w:tcPr>
            <w:tcW w:w="4508" w:type="dxa"/>
            <w:tcBorders>
              <w:top w:val="single" w:sz="4" w:space="0" w:color="AEAAAA"/>
              <w:bottom w:val="single" w:sz="4" w:space="0" w:color="AEAAAA"/>
              <w:right w:val="single" w:sz="4" w:space="0" w:color="A5A5A5"/>
            </w:tcBorders>
          </w:tcPr>
          <w:p w14:paraId="04E30B9A" w14:textId="77777777" w:rsidR="005D2056" w:rsidRPr="005D2056" w:rsidRDefault="005D2056" w:rsidP="005D2056">
            <w:pPr>
              <w:spacing w:after="0" w:line="240" w:lineRule="auto"/>
              <w:ind w:left="0" w:firstLine="0"/>
              <w:jc w:val="left"/>
              <w:rPr>
                <w:rFonts w:eastAsia="Times New Roman"/>
                <w:b/>
                <w:bCs/>
                <w:color w:val="auto"/>
                <w:sz w:val="6"/>
                <w:szCs w:val="6"/>
              </w:rPr>
            </w:pPr>
            <w:r w:rsidRPr="005D2056">
              <w:rPr>
                <w:rFonts w:eastAsia="Times New Roman"/>
                <w:b/>
                <w:bCs/>
                <w:color w:val="auto"/>
                <w:sz w:val="6"/>
                <w:szCs w:val="6"/>
              </w:rPr>
              <w:t xml:space="preserve">  </w:t>
            </w:r>
          </w:p>
          <w:p w14:paraId="1540BB69" w14:textId="265C1E4C" w:rsidR="005D2056" w:rsidRPr="005D2056" w:rsidRDefault="005D2056" w:rsidP="005D2056">
            <w:pPr>
              <w:spacing w:after="0" w:line="240" w:lineRule="auto"/>
              <w:ind w:left="0" w:firstLine="0"/>
              <w:jc w:val="left"/>
              <w:rPr>
                <w:rFonts w:eastAsia="Times New Roman"/>
                <w:color w:val="auto"/>
                <w:szCs w:val="24"/>
              </w:rPr>
            </w:pPr>
            <w:r w:rsidRPr="005D2056">
              <w:rPr>
                <w:rFonts w:eastAsia="Times New Roman"/>
                <w:b/>
                <w:bCs/>
                <w:color w:val="auto"/>
                <w:szCs w:val="24"/>
              </w:rPr>
              <w:t xml:space="preserve">Subheading: </w:t>
            </w:r>
            <w:r w:rsidR="007329ED" w:rsidRPr="00136CF6">
              <w:rPr>
                <w:rFonts w:eastAsia="Times New Roman"/>
                <w:color w:val="auto"/>
                <w:szCs w:val="24"/>
              </w:rPr>
              <w:t>Adult Deaf and Vis</w:t>
            </w:r>
            <w:r w:rsidR="008979A2" w:rsidRPr="00136CF6">
              <w:rPr>
                <w:rFonts w:eastAsia="Times New Roman"/>
                <w:color w:val="auto"/>
                <w:szCs w:val="24"/>
              </w:rPr>
              <w:t>ual</w:t>
            </w:r>
            <w:r w:rsidR="00136CF6" w:rsidRPr="00136CF6">
              <w:rPr>
                <w:rFonts w:eastAsia="Times New Roman"/>
                <w:color w:val="auto"/>
                <w:szCs w:val="24"/>
              </w:rPr>
              <w:t xml:space="preserve"> Impairment Service</w:t>
            </w:r>
          </w:p>
          <w:p w14:paraId="6F6261EA" w14:textId="77777777" w:rsidR="005D2056" w:rsidRPr="005D2056" w:rsidRDefault="005D2056" w:rsidP="005D2056">
            <w:pPr>
              <w:spacing w:after="0" w:line="120" w:lineRule="auto"/>
              <w:ind w:left="0" w:firstLine="0"/>
              <w:jc w:val="left"/>
              <w:rPr>
                <w:rFonts w:eastAsia="Times New Roman"/>
                <w:b/>
                <w:color w:val="auto"/>
                <w:szCs w:val="24"/>
              </w:rPr>
            </w:pPr>
          </w:p>
        </w:tc>
      </w:tr>
    </w:tbl>
    <w:p w14:paraId="11A76E0E" w14:textId="4252A1BD" w:rsidR="005D2056" w:rsidRPr="005D2056" w:rsidRDefault="005D2056" w:rsidP="005D2056">
      <w:pPr>
        <w:spacing w:after="0" w:line="240" w:lineRule="auto"/>
        <w:ind w:left="0" w:firstLine="0"/>
        <w:jc w:val="left"/>
        <w:rPr>
          <w:rFonts w:eastAsia="Times New Roman"/>
          <w:color w:val="auto"/>
          <w:kern w:val="0"/>
          <w:sz w:val="14"/>
          <w:szCs w:val="18"/>
          <w14:ligatures w14:val="none"/>
        </w:rPr>
      </w:pPr>
    </w:p>
    <w:tbl>
      <w:tblPr>
        <w:tblStyle w:val="TableGrid0"/>
        <w:tblW w:w="0" w:type="auto"/>
        <w:tblLook w:val="04A0" w:firstRow="1" w:lastRow="0" w:firstColumn="1" w:lastColumn="0" w:noHBand="0" w:noVBand="1"/>
      </w:tblPr>
      <w:tblGrid>
        <w:gridCol w:w="9016"/>
      </w:tblGrid>
      <w:tr w:rsidR="005D2056" w:rsidRPr="005D2056" w14:paraId="2F475F86" w14:textId="77777777" w:rsidTr="00231C2F">
        <w:tc>
          <w:tcPr>
            <w:tcW w:w="9016" w:type="dxa"/>
            <w:tcBorders>
              <w:top w:val="single" w:sz="18" w:space="0" w:color="FFFFFF"/>
              <w:left w:val="single" w:sz="18" w:space="0" w:color="FFFFFF"/>
              <w:bottom w:val="single" w:sz="18" w:space="0" w:color="FFFFFF"/>
              <w:right w:val="single" w:sz="18" w:space="0" w:color="FFFFFF"/>
            </w:tcBorders>
          </w:tcPr>
          <w:p w14:paraId="5F35D55E" w14:textId="77777777" w:rsidR="005D2056" w:rsidRPr="005D2056" w:rsidRDefault="005D2056" w:rsidP="005D2056">
            <w:pPr>
              <w:spacing w:after="80" w:line="240" w:lineRule="auto"/>
              <w:ind w:left="0" w:firstLine="0"/>
              <w:jc w:val="left"/>
              <w:rPr>
                <w:rFonts w:eastAsia="Times New Roman"/>
                <w:b/>
                <w:color w:val="auto"/>
                <w:szCs w:val="24"/>
              </w:rPr>
            </w:pPr>
            <w:r w:rsidRPr="005D2056">
              <w:rPr>
                <w:rFonts w:eastAsia="Times New Roman"/>
                <w:b/>
                <w:color w:val="auto"/>
                <w:szCs w:val="24"/>
              </w:rPr>
              <w:t>Please Include Any Supporting Documentation:</w:t>
            </w:r>
          </w:p>
        </w:tc>
      </w:tr>
      <w:tr w:rsidR="005D2056" w:rsidRPr="005D2056" w14:paraId="0ABD2B50" w14:textId="77777777" w:rsidTr="00231C2F">
        <w:tc>
          <w:tcPr>
            <w:tcW w:w="9016" w:type="dxa"/>
            <w:tcBorders>
              <w:top w:val="single" w:sz="18" w:space="0" w:color="FFFFFF"/>
              <w:left w:val="single" w:sz="18" w:space="0" w:color="FFFFFF"/>
              <w:right w:val="single" w:sz="18" w:space="0" w:color="FFFFFF"/>
            </w:tcBorders>
          </w:tcPr>
          <w:p w14:paraId="6028727E" w14:textId="77777777" w:rsidR="005D2056" w:rsidRPr="005D2056" w:rsidRDefault="005D2056" w:rsidP="005D2056">
            <w:pPr>
              <w:numPr>
                <w:ilvl w:val="0"/>
                <w:numId w:val="1"/>
              </w:numPr>
              <w:spacing w:after="0" w:line="300" w:lineRule="auto"/>
              <w:contextualSpacing/>
              <w:jc w:val="left"/>
              <w:rPr>
                <w:rFonts w:eastAsia="Calibri"/>
                <w:color w:val="auto"/>
                <w:lang w:eastAsia="en-US"/>
              </w:rPr>
            </w:pPr>
          </w:p>
        </w:tc>
      </w:tr>
      <w:tr w:rsidR="005D2056" w:rsidRPr="005D2056" w14:paraId="47266DD5" w14:textId="77777777" w:rsidTr="00231C2F">
        <w:tc>
          <w:tcPr>
            <w:tcW w:w="9016" w:type="dxa"/>
            <w:tcBorders>
              <w:left w:val="single" w:sz="18" w:space="0" w:color="FFFFFF"/>
              <w:bottom w:val="single" w:sz="4" w:space="0" w:color="auto"/>
              <w:right w:val="single" w:sz="18" w:space="0" w:color="FFFFFF"/>
            </w:tcBorders>
          </w:tcPr>
          <w:p w14:paraId="16333FE2" w14:textId="77777777" w:rsidR="005D2056" w:rsidRPr="005D2056" w:rsidRDefault="005D2056" w:rsidP="005D2056">
            <w:pPr>
              <w:numPr>
                <w:ilvl w:val="0"/>
                <w:numId w:val="1"/>
              </w:numPr>
              <w:spacing w:before="240" w:after="0" w:line="300" w:lineRule="auto"/>
              <w:contextualSpacing/>
              <w:jc w:val="left"/>
              <w:rPr>
                <w:rFonts w:eastAsia="Calibri"/>
                <w:color w:val="auto"/>
                <w:lang w:eastAsia="en-US"/>
              </w:rPr>
            </w:pPr>
          </w:p>
        </w:tc>
      </w:tr>
      <w:tr w:rsidR="005D2056" w:rsidRPr="005D2056" w14:paraId="30C21EEB" w14:textId="77777777" w:rsidTr="00231C2F">
        <w:tc>
          <w:tcPr>
            <w:tcW w:w="9016" w:type="dxa"/>
            <w:tcBorders>
              <w:left w:val="single" w:sz="18" w:space="0" w:color="FFFFFF"/>
              <w:bottom w:val="single" w:sz="4" w:space="0" w:color="auto"/>
              <w:right w:val="single" w:sz="18" w:space="0" w:color="FFFFFF"/>
            </w:tcBorders>
          </w:tcPr>
          <w:p w14:paraId="28506F14" w14:textId="3CF27686" w:rsidR="005D2056" w:rsidRPr="005D2056" w:rsidRDefault="005D2056" w:rsidP="005D2056">
            <w:pPr>
              <w:numPr>
                <w:ilvl w:val="0"/>
                <w:numId w:val="1"/>
              </w:numPr>
              <w:spacing w:before="240" w:after="0" w:line="300" w:lineRule="auto"/>
              <w:contextualSpacing/>
              <w:jc w:val="left"/>
              <w:rPr>
                <w:rFonts w:eastAsia="Calibri"/>
                <w:color w:val="auto"/>
                <w:lang w:eastAsia="en-US"/>
              </w:rPr>
            </w:pPr>
          </w:p>
        </w:tc>
      </w:tr>
    </w:tbl>
    <w:p w14:paraId="1E3575D0" w14:textId="2D3EA4E5" w:rsidR="009E2D1D" w:rsidRDefault="009E2D1D" w:rsidP="00B45CB4">
      <w:pPr>
        <w:ind w:left="0" w:firstLine="0"/>
        <w:rPr>
          <w:sz w:val="14"/>
          <w:szCs w:val="14"/>
        </w:rPr>
      </w:pPr>
    </w:p>
    <w:bookmarkEnd w:id="0"/>
    <w:p w14:paraId="34C47D24" w14:textId="77777777" w:rsidR="009E2D1D" w:rsidRDefault="009E2D1D">
      <w:pPr>
        <w:spacing w:after="98" w:line="259" w:lineRule="auto"/>
        <w:ind w:left="-1" w:right="5053" w:firstLine="0"/>
        <w:jc w:val="center"/>
        <w:rPr>
          <w:noProof/>
        </w:rPr>
      </w:pPr>
    </w:p>
    <w:p w14:paraId="2A4B76D8" w14:textId="77777777" w:rsidR="00C42F70" w:rsidRDefault="00B555EF" w:rsidP="00C42F70">
      <w:pPr>
        <w:rPr>
          <w:rFonts w:eastAsia="Calibri"/>
          <w:szCs w:val="24"/>
        </w:rPr>
      </w:pPr>
      <w:r w:rsidRPr="003B3052">
        <w:rPr>
          <w:rFonts w:eastAsia="Calibri"/>
          <w:szCs w:val="24"/>
        </w:rPr>
        <w:t xml:space="preserve"> </w:t>
      </w:r>
      <w:r w:rsidR="00C42F70" w:rsidRPr="00C42F70">
        <w:rPr>
          <w:rFonts w:eastAsia="Times New Roman" w:cs="Times New Roman"/>
          <w:noProof/>
          <w:color w:val="auto"/>
          <w:kern w:val="0"/>
          <w:szCs w:val="24"/>
          <w14:ligatures w14:val="none"/>
        </w:rPr>
        <w:drawing>
          <wp:inline distT="0" distB="0" distL="0" distR="0" wp14:anchorId="62780B8C" wp14:editId="325FDECA">
            <wp:extent cx="2946400" cy="501650"/>
            <wp:effectExtent l="0" t="0" r="0" b="0"/>
            <wp:docPr id="2" name="Picture 2"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6400" cy="501650"/>
                    </a:xfrm>
                    <a:prstGeom prst="rect">
                      <a:avLst/>
                    </a:prstGeom>
                    <a:noFill/>
                    <a:ln>
                      <a:noFill/>
                    </a:ln>
                  </pic:spPr>
                </pic:pic>
              </a:graphicData>
            </a:graphic>
          </wp:inline>
        </w:drawing>
      </w:r>
    </w:p>
    <w:p w14:paraId="590C4449" w14:textId="77777777" w:rsidR="00626261" w:rsidRPr="00C42F70" w:rsidRDefault="00626261" w:rsidP="00C42F70">
      <w:pPr>
        <w:rPr>
          <w:rFonts w:eastAsia="Times New Roman" w:cs="Times New Roman"/>
          <w:color w:val="auto"/>
          <w:kern w:val="0"/>
          <w:szCs w:val="24"/>
          <w14:ligatures w14:val="none"/>
        </w:rPr>
      </w:pPr>
    </w:p>
    <w:p w14:paraId="2068F4E0" w14:textId="6027307D" w:rsidR="00C42F70" w:rsidRPr="00626261" w:rsidRDefault="00C42F70" w:rsidP="00626261">
      <w:pPr>
        <w:ind w:left="428" w:firstLine="0"/>
        <w:rPr>
          <w:sz w:val="40"/>
          <w:szCs w:val="40"/>
        </w:rPr>
      </w:pPr>
      <w:bookmarkStart w:id="1" w:name="_Toc183423455"/>
      <w:bookmarkStart w:id="2" w:name="_Toc183508504"/>
      <w:bookmarkStart w:id="3" w:name="_Hlk183420330"/>
      <w:r w:rsidRPr="00626261">
        <w:rPr>
          <w:sz w:val="40"/>
          <w:szCs w:val="40"/>
        </w:rPr>
        <w:t>Guidance for prison on the provision of equipment to deaf</w:t>
      </w:r>
      <w:r w:rsidR="002A2384">
        <w:rPr>
          <w:sz w:val="40"/>
          <w:szCs w:val="40"/>
        </w:rPr>
        <w:t>,</w:t>
      </w:r>
      <w:r w:rsidRPr="00626261">
        <w:rPr>
          <w:sz w:val="40"/>
          <w:szCs w:val="40"/>
        </w:rPr>
        <w:t xml:space="preserve"> hard of hearing or visually impaired people.</w:t>
      </w:r>
      <w:bookmarkEnd w:id="1"/>
      <w:bookmarkEnd w:id="2"/>
    </w:p>
    <w:sdt>
      <w:sdtPr>
        <w:rPr>
          <w:rFonts w:ascii="Arial" w:eastAsia="Arial" w:hAnsi="Arial" w:cs="Arial"/>
          <w:color w:val="000000"/>
          <w:kern w:val="2"/>
          <w:sz w:val="24"/>
          <w:szCs w:val="22"/>
          <w:lang w:val="en-GB" w:eastAsia="en-GB"/>
          <w14:ligatures w14:val="standardContextual"/>
        </w:rPr>
        <w:id w:val="375511017"/>
        <w:docPartObj>
          <w:docPartGallery w:val="Table of Contents"/>
          <w:docPartUnique/>
        </w:docPartObj>
      </w:sdtPr>
      <w:sdtEndPr>
        <w:rPr>
          <w:b/>
          <w:bCs/>
          <w:noProof/>
        </w:rPr>
      </w:sdtEndPr>
      <w:sdtContent>
        <w:p w14:paraId="1F3CF616" w14:textId="28F2F1BE" w:rsidR="00DD671D" w:rsidRPr="006063F9" w:rsidRDefault="00DD671D">
          <w:pPr>
            <w:pStyle w:val="TOCHeading"/>
            <w:rPr>
              <w:rFonts w:ascii="Arial" w:hAnsi="Arial" w:cs="Arial"/>
              <w:b/>
              <w:bCs/>
              <w:color w:val="auto"/>
            </w:rPr>
          </w:pPr>
          <w:r w:rsidRPr="006063F9">
            <w:rPr>
              <w:rFonts w:ascii="Arial" w:hAnsi="Arial" w:cs="Arial"/>
              <w:b/>
              <w:bCs/>
              <w:color w:val="auto"/>
            </w:rPr>
            <w:t>Contents</w:t>
          </w:r>
        </w:p>
        <w:p w14:paraId="4E84603E" w14:textId="4CD575E8" w:rsidR="008F05E8" w:rsidRDefault="00DD671D">
          <w:pPr>
            <w:pStyle w:val="TOC1"/>
            <w:tabs>
              <w:tab w:val="right" w:leader="dot" w:pos="9742"/>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83768578" w:history="1">
            <w:r w:rsidR="008F05E8" w:rsidRPr="00025AD8">
              <w:rPr>
                <w:rStyle w:val="Hyperlink"/>
                <w:noProof/>
              </w:rPr>
              <w:t>Introduction</w:t>
            </w:r>
            <w:r w:rsidR="008F05E8">
              <w:rPr>
                <w:noProof/>
                <w:webHidden/>
              </w:rPr>
              <w:tab/>
            </w:r>
            <w:r w:rsidR="008F05E8">
              <w:rPr>
                <w:noProof/>
                <w:webHidden/>
              </w:rPr>
              <w:fldChar w:fldCharType="begin"/>
            </w:r>
            <w:r w:rsidR="008F05E8">
              <w:rPr>
                <w:noProof/>
                <w:webHidden/>
              </w:rPr>
              <w:instrText xml:space="preserve"> PAGEREF _Toc183768578 \h </w:instrText>
            </w:r>
            <w:r w:rsidR="008F05E8">
              <w:rPr>
                <w:noProof/>
                <w:webHidden/>
              </w:rPr>
            </w:r>
            <w:r w:rsidR="008F05E8">
              <w:rPr>
                <w:noProof/>
                <w:webHidden/>
              </w:rPr>
              <w:fldChar w:fldCharType="separate"/>
            </w:r>
            <w:r w:rsidR="008F05E8">
              <w:rPr>
                <w:noProof/>
                <w:webHidden/>
              </w:rPr>
              <w:t>1</w:t>
            </w:r>
            <w:r w:rsidR="008F05E8">
              <w:rPr>
                <w:noProof/>
                <w:webHidden/>
              </w:rPr>
              <w:fldChar w:fldCharType="end"/>
            </w:r>
          </w:hyperlink>
        </w:p>
        <w:p w14:paraId="476D0EC7" w14:textId="02F66188" w:rsidR="008F05E8" w:rsidRDefault="008F05E8">
          <w:pPr>
            <w:pStyle w:val="TOC1"/>
            <w:tabs>
              <w:tab w:val="right" w:leader="dot" w:pos="9742"/>
            </w:tabs>
            <w:rPr>
              <w:rFonts w:asciiTheme="minorHAnsi" w:eastAsiaTheme="minorEastAsia" w:hAnsiTheme="minorHAnsi" w:cstheme="minorBidi"/>
              <w:noProof/>
              <w:color w:val="auto"/>
              <w:sz w:val="22"/>
            </w:rPr>
          </w:pPr>
          <w:hyperlink w:anchor="_Toc183768579" w:history="1">
            <w:r w:rsidRPr="00025AD8">
              <w:rPr>
                <w:rStyle w:val="Hyperlink"/>
                <w:noProof/>
              </w:rPr>
              <w:t>1. Deaf or hard of hearing people</w:t>
            </w:r>
            <w:r>
              <w:rPr>
                <w:noProof/>
                <w:webHidden/>
              </w:rPr>
              <w:tab/>
            </w:r>
            <w:r>
              <w:rPr>
                <w:noProof/>
                <w:webHidden/>
              </w:rPr>
              <w:fldChar w:fldCharType="begin"/>
            </w:r>
            <w:r>
              <w:rPr>
                <w:noProof/>
                <w:webHidden/>
              </w:rPr>
              <w:instrText xml:space="preserve"> PAGEREF _Toc183768579 \h </w:instrText>
            </w:r>
            <w:r>
              <w:rPr>
                <w:noProof/>
                <w:webHidden/>
              </w:rPr>
            </w:r>
            <w:r>
              <w:rPr>
                <w:noProof/>
                <w:webHidden/>
              </w:rPr>
              <w:fldChar w:fldCharType="separate"/>
            </w:r>
            <w:r>
              <w:rPr>
                <w:noProof/>
                <w:webHidden/>
              </w:rPr>
              <w:t>1</w:t>
            </w:r>
            <w:r>
              <w:rPr>
                <w:noProof/>
                <w:webHidden/>
              </w:rPr>
              <w:fldChar w:fldCharType="end"/>
            </w:r>
          </w:hyperlink>
        </w:p>
        <w:p w14:paraId="594421B2" w14:textId="72467848" w:rsidR="008F05E8" w:rsidRDefault="008F05E8" w:rsidP="00C512AF">
          <w:pPr>
            <w:pStyle w:val="TOC2"/>
            <w:tabs>
              <w:tab w:val="right" w:leader="dot" w:pos="9742"/>
            </w:tabs>
            <w:rPr>
              <w:rFonts w:asciiTheme="minorHAnsi" w:eastAsiaTheme="minorEastAsia" w:hAnsiTheme="minorHAnsi" w:cstheme="minorBidi"/>
              <w:noProof/>
              <w:color w:val="auto"/>
              <w:sz w:val="22"/>
            </w:rPr>
          </w:pPr>
          <w:hyperlink w:anchor="_Toc183768580" w:history="1">
            <w:r w:rsidRPr="00025AD8">
              <w:rPr>
                <w:rStyle w:val="Hyperlink"/>
                <w:noProof/>
              </w:rPr>
              <w:t>1.1 Equipment to assist with the television or communication</w:t>
            </w:r>
            <w:r>
              <w:rPr>
                <w:noProof/>
                <w:webHidden/>
              </w:rPr>
              <w:tab/>
            </w:r>
            <w:r>
              <w:rPr>
                <w:noProof/>
                <w:webHidden/>
              </w:rPr>
              <w:fldChar w:fldCharType="begin"/>
            </w:r>
            <w:r>
              <w:rPr>
                <w:noProof/>
                <w:webHidden/>
              </w:rPr>
              <w:instrText xml:space="preserve"> PAGEREF _Toc183768580 \h </w:instrText>
            </w:r>
            <w:r>
              <w:rPr>
                <w:noProof/>
                <w:webHidden/>
              </w:rPr>
            </w:r>
            <w:r>
              <w:rPr>
                <w:noProof/>
                <w:webHidden/>
              </w:rPr>
              <w:fldChar w:fldCharType="separate"/>
            </w:r>
            <w:r>
              <w:rPr>
                <w:noProof/>
                <w:webHidden/>
              </w:rPr>
              <w:t>1</w:t>
            </w:r>
            <w:r>
              <w:rPr>
                <w:noProof/>
                <w:webHidden/>
              </w:rPr>
              <w:fldChar w:fldCharType="end"/>
            </w:r>
          </w:hyperlink>
        </w:p>
        <w:p w14:paraId="25CD859A" w14:textId="0F51E6A8"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2" w:history="1">
            <w:r w:rsidRPr="00025AD8">
              <w:rPr>
                <w:rStyle w:val="Hyperlink"/>
                <w:noProof/>
              </w:rPr>
              <w:t>1.2 Alarm clocks to help deaf or hard of hearing people wake</w:t>
            </w:r>
            <w:r>
              <w:rPr>
                <w:noProof/>
                <w:webHidden/>
              </w:rPr>
              <w:tab/>
            </w:r>
            <w:r>
              <w:rPr>
                <w:noProof/>
                <w:webHidden/>
              </w:rPr>
              <w:fldChar w:fldCharType="begin"/>
            </w:r>
            <w:r>
              <w:rPr>
                <w:noProof/>
                <w:webHidden/>
              </w:rPr>
              <w:instrText xml:space="preserve"> PAGEREF _Toc183768582 \h </w:instrText>
            </w:r>
            <w:r>
              <w:rPr>
                <w:noProof/>
                <w:webHidden/>
              </w:rPr>
            </w:r>
            <w:r>
              <w:rPr>
                <w:noProof/>
                <w:webHidden/>
              </w:rPr>
              <w:fldChar w:fldCharType="separate"/>
            </w:r>
            <w:r>
              <w:rPr>
                <w:noProof/>
                <w:webHidden/>
              </w:rPr>
              <w:t>2</w:t>
            </w:r>
            <w:r>
              <w:rPr>
                <w:noProof/>
                <w:webHidden/>
              </w:rPr>
              <w:fldChar w:fldCharType="end"/>
            </w:r>
          </w:hyperlink>
        </w:p>
        <w:p w14:paraId="588B39EA" w14:textId="299C0514" w:rsidR="008F05E8" w:rsidRDefault="008F05E8">
          <w:pPr>
            <w:pStyle w:val="TOC1"/>
            <w:tabs>
              <w:tab w:val="right" w:leader="dot" w:pos="9742"/>
            </w:tabs>
            <w:rPr>
              <w:rFonts w:asciiTheme="minorHAnsi" w:eastAsiaTheme="minorEastAsia" w:hAnsiTheme="minorHAnsi" w:cstheme="minorBidi"/>
              <w:noProof/>
              <w:color w:val="auto"/>
              <w:sz w:val="22"/>
            </w:rPr>
          </w:pPr>
          <w:hyperlink w:anchor="_Toc183768583" w:history="1">
            <w:r w:rsidRPr="00025AD8">
              <w:rPr>
                <w:rStyle w:val="Hyperlink"/>
                <w:noProof/>
              </w:rPr>
              <w:t>2. People with a visual impairment</w:t>
            </w:r>
            <w:r>
              <w:rPr>
                <w:noProof/>
                <w:webHidden/>
              </w:rPr>
              <w:tab/>
            </w:r>
            <w:r>
              <w:rPr>
                <w:noProof/>
                <w:webHidden/>
              </w:rPr>
              <w:fldChar w:fldCharType="begin"/>
            </w:r>
            <w:r>
              <w:rPr>
                <w:noProof/>
                <w:webHidden/>
              </w:rPr>
              <w:instrText xml:space="preserve"> PAGEREF _Toc183768583 \h </w:instrText>
            </w:r>
            <w:r>
              <w:rPr>
                <w:noProof/>
                <w:webHidden/>
              </w:rPr>
            </w:r>
            <w:r>
              <w:rPr>
                <w:noProof/>
                <w:webHidden/>
              </w:rPr>
              <w:fldChar w:fldCharType="separate"/>
            </w:r>
            <w:r>
              <w:rPr>
                <w:noProof/>
                <w:webHidden/>
              </w:rPr>
              <w:t>3</w:t>
            </w:r>
            <w:r>
              <w:rPr>
                <w:noProof/>
                <w:webHidden/>
              </w:rPr>
              <w:fldChar w:fldCharType="end"/>
            </w:r>
          </w:hyperlink>
        </w:p>
        <w:p w14:paraId="70399F18" w14:textId="026C00A6"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4" w:history="1">
            <w:r w:rsidRPr="00025AD8">
              <w:rPr>
                <w:rStyle w:val="Hyperlink"/>
                <w:noProof/>
              </w:rPr>
              <w:t>2.1 Anti-Glare Glasses or UV Shades</w:t>
            </w:r>
            <w:r>
              <w:rPr>
                <w:noProof/>
                <w:webHidden/>
              </w:rPr>
              <w:tab/>
            </w:r>
            <w:r>
              <w:rPr>
                <w:noProof/>
                <w:webHidden/>
              </w:rPr>
              <w:fldChar w:fldCharType="begin"/>
            </w:r>
            <w:r>
              <w:rPr>
                <w:noProof/>
                <w:webHidden/>
              </w:rPr>
              <w:instrText xml:space="preserve"> PAGEREF _Toc183768584 \h </w:instrText>
            </w:r>
            <w:r>
              <w:rPr>
                <w:noProof/>
                <w:webHidden/>
              </w:rPr>
            </w:r>
            <w:r>
              <w:rPr>
                <w:noProof/>
                <w:webHidden/>
              </w:rPr>
              <w:fldChar w:fldCharType="separate"/>
            </w:r>
            <w:r>
              <w:rPr>
                <w:noProof/>
                <w:webHidden/>
              </w:rPr>
              <w:t>3</w:t>
            </w:r>
            <w:r>
              <w:rPr>
                <w:noProof/>
                <w:webHidden/>
              </w:rPr>
              <w:fldChar w:fldCharType="end"/>
            </w:r>
          </w:hyperlink>
        </w:p>
        <w:p w14:paraId="6D995ACB" w14:textId="479D92BE"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5" w:history="1">
            <w:r w:rsidRPr="00025AD8">
              <w:rPr>
                <w:rStyle w:val="Hyperlink"/>
                <w:noProof/>
              </w:rPr>
              <w:t>2.2 Reading or Writing Aids</w:t>
            </w:r>
            <w:r>
              <w:rPr>
                <w:noProof/>
                <w:webHidden/>
              </w:rPr>
              <w:tab/>
            </w:r>
            <w:r>
              <w:rPr>
                <w:noProof/>
                <w:webHidden/>
              </w:rPr>
              <w:fldChar w:fldCharType="begin"/>
            </w:r>
            <w:r>
              <w:rPr>
                <w:noProof/>
                <w:webHidden/>
              </w:rPr>
              <w:instrText xml:space="preserve"> PAGEREF _Toc183768585 \h </w:instrText>
            </w:r>
            <w:r>
              <w:rPr>
                <w:noProof/>
                <w:webHidden/>
              </w:rPr>
            </w:r>
            <w:r>
              <w:rPr>
                <w:noProof/>
                <w:webHidden/>
              </w:rPr>
              <w:fldChar w:fldCharType="separate"/>
            </w:r>
            <w:r>
              <w:rPr>
                <w:noProof/>
                <w:webHidden/>
              </w:rPr>
              <w:t>3</w:t>
            </w:r>
            <w:r>
              <w:rPr>
                <w:noProof/>
                <w:webHidden/>
              </w:rPr>
              <w:fldChar w:fldCharType="end"/>
            </w:r>
          </w:hyperlink>
        </w:p>
        <w:p w14:paraId="2F3D2059" w14:textId="25A7DB1F"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6" w:history="1">
            <w:r w:rsidRPr="00025AD8">
              <w:rPr>
                <w:rStyle w:val="Hyperlink"/>
                <w:noProof/>
              </w:rPr>
              <w:t>2.3 Liquid level indicator</w:t>
            </w:r>
            <w:r>
              <w:rPr>
                <w:noProof/>
                <w:webHidden/>
              </w:rPr>
              <w:tab/>
            </w:r>
            <w:r>
              <w:rPr>
                <w:noProof/>
                <w:webHidden/>
              </w:rPr>
              <w:fldChar w:fldCharType="begin"/>
            </w:r>
            <w:r>
              <w:rPr>
                <w:noProof/>
                <w:webHidden/>
              </w:rPr>
              <w:instrText xml:space="preserve"> PAGEREF _Toc183768586 \h </w:instrText>
            </w:r>
            <w:r>
              <w:rPr>
                <w:noProof/>
                <w:webHidden/>
              </w:rPr>
            </w:r>
            <w:r>
              <w:rPr>
                <w:noProof/>
                <w:webHidden/>
              </w:rPr>
              <w:fldChar w:fldCharType="separate"/>
            </w:r>
            <w:r>
              <w:rPr>
                <w:noProof/>
                <w:webHidden/>
              </w:rPr>
              <w:t>4</w:t>
            </w:r>
            <w:r>
              <w:rPr>
                <w:noProof/>
                <w:webHidden/>
              </w:rPr>
              <w:fldChar w:fldCharType="end"/>
            </w:r>
          </w:hyperlink>
        </w:p>
        <w:p w14:paraId="570EC0E2" w14:textId="51DF4EF9"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7" w:history="1">
            <w:r w:rsidRPr="00025AD8">
              <w:rPr>
                <w:rStyle w:val="Hyperlink"/>
                <w:noProof/>
              </w:rPr>
              <w:t>2.4 Canes</w:t>
            </w:r>
            <w:r>
              <w:rPr>
                <w:noProof/>
                <w:webHidden/>
              </w:rPr>
              <w:tab/>
            </w:r>
            <w:r>
              <w:rPr>
                <w:noProof/>
                <w:webHidden/>
              </w:rPr>
              <w:fldChar w:fldCharType="begin"/>
            </w:r>
            <w:r>
              <w:rPr>
                <w:noProof/>
                <w:webHidden/>
              </w:rPr>
              <w:instrText xml:space="preserve"> PAGEREF _Toc183768587 \h </w:instrText>
            </w:r>
            <w:r>
              <w:rPr>
                <w:noProof/>
                <w:webHidden/>
              </w:rPr>
            </w:r>
            <w:r>
              <w:rPr>
                <w:noProof/>
                <w:webHidden/>
              </w:rPr>
              <w:fldChar w:fldCharType="separate"/>
            </w:r>
            <w:r>
              <w:rPr>
                <w:noProof/>
                <w:webHidden/>
              </w:rPr>
              <w:t>4</w:t>
            </w:r>
            <w:r>
              <w:rPr>
                <w:noProof/>
                <w:webHidden/>
              </w:rPr>
              <w:fldChar w:fldCharType="end"/>
            </w:r>
          </w:hyperlink>
        </w:p>
        <w:p w14:paraId="6C0A9409" w14:textId="5366EDD4"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8" w:history="1">
            <w:r w:rsidRPr="00025AD8">
              <w:rPr>
                <w:rStyle w:val="Hyperlink"/>
                <w:noProof/>
              </w:rPr>
              <w:t>2.5 Dycem</w:t>
            </w:r>
            <w:r>
              <w:rPr>
                <w:noProof/>
                <w:webHidden/>
              </w:rPr>
              <w:tab/>
            </w:r>
            <w:r>
              <w:rPr>
                <w:noProof/>
                <w:webHidden/>
              </w:rPr>
              <w:fldChar w:fldCharType="begin"/>
            </w:r>
            <w:r>
              <w:rPr>
                <w:noProof/>
                <w:webHidden/>
              </w:rPr>
              <w:instrText xml:space="preserve"> PAGEREF _Toc183768588 \h </w:instrText>
            </w:r>
            <w:r>
              <w:rPr>
                <w:noProof/>
                <w:webHidden/>
              </w:rPr>
            </w:r>
            <w:r>
              <w:rPr>
                <w:noProof/>
                <w:webHidden/>
              </w:rPr>
              <w:fldChar w:fldCharType="separate"/>
            </w:r>
            <w:r>
              <w:rPr>
                <w:noProof/>
                <w:webHidden/>
              </w:rPr>
              <w:t>4</w:t>
            </w:r>
            <w:r>
              <w:rPr>
                <w:noProof/>
                <w:webHidden/>
              </w:rPr>
              <w:fldChar w:fldCharType="end"/>
            </w:r>
          </w:hyperlink>
        </w:p>
        <w:p w14:paraId="6CDE19B9" w14:textId="18D92833"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89" w:history="1">
            <w:r w:rsidRPr="00025AD8">
              <w:rPr>
                <w:rStyle w:val="Hyperlink"/>
                <w:noProof/>
              </w:rPr>
              <w:t>2.6 Bumpons</w:t>
            </w:r>
            <w:r>
              <w:rPr>
                <w:noProof/>
                <w:webHidden/>
              </w:rPr>
              <w:tab/>
            </w:r>
            <w:r>
              <w:rPr>
                <w:noProof/>
                <w:webHidden/>
              </w:rPr>
              <w:fldChar w:fldCharType="begin"/>
            </w:r>
            <w:r>
              <w:rPr>
                <w:noProof/>
                <w:webHidden/>
              </w:rPr>
              <w:instrText xml:space="preserve"> PAGEREF _Toc183768589 \h </w:instrText>
            </w:r>
            <w:r>
              <w:rPr>
                <w:noProof/>
                <w:webHidden/>
              </w:rPr>
            </w:r>
            <w:r>
              <w:rPr>
                <w:noProof/>
                <w:webHidden/>
              </w:rPr>
              <w:fldChar w:fldCharType="separate"/>
            </w:r>
            <w:r>
              <w:rPr>
                <w:noProof/>
                <w:webHidden/>
              </w:rPr>
              <w:t>4</w:t>
            </w:r>
            <w:r>
              <w:rPr>
                <w:noProof/>
                <w:webHidden/>
              </w:rPr>
              <w:fldChar w:fldCharType="end"/>
            </w:r>
          </w:hyperlink>
        </w:p>
        <w:p w14:paraId="1F8DC32C" w14:textId="029C8C6A" w:rsidR="008F05E8" w:rsidRDefault="008F05E8">
          <w:pPr>
            <w:pStyle w:val="TOC2"/>
            <w:tabs>
              <w:tab w:val="right" w:leader="dot" w:pos="9742"/>
            </w:tabs>
            <w:rPr>
              <w:rFonts w:asciiTheme="minorHAnsi" w:eastAsiaTheme="minorEastAsia" w:hAnsiTheme="minorHAnsi" w:cstheme="minorBidi"/>
              <w:noProof/>
              <w:color w:val="auto"/>
              <w:sz w:val="22"/>
            </w:rPr>
          </w:pPr>
          <w:hyperlink w:anchor="_Toc183768590" w:history="1">
            <w:r w:rsidRPr="00025AD8">
              <w:rPr>
                <w:rStyle w:val="Hyperlink"/>
                <w:noProof/>
              </w:rPr>
              <w:t>2.7 General Advice</w:t>
            </w:r>
            <w:r>
              <w:rPr>
                <w:noProof/>
                <w:webHidden/>
              </w:rPr>
              <w:tab/>
            </w:r>
            <w:r>
              <w:rPr>
                <w:noProof/>
                <w:webHidden/>
              </w:rPr>
              <w:fldChar w:fldCharType="begin"/>
            </w:r>
            <w:r>
              <w:rPr>
                <w:noProof/>
                <w:webHidden/>
              </w:rPr>
              <w:instrText xml:space="preserve"> PAGEREF _Toc183768590 \h </w:instrText>
            </w:r>
            <w:r>
              <w:rPr>
                <w:noProof/>
                <w:webHidden/>
              </w:rPr>
            </w:r>
            <w:r>
              <w:rPr>
                <w:noProof/>
                <w:webHidden/>
              </w:rPr>
              <w:fldChar w:fldCharType="separate"/>
            </w:r>
            <w:r>
              <w:rPr>
                <w:noProof/>
                <w:webHidden/>
              </w:rPr>
              <w:t>4</w:t>
            </w:r>
            <w:r>
              <w:rPr>
                <w:noProof/>
                <w:webHidden/>
              </w:rPr>
              <w:fldChar w:fldCharType="end"/>
            </w:r>
          </w:hyperlink>
        </w:p>
        <w:p w14:paraId="1C85374B" w14:textId="10D0FA6F" w:rsidR="008F05E8" w:rsidRDefault="008F05E8">
          <w:pPr>
            <w:pStyle w:val="TOC1"/>
            <w:tabs>
              <w:tab w:val="right" w:leader="dot" w:pos="9742"/>
            </w:tabs>
            <w:rPr>
              <w:rFonts w:asciiTheme="minorHAnsi" w:eastAsiaTheme="minorEastAsia" w:hAnsiTheme="minorHAnsi" w:cstheme="minorBidi"/>
              <w:noProof/>
              <w:color w:val="auto"/>
              <w:sz w:val="22"/>
            </w:rPr>
          </w:pPr>
          <w:hyperlink w:anchor="_Toc183768591" w:history="1">
            <w:r w:rsidRPr="00025AD8">
              <w:rPr>
                <w:rStyle w:val="Hyperlink"/>
                <w:noProof/>
              </w:rPr>
              <w:t xml:space="preserve">3. </w:t>
            </w:r>
            <w:r w:rsidRPr="00025AD8">
              <w:rPr>
                <w:rStyle w:val="Hyperlink"/>
                <w:bCs/>
                <w:noProof/>
              </w:rPr>
              <w:t>Summary</w:t>
            </w:r>
            <w:r>
              <w:rPr>
                <w:noProof/>
                <w:webHidden/>
              </w:rPr>
              <w:tab/>
            </w:r>
            <w:r>
              <w:rPr>
                <w:noProof/>
                <w:webHidden/>
              </w:rPr>
              <w:fldChar w:fldCharType="begin"/>
            </w:r>
            <w:r>
              <w:rPr>
                <w:noProof/>
                <w:webHidden/>
              </w:rPr>
              <w:instrText xml:space="preserve"> PAGEREF _Toc183768591 \h </w:instrText>
            </w:r>
            <w:r>
              <w:rPr>
                <w:noProof/>
                <w:webHidden/>
              </w:rPr>
            </w:r>
            <w:r>
              <w:rPr>
                <w:noProof/>
                <w:webHidden/>
              </w:rPr>
              <w:fldChar w:fldCharType="separate"/>
            </w:r>
            <w:r>
              <w:rPr>
                <w:noProof/>
                <w:webHidden/>
              </w:rPr>
              <w:t>5</w:t>
            </w:r>
            <w:r>
              <w:rPr>
                <w:noProof/>
                <w:webHidden/>
              </w:rPr>
              <w:fldChar w:fldCharType="end"/>
            </w:r>
          </w:hyperlink>
        </w:p>
        <w:p w14:paraId="76A21F06" w14:textId="3DA6F696" w:rsidR="00626261" w:rsidRDefault="00DD671D" w:rsidP="002D02B0">
          <w:pPr>
            <w:sectPr w:rsidR="00626261">
              <w:footerReference w:type="even" r:id="rId12"/>
              <w:footerReference w:type="default" r:id="rId13"/>
              <w:footerReference w:type="first" r:id="rId14"/>
              <w:pgSz w:w="11908" w:h="16836"/>
              <w:pgMar w:top="567" w:right="1075" w:bottom="1270" w:left="1081" w:header="720" w:footer="703" w:gutter="0"/>
              <w:cols w:space="720"/>
            </w:sectPr>
          </w:pPr>
          <w:r>
            <w:rPr>
              <w:b/>
              <w:bCs/>
              <w:noProof/>
            </w:rPr>
            <w:fldChar w:fldCharType="end"/>
          </w:r>
        </w:p>
      </w:sdtContent>
    </w:sdt>
    <w:p w14:paraId="543FB089" w14:textId="2789A269" w:rsidR="009E2D1D" w:rsidRPr="00915B09" w:rsidRDefault="003B3052" w:rsidP="00915B09">
      <w:pPr>
        <w:pStyle w:val="Heading1"/>
      </w:pPr>
      <w:bookmarkStart w:id="4" w:name="_Toc183423456"/>
      <w:bookmarkStart w:id="5" w:name="_Toc183508505"/>
      <w:bookmarkStart w:id="6" w:name="_Toc183777107"/>
      <w:r w:rsidRPr="00915B09">
        <w:lastRenderedPageBreak/>
        <w:t>Introduction</w:t>
      </w:r>
      <w:bookmarkEnd w:id="4"/>
      <w:bookmarkEnd w:id="5"/>
      <w:bookmarkEnd w:id="6"/>
      <w:r w:rsidRPr="00915B09">
        <w:t xml:space="preserve"> </w:t>
      </w:r>
    </w:p>
    <w:p w14:paraId="3874B8BA" w14:textId="516157D6" w:rsidR="00BB24D4" w:rsidRPr="003B3052" w:rsidRDefault="003B3052">
      <w:pPr>
        <w:spacing w:after="0" w:line="259" w:lineRule="auto"/>
        <w:ind w:left="0" w:firstLine="0"/>
        <w:jc w:val="left"/>
        <w:rPr>
          <w:rFonts w:eastAsia="Calibri"/>
          <w:szCs w:val="24"/>
        </w:rPr>
      </w:pPr>
      <w:r w:rsidRPr="003B3052">
        <w:rPr>
          <w:rFonts w:eastAsia="Calibri"/>
          <w:szCs w:val="24"/>
        </w:rPr>
        <w:t xml:space="preserve">The Adult Deaf </w:t>
      </w:r>
      <w:r w:rsidR="00537A76">
        <w:rPr>
          <w:rFonts w:eastAsia="Calibri"/>
          <w:szCs w:val="24"/>
        </w:rPr>
        <w:t>and</w:t>
      </w:r>
      <w:r w:rsidRPr="003B3052">
        <w:rPr>
          <w:rFonts w:eastAsia="Calibri"/>
          <w:szCs w:val="24"/>
        </w:rPr>
        <w:t xml:space="preserve"> Visual Impairment Service (ADVIS) provides rehabilitation support to help Deaf </w:t>
      </w:r>
      <w:r w:rsidR="002A2384">
        <w:rPr>
          <w:rFonts w:eastAsia="Calibri"/>
          <w:szCs w:val="24"/>
        </w:rPr>
        <w:t>or</w:t>
      </w:r>
      <w:r w:rsidRPr="003B3052">
        <w:rPr>
          <w:rFonts w:eastAsia="Calibri"/>
          <w:szCs w:val="24"/>
        </w:rPr>
        <w:t xml:space="preserve"> hard of hearing people and visually impaired people manage daily living. Enablement Officer or Rehabilitation Officers give advice and guidance and provide some specialist environmental equipment to aid independence.</w:t>
      </w:r>
      <w:r w:rsidR="00EE2A21">
        <w:rPr>
          <w:rFonts w:eastAsia="Calibri"/>
          <w:szCs w:val="24"/>
        </w:rPr>
        <w:t xml:space="preserve"> </w:t>
      </w:r>
      <w:r w:rsidRPr="003B3052">
        <w:rPr>
          <w:rFonts w:eastAsia="Calibri"/>
          <w:szCs w:val="24"/>
        </w:rPr>
        <w:t>In the first instance people experiencing difficulties with their hearing or sight should be referred to audiology or an optician. If people are still experiencing problems, our Rehabilitation team may be able to help.</w:t>
      </w:r>
    </w:p>
    <w:p w14:paraId="7577F1C9" w14:textId="77777777" w:rsidR="003B3052" w:rsidRPr="003B3052" w:rsidRDefault="003B3052">
      <w:pPr>
        <w:spacing w:after="0" w:line="259" w:lineRule="auto"/>
        <w:ind w:left="0" w:firstLine="0"/>
        <w:jc w:val="left"/>
        <w:rPr>
          <w:rFonts w:eastAsia="Calibri"/>
          <w:szCs w:val="24"/>
        </w:rPr>
      </w:pPr>
    </w:p>
    <w:p w14:paraId="7545318A" w14:textId="1DE31124" w:rsidR="003B3052" w:rsidRPr="003B3052" w:rsidRDefault="005C706B">
      <w:pPr>
        <w:spacing w:after="0" w:line="259" w:lineRule="auto"/>
        <w:ind w:left="0" w:firstLine="0"/>
        <w:jc w:val="left"/>
        <w:rPr>
          <w:szCs w:val="24"/>
        </w:rPr>
      </w:pPr>
      <w:r>
        <w:rPr>
          <w:szCs w:val="24"/>
        </w:rPr>
        <w:t>T</w:t>
      </w:r>
      <w:r w:rsidR="003B3052" w:rsidRPr="003B3052">
        <w:rPr>
          <w:szCs w:val="24"/>
        </w:rPr>
        <w:t>he following information aims to assist Prison staff to understand ways in which equipment can support Deaf</w:t>
      </w:r>
      <w:r w:rsidR="002A2384">
        <w:rPr>
          <w:szCs w:val="24"/>
        </w:rPr>
        <w:t>,</w:t>
      </w:r>
      <w:r w:rsidR="003B3052" w:rsidRPr="003B3052">
        <w:rPr>
          <w:szCs w:val="24"/>
        </w:rPr>
        <w:t xml:space="preserve"> hard of hearing or visually impaired people with problems they may be experiencing. </w:t>
      </w:r>
    </w:p>
    <w:p w14:paraId="1B95343C" w14:textId="77777777" w:rsidR="003B3052" w:rsidRPr="003B3052" w:rsidRDefault="003B3052">
      <w:pPr>
        <w:spacing w:after="0" w:line="259" w:lineRule="auto"/>
        <w:ind w:left="0" w:firstLine="0"/>
        <w:jc w:val="left"/>
        <w:rPr>
          <w:szCs w:val="24"/>
        </w:rPr>
      </w:pPr>
    </w:p>
    <w:p w14:paraId="75786C4E" w14:textId="77777777" w:rsidR="003B3052" w:rsidRPr="003B3052" w:rsidRDefault="003B3052" w:rsidP="003B3052">
      <w:pPr>
        <w:spacing w:after="0" w:line="259" w:lineRule="auto"/>
        <w:ind w:left="0" w:firstLine="0"/>
        <w:jc w:val="left"/>
        <w:rPr>
          <w:szCs w:val="24"/>
        </w:rPr>
      </w:pPr>
      <w:r w:rsidRPr="003B3052">
        <w:rPr>
          <w:szCs w:val="24"/>
        </w:rPr>
        <w:t xml:space="preserve">Nottinghamshire County Council </w:t>
      </w:r>
    </w:p>
    <w:p w14:paraId="27DFE040" w14:textId="77777777" w:rsidR="003B3052" w:rsidRPr="003B3052" w:rsidRDefault="003B3052" w:rsidP="003B3052">
      <w:pPr>
        <w:spacing w:after="0" w:line="259" w:lineRule="auto"/>
        <w:ind w:left="0" w:firstLine="0"/>
        <w:jc w:val="left"/>
        <w:rPr>
          <w:szCs w:val="24"/>
        </w:rPr>
      </w:pPr>
      <w:r w:rsidRPr="003B3052">
        <w:rPr>
          <w:szCs w:val="24"/>
        </w:rPr>
        <w:t xml:space="preserve">Adult Deaf and Visual Impairment Service </w:t>
      </w:r>
    </w:p>
    <w:p w14:paraId="52AAD117" w14:textId="77777777" w:rsidR="003B3052" w:rsidRPr="003B3052" w:rsidRDefault="003B3052" w:rsidP="003B3052">
      <w:pPr>
        <w:spacing w:after="0" w:line="259" w:lineRule="auto"/>
        <w:ind w:left="0" w:firstLine="0"/>
        <w:jc w:val="left"/>
        <w:rPr>
          <w:szCs w:val="24"/>
        </w:rPr>
      </w:pPr>
      <w:r w:rsidRPr="003B3052">
        <w:rPr>
          <w:szCs w:val="24"/>
        </w:rPr>
        <w:t xml:space="preserve">Contact us via our Customer Services Centre </w:t>
      </w:r>
    </w:p>
    <w:p w14:paraId="7E243106" w14:textId="7B0A9281" w:rsidR="003B3052" w:rsidRPr="003B3052" w:rsidRDefault="003B3052" w:rsidP="003B3052">
      <w:pPr>
        <w:spacing w:after="0" w:line="259" w:lineRule="auto"/>
        <w:ind w:left="0" w:firstLine="0"/>
        <w:jc w:val="left"/>
        <w:rPr>
          <w:szCs w:val="24"/>
        </w:rPr>
      </w:pPr>
      <w:r w:rsidRPr="003B3052">
        <w:rPr>
          <w:szCs w:val="24"/>
        </w:rPr>
        <w:t xml:space="preserve">Tel: 0300 500 80 80 or </w:t>
      </w:r>
      <w:r w:rsidR="002A2384" w:rsidRPr="003B3052">
        <w:rPr>
          <w:szCs w:val="24"/>
        </w:rPr>
        <w:t>online: -</w:t>
      </w:r>
      <w:r w:rsidRPr="003B3052">
        <w:rPr>
          <w:szCs w:val="24"/>
        </w:rPr>
        <w:t xml:space="preserve"> </w:t>
      </w:r>
    </w:p>
    <w:p w14:paraId="494667E2" w14:textId="199A44AA" w:rsidR="003B3052" w:rsidRDefault="003B3052" w:rsidP="003B3052">
      <w:pPr>
        <w:spacing w:after="0" w:line="259" w:lineRule="auto"/>
        <w:ind w:left="0" w:firstLine="0"/>
        <w:jc w:val="left"/>
        <w:rPr>
          <w:rFonts w:eastAsia="Calibri"/>
          <w:color w:val="0563C1"/>
          <w:szCs w:val="24"/>
          <w:u w:val="single" w:color="0563C1"/>
        </w:rPr>
      </w:pPr>
      <w:r w:rsidRPr="003B3052">
        <w:rPr>
          <w:szCs w:val="24"/>
        </w:rPr>
        <w:t xml:space="preserve">Contact us | </w:t>
      </w:r>
      <w:hyperlink r:id="rId15">
        <w:r w:rsidRPr="003B3052">
          <w:rPr>
            <w:rFonts w:eastAsia="Calibri"/>
            <w:color w:val="0563C1"/>
            <w:szCs w:val="24"/>
            <w:u w:val="single" w:color="0563C1"/>
          </w:rPr>
          <w:t>Contact us | Nottinghamshire County Council</w:t>
        </w:r>
      </w:hyperlink>
    </w:p>
    <w:p w14:paraId="1EC7DC29" w14:textId="77777777" w:rsidR="00DD671D" w:rsidRDefault="00DD671D" w:rsidP="003B3052">
      <w:pPr>
        <w:spacing w:after="0" w:line="259" w:lineRule="auto"/>
        <w:ind w:left="0" w:firstLine="0"/>
        <w:jc w:val="left"/>
        <w:rPr>
          <w:rFonts w:eastAsia="Calibri"/>
          <w:color w:val="0563C1"/>
          <w:szCs w:val="24"/>
          <w:u w:val="single" w:color="0563C1"/>
        </w:rPr>
      </w:pPr>
    </w:p>
    <w:p w14:paraId="10537AAD" w14:textId="3CEDC671" w:rsidR="00DD671D" w:rsidRPr="00DD671D" w:rsidRDefault="00DD671D" w:rsidP="00DD671D">
      <w:pPr>
        <w:pStyle w:val="Heading1"/>
      </w:pPr>
      <w:bookmarkStart w:id="7" w:name="_Toc183508506"/>
      <w:bookmarkStart w:id="8" w:name="_Toc183777108"/>
      <w:r w:rsidRPr="00DD671D">
        <w:t xml:space="preserve">1. </w:t>
      </w:r>
      <w:r w:rsidR="008F05E8" w:rsidRPr="00DD671D">
        <w:t>Deaf or hard of hearing people</w:t>
      </w:r>
      <w:bookmarkEnd w:id="7"/>
      <w:bookmarkEnd w:id="8"/>
    </w:p>
    <w:p w14:paraId="543575AB" w14:textId="42A1BE5A" w:rsidR="00DD671D" w:rsidRPr="00DD671D" w:rsidRDefault="00DD671D" w:rsidP="00DD671D">
      <w:pPr>
        <w:pStyle w:val="Heading2"/>
      </w:pPr>
      <w:bookmarkStart w:id="9" w:name="_Toc183508507"/>
      <w:bookmarkStart w:id="10" w:name="_Toc183777109"/>
      <w:r w:rsidRPr="00DD671D">
        <w:t>1.</w:t>
      </w:r>
      <w:r w:rsidR="008F05E8" w:rsidRPr="00DD671D">
        <w:t>1</w:t>
      </w:r>
      <w:r w:rsidR="008F05E8">
        <w:t xml:space="preserve"> E</w:t>
      </w:r>
      <w:r w:rsidR="008F05E8" w:rsidRPr="00DD671D">
        <w:t xml:space="preserve">quipment to assist with the television </w:t>
      </w:r>
      <w:r w:rsidR="008F05E8">
        <w:t>or</w:t>
      </w:r>
      <w:r w:rsidR="008F05E8" w:rsidRPr="00DD671D">
        <w:t xml:space="preserve"> communication</w:t>
      </w:r>
      <w:bookmarkEnd w:id="9"/>
      <w:bookmarkEnd w:id="10"/>
    </w:p>
    <w:p w14:paraId="2D673955" w14:textId="087D0341" w:rsidR="00DD671D" w:rsidRDefault="00DD671D" w:rsidP="00DD671D">
      <w:pPr>
        <w:ind w:left="0" w:firstLine="0"/>
      </w:pPr>
      <w:r>
        <w:t>D</w:t>
      </w:r>
      <w:r w:rsidRPr="00DD671D">
        <w:t>eaf or hard of hearing people may struggle to hear the television or radio resulting in loud volume being used which can be a noise nuisance.  Subtitles may help but people with a hearing loss can benefit from the provision of a listening device which can be used to increase the sound from a television, radio or other sound source. It can be used with a neck loop or headphones.</w:t>
      </w:r>
    </w:p>
    <w:p w14:paraId="181A816B" w14:textId="0E0693F8" w:rsidR="00DD671D" w:rsidRPr="00DD671D" w:rsidRDefault="00DD671D" w:rsidP="00DD671D">
      <w:pPr>
        <w:ind w:left="0" w:firstLine="0"/>
      </w:pPr>
      <w:r w:rsidRPr="00DD671D">
        <w:t>A listening device can also be used as a communication aid for 1-1 discussion to amplify the other person’s voice.</w:t>
      </w:r>
    </w:p>
    <w:p w14:paraId="3CDAD00E" w14:textId="687028A3" w:rsidR="00BB24D4" w:rsidRDefault="00B555EF" w:rsidP="00C9545D">
      <w:pPr>
        <w:ind w:left="10"/>
      </w:pPr>
      <w:r>
        <w:t>There are two options</w:t>
      </w:r>
      <w:r w:rsidR="005C706B">
        <w:t xml:space="preserve">: </w:t>
      </w:r>
      <w:r>
        <w:t>the Crescendo 60 or the Minitech</w:t>
      </w:r>
      <w:r w:rsidR="002F3356">
        <w:t>.</w:t>
      </w:r>
    </w:p>
    <w:p w14:paraId="2A29D84F" w14:textId="1D352D7A" w:rsidR="00BB24D4" w:rsidRDefault="005110BE" w:rsidP="00E469D0">
      <w:pPr>
        <w:ind w:left="2694" w:hanging="2694"/>
      </w:pPr>
      <w:bookmarkStart w:id="11" w:name="_Toc183423459"/>
      <w:bookmarkStart w:id="12" w:name="_Toc183508508"/>
      <w:bookmarkStart w:id="13" w:name="_Toc183524797"/>
      <w:bookmarkStart w:id="14" w:name="_Toc183768581"/>
      <w:r w:rsidRPr="00E469D0">
        <w:rPr>
          <w:b/>
          <w:noProof/>
        </w:rPr>
        <w:drawing>
          <wp:anchor distT="0" distB="0" distL="114300" distR="114300" simplePos="0" relativeHeight="251658245" behindDoc="1" locked="0" layoutInCell="1" allowOverlap="1" wp14:anchorId="32712ADC" wp14:editId="52B26B62">
            <wp:simplePos x="0" y="0"/>
            <wp:positionH relativeFrom="column">
              <wp:posOffset>13280</wp:posOffset>
            </wp:positionH>
            <wp:positionV relativeFrom="paragraph">
              <wp:posOffset>196546</wp:posOffset>
            </wp:positionV>
            <wp:extent cx="1598295" cy="1408596"/>
            <wp:effectExtent l="0" t="0" r="1905" b="1270"/>
            <wp:wrapNone/>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16">
                      <a:extLst>
                        <a:ext uri="{28A0092B-C50C-407E-A947-70E740481C1C}">
                          <a14:useLocalDpi xmlns:a14="http://schemas.microsoft.com/office/drawing/2010/main" val="0"/>
                        </a:ext>
                      </a:extLst>
                    </a:blip>
                    <a:stretch>
                      <a:fillRect/>
                    </a:stretch>
                  </pic:blipFill>
                  <pic:spPr>
                    <a:xfrm>
                      <a:off x="0" y="0"/>
                      <a:ext cx="1600107" cy="1410193"/>
                    </a:xfrm>
                    <a:prstGeom prst="rect">
                      <a:avLst/>
                    </a:prstGeom>
                  </pic:spPr>
                </pic:pic>
              </a:graphicData>
            </a:graphic>
            <wp14:sizeRelV relativeFrom="margin">
              <wp14:pctHeight>0</wp14:pctHeight>
            </wp14:sizeRelV>
          </wp:anchor>
        </w:drawing>
      </w:r>
      <w:r w:rsidR="00B555EF" w:rsidRPr="00E469D0">
        <w:rPr>
          <w:b/>
        </w:rPr>
        <w:t>Crescendo 60</w:t>
      </w:r>
      <w:r w:rsidR="00B555EF">
        <w:t xml:space="preserve"> </w:t>
      </w:r>
      <w:r>
        <w:tab/>
      </w:r>
      <w:r w:rsidRPr="005110BE">
        <w:rPr>
          <w:bCs/>
        </w:rPr>
        <w:t>The Crescendo 60 can be used as a TV listening device as well as for general conversation. It works by amplifying sound or voices and can be used with either a set of headphones or with a neck loop.</w:t>
      </w:r>
      <w:bookmarkEnd w:id="11"/>
      <w:bookmarkEnd w:id="12"/>
      <w:bookmarkEnd w:id="13"/>
      <w:bookmarkEnd w:id="14"/>
    </w:p>
    <w:p w14:paraId="225C052D" w14:textId="7FA02FD7" w:rsidR="00BB24D4" w:rsidRDefault="00B555EF" w:rsidP="00B555EF">
      <w:pPr>
        <w:ind w:left="2694"/>
      </w:pPr>
      <w:r>
        <w:t>A Crescendo 60 with a neck loop is suitable for people who have hearing aids with the loop setting programmed at audiology. The neck loop will not be suitable for non</w:t>
      </w:r>
      <w:r w:rsidR="00E469D0">
        <w:t>-</w:t>
      </w:r>
      <w:r>
        <w:t xml:space="preserve">hearing aid users or where the hearing aid has not had the loop programme enabled. </w:t>
      </w:r>
    </w:p>
    <w:p w14:paraId="794106D4" w14:textId="269B53AC" w:rsidR="00BB24D4" w:rsidRDefault="00B555EF" w:rsidP="00DC6BD8">
      <w:pPr>
        <w:spacing w:after="158" w:line="259" w:lineRule="auto"/>
        <w:ind w:left="0" w:firstLine="0"/>
        <w:jc w:val="left"/>
      </w:pPr>
      <w:r>
        <w:t xml:space="preserve">Important note: </w:t>
      </w:r>
      <w:r>
        <w:rPr>
          <w:b/>
        </w:rPr>
        <w:t>Neck loops cannot be used by people with a pacemaker fitted, headphones are the only alternative in this case.</w:t>
      </w:r>
    </w:p>
    <w:p w14:paraId="4EAFF697" w14:textId="2FE5B857" w:rsidR="00BB24D4" w:rsidRDefault="00B555EF">
      <w:pPr>
        <w:ind w:left="10"/>
      </w:pPr>
      <w:r>
        <w:t>This equipment is not suitable for people with profound hearing loss.</w:t>
      </w:r>
    </w:p>
    <w:p w14:paraId="7C190C78" w14:textId="77777777" w:rsidR="002D02B0" w:rsidRDefault="002D02B0">
      <w:pPr>
        <w:ind w:left="10"/>
      </w:pPr>
    </w:p>
    <w:p w14:paraId="4F93D732" w14:textId="68004F41" w:rsidR="00BB24D4" w:rsidRDefault="00B555EF">
      <w:pPr>
        <w:ind w:left="10"/>
      </w:pPr>
      <w:r>
        <w:lastRenderedPageBreak/>
        <w:t>If the person using the device has a Visual Impairment a Minitech (see below) may be more appropriate than a Crescendo 60.</w:t>
      </w:r>
    </w:p>
    <w:p w14:paraId="75B378EB" w14:textId="445099E9" w:rsidR="00BB24D4" w:rsidRDefault="00B555EF">
      <w:pPr>
        <w:spacing w:after="10"/>
        <w:ind w:left="10"/>
      </w:pPr>
      <w:r>
        <w:t>Full usage instructions, including safety advice, can be found here and in the box:</w:t>
      </w:r>
    </w:p>
    <w:p w14:paraId="0132D4D3" w14:textId="77777777" w:rsidR="00BB24D4" w:rsidRDefault="00B555EF">
      <w:pPr>
        <w:spacing w:after="158" w:line="259" w:lineRule="auto"/>
        <w:ind w:left="0" w:firstLine="0"/>
        <w:jc w:val="left"/>
      </w:pPr>
      <w:hyperlink r:id="rId17">
        <w:r>
          <w:rPr>
            <w:color w:val="0563C1"/>
            <w:u w:val="single" w:color="0563C1"/>
          </w:rPr>
          <w:t>https://www.sarabec.com/instructions/1101</w:t>
        </w:r>
      </w:hyperlink>
      <w:hyperlink r:id="rId18">
        <w:r>
          <w:rPr>
            <w:color w:val="0563C1"/>
            <w:u w:val="single" w:color="0563C1"/>
          </w:rPr>
          <w:t>-</w:t>
        </w:r>
      </w:hyperlink>
      <w:hyperlink r:id="rId19">
        <w:r>
          <w:rPr>
            <w:color w:val="0563C1"/>
            <w:u w:val="single" w:color="0563C1"/>
          </w:rPr>
          <w:t>instructions.pdf</w:t>
        </w:r>
      </w:hyperlink>
      <w:hyperlink r:id="rId20">
        <w:r>
          <w:t xml:space="preserve"> </w:t>
        </w:r>
      </w:hyperlink>
    </w:p>
    <w:p w14:paraId="3F90B9F7" w14:textId="4EAEB8C5" w:rsidR="00B555EF" w:rsidRDefault="00B555EF" w:rsidP="00B555EF">
      <w:pPr>
        <w:ind w:left="10"/>
      </w:pPr>
      <w:r>
        <w:t xml:space="preserve">The device requires 2 x AA Alkaline </w:t>
      </w:r>
      <w:proofErr w:type="gramStart"/>
      <w:r>
        <w:t>batteries,</w:t>
      </w:r>
      <w:proofErr w:type="gramEnd"/>
      <w:r>
        <w:t xml:space="preserve"> the first set are supplied with the device.</w:t>
      </w:r>
      <w:r w:rsidR="001A774F">
        <w:t xml:space="preserve"> </w:t>
      </w:r>
      <w:r>
        <w:t>Further replacements are the responsibility of the person using the device.</w:t>
      </w:r>
    </w:p>
    <w:p w14:paraId="5DA3850E" w14:textId="44853D14" w:rsidR="00BB24D4" w:rsidRDefault="00B555EF">
      <w:pPr>
        <w:ind w:left="2617" w:hanging="2617"/>
      </w:pPr>
      <w:r>
        <w:rPr>
          <w:noProof/>
        </w:rPr>
        <w:drawing>
          <wp:anchor distT="0" distB="0" distL="114300" distR="114300" simplePos="0" relativeHeight="251658240" behindDoc="0" locked="0" layoutInCell="1" allowOverlap="0" wp14:anchorId="16B517D3" wp14:editId="6434DE88">
            <wp:simplePos x="0" y="0"/>
            <wp:positionH relativeFrom="column">
              <wp:posOffset>-317</wp:posOffset>
            </wp:positionH>
            <wp:positionV relativeFrom="paragraph">
              <wp:posOffset>257586</wp:posOffset>
            </wp:positionV>
            <wp:extent cx="1548130" cy="1179754"/>
            <wp:effectExtent l="0" t="0" r="0" b="0"/>
            <wp:wrapSquare wrapText="bothSides"/>
            <wp:docPr id="645" name="Picture 645" descr="A black and yellow device with yellow button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645" name="Picture 645" descr="A black and yellow device with yellow buttons">
                      <a:extLst>
                        <a:ext uri="{C183D7F6-B498-43B3-948B-1728B52AA6E4}">
                          <adec:decorative xmlns:adec="http://schemas.microsoft.com/office/drawing/2017/decorative" val="0"/>
                        </a:ext>
                      </a:extLst>
                    </pic:cNvPr>
                    <pic:cNvPicPr/>
                  </pic:nvPicPr>
                  <pic:blipFill>
                    <a:blip r:embed="rId21"/>
                    <a:stretch>
                      <a:fillRect/>
                    </a:stretch>
                  </pic:blipFill>
                  <pic:spPr>
                    <a:xfrm>
                      <a:off x="0" y="0"/>
                      <a:ext cx="1548130" cy="1179754"/>
                    </a:xfrm>
                    <a:prstGeom prst="rect">
                      <a:avLst/>
                    </a:prstGeom>
                  </pic:spPr>
                </pic:pic>
              </a:graphicData>
            </a:graphic>
          </wp:anchor>
        </w:drawing>
      </w:r>
      <w:r>
        <w:rPr>
          <w:b/>
        </w:rPr>
        <w:t>Minitech</w:t>
      </w:r>
      <w:r w:rsidR="00DC6BD8">
        <w:rPr>
          <w:b/>
        </w:rPr>
        <w:tab/>
      </w:r>
      <w:r>
        <w:t>The Minitech can be used as a TV listening device as well as for general conversation.</w:t>
      </w:r>
      <w:r w:rsidR="001A774F">
        <w:t xml:space="preserve"> </w:t>
      </w:r>
      <w:r>
        <w:t>It works by amplifying sound or voices and can be used with either a set of headphones or with a neck loop.</w:t>
      </w:r>
    </w:p>
    <w:p w14:paraId="65345AE3" w14:textId="5434E50F" w:rsidR="00BB24D4" w:rsidRDefault="00B555EF">
      <w:pPr>
        <w:ind w:left="10"/>
      </w:pPr>
      <w:r>
        <w:t>A Minitech with a neck loop only works for people who have hearing aids with the loop programme enabled. The neck loop will not be suitable for non</w:t>
      </w:r>
      <w:r w:rsidR="007C3F8A">
        <w:t>-</w:t>
      </w:r>
      <w:r>
        <w:t>hearing aid users or where the hearing aid has not had the loop programme enabled.  The loop programme can only be enabled by Audiology or the hearing aid provider.</w:t>
      </w:r>
    </w:p>
    <w:p w14:paraId="248FB518" w14:textId="77777777" w:rsidR="00BB24D4" w:rsidRDefault="00B555EF">
      <w:pPr>
        <w:spacing w:after="160" w:line="259" w:lineRule="auto"/>
        <w:ind w:left="-5"/>
        <w:jc w:val="left"/>
      </w:pPr>
      <w:r>
        <w:t xml:space="preserve">Important note: </w:t>
      </w:r>
      <w:r>
        <w:rPr>
          <w:b/>
        </w:rPr>
        <w:t xml:space="preserve">Neck loops cannot be used by people with a pacemaker fitted, headphones are the only alternative in this case. </w:t>
      </w:r>
    </w:p>
    <w:p w14:paraId="38233282" w14:textId="77777777" w:rsidR="00BB24D4" w:rsidRDefault="00B555EF">
      <w:pPr>
        <w:ind w:left="10"/>
      </w:pPr>
      <w:r>
        <w:t xml:space="preserve">This equipment is not suitable for people with profound hearing loss. </w:t>
      </w:r>
    </w:p>
    <w:p w14:paraId="3955886F" w14:textId="0646DCB3" w:rsidR="00BB24D4" w:rsidRDefault="00B555EF">
      <w:pPr>
        <w:ind w:left="10"/>
      </w:pPr>
      <w:r>
        <w:t>A Minitech may be more suitable for someone who also has a visual impairment due to the large tactile buttons and colour contrast.</w:t>
      </w:r>
    </w:p>
    <w:p w14:paraId="215FD0AF" w14:textId="7CF23E67" w:rsidR="00BB24D4" w:rsidRDefault="00B555EF">
      <w:pPr>
        <w:spacing w:after="9"/>
        <w:ind w:left="10"/>
      </w:pPr>
      <w:r>
        <w:t>Full usage instructions, including safety advice, can be found here and in the box:</w:t>
      </w:r>
    </w:p>
    <w:p w14:paraId="73D5928D" w14:textId="4EE6FEC6" w:rsidR="00BB24D4" w:rsidRDefault="00B555EF">
      <w:pPr>
        <w:spacing w:after="175" w:line="259" w:lineRule="auto"/>
        <w:ind w:left="0" w:firstLine="0"/>
        <w:jc w:val="left"/>
      </w:pPr>
      <w:hyperlink r:id="rId22">
        <w:r>
          <w:rPr>
            <w:color w:val="0563C1"/>
            <w:sz w:val="22"/>
            <w:u w:val="single" w:color="0563C1"/>
          </w:rPr>
          <w:t>https://www.hear4you.com/wp</w:t>
        </w:r>
      </w:hyperlink>
      <w:hyperlink r:id="rId23">
        <w:r>
          <w:rPr>
            <w:color w:val="0563C1"/>
            <w:sz w:val="22"/>
            <w:u w:val="single" w:color="0563C1"/>
          </w:rPr>
          <w:t>-</w:t>
        </w:r>
      </w:hyperlink>
      <w:hyperlink r:id="rId24">
        <w:r>
          <w:rPr>
            <w:color w:val="0563C1"/>
            <w:sz w:val="22"/>
            <w:u w:val="single" w:color="0563C1"/>
          </w:rPr>
          <w:t>content/uploads/2014/03/MiniTechT</w:t>
        </w:r>
      </w:hyperlink>
      <w:hyperlink r:id="rId25">
        <w:r>
          <w:rPr>
            <w:color w:val="0563C1"/>
            <w:sz w:val="22"/>
            <w:u w:val="single" w:color="0563C1"/>
          </w:rPr>
          <w:t>-</w:t>
        </w:r>
      </w:hyperlink>
      <w:hyperlink r:id="rId26">
        <w:r>
          <w:rPr>
            <w:color w:val="0563C1"/>
            <w:sz w:val="22"/>
            <w:u w:val="single" w:color="0563C1"/>
          </w:rPr>
          <w:t>Instructions</w:t>
        </w:r>
      </w:hyperlink>
      <w:hyperlink r:id="rId27">
        <w:r>
          <w:rPr>
            <w:color w:val="0563C1"/>
            <w:sz w:val="22"/>
            <w:u w:val="single" w:color="0563C1"/>
          </w:rPr>
          <w:t>-</w:t>
        </w:r>
      </w:hyperlink>
      <w:hyperlink r:id="rId28">
        <w:r>
          <w:rPr>
            <w:color w:val="0563C1"/>
            <w:sz w:val="22"/>
            <w:u w:val="single" w:color="0563C1"/>
          </w:rPr>
          <w:t>V2.pdf</w:t>
        </w:r>
      </w:hyperlink>
      <w:hyperlink r:id="rId29">
        <w:r>
          <w:rPr>
            <w:sz w:val="22"/>
          </w:rPr>
          <w:t xml:space="preserve"> </w:t>
        </w:r>
      </w:hyperlink>
    </w:p>
    <w:p w14:paraId="146A0BC7" w14:textId="2DDC9B14" w:rsidR="00BB24D4" w:rsidRDefault="00B555EF" w:rsidP="00DC6BD8">
      <w:pPr>
        <w:spacing w:after="0"/>
        <w:ind w:left="10"/>
      </w:pPr>
      <w:r>
        <w:t xml:space="preserve">The device requires 2 x AA Alkaline </w:t>
      </w:r>
      <w:proofErr w:type="gramStart"/>
      <w:r>
        <w:t>batteries,</w:t>
      </w:r>
      <w:proofErr w:type="gramEnd"/>
      <w:r>
        <w:t xml:space="preserve"> the first set are supplied with the device.</w:t>
      </w:r>
      <w:r w:rsidR="002F3356">
        <w:t xml:space="preserve"> </w:t>
      </w:r>
      <w:r>
        <w:t>Further replacements are the responsibility of the person using the device.</w:t>
      </w:r>
    </w:p>
    <w:p w14:paraId="1EE04A84" w14:textId="101E9D9A" w:rsidR="00F327B3" w:rsidRDefault="00F327B3" w:rsidP="00DC6BD8">
      <w:pPr>
        <w:spacing w:after="0"/>
        <w:ind w:left="10"/>
      </w:pPr>
    </w:p>
    <w:p w14:paraId="53913A08" w14:textId="00AB2165" w:rsidR="00DC6BD8" w:rsidRDefault="00B555EF" w:rsidP="00C5204C">
      <w:pPr>
        <w:pStyle w:val="Heading2"/>
      </w:pPr>
      <w:bookmarkStart w:id="15" w:name="_Toc183423460"/>
      <w:bookmarkStart w:id="16" w:name="_Toc183508509"/>
      <w:bookmarkStart w:id="17" w:name="_Toc183777110"/>
      <w:r w:rsidRPr="00C5204C">
        <w:t>1.2</w:t>
      </w:r>
      <w:r w:rsidR="008F05E8">
        <w:t xml:space="preserve"> A</w:t>
      </w:r>
      <w:r w:rsidR="008F05E8" w:rsidRPr="00C5204C">
        <w:t xml:space="preserve">larm clocks to help deaf </w:t>
      </w:r>
      <w:r w:rsidR="008F05E8">
        <w:t>or</w:t>
      </w:r>
      <w:r w:rsidR="008F05E8" w:rsidRPr="00C5204C">
        <w:t xml:space="preserve"> hard of hearing people wake</w:t>
      </w:r>
      <w:bookmarkEnd w:id="15"/>
      <w:bookmarkEnd w:id="16"/>
      <w:bookmarkEnd w:id="17"/>
      <w:r w:rsidR="008F05E8" w:rsidRPr="00C5204C">
        <w:t xml:space="preserve"> </w:t>
      </w:r>
    </w:p>
    <w:p w14:paraId="169FE5FA" w14:textId="74733886" w:rsidR="00DC6BD8" w:rsidRDefault="00DD671D" w:rsidP="006063F9">
      <w:pPr>
        <w:ind w:left="0" w:firstLine="0"/>
      </w:pPr>
      <w:r>
        <w:t xml:space="preserve">People with a hearing loss may need to rely on vibrating or flashing light alarm clocks ton wake up in the morning. If a person with a hearing loss cannot be woken by an audible alarm and needs to be awake at a specific time, we will provide an alarm </w:t>
      </w:r>
      <w:proofErr w:type="spellStart"/>
      <w:r>
        <w:t>cock</w:t>
      </w:r>
      <w:proofErr w:type="spellEnd"/>
      <w:r>
        <w:t xml:space="preserve"> that will meet this need.</w:t>
      </w:r>
    </w:p>
    <w:p w14:paraId="4683924F" w14:textId="0E17A7D2" w:rsidR="00BB24D4" w:rsidRDefault="00B555EF" w:rsidP="006063F9">
      <w:pPr>
        <w:ind w:left="10"/>
      </w:pPr>
      <w:r>
        <w:t>There are two options:</w:t>
      </w:r>
    </w:p>
    <w:p w14:paraId="4090C1BB" w14:textId="452BF0D2" w:rsidR="00BB24D4" w:rsidRDefault="00EA1C45" w:rsidP="00EA1C45">
      <w:pPr>
        <w:pStyle w:val="ListParagraph"/>
        <w:numPr>
          <w:ilvl w:val="0"/>
          <w:numId w:val="5"/>
        </w:numPr>
        <w:spacing w:after="114"/>
      </w:pPr>
      <w:r>
        <w:t xml:space="preserve"> </w:t>
      </w:r>
      <w:r w:rsidR="00B555EF">
        <w:t>Wake and Shake Vintage Alarm Clock</w:t>
      </w:r>
      <w:r w:rsidR="002F3356">
        <w:t xml:space="preserve"> or </w:t>
      </w:r>
      <w:r>
        <w:t xml:space="preserve">(2)  </w:t>
      </w:r>
      <w:r w:rsidR="00B555EF">
        <w:t xml:space="preserve">Travel Tim Alarm Clock </w:t>
      </w:r>
    </w:p>
    <w:p w14:paraId="0C650565" w14:textId="78175802" w:rsidR="00BB24D4" w:rsidRDefault="00C54961">
      <w:pPr>
        <w:spacing w:after="107" w:line="259" w:lineRule="auto"/>
        <w:ind w:left="-1" w:firstLine="0"/>
        <w:jc w:val="left"/>
      </w:pPr>
      <w:r>
        <w:rPr>
          <w:noProof/>
        </w:rPr>
        <w:drawing>
          <wp:anchor distT="0" distB="0" distL="114300" distR="114300" simplePos="0" relativeHeight="251658246" behindDoc="1" locked="0" layoutInCell="1" allowOverlap="1" wp14:anchorId="381DEFA3" wp14:editId="2260403A">
            <wp:simplePos x="0" y="0"/>
            <wp:positionH relativeFrom="margin">
              <wp:posOffset>3858177</wp:posOffset>
            </wp:positionH>
            <wp:positionV relativeFrom="margin">
              <wp:posOffset>7261252</wp:posOffset>
            </wp:positionV>
            <wp:extent cx="1162050" cy="962025"/>
            <wp:effectExtent l="0" t="0" r="0" b="9525"/>
            <wp:wrapTight wrapText="bothSides">
              <wp:wrapPolygon edited="0">
                <wp:start x="0" y="0"/>
                <wp:lineTo x="0" y="21386"/>
                <wp:lineTo x="21246" y="21386"/>
                <wp:lineTo x="21246" y="0"/>
                <wp:lineTo x="0" y="0"/>
              </wp:wrapPolygon>
            </wp:wrapTight>
            <wp:docPr id="622" name="Picture 622" descr="A digital clock with a green and black cover&#10;&#10;Description automatically generated"/>
            <wp:cNvGraphicFramePr/>
            <a:graphic xmlns:a="http://schemas.openxmlformats.org/drawingml/2006/main">
              <a:graphicData uri="http://schemas.openxmlformats.org/drawingml/2006/picture">
                <pic:pic xmlns:pic="http://schemas.openxmlformats.org/drawingml/2006/picture">
                  <pic:nvPicPr>
                    <pic:cNvPr id="622" name="Picture 622" descr="A digital clock with a green and black cover&#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62050" cy="962025"/>
                    </a:xfrm>
                    <a:prstGeom prst="rect">
                      <a:avLst/>
                    </a:prstGeom>
                  </pic:spPr>
                </pic:pic>
              </a:graphicData>
            </a:graphic>
            <wp14:sizeRelV relativeFrom="margin">
              <wp14:pctHeight>0</wp14:pctHeight>
            </wp14:sizeRelV>
          </wp:anchor>
        </w:drawing>
      </w:r>
      <w:r w:rsidR="00B555EF">
        <w:rPr>
          <w:noProof/>
        </w:rPr>
        <w:drawing>
          <wp:inline distT="0" distB="0" distL="0" distR="0" wp14:anchorId="3F8FA4FE" wp14:editId="59659BE7">
            <wp:extent cx="1303020" cy="1303020"/>
            <wp:effectExtent l="0" t="0" r="0" b="0"/>
            <wp:docPr id="620" name="Picture 620" descr="A black and white alarm clock&#10;&#10;Description automatically generated"/>
            <wp:cNvGraphicFramePr/>
            <a:graphic xmlns:a="http://schemas.openxmlformats.org/drawingml/2006/main">
              <a:graphicData uri="http://schemas.openxmlformats.org/drawingml/2006/picture">
                <pic:pic xmlns:pic="http://schemas.openxmlformats.org/drawingml/2006/picture">
                  <pic:nvPicPr>
                    <pic:cNvPr id="620" name="Picture 620" descr="A black and white alarm clock&#10;&#10;Description automatically generated"/>
                    <pic:cNvPicPr/>
                  </pic:nvPicPr>
                  <pic:blipFill>
                    <a:blip r:embed="rId31"/>
                    <a:stretch>
                      <a:fillRect/>
                    </a:stretch>
                  </pic:blipFill>
                  <pic:spPr>
                    <a:xfrm>
                      <a:off x="0" y="0"/>
                      <a:ext cx="1303020" cy="1303020"/>
                    </a:xfrm>
                    <a:prstGeom prst="rect">
                      <a:avLst/>
                    </a:prstGeom>
                  </pic:spPr>
                </pic:pic>
              </a:graphicData>
            </a:graphic>
          </wp:inline>
        </w:drawing>
      </w:r>
    </w:p>
    <w:p w14:paraId="3B6607B3" w14:textId="3D55B3EB" w:rsidR="00BB24D4" w:rsidRDefault="00B555EF" w:rsidP="002F3356">
      <w:pPr>
        <w:spacing w:after="0"/>
        <w:ind w:left="10"/>
      </w:pPr>
      <w:r>
        <w:t>Wake and Shake alarm clocks are powered electrically whereas the Travel Tim is battery powered.</w:t>
      </w:r>
      <w:r w:rsidR="005C706B">
        <w:t xml:space="preserve"> T</w:t>
      </w:r>
      <w:r>
        <w:t xml:space="preserve">ravel Tim is a compact alarm clock that can be placed under the pillow, Wake and </w:t>
      </w:r>
      <w:r>
        <w:lastRenderedPageBreak/>
        <w:t>Shake is a table stand clock connected to a vibrating pillow pad. People would be responsible for replacing the batteries in the Travel Tim when necessary.</w:t>
      </w:r>
    </w:p>
    <w:p w14:paraId="28861B8E" w14:textId="77777777" w:rsidR="002F3356" w:rsidRPr="00D8795E" w:rsidRDefault="002F3356" w:rsidP="00915B09">
      <w:pPr>
        <w:pStyle w:val="Heading1"/>
        <w:rPr>
          <w:sz w:val="24"/>
          <w:szCs w:val="24"/>
        </w:rPr>
      </w:pPr>
      <w:bookmarkStart w:id="18" w:name="_Toc183423461"/>
    </w:p>
    <w:p w14:paraId="54422C07" w14:textId="457129BC" w:rsidR="00BB24D4" w:rsidRPr="00C5204C" w:rsidRDefault="00B555EF" w:rsidP="00C5204C">
      <w:pPr>
        <w:pStyle w:val="Heading1"/>
      </w:pPr>
      <w:bookmarkStart w:id="19" w:name="_Toc183508510"/>
      <w:bookmarkStart w:id="20" w:name="_Toc183777111"/>
      <w:r w:rsidRPr="00C5204C">
        <w:t>2.</w:t>
      </w:r>
      <w:r w:rsidR="002F3356" w:rsidRPr="00C5204C">
        <w:t xml:space="preserve"> </w:t>
      </w:r>
      <w:r w:rsidR="008F05E8" w:rsidRPr="00C5204C">
        <w:t>People with a visual impairment</w:t>
      </w:r>
      <w:bookmarkEnd w:id="18"/>
      <w:bookmarkEnd w:id="19"/>
      <w:bookmarkEnd w:id="20"/>
      <w:r w:rsidR="008F05E8" w:rsidRPr="00C5204C">
        <w:t xml:space="preserve"> </w:t>
      </w:r>
    </w:p>
    <w:p w14:paraId="099FE5C2" w14:textId="232CDB94" w:rsidR="00BB24D4" w:rsidRPr="00C5204C" w:rsidRDefault="00B555EF" w:rsidP="00C5204C">
      <w:pPr>
        <w:pStyle w:val="Heading2"/>
      </w:pPr>
      <w:bookmarkStart w:id="21" w:name="_Toc183423462"/>
      <w:bookmarkStart w:id="22" w:name="_Toc183508511"/>
      <w:bookmarkStart w:id="23" w:name="_Toc183777112"/>
      <w:r w:rsidRPr="00C5204C">
        <w:t>2.1</w:t>
      </w:r>
      <w:r w:rsidR="002F3356" w:rsidRPr="00C5204C">
        <w:t xml:space="preserve"> </w:t>
      </w:r>
      <w:r w:rsidRPr="00C5204C">
        <w:t xml:space="preserve">Anti-Glare Glasses </w:t>
      </w:r>
      <w:r w:rsidR="007129A9">
        <w:t>or</w:t>
      </w:r>
      <w:r w:rsidRPr="00C5204C">
        <w:t xml:space="preserve"> UV Shades</w:t>
      </w:r>
      <w:bookmarkEnd w:id="21"/>
      <w:bookmarkEnd w:id="22"/>
      <w:bookmarkEnd w:id="23"/>
      <w:r w:rsidRPr="00C5204C">
        <w:t xml:space="preserve"> </w:t>
      </w:r>
    </w:p>
    <w:p w14:paraId="563DF574" w14:textId="77777777" w:rsidR="00BB24D4" w:rsidRDefault="00B555EF" w:rsidP="00F327B3">
      <w:pPr>
        <w:spacing w:line="252" w:lineRule="auto"/>
        <w:ind w:left="11" w:hanging="11"/>
      </w:pPr>
      <w:r>
        <w:t xml:space="preserve">Coloured filters help people minimise eye discomfort and maximise visual resolution. Different filter shades provide varying functions, combining relief from glare, contrast enhancement, and general relief of eye strain.  </w:t>
      </w:r>
    </w:p>
    <w:p w14:paraId="325950A4" w14:textId="1BE42480" w:rsidR="00BB24D4" w:rsidRDefault="00B555EF" w:rsidP="00F327B3">
      <w:pPr>
        <w:spacing w:after="0" w:line="259" w:lineRule="auto"/>
        <w:ind w:left="0" w:firstLine="0"/>
        <w:jc w:val="left"/>
      </w:pPr>
      <w:r>
        <w:rPr>
          <w:b/>
          <w:color w:val="ED7D31"/>
        </w:rPr>
        <w:t>Amber UV shades</w:t>
      </w:r>
      <w:r>
        <w:rPr>
          <w:color w:val="ED7D31"/>
        </w:rPr>
        <w:t xml:space="preserve"> </w:t>
      </w:r>
      <w:r>
        <w:t xml:space="preserve">- </w:t>
      </w:r>
      <w:r>
        <w:rPr>
          <w:color w:val="202125"/>
        </w:rPr>
        <w:t xml:space="preserve">An amber filter provides 100 per cent blue light absorption for reduced glare, UV protection and a high-contrast filter designed for improved definition. For general outdoor use and sunlight. </w:t>
      </w:r>
    </w:p>
    <w:p w14:paraId="27776A50" w14:textId="77777777" w:rsidR="00BB24D4" w:rsidRDefault="00B555EF">
      <w:pPr>
        <w:spacing w:line="250" w:lineRule="auto"/>
        <w:ind w:left="10" w:right="-3"/>
      </w:pPr>
      <w:r>
        <w:rPr>
          <w:b/>
          <w:color w:val="70AD47"/>
        </w:rPr>
        <w:t>Green UV Shades</w:t>
      </w:r>
      <w:r>
        <w:rPr>
          <w:color w:val="70AD47"/>
        </w:rPr>
        <w:t xml:space="preserve"> </w:t>
      </w:r>
      <w:r>
        <w:rPr>
          <w:color w:val="202125"/>
        </w:rPr>
        <w:t xml:space="preserve">- A green filter provides blue and red light absorption for reduced glare and UV protection, particularly for the extremely light sensitive. It can be worn indoors as well as outdoors and is also suitable when other tint colours feel "too bright". </w:t>
      </w:r>
    </w:p>
    <w:p w14:paraId="2B364486" w14:textId="77777777" w:rsidR="00BB24D4" w:rsidRDefault="00B555EF">
      <w:pPr>
        <w:spacing w:after="132" w:line="250" w:lineRule="auto"/>
        <w:ind w:left="10" w:right="-3"/>
      </w:pPr>
      <w:r>
        <w:rPr>
          <w:b/>
          <w:color w:val="595959"/>
        </w:rPr>
        <w:t>Grey UV Shades</w:t>
      </w:r>
      <w:r>
        <w:rPr>
          <w:color w:val="595959"/>
        </w:rPr>
        <w:t xml:space="preserve"> </w:t>
      </w:r>
      <w:r>
        <w:rPr>
          <w:color w:val="202125"/>
        </w:rPr>
        <w:t>- Providing UV protection, a grey filter is for those who prefer not to have contrast as provided by the other filters. Cuts glare and sharpens focus. Designed for general outdoor use</w:t>
      </w:r>
      <w:r>
        <w:rPr>
          <w:color w:val="202125"/>
          <w:sz w:val="28"/>
        </w:rPr>
        <w:t xml:space="preserve"> </w:t>
      </w:r>
      <w:r>
        <w:rPr>
          <w:color w:val="202125"/>
        </w:rPr>
        <w:t xml:space="preserve">and sunlight. </w:t>
      </w:r>
    </w:p>
    <w:p w14:paraId="5BEF8AC4" w14:textId="77777777" w:rsidR="00BB24D4" w:rsidRDefault="00B555EF">
      <w:pPr>
        <w:spacing w:line="250" w:lineRule="auto"/>
        <w:ind w:left="10" w:right="-3"/>
      </w:pPr>
      <w:r w:rsidRPr="001A774F">
        <w:rPr>
          <w:b/>
          <w:color w:val="FFFF00"/>
        </w:rPr>
        <w:t>Yellow UV Shades</w:t>
      </w:r>
      <w:r>
        <w:rPr>
          <w:b/>
          <w:color w:val="FFFF00"/>
        </w:rPr>
        <w:t xml:space="preserve"> </w:t>
      </w:r>
      <w:r>
        <w:rPr>
          <w:b/>
          <w:color w:val="202125"/>
        </w:rPr>
        <w:t>-</w:t>
      </w:r>
      <w:r>
        <w:rPr>
          <w:color w:val="202125"/>
        </w:rPr>
        <w:t xml:space="preserve"> A yellow filter provides 100 per cent blue light absorption for reduced glare, UV protection and a high-contrast filter for improved definition. Maximum brightness. For indoor use and low intensity sun. </w:t>
      </w:r>
    </w:p>
    <w:p w14:paraId="0FAB62FD" w14:textId="00F71B90" w:rsidR="00BB24D4" w:rsidRDefault="00B555EF">
      <w:pPr>
        <w:spacing w:after="0" w:line="259" w:lineRule="auto"/>
        <w:ind w:left="-5"/>
        <w:jc w:val="left"/>
      </w:pPr>
      <w:r>
        <w:rPr>
          <w:b/>
          <w:color w:val="202125"/>
        </w:rPr>
        <w:t>NB</w:t>
      </w:r>
      <w:r w:rsidR="00D8795E">
        <w:rPr>
          <w:b/>
          <w:color w:val="202125"/>
        </w:rPr>
        <w:t xml:space="preserve"> </w:t>
      </w:r>
      <w:r>
        <w:rPr>
          <w:b/>
          <w:color w:val="202125"/>
        </w:rPr>
        <w:t xml:space="preserve"> Please note the Amber and Grey UV shades are designed for outdoor use only. </w:t>
      </w:r>
    </w:p>
    <w:p w14:paraId="3D0138F6" w14:textId="77777777" w:rsidR="00BB24D4" w:rsidRDefault="00B555EF">
      <w:pPr>
        <w:spacing w:after="0" w:line="259" w:lineRule="auto"/>
        <w:ind w:left="-5"/>
        <w:jc w:val="left"/>
        <w:rPr>
          <w:b/>
          <w:color w:val="202125"/>
        </w:rPr>
      </w:pPr>
      <w:r>
        <w:rPr>
          <w:b/>
          <w:color w:val="202125"/>
        </w:rPr>
        <w:t xml:space="preserve">Also, one tint will not suit all.  </w:t>
      </w:r>
    </w:p>
    <w:p w14:paraId="09863490" w14:textId="77777777" w:rsidR="00B555EF" w:rsidRDefault="00B555EF">
      <w:pPr>
        <w:spacing w:after="0" w:line="259" w:lineRule="auto"/>
        <w:ind w:left="-5"/>
        <w:jc w:val="left"/>
      </w:pPr>
    </w:p>
    <w:tbl>
      <w:tblPr>
        <w:tblStyle w:val="TableGrid"/>
        <w:tblW w:w="8647" w:type="dxa"/>
        <w:tblInd w:w="4" w:type="dxa"/>
        <w:tblCellMar>
          <w:top w:w="47" w:type="dxa"/>
          <w:left w:w="108" w:type="dxa"/>
          <w:right w:w="115" w:type="dxa"/>
        </w:tblCellMar>
        <w:tblLook w:val="04A0" w:firstRow="1" w:lastRow="0" w:firstColumn="1" w:lastColumn="0" w:noHBand="0" w:noVBand="1"/>
      </w:tblPr>
      <w:tblGrid>
        <w:gridCol w:w="1729"/>
        <w:gridCol w:w="1729"/>
        <w:gridCol w:w="1730"/>
        <w:gridCol w:w="1729"/>
        <w:gridCol w:w="1730"/>
      </w:tblGrid>
      <w:tr w:rsidR="00BB24D4" w14:paraId="55F3AE74" w14:textId="77777777" w:rsidTr="005110BE">
        <w:trPr>
          <w:trHeight w:val="340"/>
        </w:trPr>
        <w:tc>
          <w:tcPr>
            <w:tcW w:w="1729" w:type="dxa"/>
            <w:tcBorders>
              <w:top w:val="single" w:sz="3" w:space="0" w:color="000000"/>
              <w:left w:val="single" w:sz="3" w:space="0" w:color="000000"/>
              <w:bottom w:val="single" w:sz="3" w:space="0" w:color="000000"/>
              <w:right w:val="single" w:sz="3" w:space="0" w:color="000000"/>
            </w:tcBorders>
            <w:vAlign w:val="center"/>
          </w:tcPr>
          <w:p w14:paraId="72F2FFEB" w14:textId="6174931E" w:rsidR="00BB24D4" w:rsidRDefault="00B555EF" w:rsidP="005110BE">
            <w:pPr>
              <w:spacing w:after="0" w:line="259" w:lineRule="auto"/>
              <w:ind w:left="0" w:firstLine="0"/>
              <w:jc w:val="center"/>
            </w:pPr>
            <w:r>
              <w:rPr>
                <w:rFonts w:ascii="Calibri" w:eastAsia="Calibri" w:hAnsi="Calibri" w:cs="Calibri"/>
                <w:b/>
                <w:sz w:val="22"/>
              </w:rPr>
              <w:t>Colour</w:t>
            </w:r>
          </w:p>
        </w:tc>
        <w:tc>
          <w:tcPr>
            <w:tcW w:w="1729" w:type="dxa"/>
            <w:tcBorders>
              <w:top w:val="single" w:sz="3" w:space="0" w:color="000000"/>
              <w:left w:val="single" w:sz="3" w:space="0" w:color="000000"/>
              <w:bottom w:val="single" w:sz="3" w:space="0" w:color="000000"/>
              <w:right w:val="single" w:sz="3" w:space="0" w:color="000000"/>
            </w:tcBorders>
            <w:vAlign w:val="center"/>
          </w:tcPr>
          <w:p w14:paraId="6F50D04E" w14:textId="503CCF9F" w:rsidR="00BB24D4" w:rsidRDefault="00B555EF" w:rsidP="005110BE">
            <w:pPr>
              <w:spacing w:after="0" w:line="259" w:lineRule="auto"/>
              <w:ind w:left="0" w:firstLine="0"/>
              <w:jc w:val="center"/>
            </w:pPr>
            <w:r>
              <w:rPr>
                <w:rFonts w:ascii="Calibri" w:eastAsia="Calibri" w:hAnsi="Calibri" w:cs="Calibri"/>
                <w:b/>
                <w:sz w:val="22"/>
              </w:rPr>
              <w:t>inside</w:t>
            </w:r>
          </w:p>
        </w:tc>
        <w:tc>
          <w:tcPr>
            <w:tcW w:w="1730" w:type="dxa"/>
            <w:tcBorders>
              <w:top w:val="single" w:sz="3" w:space="0" w:color="000000"/>
              <w:left w:val="single" w:sz="3" w:space="0" w:color="000000"/>
              <w:bottom w:val="single" w:sz="3" w:space="0" w:color="000000"/>
              <w:right w:val="single" w:sz="3" w:space="0" w:color="000000"/>
            </w:tcBorders>
            <w:vAlign w:val="center"/>
          </w:tcPr>
          <w:p w14:paraId="0A543CF2" w14:textId="47F5EBEA" w:rsidR="00BB24D4" w:rsidRDefault="00B555EF" w:rsidP="005110BE">
            <w:pPr>
              <w:spacing w:after="0" w:line="259" w:lineRule="auto"/>
              <w:ind w:left="0" w:firstLine="0"/>
              <w:jc w:val="center"/>
            </w:pPr>
            <w:r>
              <w:rPr>
                <w:rFonts w:ascii="Calibri" w:eastAsia="Calibri" w:hAnsi="Calibri" w:cs="Calibri"/>
                <w:b/>
                <w:sz w:val="22"/>
              </w:rPr>
              <w:t>outside</w:t>
            </w:r>
          </w:p>
        </w:tc>
        <w:tc>
          <w:tcPr>
            <w:tcW w:w="1729" w:type="dxa"/>
            <w:tcBorders>
              <w:top w:val="single" w:sz="3" w:space="0" w:color="000000"/>
              <w:left w:val="single" w:sz="3" w:space="0" w:color="000000"/>
              <w:bottom w:val="single" w:sz="3" w:space="0" w:color="000000"/>
              <w:right w:val="single" w:sz="3" w:space="0" w:color="000000"/>
            </w:tcBorders>
            <w:vAlign w:val="center"/>
          </w:tcPr>
          <w:p w14:paraId="5CB2C616" w14:textId="40685217" w:rsidR="00BB24D4" w:rsidRDefault="00B555EF" w:rsidP="005110BE">
            <w:pPr>
              <w:spacing w:after="0" w:line="259" w:lineRule="auto"/>
              <w:ind w:left="1" w:firstLine="0"/>
              <w:jc w:val="center"/>
            </w:pPr>
            <w:r>
              <w:rPr>
                <w:rFonts w:ascii="Calibri" w:eastAsia="Calibri" w:hAnsi="Calibri" w:cs="Calibri"/>
                <w:b/>
                <w:sz w:val="22"/>
              </w:rPr>
              <w:t>Sunlight</w:t>
            </w:r>
          </w:p>
        </w:tc>
        <w:tc>
          <w:tcPr>
            <w:tcW w:w="1730" w:type="dxa"/>
            <w:tcBorders>
              <w:top w:val="single" w:sz="3" w:space="0" w:color="000000"/>
              <w:left w:val="single" w:sz="3" w:space="0" w:color="000000"/>
              <w:bottom w:val="single" w:sz="3" w:space="0" w:color="000000"/>
              <w:right w:val="single" w:sz="3" w:space="0" w:color="000000"/>
            </w:tcBorders>
            <w:vAlign w:val="center"/>
          </w:tcPr>
          <w:p w14:paraId="51662058" w14:textId="7D220D46" w:rsidR="00BB24D4" w:rsidRDefault="00B555EF" w:rsidP="005110BE">
            <w:pPr>
              <w:spacing w:after="0" w:line="259" w:lineRule="auto"/>
              <w:ind w:left="0" w:firstLine="0"/>
              <w:jc w:val="center"/>
            </w:pPr>
            <w:r>
              <w:rPr>
                <w:rFonts w:ascii="Calibri" w:eastAsia="Calibri" w:hAnsi="Calibri" w:cs="Calibri"/>
                <w:b/>
                <w:sz w:val="22"/>
              </w:rPr>
              <w:t>Glare</w:t>
            </w:r>
          </w:p>
        </w:tc>
      </w:tr>
      <w:tr w:rsidR="00BB24D4" w14:paraId="25624531" w14:textId="77777777" w:rsidTr="005110BE">
        <w:trPr>
          <w:trHeight w:val="340"/>
        </w:trPr>
        <w:tc>
          <w:tcPr>
            <w:tcW w:w="1729" w:type="dxa"/>
            <w:tcBorders>
              <w:top w:val="single" w:sz="3" w:space="0" w:color="000000"/>
              <w:left w:val="single" w:sz="3" w:space="0" w:color="000000"/>
              <w:bottom w:val="single" w:sz="3" w:space="0" w:color="000000"/>
              <w:right w:val="single" w:sz="3" w:space="0" w:color="000000"/>
            </w:tcBorders>
            <w:vAlign w:val="center"/>
          </w:tcPr>
          <w:p w14:paraId="007873DB" w14:textId="1E643D3A" w:rsidR="00BB24D4" w:rsidRDefault="00B555EF" w:rsidP="005110BE">
            <w:pPr>
              <w:spacing w:after="0" w:line="259" w:lineRule="auto"/>
              <w:ind w:left="0" w:firstLine="0"/>
              <w:jc w:val="center"/>
            </w:pPr>
            <w:r>
              <w:rPr>
                <w:rFonts w:ascii="Calibri" w:eastAsia="Calibri" w:hAnsi="Calibri" w:cs="Calibri"/>
                <w:b/>
                <w:sz w:val="22"/>
              </w:rPr>
              <w:t>Amber</w:t>
            </w:r>
          </w:p>
        </w:tc>
        <w:tc>
          <w:tcPr>
            <w:tcW w:w="1729" w:type="dxa"/>
            <w:tcBorders>
              <w:top w:val="single" w:sz="3" w:space="0" w:color="000000"/>
              <w:left w:val="single" w:sz="3" w:space="0" w:color="000000"/>
              <w:bottom w:val="single" w:sz="3" w:space="0" w:color="000000"/>
              <w:right w:val="single" w:sz="3" w:space="0" w:color="000000"/>
            </w:tcBorders>
            <w:vAlign w:val="center"/>
          </w:tcPr>
          <w:p w14:paraId="280158A0" w14:textId="068DAB39" w:rsidR="00BB24D4" w:rsidRDefault="00BB24D4" w:rsidP="005110BE">
            <w:pPr>
              <w:spacing w:after="0" w:line="259" w:lineRule="auto"/>
              <w:ind w:left="0" w:firstLine="0"/>
              <w:jc w:val="center"/>
            </w:pPr>
          </w:p>
        </w:tc>
        <w:tc>
          <w:tcPr>
            <w:tcW w:w="1730" w:type="dxa"/>
            <w:tcBorders>
              <w:top w:val="single" w:sz="3" w:space="0" w:color="000000"/>
              <w:left w:val="single" w:sz="3" w:space="0" w:color="000000"/>
              <w:bottom w:val="single" w:sz="3" w:space="0" w:color="000000"/>
              <w:right w:val="single" w:sz="3" w:space="0" w:color="000000"/>
            </w:tcBorders>
            <w:vAlign w:val="center"/>
          </w:tcPr>
          <w:p w14:paraId="56B1B137" w14:textId="03EE5252" w:rsidR="00BB24D4" w:rsidRDefault="00B555EF" w:rsidP="005110BE">
            <w:pPr>
              <w:spacing w:after="0" w:line="259" w:lineRule="auto"/>
              <w:ind w:left="0" w:firstLine="0"/>
              <w:jc w:val="center"/>
            </w:pPr>
            <w:r>
              <w:rPr>
                <w:rFonts w:ascii="Calibri" w:eastAsia="Calibri" w:hAnsi="Calibri" w:cs="Calibri"/>
                <w:sz w:val="22"/>
              </w:rPr>
              <w:t>x</w:t>
            </w:r>
          </w:p>
        </w:tc>
        <w:tc>
          <w:tcPr>
            <w:tcW w:w="1729" w:type="dxa"/>
            <w:tcBorders>
              <w:top w:val="single" w:sz="3" w:space="0" w:color="000000"/>
              <w:left w:val="single" w:sz="3" w:space="0" w:color="000000"/>
              <w:bottom w:val="single" w:sz="3" w:space="0" w:color="000000"/>
              <w:right w:val="single" w:sz="3" w:space="0" w:color="000000"/>
            </w:tcBorders>
            <w:vAlign w:val="center"/>
          </w:tcPr>
          <w:p w14:paraId="79E86E12" w14:textId="68D8D87F" w:rsidR="00BB24D4" w:rsidRDefault="00B555EF" w:rsidP="005110BE">
            <w:pPr>
              <w:spacing w:after="0" w:line="259" w:lineRule="auto"/>
              <w:ind w:left="1" w:firstLine="0"/>
              <w:jc w:val="center"/>
            </w:pPr>
            <w:r>
              <w:rPr>
                <w:rFonts w:ascii="Calibri" w:eastAsia="Calibri" w:hAnsi="Calibri" w:cs="Calibri"/>
                <w:sz w:val="22"/>
              </w:rPr>
              <w:t>x</w:t>
            </w:r>
          </w:p>
        </w:tc>
        <w:tc>
          <w:tcPr>
            <w:tcW w:w="1730" w:type="dxa"/>
            <w:tcBorders>
              <w:top w:val="single" w:sz="3" w:space="0" w:color="000000"/>
              <w:left w:val="single" w:sz="3" w:space="0" w:color="000000"/>
              <w:bottom w:val="single" w:sz="3" w:space="0" w:color="000000"/>
              <w:right w:val="single" w:sz="3" w:space="0" w:color="000000"/>
            </w:tcBorders>
            <w:vAlign w:val="center"/>
          </w:tcPr>
          <w:p w14:paraId="64D39E06" w14:textId="61F66FA1" w:rsidR="00BB24D4" w:rsidRDefault="00B555EF" w:rsidP="005110BE">
            <w:pPr>
              <w:spacing w:after="0" w:line="259" w:lineRule="auto"/>
              <w:ind w:left="0" w:firstLine="0"/>
              <w:jc w:val="center"/>
            </w:pPr>
            <w:r>
              <w:rPr>
                <w:rFonts w:ascii="Calibri" w:eastAsia="Calibri" w:hAnsi="Calibri" w:cs="Calibri"/>
                <w:sz w:val="22"/>
              </w:rPr>
              <w:t>x</w:t>
            </w:r>
          </w:p>
        </w:tc>
      </w:tr>
      <w:tr w:rsidR="00BB24D4" w14:paraId="4F9E0EFD" w14:textId="77777777" w:rsidTr="005110BE">
        <w:trPr>
          <w:trHeight w:val="340"/>
        </w:trPr>
        <w:tc>
          <w:tcPr>
            <w:tcW w:w="1729" w:type="dxa"/>
            <w:tcBorders>
              <w:top w:val="single" w:sz="3" w:space="0" w:color="000000"/>
              <w:left w:val="single" w:sz="3" w:space="0" w:color="000000"/>
              <w:bottom w:val="single" w:sz="3" w:space="0" w:color="000000"/>
              <w:right w:val="single" w:sz="3" w:space="0" w:color="000000"/>
            </w:tcBorders>
            <w:vAlign w:val="center"/>
          </w:tcPr>
          <w:p w14:paraId="460529B0" w14:textId="4625581E" w:rsidR="00BB24D4" w:rsidRDefault="00B555EF" w:rsidP="005110BE">
            <w:pPr>
              <w:spacing w:after="0" w:line="259" w:lineRule="auto"/>
              <w:ind w:left="0" w:firstLine="0"/>
              <w:jc w:val="center"/>
            </w:pPr>
            <w:r>
              <w:rPr>
                <w:rFonts w:ascii="Calibri" w:eastAsia="Calibri" w:hAnsi="Calibri" w:cs="Calibri"/>
                <w:b/>
                <w:sz w:val="22"/>
              </w:rPr>
              <w:t>Grey</w:t>
            </w:r>
          </w:p>
        </w:tc>
        <w:tc>
          <w:tcPr>
            <w:tcW w:w="1729" w:type="dxa"/>
            <w:tcBorders>
              <w:top w:val="single" w:sz="3" w:space="0" w:color="000000"/>
              <w:left w:val="single" w:sz="3" w:space="0" w:color="000000"/>
              <w:bottom w:val="single" w:sz="3" w:space="0" w:color="000000"/>
              <w:right w:val="single" w:sz="3" w:space="0" w:color="000000"/>
            </w:tcBorders>
            <w:vAlign w:val="center"/>
          </w:tcPr>
          <w:p w14:paraId="4F1D2A51" w14:textId="21B24E91" w:rsidR="00BB24D4" w:rsidRDefault="00BB24D4" w:rsidP="005110BE">
            <w:pPr>
              <w:spacing w:after="0" w:line="259" w:lineRule="auto"/>
              <w:ind w:left="0" w:firstLine="0"/>
              <w:jc w:val="center"/>
            </w:pPr>
          </w:p>
        </w:tc>
        <w:tc>
          <w:tcPr>
            <w:tcW w:w="1730" w:type="dxa"/>
            <w:tcBorders>
              <w:top w:val="single" w:sz="3" w:space="0" w:color="000000"/>
              <w:left w:val="single" w:sz="3" w:space="0" w:color="000000"/>
              <w:bottom w:val="single" w:sz="3" w:space="0" w:color="000000"/>
              <w:right w:val="single" w:sz="3" w:space="0" w:color="000000"/>
            </w:tcBorders>
            <w:vAlign w:val="center"/>
          </w:tcPr>
          <w:p w14:paraId="2CED360D" w14:textId="507CD815" w:rsidR="00BB24D4" w:rsidRDefault="00B555EF" w:rsidP="005110BE">
            <w:pPr>
              <w:spacing w:after="0" w:line="259" w:lineRule="auto"/>
              <w:ind w:left="0" w:firstLine="0"/>
              <w:jc w:val="center"/>
            </w:pPr>
            <w:r>
              <w:rPr>
                <w:rFonts w:ascii="Calibri" w:eastAsia="Calibri" w:hAnsi="Calibri" w:cs="Calibri"/>
                <w:sz w:val="22"/>
              </w:rPr>
              <w:t>x</w:t>
            </w:r>
          </w:p>
        </w:tc>
        <w:tc>
          <w:tcPr>
            <w:tcW w:w="1729" w:type="dxa"/>
            <w:tcBorders>
              <w:top w:val="single" w:sz="3" w:space="0" w:color="000000"/>
              <w:left w:val="single" w:sz="3" w:space="0" w:color="000000"/>
              <w:bottom w:val="single" w:sz="3" w:space="0" w:color="000000"/>
              <w:right w:val="single" w:sz="3" w:space="0" w:color="000000"/>
            </w:tcBorders>
            <w:vAlign w:val="center"/>
          </w:tcPr>
          <w:p w14:paraId="233F5549" w14:textId="607A7B70" w:rsidR="00BB24D4" w:rsidRDefault="00B555EF" w:rsidP="005110BE">
            <w:pPr>
              <w:spacing w:after="0" w:line="259" w:lineRule="auto"/>
              <w:ind w:left="1" w:firstLine="0"/>
              <w:jc w:val="center"/>
            </w:pPr>
            <w:r>
              <w:rPr>
                <w:rFonts w:ascii="Calibri" w:eastAsia="Calibri" w:hAnsi="Calibri" w:cs="Calibri"/>
                <w:sz w:val="22"/>
              </w:rPr>
              <w:t>x</w:t>
            </w:r>
          </w:p>
        </w:tc>
        <w:tc>
          <w:tcPr>
            <w:tcW w:w="1730" w:type="dxa"/>
            <w:tcBorders>
              <w:top w:val="single" w:sz="3" w:space="0" w:color="000000"/>
              <w:left w:val="single" w:sz="3" w:space="0" w:color="000000"/>
              <w:bottom w:val="single" w:sz="3" w:space="0" w:color="000000"/>
              <w:right w:val="single" w:sz="3" w:space="0" w:color="000000"/>
            </w:tcBorders>
            <w:vAlign w:val="center"/>
          </w:tcPr>
          <w:p w14:paraId="4FB78CB6" w14:textId="55DE6169" w:rsidR="00BB24D4" w:rsidRDefault="00B555EF" w:rsidP="005110BE">
            <w:pPr>
              <w:spacing w:after="0" w:line="259" w:lineRule="auto"/>
              <w:ind w:left="0" w:firstLine="0"/>
              <w:jc w:val="center"/>
            </w:pPr>
            <w:r>
              <w:rPr>
                <w:rFonts w:ascii="Calibri" w:eastAsia="Calibri" w:hAnsi="Calibri" w:cs="Calibri"/>
                <w:sz w:val="22"/>
              </w:rPr>
              <w:t>x</w:t>
            </w:r>
          </w:p>
        </w:tc>
      </w:tr>
      <w:tr w:rsidR="00BB24D4" w14:paraId="1323AA9C" w14:textId="77777777" w:rsidTr="005110BE">
        <w:trPr>
          <w:trHeight w:val="340"/>
        </w:trPr>
        <w:tc>
          <w:tcPr>
            <w:tcW w:w="1729" w:type="dxa"/>
            <w:tcBorders>
              <w:top w:val="single" w:sz="3" w:space="0" w:color="000000"/>
              <w:left w:val="single" w:sz="3" w:space="0" w:color="000000"/>
              <w:bottom w:val="single" w:sz="3" w:space="0" w:color="000000"/>
              <w:right w:val="single" w:sz="3" w:space="0" w:color="000000"/>
            </w:tcBorders>
            <w:vAlign w:val="center"/>
          </w:tcPr>
          <w:p w14:paraId="7DB1D6D3" w14:textId="4F4BDE4C" w:rsidR="00BB24D4" w:rsidRDefault="00B555EF" w:rsidP="005110BE">
            <w:pPr>
              <w:spacing w:after="0" w:line="259" w:lineRule="auto"/>
              <w:ind w:left="0" w:firstLine="0"/>
              <w:jc w:val="center"/>
            </w:pPr>
            <w:r>
              <w:rPr>
                <w:rFonts w:ascii="Calibri" w:eastAsia="Calibri" w:hAnsi="Calibri" w:cs="Calibri"/>
                <w:b/>
                <w:sz w:val="22"/>
              </w:rPr>
              <w:t>Green</w:t>
            </w:r>
          </w:p>
        </w:tc>
        <w:tc>
          <w:tcPr>
            <w:tcW w:w="1729" w:type="dxa"/>
            <w:tcBorders>
              <w:top w:val="single" w:sz="3" w:space="0" w:color="000000"/>
              <w:left w:val="single" w:sz="3" w:space="0" w:color="000000"/>
              <w:bottom w:val="single" w:sz="3" w:space="0" w:color="000000"/>
              <w:right w:val="single" w:sz="3" w:space="0" w:color="000000"/>
            </w:tcBorders>
            <w:vAlign w:val="center"/>
          </w:tcPr>
          <w:p w14:paraId="2A8B5178" w14:textId="2C9BEBB1" w:rsidR="00BB24D4" w:rsidRDefault="00B555EF" w:rsidP="005110BE">
            <w:pPr>
              <w:spacing w:after="0" w:line="259" w:lineRule="auto"/>
              <w:ind w:left="0" w:firstLine="0"/>
              <w:jc w:val="center"/>
            </w:pPr>
            <w:r>
              <w:rPr>
                <w:rFonts w:ascii="Calibri" w:eastAsia="Calibri" w:hAnsi="Calibri" w:cs="Calibri"/>
                <w:sz w:val="22"/>
              </w:rPr>
              <w:t>x</w:t>
            </w:r>
          </w:p>
        </w:tc>
        <w:tc>
          <w:tcPr>
            <w:tcW w:w="1730" w:type="dxa"/>
            <w:tcBorders>
              <w:top w:val="single" w:sz="3" w:space="0" w:color="000000"/>
              <w:left w:val="single" w:sz="3" w:space="0" w:color="000000"/>
              <w:bottom w:val="single" w:sz="3" w:space="0" w:color="000000"/>
              <w:right w:val="single" w:sz="3" w:space="0" w:color="000000"/>
            </w:tcBorders>
            <w:vAlign w:val="center"/>
          </w:tcPr>
          <w:p w14:paraId="3DC122F7" w14:textId="74ADB638" w:rsidR="00BB24D4" w:rsidRDefault="00B555EF" w:rsidP="005110BE">
            <w:pPr>
              <w:spacing w:after="0" w:line="259" w:lineRule="auto"/>
              <w:ind w:left="0" w:firstLine="0"/>
              <w:jc w:val="center"/>
            </w:pPr>
            <w:r>
              <w:rPr>
                <w:rFonts w:ascii="Calibri" w:eastAsia="Calibri" w:hAnsi="Calibri" w:cs="Calibri"/>
                <w:sz w:val="22"/>
              </w:rPr>
              <w:t>x</w:t>
            </w:r>
          </w:p>
        </w:tc>
        <w:tc>
          <w:tcPr>
            <w:tcW w:w="1729" w:type="dxa"/>
            <w:tcBorders>
              <w:top w:val="single" w:sz="3" w:space="0" w:color="000000"/>
              <w:left w:val="single" w:sz="3" w:space="0" w:color="000000"/>
              <w:bottom w:val="single" w:sz="3" w:space="0" w:color="000000"/>
              <w:right w:val="single" w:sz="3" w:space="0" w:color="000000"/>
            </w:tcBorders>
            <w:vAlign w:val="center"/>
          </w:tcPr>
          <w:p w14:paraId="35672450" w14:textId="47348924" w:rsidR="00BB24D4" w:rsidRDefault="00B555EF" w:rsidP="005110BE">
            <w:pPr>
              <w:spacing w:after="0" w:line="259" w:lineRule="auto"/>
              <w:ind w:left="1" w:firstLine="0"/>
              <w:jc w:val="center"/>
            </w:pPr>
            <w:r>
              <w:rPr>
                <w:rFonts w:ascii="Calibri" w:eastAsia="Calibri" w:hAnsi="Calibri" w:cs="Calibri"/>
                <w:sz w:val="22"/>
              </w:rPr>
              <w:t>x</w:t>
            </w:r>
          </w:p>
        </w:tc>
        <w:tc>
          <w:tcPr>
            <w:tcW w:w="1730" w:type="dxa"/>
            <w:tcBorders>
              <w:top w:val="single" w:sz="3" w:space="0" w:color="000000"/>
              <w:left w:val="single" w:sz="3" w:space="0" w:color="000000"/>
              <w:bottom w:val="single" w:sz="3" w:space="0" w:color="000000"/>
              <w:right w:val="single" w:sz="3" w:space="0" w:color="000000"/>
            </w:tcBorders>
            <w:vAlign w:val="center"/>
          </w:tcPr>
          <w:p w14:paraId="50E8EEF2" w14:textId="457DFB3A" w:rsidR="00BB24D4" w:rsidRDefault="00B555EF" w:rsidP="005110BE">
            <w:pPr>
              <w:spacing w:after="0" w:line="259" w:lineRule="auto"/>
              <w:ind w:left="0" w:firstLine="0"/>
              <w:jc w:val="center"/>
            </w:pPr>
            <w:r>
              <w:rPr>
                <w:rFonts w:ascii="Calibri" w:eastAsia="Calibri" w:hAnsi="Calibri" w:cs="Calibri"/>
                <w:sz w:val="22"/>
              </w:rPr>
              <w:t>x</w:t>
            </w:r>
          </w:p>
        </w:tc>
      </w:tr>
      <w:tr w:rsidR="00BB24D4" w14:paraId="25573534" w14:textId="77777777" w:rsidTr="005110BE">
        <w:trPr>
          <w:trHeight w:val="340"/>
        </w:trPr>
        <w:tc>
          <w:tcPr>
            <w:tcW w:w="1729" w:type="dxa"/>
            <w:tcBorders>
              <w:top w:val="single" w:sz="3" w:space="0" w:color="000000"/>
              <w:left w:val="single" w:sz="3" w:space="0" w:color="000000"/>
              <w:bottom w:val="single" w:sz="3" w:space="0" w:color="000000"/>
              <w:right w:val="single" w:sz="3" w:space="0" w:color="000000"/>
            </w:tcBorders>
            <w:vAlign w:val="center"/>
          </w:tcPr>
          <w:p w14:paraId="5A54DD57" w14:textId="0D1BAF0C" w:rsidR="00BB24D4" w:rsidRDefault="00B555EF" w:rsidP="005110BE">
            <w:pPr>
              <w:spacing w:after="0" w:line="259" w:lineRule="auto"/>
              <w:ind w:left="0" w:firstLine="0"/>
              <w:jc w:val="center"/>
            </w:pPr>
            <w:r>
              <w:rPr>
                <w:rFonts w:ascii="Calibri" w:eastAsia="Calibri" w:hAnsi="Calibri" w:cs="Calibri"/>
                <w:b/>
                <w:sz w:val="22"/>
              </w:rPr>
              <w:t>Yellow</w:t>
            </w:r>
          </w:p>
        </w:tc>
        <w:tc>
          <w:tcPr>
            <w:tcW w:w="1729" w:type="dxa"/>
            <w:tcBorders>
              <w:top w:val="single" w:sz="3" w:space="0" w:color="000000"/>
              <w:left w:val="single" w:sz="3" w:space="0" w:color="000000"/>
              <w:bottom w:val="single" w:sz="3" w:space="0" w:color="000000"/>
              <w:right w:val="single" w:sz="3" w:space="0" w:color="000000"/>
            </w:tcBorders>
            <w:vAlign w:val="center"/>
          </w:tcPr>
          <w:p w14:paraId="04BC3511" w14:textId="7A172411" w:rsidR="00BB24D4" w:rsidRDefault="00B555EF" w:rsidP="005110BE">
            <w:pPr>
              <w:spacing w:after="0" w:line="259" w:lineRule="auto"/>
              <w:ind w:left="0" w:firstLine="0"/>
              <w:jc w:val="center"/>
            </w:pPr>
            <w:r>
              <w:rPr>
                <w:rFonts w:ascii="Calibri" w:eastAsia="Calibri" w:hAnsi="Calibri" w:cs="Calibri"/>
                <w:sz w:val="22"/>
              </w:rPr>
              <w:t>x</w:t>
            </w:r>
          </w:p>
        </w:tc>
        <w:tc>
          <w:tcPr>
            <w:tcW w:w="1730" w:type="dxa"/>
            <w:tcBorders>
              <w:top w:val="single" w:sz="3" w:space="0" w:color="000000"/>
              <w:left w:val="single" w:sz="3" w:space="0" w:color="000000"/>
              <w:bottom w:val="single" w:sz="3" w:space="0" w:color="000000"/>
              <w:right w:val="single" w:sz="3" w:space="0" w:color="000000"/>
            </w:tcBorders>
            <w:vAlign w:val="center"/>
          </w:tcPr>
          <w:p w14:paraId="434C7437" w14:textId="64CF8FAB" w:rsidR="00BB24D4" w:rsidRDefault="00BB24D4" w:rsidP="005110BE">
            <w:pPr>
              <w:spacing w:after="0" w:line="259" w:lineRule="auto"/>
              <w:ind w:left="0" w:firstLine="0"/>
              <w:jc w:val="center"/>
            </w:pPr>
          </w:p>
        </w:tc>
        <w:tc>
          <w:tcPr>
            <w:tcW w:w="1729" w:type="dxa"/>
            <w:tcBorders>
              <w:top w:val="single" w:sz="3" w:space="0" w:color="000000"/>
              <w:left w:val="single" w:sz="3" w:space="0" w:color="000000"/>
              <w:bottom w:val="single" w:sz="3" w:space="0" w:color="000000"/>
              <w:right w:val="single" w:sz="3" w:space="0" w:color="000000"/>
            </w:tcBorders>
            <w:vAlign w:val="center"/>
          </w:tcPr>
          <w:p w14:paraId="67132DCE" w14:textId="09C777C1" w:rsidR="00BB24D4" w:rsidRDefault="00BB24D4" w:rsidP="005110BE">
            <w:pPr>
              <w:spacing w:after="0" w:line="259" w:lineRule="auto"/>
              <w:ind w:left="1" w:firstLine="0"/>
              <w:jc w:val="center"/>
            </w:pPr>
          </w:p>
        </w:tc>
        <w:tc>
          <w:tcPr>
            <w:tcW w:w="1730" w:type="dxa"/>
            <w:tcBorders>
              <w:top w:val="single" w:sz="3" w:space="0" w:color="000000"/>
              <w:left w:val="single" w:sz="3" w:space="0" w:color="000000"/>
              <w:bottom w:val="single" w:sz="3" w:space="0" w:color="000000"/>
              <w:right w:val="single" w:sz="3" w:space="0" w:color="000000"/>
            </w:tcBorders>
            <w:vAlign w:val="center"/>
          </w:tcPr>
          <w:p w14:paraId="65D13125" w14:textId="4449D86B" w:rsidR="00BB24D4" w:rsidRDefault="00B555EF" w:rsidP="005110BE">
            <w:pPr>
              <w:spacing w:after="0" w:line="259" w:lineRule="auto"/>
              <w:ind w:left="0" w:firstLine="0"/>
              <w:jc w:val="center"/>
            </w:pPr>
            <w:r>
              <w:rPr>
                <w:rFonts w:ascii="Calibri" w:eastAsia="Calibri" w:hAnsi="Calibri" w:cs="Calibri"/>
                <w:sz w:val="22"/>
              </w:rPr>
              <w:t>x</w:t>
            </w:r>
          </w:p>
        </w:tc>
      </w:tr>
    </w:tbl>
    <w:p w14:paraId="4B234D68" w14:textId="77777777" w:rsidR="005C2CA1" w:rsidRPr="005C2CA1" w:rsidRDefault="005C2CA1" w:rsidP="001A774F">
      <w:pPr>
        <w:pStyle w:val="Heading3"/>
        <w:spacing w:after="0"/>
        <w:ind w:left="0" w:firstLine="0"/>
        <w:rPr>
          <w:szCs w:val="24"/>
        </w:rPr>
      </w:pPr>
    </w:p>
    <w:p w14:paraId="3FDC5124" w14:textId="57B789A2" w:rsidR="00BB24D4" w:rsidRPr="00C5204C" w:rsidRDefault="00B555EF" w:rsidP="00C5204C">
      <w:pPr>
        <w:pStyle w:val="Heading2"/>
      </w:pPr>
      <w:bookmarkStart w:id="24" w:name="_Toc183423463"/>
      <w:bookmarkStart w:id="25" w:name="_Toc183508512"/>
      <w:bookmarkStart w:id="26" w:name="_Toc183777113"/>
      <w:r w:rsidRPr="00C5204C">
        <w:t>2.2</w:t>
      </w:r>
      <w:r w:rsidR="001A774F" w:rsidRPr="00C5204C">
        <w:t xml:space="preserve"> </w:t>
      </w:r>
      <w:r w:rsidRPr="00C5204C">
        <w:t xml:space="preserve">Reading </w:t>
      </w:r>
      <w:r w:rsidR="007129A9">
        <w:t>or</w:t>
      </w:r>
      <w:r w:rsidRPr="00C5204C">
        <w:t xml:space="preserve"> Writing Aids</w:t>
      </w:r>
      <w:bookmarkEnd w:id="24"/>
      <w:bookmarkEnd w:id="25"/>
      <w:bookmarkEnd w:id="26"/>
      <w:r w:rsidRPr="00C5204C">
        <w:t xml:space="preserve"> </w:t>
      </w:r>
    </w:p>
    <w:p w14:paraId="0221AEEB" w14:textId="6C0FE334" w:rsidR="00BB24D4" w:rsidRDefault="00B555EF">
      <w:pPr>
        <w:ind w:left="10"/>
      </w:pPr>
      <w:r>
        <w:rPr>
          <w:b/>
        </w:rPr>
        <w:t>Felt pens</w:t>
      </w:r>
      <w:r>
        <w:t xml:space="preserve"> – in general these enable writing to be made </w:t>
      </w:r>
      <w:r>
        <w:rPr>
          <w:sz w:val="36"/>
        </w:rPr>
        <w:t xml:space="preserve">bigger and </w:t>
      </w:r>
      <w:r>
        <w:rPr>
          <w:b/>
          <w:sz w:val="36"/>
        </w:rPr>
        <w:t>bolder</w:t>
      </w:r>
      <w:r>
        <w:t xml:space="preserve"> for reading. There are 2 types we issue, Fine and Broad, please allow both to be tried to suit individual preference and need. Some people may prefer different coloured paper as standard black on white may result in to too much glare. A good alternative is black writing on yellow </w:t>
      </w:r>
      <w:r w:rsidR="007129A9">
        <w:t>or</w:t>
      </w:r>
      <w:r>
        <w:t xml:space="preserve"> buff coloured paper.</w:t>
      </w:r>
    </w:p>
    <w:p w14:paraId="614022DE" w14:textId="350A1AE4" w:rsidR="00BB24D4" w:rsidRDefault="00F327B3" w:rsidP="00F327B3">
      <w:pPr>
        <w:ind w:left="1560"/>
      </w:pPr>
      <w:r>
        <w:rPr>
          <w:rFonts w:ascii="Calibri" w:eastAsia="Calibri" w:hAnsi="Calibri" w:cs="Calibri"/>
          <w:noProof/>
          <w:sz w:val="22"/>
        </w:rPr>
        <mc:AlternateContent>
          <mc:Choice Requires="wpg">
            <w:drawing>
              <wp:anchor distT="0" distB="0" distL="114300" distR="114300" simplePos="0" relativeHeight="251658247" behindDoc="0" locked="0" layoutInCell="1" allowOverlap="1" wp14:anchorId="539B4C6F" wp14:editId="7B6B7DE4">
                <wp:simplePos x="0" y="0"/>
                <wp:positionH relativeFrom="column">
                  <wp:posOffset>-428901</wp:posOffset>
                </wp:positionH>
                <wp:positionV relativeFrom="paragraph">
                  <wp:posOffset>3175</wp:posOffset>
                </wp:positionV>
                <wp:extent cx="1308100" cy="1128395"/>
                <wp:effectExtent l="0" t="0" r="6350" b="14605"/>
                <wp:wrapSquare wrapText="bothSides"/>
                <wp:docPr id="9490" name="Group 9490"/>
                <wp:cNvGraphicFramePr/>
                <a:graphic xmlns:a="http://schemas.openxmlformats.org/drawingml/2006/main">
                  <a:graphicData uri="http://schemas.microsoft.com/office/word/2010/wordprocessingGroup">
                    <wpg:wgp>
                      <wpg:cNvGrpSpPr/>
                      <wpg:grpSpPr>
                        <a:xfrm>
                          <a:off x="0" y="0"/>
                          <a:ext cx="1308100" cy="1128395"/>
                          <a:chOff x="0" y="0"/>
                          <a:chExt cx="1308100" cy="1308100"/>
                        </a:xfrm>
                      </wpg:grpSpPr>
                      <pic:pic xmlns:pic="http://schemas.openxmlformats.org/drawingml/2006/picture">
                        <pic:nvPicPr>
                          <pic:cNvPr id="673" name="Picture 673"/>
                          <pic:cNvPicPr/>
                        </pic:nvPicPr>
                        <pic:blipFill>
                          <a:blip r:embed="rId32"/>
                          <a:stretch>
                            <a:fillRect/>
                          </a:stretch>
                        </pic:blipFill>
                        <pic:spPr>
                          <a:xfrm>
                            <a:off x="0" y="0"/>
                            <a:ext cx="1308100" cy="1308100"/>
                          </a:xfrm>
                          <a:prstGeom prst="rect">
                            <a:avLst/>
                          </a:prstGeom>
                        </pic:spPr>
                      </pic:pic>
                      <wps:wsp>
                        <wps:cNvPr id="935" name="Rectangle 935"/>
                        <wps:cNvSpPr/>
                        <wps:spPr>
                          <a:xfrm>
                            <a:off x="454343" y="181225"/>
                            <a:ext cx="56348" cy="190519"/>
                          </a:xfrm>
                          <a:prstGeom prst="rect">
                            <a:avLst/>
                          </a:prstGeom>
                          <a:ln>
                            <a:noFill/>
                          </a:ln>
                        </wps:spPr>
                        <wps:txbx>
                          <w:txbxContent>
                            <w:p w14:paraId="76B8D21D" w14:textId="77777777" w:rsidR="00BB24D4" w:rsidRDefault="00B555EF">
                              <w:pPr>
                                <w:spacing w:after="160" w:line="259" w:lineRule="auto"/>
                                <w:ind w:left="0" w:firstLine="0"/>
                                <w:jc w:val="left"/>
                              </w:pPr>
                              <w:r>
                                <w:rPr>
                                  <w:b/>
                                </w:rPr>
                                <w:t xml:space="preserve"> </w:t>
                              </w:r>
                            </w:p>
                          </w:txbxContent>
                        </wps:txbx>
                        <wps:bodyPr horzOverflow="overflow" vert="horz" lIns="0" tIns="0" rIns="0" bIns="0" rtlCol="0">
                          <a:noAutofit/>
                        </wps:bodyPr>
                      </wps:wsp>
                      <wps:wsp>
                        <wps:cNvPr id="936" name="Rectangle 936"/>
                        <wps:cNvSpPr/>
                        <wps:spPr>
                          <a:xfrm>
                            <a:off x="911543" y="181225"/>
                            <a:ext cx="56348" cy="190519"/>
                          </a:xfrm>
                          <a:prstGeom prst="rect">
                            <a:avLst/>
                          </a:prstGeom>
                          <a:ln>
                            <a:noFill/>
                          </a:ln>
                        </wps:spPr>
                        <wps:txbx>
                          <w:txbxContent>
                            <w:p w14:paraId="5BE0BC14" w14:textId="77777777" w:rsidR="00BB24D4" w:rsidRDefault="00B555EF">
                              <w:pPr>
                                <w:spacing w:after="160" w:line="259" w:lineRule="auto"/>
                                <w:ind w:left="0" w:firstLine="0"/>
                                <w:jc w:val="left"/>
                              </w:pPr>
                              <w:r>
                                <w:rPr>
                                  <w:b/>
                                </w:rPr>
                                <w:t xml:space="preserve"> </w:t>
                              </w:r>
                            </w:p>
                          </w:txbxContent>
                        </wps:txbx>
                        <wps:bodyPr horzOverflow="overflow" vert="horz" lIns="0" tIns="0" rIns="0" bIns="0" rtlCol="0">
                          <a:noAutofit/>
                        </wps:bodyPr>
                      </wps:wsp>
                      <wps:wsp>
                        <wps:cNvPr id="947" name="Rectangle 947"/>
                        <wps:cNvSpPr/>
                        <wps:spPr>
                          <a:xfrm>
                            <a:off x="454343" y="371725"/>
                            <a:ext cx="56348" cy="190518"/>
                          </a:xfrm>
                          <a:prstGeom prst="rect">
                            <a:avLst/>
                          </a:prstGeom>
                          <a:ln>
                            <a:noFill/>
                          </a:ln>
                        </wps:spPr>
                        <wps:txbx>
                          <w:txbxContent>
                            <w:p w14:paraId="1DA41ED6"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48" name="Rectangle 948"/>
                        <wps:cNvSpPr/>
                        <wps:spPr>
                          <a:xfrm>
                            <a:off x="911543" y="371725"/>
                            <a:ext cx="56348" cy="190518"/>
                          </a:xfrm>
                          <a:prstGeom prst="rect">
                            <a:avLst/>
                          </a:prstGeom>
                          <a:ln>
                            <a:noFill/>
                          </a:ln>
                        </wps:spPr>
                        <wps:txbx>
                          <w:txbxContent>
                            <w:p w14:paraId="7189F5A9"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57" name="Rectangle 957"/>
                        <wps:cNvSpPr/>
                        <wps:spPr>
                          <a:xfrm>
                            <a:off x="454343" y="559939"/>
                            <a:ext cx="56348" cy="190519"/>
                          </a:xfrm>
                          <a:prstGeom prst="rect">
                            <a:avLst/>
                          </a:prstGeom>
                          <a:ln>
                            <a:noFill/>
                          </a:ln>
                        </wps:spPr>
                        <wps:txbx>
                          <w:txbxContent>
                            <w:p w14:paraId="6FD9C2AD"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58" name="Rectangle 958"/>
                        <wps:cNvSpPr/>
                        <wps:spPr>
                          <a:xfrm>
                            <a:off x="911543" y="559939"/>
                            <a:ext cx="56348" cy="190519"/>
                          </a:xfrm>
                          <a:prstGeom prst="rect">
                            <a:avLst/>
                          </a:prstGeom>
                          <a:ln>
                            <a:noFill/>
                          </a:ln>
                        </wps:spPr>
                        <wps:txbx>
                          <w:txbxContent>
                            <w:p w14:paraId="141B4978"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65" name="Rectangle 965"/>
                        <wps:cNvSpPr/>
                        <wps:spPr>
                          <a:xfrm>
                            <a:off x="454343" y="750502"/>
                            <a:ext cx="56348" cy="190519"/>
                          </a:xfrm>
                          <a:prstGeom prst="rect">
                            <a:avLst/>
                          </a:prstGeom>
                          <a:ln>
                            <a:noFill/>
                          </a:ln>
                        </wps:spPr>
                        <wps:txbx>
                          <w:txbxContent>
                            <w:p w14:paraId="6A3DF42A"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66" name="Rectangle 966"/>
                        <wps:cNvSpPr/>
                        <wps:spPr>
                          <a:xfrm>
                            <a:off x="911543" y="750502"/>
                            <a:ext cx="56348" cy="190519"/>
                          </a:xfrm>
                          <a:prstGeom prst="rect">
                            <a:avLst/>
                          </a:prstGeom>
                          <a:ln>
                            <a:noFill/>
                          </a:ln>
                        </wps:spPr>
                        <wps:txbx>
                          <w:txbxContent>
                            <w:p w14:paraId="7E3FBF3F"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71" name="Rectangle 971"/>
                        <wps:cNvSpPr/>
                        <wps:spPr>
                          <a:xfrm>
                            <a:off x="454343" y="938462"/>
                            <a:ext cx="56348" cy="190519"/>
                          </a:xfrm>
                          <a:prstGeom prst="rect">
                            <a:avLst/>
                          </a:prstGeom>
                          <a:ln>
                            <a:noFill/>
                          </a:ln>
                        </wps:spPr>
                        <wps:txbx>
                          <w:txbxContent>
                            <w:p w14:paraId="79C23471"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72" name="Rectangle 972"/>
                        <wps:cNvSpPr/>
                        <wps:spPr>
                          <a:xfrm>
                            <a:off x="911543" y="938462"/>
                            <a:ext cx="56348" cy="190519"/>
                          </a:xfrm>
                          <a:prstGeom prst="rect">
                            <a:avLst/>
                          </a:prstGeom>
                          <a:ln>
                            <a:noFill/>
                          </a:ln>
                        </wps:spPr>
                        <wps:txbx>
                          <w:txbxContent>
                            <w:p w14:paraId="2B6940B5"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81" name="Rectangle 981"/>
                        <wps:cNvSpPr/>
                        <wps:spPr>
                          <a:xfrm>
                            <a:off x="454343" y="1128962"/>
                            <a:ext cx="56348" cy="190519"/>
                          </a:xfrm>
                          <a:prstGeom prst="rect">
                            <a:avLst/>
                          </a:prstGeom>
                          <a:ln>
                            <a:noFill/>
                          </a:ln>
                        </wps:spPr>
                        <wps:txbx>
                          <w:txbxContent>
                            <w:p w14:paraId="70267D89"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s:wsp>
                        <wps:cNvPr id="982" name="Rectangle 982"/>
                        <wps:cNvSpPr/>
                        <wps:spPr>
                          <a:xfrm>
                            <a:off x="911543" y="1128962"/>
                            <a:ext cx="56348" cy="190519"/>
                          </a:xfrm>
                          <a:prstGeom prst="rect">
                            <a:avLst/>
                          </a:prstGeom>
                          <a:ln>
                            <a:noFill/>
                          </a:ln>
                        </wps:spPr>
                        <wps:txbx>
                          <w:txbxContent>
                            <w:p w14:paraId="2BDA12FB" w14:textId="77777777" w:rsidR="00BB24D4" w:rsidRDefault="00B555EF">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39B4C6F" id="Group 9490" o:spid="_x0000_s1026" style="position:absolute;left:0;text-align:left;margin-left:-33.75pt;margin-top:.25pt;width:103pt;height:88.85pt;z-index:251658247;mso-height-relative:margin" coordsize="13081,130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3" o:spid="_x0000_s1027" type="#_x0000_t75" style="position:absolute;width:13081;height:1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">
                  <v:imagedata r:id="rId33" o:title=""/>
                </v:shape>
                <v:rect id="Rectangle 935" o:spid="_x0000_s1028" style="position:absolute;left:4543;top:181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76B8D21D" w14:textId="77777777" w:rsidR="00BB24D4" w:rsidRDefault="00B555EF">
                        <w:pPr>
                          <w:spacing w:after="160" w:line="259" w:lineRule="auto"/>
                          <w:ind w:left="0" w:firstLine="0"/>
                          <w:jc w:val="left"/>
                        </w:pPr>
                        <w:r>
                          <w:rPr>
                            <w:b/>
                          </w:rPr>
                          <w:t xml:space="preserve"> </w:t>
                        </w:r>
                      </w:p>
                    </w:txbxContent>
                  </v:textbox>
                </v:rect>
                <v:rect id="Rectangle 936" o:spid="_x0000_s1029" style="position:absolute;left:9115;top:181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5BE0BC14" w14:textId="77777777" w:rsidR="00BB24D4" w:rsidRDefault="00B555EF">
                        <w:pPr>
                          <w:spacing w:after="160" w:line="259" w:lineRule="auto"/>
                          <w:ind w:left="0" w:firstLine="0"/>
                          <w:jc w:val="left"/>
                        </w:pPr>
                        <w:r>
                          <w:rPr>
                            <w:b/>
                          </w:rPr>
                          <w:t xml:space="preserve"> </w:t>
                        </w:r>
                      </w:p>
                    </w:txbxContent>
                  </v:textbox>
                </v:rect>
                <v:rect id="Rectangle 947" o:spid="_x0000_s1030" style="position:absolute;left:4543;top:371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1DA41ED6" w14:textId="77777777" w:rsidR="00BB24D4" w:rsidRDefault="00B555EF">
                        <w:pPr>
                          <w:spacing w:after="160" w:line="259" w:lineRule="auto"/>
                          <w:ind w:left="0" w:firstLine="0"/>
                          <w:jc w:val="left"/>
                        </w:pPr>
                        <w:r>
                          <w:t xml:space="preserve"> </w:t>
                        </w:r>
                      </w:p>
                    </w:txbxContent>
                  </v:textbox>
                </v:rect>
                <v:rect id="Rectangle 948" o:spid="_x0000_s1031" style="position:absolute;left:9115;top:371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7189F5A9" w14:textId="77777777" w:rsidR="00BB24D4" w:rsidRDefault="00B555EF">
                        <w:pPr>
                          <w:spacing w:after="160" w:line="259" w:lineRule="auto"/>
                          <w:ind w:left="0" w:firstLine="0"/>
                          <w:jc w:val="left"/>
                        </w:pPr>
                        <w:r>
                          <w:t xml:space="preserve"> </w:t>
                        </w:r>
                      </w:p>
                    </w:txbxContent>
                  </v:textbox>
                </v:rect>
                <v:rect id="Rectangle 957" o:spid="_x0000_s1032" style="position:absolute;left:4543;top:559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6FD9C2AD" w14:textId="77777777" w:rsidR="00BB24D4" w:rsidRDefault="00B555EF">
                        <w:pPr>
                          <w:spacing w:after="160" w:line="259" w:lineRule="auto"/>
                          <w:ind w:left="0" w:firstLine="0"/>
                          <w:jc w:val="left"/>
                        </w:pPr>
                        <w:r>
                          <w:t xml:space="preserve"> </w:t>
                        </w:r>
                      </w:p>
                    </w:txbxContent>
                  </v:textbox>
                </v:rect>
                <v:rect id="Rectangle 958" o:spid="_x0000_s1033" style="position:absolute;left:9115;top:559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141B4978" w14:textId="77777777" w:rsidR="00BB24D4" w:rsidRDefault="00B555EF">
                        <w:pPr>
                          <w:spacing w:after="160" w:line="259" w:lineRule="auto"/>
                          <w:ind w:left="0" w:firstLine="0"/>
                          <w:jc w:val="left"/>
                        </w:pPr>
                        <w:r>
                          <w:t xml:space="preserve"> </w:t>
                        </w:r>
                      </w:p>
                    </w:txbxContent>
                  </v:textbox>
                </v:rect>
                <v:rect id="Rectangle 965" o:spid="_x0000_s1034" style="position:absolute;left:4543;top:750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6A3DF42A" w14:textId="77777777" w:rsidR="00BB24D4" w:rsidRDefault="00B555EF">
                        <w:pPr>
                          <w:spacing w:after="160" w:line="259" w:lineRule="auto"/>
                          <w:ind w:left="0" w:firstLine="0"/>
                          <w:jc w:val="left"/>
                        </w:pPr>
                        <w:r>
                          <w:t xml:space="preserve"> </w:t>
                        </w:r>
                      </w:p>
                    </w:txbxContent>
                  </v:textbox>
                </v:rect>
                <v:rect id="Rectangle 966" o:spid="_x0000_s1035" style="position:absolute;left:9115;top:750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14:paraId="7E3FBF3F" w14:textId="77777777" w:rsidR="00BB24D4" w:rsidRDefault="00B555EF">
                        <w:pPr>
                          <w:spacing w:after="160" w:line="259" w:lineRule="auto"/>
                          <w:ind w:left="0" w:firstLine="0"/>
                          <w:jc w:val="left"/>
                        </w:pPr>
                        <w:r>
                          <w:t xml:space="preserve"> </w:t>
                        </w:r>
                      </w:p>
                    </w:txbxContent>
                  </v:textbox>
                </v:rect>
                <v:rect id="Rectangle 971" o:spid="_x0000_s1036" style="position:absolute;left:4543;top:938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79C23471" w14:textId="77777777" w:rsidR="00BB24D4" w:rsidRDefault="00B555EF">
                        <w:pPr>
                          <w:spacing w:after="160" w:line="259" w:lineRule="auto"/>
                          <w:ind w:left="0" w:firstLine="0"/>
                          <w:jc w:val="left"/>
                        </w:pPr>
                        <w:r>
                          <w:t xml:space="preserve"> </w:t>
                        </w:r>
                      </w:p>
                    </w:txbxContent>
                  </v:textbox>
                </v:rect>
                <v:rect id="Rectangle 972" o:spid="_x0000_s1037" style="position:absolute;left:9115;top:938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2B6940B5" w14:textId="77777777" w:rsidR="00BB24D4" w:rsidRDefault="00B555EF">
                        <w:pPr>
                          <w:spacing w:after="160" w:line="259" w:lineRule="auto"/>
                          <w:ind w:left="0" w:firstLine="0"/>
                          <w:jc w:val="left"/>
                        </w:pPr>
                        <w:r>
                          <w:t xml:space="preserve"> </w:t>
                        </w:r>
                      </w:p>
                    </w:txbxContent>
                  </v:textbox>
                </v:rect>
                <v:rect id="Rectangle 981" o:spid="_x0000_s1038" style="position:absolute;left:4543;top:1128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70267D89" w14:textId="77777777" w:rsidR="00BB24D4" w:rsidRDefault="00B555EF">
                        <w:pPr>
                          <w:spacing w:after="160" w:line="259" w:lineRule="auto"/>
                          <w:ind w:left="0" w:firstLine="0"/>
                          <w:jc w:val="left"/>
                        </w:pPr>
                        <w:r>
                          <w:t xml:space="preserve"> </w:t>
                        </w:r>
                      </w:p>
                    </w:txbxContent>
                  </v:textbox>
                </v:rect>
                <v:rect id="Rectangle 982" o:spid="_x0000_s1039" style="position:absolute;left:9115;top:1128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2BDA12FB" w14:textId="77777777" w:rsidR="00BB24D4" w:rsidRDefault="00B555EF">
                        <w:pPr>
                          <w:spacing w:after="160" w:line="259" w:lineRule="auto"/>
                          <w:ind w:left="0" w:firstLine="0"/>
                          <w:jc w:val="left"/>
                        </w:pPr>
                        <w:r>
                          <w:t xml:space="preserve"> </w:t>
                        </w:r>
                      </w:p>
                    </w:txbxContent>
                  </v:textbox>
                </v:rect>
                <w10:wrap type="square"/>
              </v:group>
            </w:pict>
          </mc:Fallback>
        </mc:AlternateContent>
      </w:r>
      <w:r w:rsidR="00B555EF">
        <w:rPr>
          <w:b/>
        </w:rPr>
        <w:t>Signature guides</w:t>
      </w:r>
      <w:r w:rsidR="00B555EF">
        <w:t xml:space="preserve"> – if necessary, please support the visually impaired person by placing the signature guide where they need to sign; ask the person to feel for the gap, finding the far left so they know where to start signing. For some eye conditions, the signature guide can be a good reading aid, particularly for information laid out in columns. As the guide is moved over text it allows greater focus, also cutting out glare from the rest of the page.</w:t>
      </w:r>
    </w:p>
    <w:p w14:paraId="4419A9D9" w14:textId="256C6C71" w:rsidR="00F327B3" w:rsidRDefault="00F327B3" w:rsidP="00F327B3">
      <w:pPr>
        <w:spacing w:after="0" w:line="260" w:lineRule="auto"/>
        <w:ind w:left="0" w:firstLine="0"/>
        <w:jc w:val="left"/>
      </w:pPr>
    </w:p>
    <w:p w14:paraId="07467410" w14:textId="5FB673AB" w:rsidR="00F327B3" w:rsidRDefault="002D02B0" w:rsidP="00F327B3">
      <w:pPr>
        <w:spacing w:line="250" w:lineRule="auto"/>
        <w:ind w:left="1560" w:right="-3"/>
      </w:pPr>
      <w:r>
        <w:rPr>
          <w:noProof/>
        </w:rPr>
        <w:drawing>
          <wp:anchor distT="0" distB="0" distL="114300" distR="114300" simplePos="0" relativeHeight="251658242" behindDoc="1" locked="0" layoutInCell="1" allowOverlap="1" wp14:anchorId="55EE0CE9" wp14:editId="2C9407CF">
            <wp:simplePos x="0" y="0"/>
            <wp:positionH relativeFrom="column">
              <wp:posOffset>-416091</wp:posOffset>
            </wp:positionH>
            <wp:positionV relativeFrom="paragraph">
              <wp:posOffset>8061</wp:posOffset>
            </wp:positionV>
            <wp:extent cx="1341667" cy="953273"/>
            <wp:effectExtent l="0" t="0" r="0" b="0"/>
            <wp:wrapNone/>
            <wp:docPr id="1015" name="Picture 1015"/>
            <wp:cNvGraphicFramePr/>
            <a:graphic xmlns:a="http://schemas.openxmlformats.org/drawingml/2006/main">
              <a:graphicData uri="http://schemas.openxmlformats.org/drawingml/2006/picture">
                <pic:pic xmlns:pic="http://schemas.openxmlformats.org/drawingml/2006/picture">
                  <pic:nvPicPr>
                    <pic:cNvPr id="1015" name="Picture 101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46210" cy="956501"/>
                    </a:xfrm>
                    <a:prstGeom prst="rect">
                      <a:avLst/>
                    </a:prstGeom>
                  </pic:spPr>
                </pic:pic>
              </a:graphicData>
            </a:graphic>
            <wp14:sizeRelH relativeFrom="margin">
              <wp14:pctWidth>0</wp14:pctWidth>
            </wp14:sizeRelH>
            <wp14:sizeRelV relativeFrom="margin">
              <wp14:pctHeight>0</wp14:pctHeight>
            </wp14:sizeRelV>
          </wp:anchor>
        </w:drawing>
      </w:r>
      <w:r w:rsidR="00B555EF">
        <w:rPr>
          <w:b/>
        </w:rPr>
        <w:t xml:space="preserve">Envelope guides – </w:t>
      </w:r>
      <w:r w:rsidR="00B555EF">
        <w:rPr>
          <w:color w:val="202125"/>
        </w:rPr>
        <w:t>Space to write up to five lines of an address. If you are partially sighted, the contrast between the thick black frame and the envelope you are writing on will make it easier to write the address. Line up the guide with the edge of your envelope to position and hold in place with your free hand.</w:t>
      </w:r>
      <w:r w:rsidR="00B555EF">
        <w:rPr>
          <w:rFonts w:ascii="Times New Roman" w:eastAsia="Times New Roman" w:hAnsi="Times New Roman" w:cs="Times New Roman"/>
        </w:rPr>
        <w:t xml:space="preserve"> </w:t>
      </w:r>
    </w:p>
    <w:p w14:paraId="32BB6D35" w14:textId="7D34C53A" w:rsidR="00F327B3" w:rsidRPr="00F327B3" w:rsidRDefault="005C2CA1" w:rsidP="00F327B3">
      <w:pPr>
        <w:spacing w:line="250" w:lineRule="auto"/>
        <w:ind w:left="0" w:right="-3"/>
      </w:pPr>
      <w:r w:rsidRPr="00C5204C">
        <w:rPr>
          <w:rStyle w:val="Heading2Char"/>
          <w:noProof/>
        </w:rPr>
        <mc:AlternateContent>
          <mc:Choice Requires="wpg">
            <w:drawing>
              <wp:anchor distT="0" distB="0" distL="114300" distR="114300" simplePos="0" relativeHeight="251658241" behindDoc="1" locked="0" layoutInCell="1" allowOverlap="1" wp14:anchorId="3F37F0FE" wp14:editId="3A9D55D4">
                <wp:simplePos x="0" y="0"/>
                <wp:positionH relativeFrom="column">
                  <wp:posOffset>-158750</wp:posOffset>
                </wp:positionH>
                <wp:positionV relativeFrom="paragraph">
                  <wp:posOffset>293189</wp:posOffset>
                </wp:positionV>
                <wp:extent cx="939800" cy="939800"/>
                <wp:effectExtent l="0" t="0" r="0" b="0"/>
                <wp:wrapNone/>
                <wp:docPr id="8231" name="Group 8231"/>
                <wp:cNvGraphicFramePr/>
                <a:graphic xmlns:a="http://schemas.openxmlformats.org/drawingml/2006/main">
                  <a:graphicData uri="http://schemas.microsoft.com/office/word/2010/wordprocessingGroup">
                    <wpg:wgp>
                      <wpg:cNvGrpSpPr/>
                      <wpg:grpSpPr>
                        <a:xfrm>
                          <a:off x="0" y="0"/>
                          <a:ext cx="939800" cy="939800"/>
                          <a:chOff x="0" y="0"/>
                          <a:chExt cx="939800" cy="939800"/>
                        </a:xfrm>
                      </wpg:grpSpPr>
                      <pic:pic xmlns:pic="http://schemas.openxmlformats.org/drawingml/2006/picture">
                        <pic:nvPicPr>
                          <pic:cNvPr id="1003" name="Picture 1003"/>
                          <pic:cNvPicPr/>
                        </pic:nvPicPr>
                        <pic:blipFill>
                          <a:blip r:embed="rId35"/>
                          <a:stretch>
                            <a:fillRect/>
                          </a:stretch>
                        </pic:blipFill>
                        <pic:spPr>
                          <a:xfrm>
                            <a:off x="158115" y="101600"/>
                            <a:ext cx="692150" cy="692150"/>
                          </a:xfrm>
                          <a:prstGeom prst="rect">
                            <a:avLst/>
                          </a:prstGeom>
                        </pic:spPr>
                      </pic:pic>
                      <pic:pic xmlns:pic="http://schemas.openxmlformats.org/drawingml/2006/picture">
                        <pic:nvPicPr>
                          <pic:cNvPr id="1005" name="Picture 1005"/>
                          <pic:cNvPicPr/>
                        </pic:nvPicPr>
                        <pic:blipFill>
                          <a:blip r:embed="rId36"/>
                          <a:stretch>
                            <a:fillRect/>
                          </a:stretch>
                        </pic:blipFill>
                        <pic:spPr>
                          <a:xfrm>
                            <a:off x="0" y="0"/>
                            <a:ext cx="939800" cy="939800"/>
                          </a:xfrm>
                          <a:prstGeom prst="rect">
                            <a:avLst/>
                          </a:prstGeom>
                        </pic:spPr>
                      </pic:pic>
                    </wpg:wgp>
                  </a:graphicData>
                </a:graphic>
              </wp:anchor>
            </w:drawing>
          </mc:Choice>
          <mc:Fallback>
            <w:pict>
              <v:group w14:anchorId="7CA5EB71" id="Group 8231" o:spid="_x0000_s1026" style="position:absolute;margin-left:-12.5pt;margin-top:23.1pt;width:74pt;height:74pt;z-index:-251658239" coordsize="9398,93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">
                <v:shape id="Picture 1003" o:spid="_x0000_s1027" type="#_x0000_t75" style="position:absolute;left:1581;top:1016;width:6921;height: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">
                  <v:imagedata r:id="rId37" o:title=""/>
                </v:shape>
                <v:shape id="Picture 1005" o:spid="_x0000_s1028" type="#_x0000_t75" style="position:absolute;width:9398;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">
                  <v:imagedata r:id="rId38" o:title=""/>
                </v:shape>
              </v:group>
            </w:pict>
          </mc:Fallback>
        </mc:AlternateContent>
      </w:r>
      <w:bookmarkStart w:id="27" w:name="_Toc183508513"/>
      <w:bookmarkStart w:id="28" w:name="_Toc183777114"/>
      <w:r w:rsidR="00F327B3" w:rsidRPr="00C5204C">
        <w:rPr>
          <w:rStyle w:val="Heading2Char"/>
        </w:rPr>
        <w:t>2.3 Liquid level indicator</w:t>
      </w:r>
      <w:bookmarkEnd w:id="27"/>
      <w:bookmarkEnd w:id="28"/>
      <w:r w:rsidR="00F327B3">
        <w:rPr>
          <w:b/>
        </w:rPr>
        <w:t xml:space="preserve"> (LLI)</w:t>
      </w:r>
    </w:p>
    <w:p w14:paraId="3BE9148D" w14:textId="77777777" w:rsidR="005C2CA1" w:rsidRDefault="00B555EF" w:rsidP="005C2CA1">
      <w:pPr>
        <w:spacing w:after="0" w:line="250" w:lineRule="auto"/>
        <w:ind w:left="1560" w:right="-3"/>
        <w:rPr>
          <w:color w:val="202125"/>
        </w:rPr>
      </w:pPr>
      <w:r>
        <w:rPr>
          <w:color w:val="202125"/>
        </w:rPr>
        <w:t>This compact, lightweight device has three metallic probes which indicate two separate liquid levels within a cup or mug by triggering audible and vibratory alerts. The first alert tells you when to stop adding hot water; the second tells you when to stop pouring milk.</w:t>
      </w:r>
      <w:r>
        <w:rPr>
          <w:i/>
          <w:color w:val="FF0000"/>
        </w:rPr>
        <w:t xml:space="preserve"> </w:t>
      </w:r>
      <w:r>
        <w:rPr>
          <w:color w:val="202125"/>
        </w:rPr>
        <w:t xml:space="preserve">The device can be used on most cups and mugs, as well as glasses, jugs and (cold) cooking pots. </w:t>
      </w:r>
    </w:p>
    <w:p w14:paraId="0AA4E38A" w14:textId="6F4A7D6E" w:rsidR="005C2CA1" w:rsidRDefault="005C2CA1" w:rsidP="005C2CA1">
      <w:pPr>
        <w:spacing w:after="0" w:line="250" w:lineRule="auto"/>
        <w:ind w:left="1560" w:right="-3"/>
        <w:rPr>
          <w:color w:val="202125"/>
        </w:rPr>
      </w:pPr>
    </w:p>
    <w:p w14:paraId="107DC53B" w14:textId="1C6E4119" w:rsidR="005C2CA1" w:rsidRPr="006063F9" w:rsidRDefault="006063F9" w:rsidP="006063F9">
      <w:pPr>
        <w:pStyle w:val="Heading2"/>
      </w:pPr>
      <w:bookmarkStart w:id="29" w:name="_Toc183777115"/>
      <w:r w:rsidRPr="006063F9">
        <w:t>2.4 Canes</w:t>
      </w:r>
      <w:bookmarkEnd w:id="29"/>
      <w:r w:rsidR="005C2CA1" w:rsidRPr="006063F9">
        <w:t xml:space="preserve">  </w:t>
      </w:r>
    </w:p>
    <w:p w14:paraId="4357F268" w14:textId="1C7ED832" w:rsidR="005C2CA1" w:rsidRPr="005C2CA1" w:rsidRDefault="005C2CA1" w:rsidP="005C2CA1">
      <w:pPr>
        <w:spacing w:after="0" w:line="250" w:lineRule="auto"/>
        <w:ind w:left="0" w:right="-3"/>
        <w:rPr>
          <w:b/>
          <w:bCs/>
          <w:color w:val="202125"/>
        </w:rPr>
      </w:pPr>
      <w:r>
        <w:rPr>
          <w:noProof/>
        </w:rPr>
        <w:drawing>
          <wp:anchor distT="0" distB="0" distL="114300" distR="114300" simplePos="0" relativeHeight="251658243" behindDoc="0" locked="0" layoutInCell="1" allowOverlap="1" wp14:anchorId="1E58DD22" wp14:editId="45564402">
            <wp:simplePos x="0" y="0"/>
            <wp:positionH relativeFrom="column">
              <wp:posOffset>-104049</wp:posOffset>
            </wp:positionH>
            <wp:positionV relativeFrom="paragraph">
              <wp:posOffset>115751</wp:posOffset>
            </wp:positionV>
            <wp:extent cx="913855" cy="805013"/>
            <wp:effectExtent l="0" t="0" r="635" b="14605"/>
            <wp:wrapNone/>
            <wp:docPr id="4" name="Picture 4"/>
            <wp:cNvGraphicFramePr/>
            <a:graphic xmlns:a="http://schemas.openxmlformats.org/drawingml/2006/main">
              <a:graphicData uri="http://schemas.openxmlformats.org/drawingml/2006/picture">
                <pic:pic xmlns:pic="http://schemas.openxmlformats.org/drawingml/2006/picture">
                  <pic:nvPicPr>
                    <pic:cNvPr id="1007" name="Picture 1007"/>
                    <pic:cNvPicPr/>
                  </pic:nvPicPr>
                  <pic:blipFill>
                    <a:blip r:embed="rId39"/>
                    <a:stretch>
                      <a:fillRect/>
                    </a:stretch>
                  </pic:blipFill>
                  <pic:spPr>
                    <a:xfrm rot="10800001" flipV="1">
                      <a:off x="0" y="0"/>
                      <a:ext cx="916587" cy="807419"/>
                    </a:xfrm>
                    <a:prstGeom prst="rect">
                      <a:avLst/>
                    </a:prstGeom>
                  </pic:spPr>
                </pic:pic>
              </a:graphicData>
            </a:graphic>
            <wp14:sizeRelH relativeFrom="margin">
              <wp14:pctWidth>0</wp14:pctWidth>
            </wp14:sizeRelH>
            <wp14:sizeRelV relativeFrom="margin">
              <wp14:pctHeight>0</wp14:pctHeight>
            </wp14:sizeRelV>
          </wp:anchor>
        </w:drawing>
      </w:r>
    </w:p>
    <w:p w14:paraId="33E827D6" w14:textId="5CEE76BA" w:rsidR="00BB24D4" w:rsidRDefault="00B555EF">
      <w:pPr>
        <w:spacing w:line="250" w:lineRule="auto"/>
        <w:ind w:left="1560" w:right="-3"/>
        <w:rPr>
          <w:color w:val="202125"/>
        </w:rPr>
      </w:pPr>
      <w:r>
        <w:rPr>
          <w:b/>
        </w:rPr>
        <w:t xml:space="preserve">Symbol cane - </w:t>
      </w:r>
      <w:r>
        <w:rPr>
          <w:color w:val="202125"/>
        </w:rPr>
        <w:t>Increase confidence when you're out and about with a symbol cane, designed to highlight to other people that you are blind or partially sighted. Made from aluminium tubing. Folds up so you can pack it away easily when not in use and small enough to fit easily into a pocket or bag.</w:t>
      </w:r>
    </w:p>
    <w:p w14:paraId="1AC65BFF" w14:textId="77777777" w:rsidR="005110BE" w:rsidRDefault="005110BE">
      <w:pPr>
        <w:spacing w:line="250" w:lineRule="auto"/>
        <w:ind w:left="1560" w:right="-3"/>
      </w:pPr>
    </w:p>
    <w:p w14:paraId="6C4CFAB5" w14:textId="5E8BE2EC" w:rsidR="00BB24D4" w:rsidRDefault="005C2CA1">
      <w:pPr>
        <w:spacing w:after="121" w:line="250" w:lineRule="auto"/>
        <w:ind w:left="1560" w:right="-3"/>
      </w:pPr>
      <w:r>
        <w:rPr>
          <w:noProof/>
        </w:rPr>
        <w:drawing>
          <wp:anchor distT="0" distB="0" distL="114300" distR="114300" simplePos="0" relativeHeight="251658244" behindDoc="0" locked="0" layoutInCell="1" allowOverlap="1" wp14:anchorId="1FA708B4" wp14:editId="67218024">
            <wp:simplePos x="0" y="0"/>
            <wp:positionH relativeFrom="margin">
              <wp:posOffset>-93255</wp:posOffset>
            </wp:positionH>
            <wp:positionV relativeFrom="paragraph">
              <wp:posOffset>5171</wp:posOffset>
            </wp:positionV>
            <wp:extent cx="914400" cy="799465"/>
            <wp:effectExtent l="0" t="0" r="0" b="635"/>
            <wp:wrapNone/>
            <wp:docPr id="5" name="Picture 5" descr="A white and black ca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white and black cane&#10;&#10;Description automatically generated"/>
                    <pic:cNvPicPr/>
                  </pic:nvPicPr>
                  <pic:blipFill>
                    <a:blip r:embed="rId40"/>
                    <a:stretch>
                      <a:fillRect/>
                    </a:stretch>
                  </pic:blipFill>
                  <pic:spPr>
                    <a:xfrm>
                      <a:off x="0" y="0"/>
                      <a:ext cx="914400" cy="799465"/>
                    </a:xfrm>
                    <a:prstGeom prst="rect">
                      <a:avLst/>
                    </a:prstGeom>
                  </pic:spPr>
                </pic:pic>
              </a:graphicData>
            </a:graphic>
            <wp14:sizeRelH relativeFrom="margin">
              <wp14:pctWidth>0</wp14:pctWidth>
            </wp14:sizeRelH>
            <wp14:sizeRelV relativeFrom="margin">
              <wp14:pctHeight>0</wp14:pctHeight>
            </wp14:sizeRelV>
          </wp:anchor>
        </w:drawing>
      </w:r>
      <w:r w:rsidR="00B555EF">
        <w:rPr>
          <w:b/>
        </w:rPr>
        <w:t xml:space="preserve">Long Cane - </w:t>
      </w:r>
      <w:r w:rsidR="00B555EF">
        <w:rPr>
          <w:color w:val="202125"/>
        </w:rPr>
        <w:t>Long canes should only be used by people who have attended a specialist training course to attain a high level of safe and independent travel. Long canes are not to be used for supporting a person's body weight.</w:t>
      </w:r>
    </w:p>
    <w:p w14:paraId="384A7C59" w14:textId="77777777" w:rsidR="005110BE" w:rsidRDefault="005110BE" w:rsidP="005C2CA1">
      <w:pPr>
        <w:spacing w:after="158" w:line="259" w:lineRule="auto"/>
        <w:ind w:left="0" w:firstLine="0"/>
        <w:jc w:val="left"/>
        <w:rPr>
          <w:b/>
          <w:sz w:val="28"/>
          <w:szCs w:val="28"/>
        </w:rPr>
      </w:pPr>
    </w:p>
    <w:p w14:paraId="367898E5" w14:textId="77777777" w:rsidR="005110BE" w:rsidRDefault="005110BE" w:rsidP="005C2CA1">
      <w:pPr>
        <w:spacing w:after="158" w:line="259" w:lineRule="auto"/>
        <w:ind w:left="0" w:firstLine="0"/>
        <w:jc w:val="left"/>
        <w:rPr>
          <w:b/>
          <w:sz w:val="28"/>
          <w:szCs w:val="28"/>
        </w:rPr>
      </w:pPr>
    </w:p>
    <w:p w14:paraId="05E1A99B" w14:textId="2AB41D46" w:rsidR="005110BE" w:rsidRPr="00C5204C" w:rsidRDefault="001A774F" w:rsidP="00C5204C">
      <w:pPr>
        <w:pStyle w:val="Heading2"/>
      </w:pPr>
      <w:bookmarkStart w:id="30" w:name="_Toc183508515"/>
      <w:bookmarkStart w:id="31" w:name="_Toc183777116"/>
      <w:r w:rsidRPr="00C5204C">
        <w:rPr>
          <w:noProof/>
        </w:rPr>
        <mc:AlternateContent>
          <mc:Choice Requires="wpg">
            <w:drawing>
              <wp:anchor distT="0" distB="0" distL="114300" distR="114300" simplePos="0" relativeHeight="251658248" behindDoc="0" locked="0" layoutInCell="1" allowOverlap="1" wp14:anchorId="32430016" wp14:editId="54D7BAAE">
                <wp:simplePos x="0" y="0"/>
                <wp:positionH relativeFrom="margin">
                  <wp:align>left</wp:align>
                </wp:positionH>
                <wp:positionV relativeFrom="paragraph">
                  <wp:posOffset>324485</wp:posOffset>
                </wp:positionV>
                <wp:extent cx="1035050" cy="1010920"/>
                <wp:effectExtent l="0" t="0" r="0" b="36830"/>
                <wp:wrapSquare wrapText="bothSides"/>
                <wp:docPr id="8235" name="Group 8235"/>
                <wp:cNvGraphicFramePr/>
                <a:graphic xmlns:a="http://schemas.openxmlformats.org/drawingml/2006/main">
                  <a:graphicData uri="http://schemas.microsoft.com/office/word/2010/wordprocessingGroup">
                    <wpg:wgp>
                      <wpg:cNvGrpSpPr/>
                      <wpg:grpSpPr>
                        <a:xfrm>
                          <a:off x="0" y="0"/>
                          <a:ext cx="1035050" cy="1010920"/>
                          <a:chOff x="0" y="0"/>
                          <a:chExt cx="1035050" cy="1035050"/>
                        </a:xfrm>
                      </wpg:grpSpPr>
                      <pic:pic xmlns:pic="http://schemas.openxmlformats.org/drawingml/2006/picture">
                        <pic:nvPicPr>
                          <pic:cNvPr id="1011" name="Picture 1011"/>
                          <pic:cNvPicPr/>
                        </pic:nvPicPr>
                        <pic:blipFill>
                          <a:blip r:embed="rId41"/>
                          <a:stretch>
                            <a:fillRect/>
                          </a:stretch>
                        </pic:blipFill>
                        <pic:spPr>
                          <a:xfrm>
                            <a:off x="0" y="0"/>
                            <a:ext cx="1035050" cy="1035050"/>
                          </a:xfrm>
                          <a:prstGeom prst="rect">
                            <a:avLst/>
                          </a:prstGeom>
                        </pic:spPr>
                      </pic:pic>
                      <wps:wsp>
                        <wps:cNvPr id="1101" name="Rectangle 1101"/>
                        <wps:cNvSpPr/>
                        <wps:spPr>
                          <a:xfrm>
                            <a:off x="318" y="883204"/>
                            <a:ext cx="56348" cy="190519"/>
                          </a:xfrm>
                          <a:prstGeom prst="rect">
                            <a:avLst/>
                          </a:prstGeom>
                          <a:ln>
                            <a:noFill/>
                          </a:ln>
                        </wps:spPr>
                        <wps:txbx>
                          <w:txbxContent>
                            <w:p w14:paraId="547E0123" w14:textId="77777777" w:rsidR="00BB24D4" w:rsidRDefault="00B555E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2430016" id="Group 8235" o:spid="_x0000_s1040" style="position:absolute;left:0;text-align:left;margin-left:0;margin-top:25.55pt;width:81.5pt;height:79.6pt;z-index:251658248;mso-position-horizontal:left;mso-position-horizontal-relative:margin;mso-height-relative:margin" coordsize="10350,103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">
                <v:shape id="Picture 1011" o:spid="_x0000_s1041" type="#_x0000_t75" style="position:absolute;width:10350;height:10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">
                  <v:imagedata r:id="rId42" o:title=""/>
                </v:shape>
                <v:rect id="Rectangle 1101" o:spid="_x0000_s1042" style="position:absolute;left:3;top:883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547E0123" w14:textId="77777777" w:rsidR="00BB24D4" w:rsidRDefault="00B555EF">
                        <w:pPr>
                          <w:spacing w:after="160" w:line="259" w:lineRule="auto"/>
                          <w:ind w:left="0" w:firstLine="0"/>
                          <w:jc w:val="left"/>
                        </w:pPr>
                        <w:r>
                          <w:rPr>
                            <w:b/>
                          </w:rPr>
                          <w:t xml:space="preserve"> </w:t>
                        </w:r>
                      </w:p>
                    </w:txbxContent>
                  </v:textbox>
                </v:rect>
                <w10:wrap type="square" anchorx="margin"/>
              </v:group>
            </w:pict>
          </mc:Fallback>
        </mc:AlternateContent>
      </w:r>
      <w:r w:rsidR="005C2CA1" w:rsidRPr="00C5204C">
        <w:t>2.5 Dycem</w:t>
      </w:r>
      <w:bookmarkEnd w:id="30"/>
      <w:bookmarkEnd w:id="31"/>
    </w:p>
    <w:p w14:paraId="7B4348D2" w14:textId="3B6CF75E" w:rsidR="00BB24D4" w:rsidRDefault="00B555EF">
      <w:pPr>
        <w:spacing w:after="627" w:line="250" w:lineRule="auto"/>
        <w:ind w:left="10" w:right="-3"/>
      </w:pPr>
      <w:r>
        <w:rPr>
          <w:color w:val="202125"/>
        </w:rPr>
        <w:t>The reel of Dycem allows you to cut pieces to your own sizes. This non-slip material can be used to grip items, as a tray liner to help prevent accidental spillage. It can also increase colour contrast for example at mealtimes.</w:t>
      </w:r>
    </w:p>
    <w:p w14:paraId="5F4D8FDB" w14:textId="77777777" w:rsidR="00BB24D4" w:rsidRDefault="00B555EF">
      <w:pPr>
        <w:spacing w:after="158" w:line="259" w:lineRule="auto"/>
        <w:ind w:left="1701" w:firstLine="0"/>
        <w:jc w:val="left"/>
        <w:rPr>
          <w:b/>
        </w:rPr>
      </w:pPr>
      <w:r>
        <w:rPr>
          <w:b/>
        </w:rPr>
        <w:t xml:space="preserve"> </w:t>
      </w:r>
    </w:p>
    <w:p w14:paraId="189E7C3E" w14:textId="76524C32" w:rsidR="005C2CA1" w:rsidRDefault="005C2CA1" w:rsidP="00C5204C">
      <w:pPr>
        <w:pStyle w:val="Heading2"/>
      </w:pPr>
      <w:bookmarkStart w:id="32" w:name="_Toc183508516"/>
      <w:bookmarkStart w:id="33" w:name="_Toc183777117"/>
      <w:r w:rsidRPr="005C2CA1">
        <w:rPr>
          <w:sz w:val="28"/>
          <w:szCs w:val="28"/>
        </w:rPr>
        <w:t>2.6</w:t>
      </w:r>
      <w:r>
        <w:t xml:space="preserve"> </w:t>
      </w:r>
      <w:proofErr w:type="spellStart"/>
      <w:r>
        <w:t>Bumpons</w:t>
      </w:r>
      <w:bookmarkEnd w:id="32"/>
      <w:bookmarkEnd w:id="33"/>
      <w:proofErr w:type="spellEnd"/>
    </w:p>
    <w:p w14:paraId="459F3597" w14:textId="10285505" w:rsidR="005C2CA1" w:rsidRDefault="005C2CA1">
      <w:pPr>
        <w:spacing w:line="250" w:lineRule="auto"/>
        <w:ind w:left="10" w:right="-3"/>
        <w:rPr>
          <w:color w:val="202125"/>
        </w:rPr>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3F9C96A9" wp14:editId="210744DC">
                <wp:simplePos x="0" y="0"/>
                <wp:positionH relativeFrom="column">
                  <wp:posOffset>-31750</wp:posOffset>
                </wp:positionH>
                <wp:positionV relativeFrom="paragraph">
                  <wp:posOffset>33383</wp:posOffset>
                </wp:positionV>
                <wp:extent cx="1022350" cy="1015530"/>
                <wp:effectExtent l="0" t="0" r="0" b="0"/>
                <wp:wrapSquare wrapText="bothSides"/>
                <wp:docPr id="8141" name="Group 8141"/>
                <wp:cNvGraphicFramePr/>
                <a:graphic xmlns:a="http://schemas.openxmlformats.org/drawingml/2006/main">
                  <a:graphicData uri="http://schemas.microsoft.com/office/word/2010/wordprocessingGroup">
                    <wpg:wgp>
                      <wpg:cNvGrpSpPr/>
                      <wpg:grpSpPr>
                        <a:xfrm>
                          <a:off x="0" y="0"/>
                          <a:ext cx="1022350" cy="1015530"/>
                          <a:chOff x="0" y="0"/>
                          <a:chExt cx="1022350" cy="1015530"/>
                        </a:xfrm>
                      </wpg:grpSpPr>
                      <pic:pic xmlns:pic="http://schemas.openxmlformats.org/drawingml/2006/picture">
                        <pic:nvPicPr>
                          <pic:cNvPr id="1013" name="Picture 1013"/>
                          <pic:cNvPicPr/>
                        </pic:nvPicPr>
                        <pic:blipFill>
                          <a:blip r:embed="rId43"/>
                          <a:stretch>
                            <a:fillRect/>
                          </a:stretch>
                        </pic:blipFill>
                        <pic:spPr>
                          <a:xfrm>
                            <a:off x="0" y="0"/>
                            <a:ext cx="1022350" cy="1015530"/>
                          </a:xfrm>
                          <a:prstGeom prst="rect">
                            <a:avLst/>
                          </a:prstGeom>
                        </pic:spPr>
                      </pic:pic>
                      <wps:wsp>
                        <wps:cNvPr id="1123" name="Rectangle 1123"/>
                        <wps:cNvSpPr/>
                        <wps:spPr>
                          <a:xfrm>
                            <a:off x="32068" y="805392"/>
                            <a:ext cx="56348" cy="190519"/>
                          </a:xfrm>
                          <a:prstGeom prst="rect">
                            <a:avLst/>
                          </a:prstGeom>
                          <a:ln>
                            <a:noFill/>
                          </a:ln>
                        </wps:spPr>
                        <wps:txbx>
                          <w:txbxContent>
                            <w:p w14:paraId="3E0D2D74" w14:textId="77777777" w:rsidR="00BB24D4" w:rsidRDefault="00B555EF">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F9C96A9" id="Group 8141" o:spid="_x0000_s1043" style="position:absolute;left:0;text-align:left;margin-left:-2.5pt;margin-top:2.65pt;width:80.5pt;height:79.95pt;z-index:251658249;mso-height-relative:margin" coordsize="10223,101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">
                <v:shape id="Picture 1013" o:spid="_x0000_s1044" type="#_x0000_t75" style="position:absolute;width:10223;height:10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">
                  <v:imagedata r:id="rId44" o:title=""/>
                </v:shape>
                <v:rect id="Rectangle 1123" o:spid="_x0000_s1045" style="position:absolute;left:320;top:8053;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3E0D2D74" w14:textId="77777777" w:rsidR="00BB24D4" w:rsidRDefault="00B555EF">
                        <w:pPr>
                          <w:spacing w:after="160" w:line="259" w:lineRule="auto"/>
                          <w:ind w:left="0" w:firstLine="0"/>
                          <w:jc w:val="left"/>
                        </w:pPr>
                        <w:r>
                          <w:rPr>
                            <w:b/>
                          </w:rPr>
                          <w:t xml:space="preserve"> </w:t>
                        </w:r>
                      </w:p>
                    </w:txbxContent>
                  </v:textbox>
                </v:rect>
                <w10:wrap type="square"/>
              </v:group>
            </w:pict>
          </mc:Fallback>
        </mc:AlternateContent>
      </w:r>
    </w:p>
    <w:p w14:paraId="3D94B03B" w14:textId="378D6AFA" w:rsidR="00BB24D4" w:rsidRDefault="00B555EF">
      <w:pPr>
        <w:spacing w:line="250" w:lineRule="auto"/>
        <w:ind w:left="10" w:right="-3"/>
      </w:pPr>
      <w:r>
        <w:rPr>
          <w:color w:val="202125"/>
        </w:rPr>
        <w:t>Ideal for marking equipment such as a microwave, buttons on a remote control or important keys on your computer keyboard etc.</w:t>
      </w:r>
    </w:p>
    <w:p w14:paraId="1A06AAF1" w14:textId="117A86D8" w:rsidR="00BB24D4" w:rsidRDefault="00BB24D4" w:rsidP="005110BE">
      <w:pPr>
        <w:spacing w:after="0" w:line="259" w:lineRule="auto"/>
        <w:ind w:left="0" w:firstLine="0"/>
        <w:jc w:val="left"/>
      </w:pPr>
    </w:p>
    <w:p w14:paraId="7CD6376F" w14:textId="77777777" w:rsidR="005110BE" w:rsidRDefault="005110BE" w:rsidP="005110BE">
      <w:pPr>
        <w:spacing w:after="0" w:line="259" w:lineRule="auto"/>
        <w:ind w:left="0" w:firstLine="0"/>
        <w:jc w:val="left"/>
      </w:pPr>
    </w:p>
    <w:p w14:paraId="0CD893DB" w14:textId="2F04AFA3" w:rsidR="00BB24D4" w:rsidRPr="00C5204C" w:rsidRDefault="00B555EF" w:rsidP="00C5204C">
      <w:pPr>
        <w:pStyle w:val="Heading2"/>
      </w:pPr>
      <w:bookmarkStart w:id="34" w:name="_Toc183423464"/>
      <w:bookmarkStart w:id="35" w:name="_Toc183508517"/>
      <w:bookmarkStart w:id="36" w:name="_Toc183777118"/>
      <w:r w:rsidRPr="00C5204C">
        <w:t>2.7 General Advice</w:t>
      </w:r>
      <w:bookmarkEnd w:id="34"/>
      <w:bookmarkEnd w:id="35"/>
      <w:bookmarkEnd w:id="36"/>
      <w:r w:rsidRPr="00C5204C">
        <w:t xml:space="preserve"> </w:t>
      </w:r>
    </w:p>
    <w:p w14:paraId="6BACE3CA" w14:textId="7D358004" w:rsidR="00BB24D4" w:rsidRDefault="00B555EF">
      <w:pPr>
        <w:ind w:left="10"/>
      </w:pPr>
      <w:r>
        <w:rPr>
          <w:b/>
        </w:rPr>
        <w:t>Watching TV</w:t>
      </w:r>
      <w:r>
        <w:t xml:space="preserve"> – obviously people may benefit from sitting closer. Some people prefer to watch TV in a darker environment as this increases contrast. Consider the location of the TV, may </w:t>
      </w:r>
      <w:r>
        <w:lastRenderedPageBreak/>
        <w:t>cause discomfort or glare if in front of a window.  Check TV Settings to see if Audio Description is available.  This is a service developed for visually impaired people to enhance enjoyment. Not all programmes are audio described, but if available a ‘Narrator’ will be heard between actors’ dialogue explaining what is happening on the screen.</w:t>
      </w:r>
    </w:p>
    <w:p w14:paraId="62ABB52A" w14:textId="4FB3E69A" w:rsidR="00BB24D4" w:rsidRDefault="00B555EF">
      <w:pPr>
        <w:ind w:left="10"/>
      </w:pPr>
      <w:r>
        <w:rPr>
          <w:b/>
        </w:rPr>
        <w:t>Colour Contrast</w:t>
      </w:r>
      <w:r>
        <w:t xml:space="preserve"> – the use of strong bright colours, for example using a white mug for tea </w:t>
      </w:r>
      <w:r w:rsidR="001A774F">
        <w:t xml:space="preserve">or </w:t>
      </w:r>
      <w:r>
        <w:t>coffee may enhance visibility and contrast for a visually impaired person and could limit accidents and spillages. Similarly placing a white mug on a dark table could increase the likelihood of the mug standing out and again increase visibility and potentially minimising accidents.</w:t>
      </w:r>
    </w:p>
    <w:p w14:paraId="15956979" w14:textId="707FE2B4" w:rsidR="00BB24D4" w:rsidRDefault="00B555EF" w:rsidP="005110BE">
      <w:pPr>
        <w:ind w:left="10"/>
      </w:pPr>
      <w:r>
        <w:rPr>
          <w:b/>
        </w:rPr>
        <w:t xml:space="preserve">Lighting </w:t>
      </w:r>
      <w:r>
        <w:t xml:space="preserve">– generally the best source of light to enhance functional vision is daylight.  Within a closed environment, angle poise task lamps may be needed in addition to general lighting to improve functional vision when focused on a task. If possible, consider purchasing ‘daylight’ bulbs (designed to emulate daylight) for standard angle poise lamps or purchasing Daylight Lamps available via SW Retail  </w:t>
      </w:r>
      <w:hyperlink r:id="rId45">
        <w:r>
          <w:rPr>
            <w:color w:val="0000FF"/>
            <w:u w:val="single" w:color="0000FF"/>
          </w:rPr>
          <w:t>IC VISION LTD (icswretail.co.uk)</w:t>
        </w:r>
      </w:hyperlink>
      <w:hyperlink r:id="rId46">
        <w:r>
          <w:t xml:space="preserve"> </w:t>
        </w:r>
      </w:hyperlink>
      <w:r w:rsidR="001A774F">
        <w:t>Tel</w:t>
      </w:r>
      <w:r>
        <w:t xml:space="preserve">: 01226 762513 or Edward Marcus </w:t>
      </w:r>
      <w:hyperlink r:id="rId47">
        <w:r>
          <w:rPr>
            <w:color w:val="0000FF"/>
            <w:u w:val="single" w:color="0000FF"/>
          </w:rPr>
          <w:t>UK Premier Supplier of Magnifiers and Low Vision Aids (ic</w:t>
        </w:r>
      </w:hyperlink>
      <w:hyperlink r:id="rId48">
        <w:r>
          <w:rPr>
            <w:color w:val="0000FF"/>
            <w:u w:val="single" w:color="0000FF"/>
          </w:rPr>
          <w:t>-</w:t>
        </w:r>
      </w:hyperlink>
      <w:hyperlink r:id="rId49">
        <w:r>
          <w:rPr>
            <w:color w:val="0000FF"/>
            <w:u w:val="single" w:color="0000FF"/>
          </w:rPr>
          <w:t>online.co.uk)</w:t>
        </w:r>
      </w:hyperlink>
      <w:hyperlink r:id="rId50">
        <w:r>
          <w:t xml:space="preserve"> </w:t>
        </w:r>
      </w:hyperlink>
      <w:r w:rsidR="001A774F">
        <w:t>Tel</w:t>
      </w:r>
      <w:r>
        <w:t>: 01302 722979</w:t>
      </w:r>
      <w:r>
        <w:rPr>
          <w:rFonts w:ascii="Calibri" w:eastAsia="Calibri" w:hAnsi="Calibri" w:cs="Calibri"/>
          <w:sz w:val="22"/>
        </w:rPr>
        <w:t xml:space="preserve">. </w:t>
      </w:r>
      <w:r>
        <w:t>Catalogues can be ordered by contacting the suppliers direct</w:t>
      </w:r>
      <w:r>
        <w:rPr>
          <w:rFonts w:ascii="Tahoma" w:eastAsia="Tahoma" w:hAnsi="Tahoma" w:cs="Tahoma"/>
          <w:color w:val="1F497D"/>
          <w:sz w:val="22"/>
        </w:rPr>
        <w:t xml:space="preserve">. </w:t>
      </w:r>
      <w:r>
        <w:t>Please note that lighting needs are very specific to every individual and the above is just a guide. What can offer increased visual function for one person may result in too much glare for another, even though they may be diagnosed with the same eye condition.</w:t>
      </w:r>
    </w:p>
    <w:p w14:paraId="1FFC169C" w14:textId="5BF270FF" w:rsidR="00BB24D4" w:rsidRDefault="00B555EF" w:rsidP="00C5204C">
      <w:pPr>
        <w:pStyle w:val="Heading1"/>
      </w:pPr>
      <w:bookmarkStart w:id="37" w:name="_Toc183423465"/>
      <w:bookmarkStart w:id="38" w:name="_Toc183508518"/>
      <w:bookmarkStart w:id="39" w:name="_Toc183777119"/>
      <w:r>
        <w:t xml:space="preserve">3. </w:t>
      </w:r>
      <w:r w:rsidR="008F05E8" w:rsidRPr="006063F9">
        <w:rPr>
          <w:rStyle w:val="Heading1Char"/>
          <w:b/>
          <w:bCs/>
        </w:rPr>
        <w:t>Summary</w:t>
      </w:r>
      <w:bookmarkEnd w:id="37"/>
      <w:bookmarkEnd w:id="38"/>
      <w:bookmarkEnd w:id="39"/>
      <w:r w:rsidRPr="006063F9">
        <w:rPr>
          <w:b w:val="0"/>
          <w:bCs/>
          <w:sz w:val="28"/>
        </w:rPr>
        <w:t xml:space="preserve"> </w:t>
      </w:r>
    </w:p>
    <w:p w14:paraId="75CCA7EA" w14:textId="4B2E0AB7" w:rsidR="00BB24D4" w:rsidRDefault="00B555EF" w:rsidP="005110BE">
      <w:pPr>
        <w:ind w:left="10"/>
      </w:pPr>
      <w:r>
        <w:t>We hope this guide assists you to understand the equipment which can be issued to help Deaf, hard of hearing and visually impaired people with difficulties they may be experiencing as a result of their sensory loss.</w:t>
      </w:r>
    </w:p>
    <w:p w14:paraId="19560795" w14:textId="30677D87" w:rsidR="00BB24D4" w:rsidRDefault="00B555EF" w:rsidP="005110BE">
      <w:pPr>
        <w:ind w:left="10"/>
      </w:pPr>
      <w:r>
        <w:t>Please get in touch with us if you feel we can support a Deaf, hard of hearing or visually impaired person</w:t>
      </w:r>
      <w:r w:rsidR="005110BE">
        <w:t xml:space="preserve"> using the contact details on the front page.</w:t>
      </w:r>
      <w:bookmarkEnd w:id="3"/>
    </w:p>
    <w:sectPr w:rsidR="00BB24D4" w:rsidSect="00626261">
      <w:headerReference w:type="default" r:id="rId51"/>
      <w:footerReference w:type="default" r:id="rId52"/>
      <w:pgSz w:w="11908" w:h="16836"/>
      <w:pgMar w:top="567" w:right="1075" w:bottom="1270" w:left="1081" w:header="720" w:footer="7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4D00" w14:textId="77777777" w:rsidR="00C56FE5" w:rsidRDefault="00C56FE5">
      <w:pPr>
        <w:spacing w:after="0" w:line="240" w:lineRule="auto"/>
      </w:pPr>
      <w:r>
        <w:separator/>
      </w:r>
    </w:p>
  </w:endnote>
  <w:endnote w:type="continuationSeparator" w:id="0">
    <w:p w14:paraId="1A545090" w14:textId="77777777" w:rsidR="00C56FE5" w:rsidRDefault="00C56FE5">
      <w:pPr>
        <w:spacing w:after="0" w:line="240" w:lineRule="auto"/>
      </w:pPr>
      <w:r>
        <w:continuationSeparator/>
      </w:r>
    </w:p>
  </w:endnote>
  <w:endnote w:type="continuationNotice" w:id="1">
    <w:p w14:paraId="2B291280" w14:textId="77777777" w:rsidR="003C032E" w:rsidRDefault="003C0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6C2D" w14:textId="77777777" w:rsidR="00BB24D4" w:rsidRDefault="00B555EF">
    <w:pPr>
      <w:spacing w:after="0" w:line="248" w:lineRule="auto"/>
      <w:ind w:left="-284" w:right="-308" w:firstLine="9923"/>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0"/>
      </w:rPr>
      <w:t xml:space="preserve">ADVIS GUIDANCE FOR PRISONS ON PROVISION OF EQUIPMENT TO DEAF / HARD OF HEARING AND VISUALLY IMPAIRED PEOPLE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3BDF" w14:textId="0A38DF10" w:rsidR="00BB24D4" w:rsidRDefault="00BB24D4">
    <w:pPr>
      <w:spacing w:after="0" w:line="248" w:lineRule="auto"/>
      <w:ind w:left="-284" w:right="-308" w:firstLine="9923"/>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0DE2" w14:textId="77777777" w:rsidR="00BB24D4" w:rsidRDefault="00B555EF">
    <w:pPr>
      <w:spacing w:after="0" w:line="248" w:lineRule="auto"/>
      <w:ind w:left="-284" w:right="-308" w:firstLine="9923"/>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rPr>
        <w:rFonts w:ascii="Calibri" w:eastAsia="Calibri" w:hAnsi="Calibri" w:cs="Calibri"/>
        <w:sz w:val="20"/>
      </w:rPr>
      <w:t xml:space="preserve">ADVIS GUIDANCE FOR PRISONS ON PROVISION OF EQUIPMENT TO DEAF / HARD OF HEARING AND VISUALLY IMPAIRED PEOPLE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9D8E" w14:textId="77777777" w:rsidR="00626261" w:rsidRDefault="00626261">
    <w:pPr>
      <w:spacing w:after="0" w:line="248" w:lineRule="auto"/>
      <w:ind w:left="-284" w:right="-308" w:firstLine="9923"/>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2639" w14:textId="77777777" w:rsidR="00C56FE5" w:rsidRDefault="00C56FE5">
      <w:pPr>
        <w:spacing w:after="0" w:line="240" w:lineRule="auto"/>
      </w:pPr>
      <w:r>
        <w:separator/>
      </w:r>
    </w:p>
  </w:footnote>
  <w:footnote w:type="continuationSeparator" w:id="0">
    <w:p w14:paraId="6770B10A" w14:textId="77777777" w:rsidR="00C56FE5" w:rsidRDefault="00C56FE5">
      <w:pPr>
        <w:spacing w:after="0" w:line="240" w:lineRule="auto"/>
      </w:pPr>
      <w:r>
        <w:continuationSeparator/>
      </w:r>
    </w:p>
  </w:footnote>
  <w:footnote w:type="continuationNotice" w:id="1">
    <w:p w14:paraId="0F843EA4" w14:textId="77777777" w:rsidR="003C032E" w:rsidRDefault="003C0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1229" w14:textId="0EEE0708" w:rsidR="00626261" w:rsidRDefault="00626261" w:rsidP="00626261">
    <w:pPr>
      <w:pStyle w:val="Header"/>
      <w:jc w:val="center"/>
      <w:rPr>
        <w:rFonts w:ascii="Calibri" w:eastAsia="Calibri" w:hAnsi="Calibri" w:cs="Calibri"/>
        <w:sz w:val="20"/>
      </w:rPr>
    </w:pPr>
    <w:r>
      <w:rPr>
        <w:rFonts w:ascii="Calibri" w:eastAsia="Calibri" w:hAnsi="Calibri" w:cs="Calibri"/>
        <w:sz w:val="20"/>
      </w:rPr>
      <w:t>ADVIS guidance for prisons on provision of equipment to deaf or hard of hearing and visually impaired people</w:t>
    </w:r>
  </w:p>
  <w:p w14:paraId="12DFBE4B" w14:textId="77777777" w:rsidR="002D02B0" w:rsidRPr="00626261" w:rsidRDefault="002D02B0" w:rsidP="00626261">
    <w:pPr>
      <w:pStyle w:val="Header"/>
      <w:jc w:val="cent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78C1"/>
    <w:multiLevelType w:val="hybridMultilevel"/>
    <w:tmpl w:val="41748008"/>
    <w:lvl w:ilvl="0" w:tplc="2BF0F8C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6292A"/>
    <w:multiLevelType w:val="hybridMultilevel"/>
    <w:tmpl w:val="4CA24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697672"/>
    <w:multiLevelType w:val="hybridMultilevel"/>
    <w:tmpl w:val="A31AB898"/>
    <w:lvl w:ilvl="0" w:tplc="86B40C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C62D8C"/>
    <w:multiLevelType w:val="hybridMultilevel"/>
    <w:tmpl w:val="041C15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E1360FA"/>
    <w:multiLevelType w:val="hybridMultilevel"/>
    <w:tmpl w:val="6EF66F20"/>
    <w:lvl w:ilvl="0" w:tplc="EFE0F876">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num w:numId="1" w16cid:durableId="1167861950">
    <w:abstractNumId w:val="0"/>
  </w:num>
  <w:num w:numId="2" w16cid:durableId="490753342">
    <w:abstractNumId w:val="4"/>
  </w:num>
  <w:num w:numId="3" w16cid:durableId="1532911014">
    <w:abstractNumId w:val="3"/>
  </w:num>
  <w:num w:numId="4" w16cid:durableId="742685438">
    <w:abstractNumId w:val="1"/>
  </w:num>
  <w:num w:numId="5" w16cid:durableId="119618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D4"/>
    <w:rsid w:val="0004076F"/>
    <w:rsid w:val="000451DF"/>
    <w:rsid w:val="0005511E"/>
    <w:rsid w:val="001223E0"/>
    <w:rsid w:val="00136CF6"/>
    <w:rsid w:val="001A774F"/>
    <w:rsid w:val="001C1793"/>
    <w:rsid w:val="001F389A"/>
    <w:rsid w:val="00271E44"/>
    <w:rsid w:val="002A2384"/>
    <w:rsid w:val="002A5787"/>
    <w:rsid w:val="002D02B0"/>
    <w:rsid w:val="002F3356"/>
    <w:rsid w:val="002F7CE9"/>
    <w:rsid w:val="00330ED2"/>
    <w:rsid w:val="00335F9A"/>
    <w:rsid w:val="0034754C"/>
    <w:rsid w:val="003831EC"/>
    <w:rsid w:val="003B3052"/>
    <w:rsid w:val="003C032E"/>
    <w:rsid w:val="003D0CED"/>
    <w:rsid w:val="003E4084"/>
    <w:rsid w:val="0045391F"/>
    <w:rsid w:val="004A1ED1"/>
    <w:rsid w:val="004C4175"/>
    <w:rsid w:val="005110BE"/>
    <w:rsid w:val="00537A76"/>
    <w:rsid w:val="00594627"/>
    <w:rsid w:val="005C2CA1"/>
    <w:rsid w:val="005C706B"/>
    <w:rsid w:val="005C77F8"/>
    <w:rsid w:val="005D2056"/>
    <w:rsid w:val="005E12AD"/>
    <w:rsid w:val="006063F9"/>
    <w:rsid w:val="00626261"/>
    <w:rsid w:val="00664628"/>
    <w:rsid w:val="00670755"/>
    <w:rsid w:val="007129A9"/>
    <w:rsid w:val="0071498C"/>
    <w:rsid w:val="0072138C"/>
    <w:rsid w:val="007329ED"/>
    <w:rsid w:val="00743AC8"/>
    <w:rsid w:val="00751CC9"/>
    <w:rsid w:val="007735BB"/>
    <w:rsid w:val="00773819"/>
    <w:rsid w:val="00797CBD"/>
    <w:rsid w:val="007A634F"/>
    <w:rsid w:val="007C3F8A"/>
    <w:rsid w:val="00802062"/>
    <w:rsid w:val="00860DA9"/>
    <w:rsid w:val="008650F2"/>
    <w:rsid w:val="008979A2"/>
    <w:rsid w:val="008D2D37"/>
    <w:rsid w:val="008F05E8"/>
    <w:rsid w:val="00915B09"/>
    <w:rsid w:val="009E2D1D"/>
    <w:rsid w:val="00AB5B08"/>
    <w:rsid w:val="00AD1F29"/>
    <w:rsid w:val="00B00531"/>
    <w:rsid w:val="00B12B46"/>
    <w:rsid w:val="00B176BB"/>
    <w:rsid w:val="00B3031E"/>
    <w:rsid w:val="00B45CB4"/>
    <w:rsid w:val="00B555EF"/>
    <w:rsid w:val="00B655D4"/>
    <w:rsid w:val="00B839AE"/>
    <w:rsid w:val="00BB24D4"/>
    <w:rsid w:val="00C42F70"/>
    <w:rsid w:val="00C4364E"/>
    <w:rsid w:val="00C4487B"/>
    <w:rsid w:val="00C512AF"/>
    <w:rsid w:val="00C5204C"/>
    <w:rsid w:val="00C54961"/>
    <w:rsid w:val="00C56FE5"/>
    <w:rsid w:val="00C9545D"/>
    <w:rsid w:val="00D3516A"/>
    <w:rsid w:val="00D50986"/>
    <w:rsid w:val="00D8795E"/>
    <w:rsid w:val="00DB4A3E"/>
    <w:rsid w:val="00DC6BD8"/>
    <w:rsid w:val="00DD671D"/>
    <w:rsid w:val="00DE0A3F"/>
    <w:rsid w:val="00DF4080"/>
    <w:rsid w:val="00E469D0"/>
    <w:rsid w:val="00E61C67"/>
    <w:rsid w:val="00E72875"/>
    <w:rsid w:val="00EA1C45"/>
    <w:rsid w:val="00EC2EA9"/>
    <w:rsid w:val="00ED1E9D"/>
    <w:rsid w:val="00EE2A21"/>
    <w:rsid w:val="00F327B3"/>
    <w:rsid w:val="00F36CBA"/>
    <w:rsid w:val="00F45726"/>
    <w:rsid w:val="00FB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3A8E"/>
  <w15:docId w15:val="{A4070C56-23B9-42D9-A198-32D6069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1" w:lineRule="auto"/>
      <w:ind w:left="43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59"/>
      <w:ind w:right="4"/>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E2D1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5B09"/>
    <w:pPr>
      <w:spacing w:before="240" w:after="0"/>
      <w:ind w:right="0"/>
      <w:outlineLvl w:val="9"/>
    </w:pPr>
    <w:rPr>
      <w:rFonts w:asciiTheme="majorHAnsi" w:eastAsiaTheme="majorEastAsia" w:hAnsiTheme="majorHAnsi" w:cstheme="majorBidi"/>
      <w:b w:val="0"/>
      <w:color w:val="2F5496" w:themeColor="accent1" w:themeShade="BF"/>
      <w:kern w:val="0"/>
      <w:szCs w:val="32"/>
      <w:lang w:val="en-US" w:eastAsia="en-US"/>
      <w14:ligatures w14:val="none"/>
    </w:rPr>
  </w:style>
  <w:style w:type="paragraph" w:styleId="TOC1">
    <w:name w:val="toc 1"/>
    <w:basedOn w:val="Normal"/>
    <w:next w:val="Normal"/>
    <w:autoRedefine/>
    <w:uiPriority w:val="39"/>
    <w:unhideWhenUsed/>
    <w:rsid w:val="00915B09"/>
    <w:pPr>
      <w:spacing w:after="100"/>
      <w:ind w:left="0"/>
    </w:pPr>
  </w:style>
  <w:style w:type="paragraph" w:styleId="TOC2">
    <w:name w:val="toc 2"/>
    <w:basedOn w:val="Normal"/>
    <w:next w:val="Normal"/>
    <w:autoRedefine/>
    <w:uiPriority w:val="39"/>
    <w:unhideWhenUsed/>
    <w:rsid w:val="00915B09"/>
    <w:pPr>
      <w:spacing w:after="100"/>
      <w:ind w:left="240"/>
    </w:pPr>
  </w:style>
  <w:style w:type="character" w:styleId="Hyperlink">
    <w:name w:val="Hyperlink"/>
    <w:basedOn w:val="DefaultParagraphFont"/>
    <w:uiPriority w:val="99"/>
    <w:unhideWhenUsed/>
    <w:rsid w:val="00915B09"/>
    <w:rPr>
      <w:color w:val="0563C1" w:themeColor="hyperlink"/>
      <w:u w:val="single"/>
    </w:rPr>
  </w:style>
  <w:style w:type="paragraph" w:styleId="ListParagraph">
    <w:name w:val="List Paragraph"/>
    <w:basedOn w:val="Normal"/>
    <w:uiPriority w:val="34"/>
    <w:qFormat/>
    <w:rsid w:val="00C5204C"/>
    <w:pPr>
      <w:ind w:left="720"/>
      <w:contextualSpacing/>
    </w:pPr>
  </w:style>
  <w:style w:type="paragraph" w:styleId="Header">
    <w:name w:val="header"/>
    <w:basedOn w:val="Normal"/>
    <w:link w:val="HeaderChar"/>
    <w:uiPriority w:val="99"/>
    <w:unhideWhenUsed/>
    <w:rsid w:val="00626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261"/>
    <w:rPr>
      <w:rFonts w:ascii="Arial" w:eastAsia="Arial" w:hAnsi="Arial" w:cs="Arial"/>
      <w:color w:val="000000"/>
      <w:sz w:val="24"/>
    </w:rPr>
  </w:style>
  <w:style w:type="paragraph" w:styleId="Footer">
    <w:name w:val="footer"/>
    <w:basedOn w:val="Normal"/>
    <w:link w:val="FooterChar"/>
    <w:uiPriority w:val="99"/>
    <w:unhideWhenUsed/>
    <w:rsid w:val="00626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26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arabec.com/instructions/1101-instructions.pdf" TargetMode="External"/><Relationship Id="rId26" Type="http://schemas.openxmlformats.org/officeDocument/2006/relationships/hyperlink" Target="https://www.hear4you.com/wp-content/uploads/2014/03/MiniTechT-Instructions-V2.pdf" TargetMode="External"/><Relationship Id="rId39" Type="http://schemas.openxmlformats.org/officeDocument/2006/relationships/image" Target="media/image13.jpg"/><Relationship Id="rId21" Type="http://schemas.openxmlformats.org/officeDocument/2006/relationships/image" Target="media/image3.jpg"/><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hyperlink" Target="https://www.ic-online.co.uk/index.htm" TargetMode="External"/><Relationship Id="rId50" Type="http://schemas.openxmlformats.org/officeDocument/2006/relationships/hyperlink" Target="https://www.ic-online.co.uk/index.ht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g"/><Relationship Id="rId29" Type="http://schemas.openxmlformats.org/officeDocument/2006/relationships/hyperlink" Target="https://www.hear4you.com/wp-content/uploads/2014/03/MiniTechT-Instructions-V2.pdf" TargetMode="External"/><Relationship Id="rId11" Type="http://schemas.openxmlformats.org/officeDocument/2006/relationships/image" Target="media/image1.png"/><Relationship Id="rId24" Type="http://schemas.openxmlformats.org/officeDocument/2006/relationships/hyperlink" Target="https://www.hear4you.com/wp-content/uploads/2014/03/MiniTechT-Instructions-V2.pdf" TargetMode="External"/><Relationship Id="rId32" Type="http://schemas.openxmlformats.org/officeDocument/2006/relationships/image" Target="media/image6.jpg"/><Relationship Id="rId37" Type="http://schemas.openxmlformats.org/officeDocument/2006/relationships/image" Target="media/image11.jpeg"/><Relationship Id="rId40" Type="http://schemas.openxmlformats.org/officeDocument/2006/relationships/image" Target="media/image14.jpg"/><Relationship Id="rId45" Type="http://schemas.openxmlformats.org/officeDocument/2006/relationships/hyperlink" Target="https://www.icswretail.co.u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arabec.com/instructions/1101-instructions.pdf" TargetMode="External"/><Relationship Id="rId31" Type="http://schemas.openxmlformats.org/officeDocument/2006/relationships/image" Target="media/image5.jpg"/><Relationship Id="rId44" Type="http://schemas.openxmlformats.org/officeDocument/2006/relationships/image" Target="media/image18.jpeg"/><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r4you.com/wp-content/uploads/2014/03/MiniTechT-Instructions-V2.pdf" TargetMode="External"/><Relationship Id="rId27" Type="http://schemas.openxmlformats.org/officeDocument/2006/relationships/hyperlink" Target="https://www.hear4you.com/wp-content/uploads/2014/03/MiniTechT-Instructions-V2.pdf" TargetMode="External"/><Relationship Id="rId30" Type="http://schemas.openxmlformats.org/officeDocument/2006/relationships/image" Target="media/image4.jpg"/><Relationship Id="rId35" Type="http://schemas.openxmlformats.org/officeDocument/2006/relationships/image" Target="media/image9.jpg"/><Relationship Id="rId43" Type="http://schemas.openxmlformats.org/officeDocument/2006/relationships/image" Target="media/image17.jpg"/><Relationship Id="rId48" Type="http://schemas.openxmlformats.org/officeDocument/2006/relationships/hyperlink" Target="https://www.ic-online.co.uk/index.htm"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sarabec.com/instructions/1101-instructions.pdf" TargetMode="External"/><Relationship Id="rId25" Type="http://schemas.openxmlformats.org/officeDocument/2006/relationships/hyperlink" Target="https://www.hear4you.com/wp-content/uploads/2014/03/MiniTechT-Instructions-V2.pdf" TargetMode="Externa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hyperlink" Target="https://www.icswretail.co.uk/" TargetMode="External"/><Relationship Id="rId20" Type="http://schemas.openxmlformats.org/officeDocument/2006/relationships/hyperlink" Target="https://www.sarabec.com/instructions/1101-instructions.pdf" TargetMode="External"/><Relationship Id="rId41" Type="http://schemas.openxmlformats.org/officeDocument/2006/relationships/image" Target="media/image15.jpg"/><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ottinghamshire.gov.uk/contact-and-complaints/contact-us/contact-us" TargetMode="External"/><Relationship Id="rId23" Type="http://schemas.openxmlformats.org/officeDocument/2006/relationships/hyperlink" Target="https://www.hear4you.com/wp-content/uploads/2014/03/MiniTechT-Instructions-V2.pdf" TargetMode="External"/><Relationship Id="rId28" Type="http://schemas.openxmlformats.org/officeDocument/2006/relationships/hyperlink" Target="https://www.hear4you.com/wp-content/uploads/2014/03/MiniTechT-Instructions-V2.pdf" TargetMode="External"/><Relationship Id="rId36" Type="http://schemas.openxmlformats.org/officeDocument/2006/relationships/image" Target="media/image10.jpg"/><Relationship Id="rId49" Type="http://schemas.openxmlformats.org/officeDocument/2006/relationships/hyperlink" Target="https://www.ic-online.co.uk/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21B5ACC5324D04AD0A3B4BF362DCE3"/>
        <w:category>
          <w:name w:val="General"/>
          <w:gallery w:val="placeholder"/>
        </w:category>
        <w:types>
          <w:type w:val="bbPlcHdr"/>
        </w:types>
        <w:behaviors>
          <w:behavior w:val="content"/>
        </w:behaviors>
        <w:guid w:val="{C37B7080-FCE0-4457-879F-200BBB4DE9A9}"/>
      </w:docPartPr>
      <w:docPartBody>
        <w:p w:rsidR="00FA664F" w:rsidRDefault="00C1265E" w:rsidP="00C1265E">
          <w:pPr>
            <w:pStyle w:val="1921B5ACC5324D04AD0A3B4BF362DCE3"/>
          </w:pPr>
          <w:r w:rsidRPr="00F91E2F">
            <w:rPr>
              <w:rStyle w:val="PlaceholderText"/>
            </w:rPr>
            <w:t>Click here to enter a date.</w:t>
          </w:r>
        </w:p>
      </w:docPartBody>
    </w:docPart>
    <w:docPart>
      <w:docPartPr>
        <w:name w:val="A2C93CA0F0D64520B4ABDEE33E10563F"/>
        <w:category>
          <w:name w:val="General"/>
          <w:gallery w:val="placeholder"/>
        </w:category>
        <w:types>
          <w:type w:val="bbPlcHdr"/>
        </w:types>
        <w:behaviors>
          <w:behavior w:val="content"/>
        </w:behaviors>
        <w:guid w:val="{8A7E91D3-8403-4CD6-87AF-2D886AC401C2}"/>
      </w:docPartPr>
      <w:docPartBody>
        <w:p w:rsidR="00FA664F" w:rsidRDefault="00C1265E" w:rsidP="00C1265E">
          <w:pPr>
            <w:pStyle w:val="A2C93CA0F0D64520B4ABDEE33E10563F"/>
          </w:pPr>
          <w:r w:rsidRPr="005818ED">
            <w:rPr>
              <w:rStyle w:val="PlaceholderText"/>
            </w:rPr>
            <w:t>Choose an item.</w:t>
          </w:r>
        </w:p>
      </w:docPartBody>
    </w:docPart>
    <w:docPart>
      <w:docPartPr>
        <w:name w:val="D48F42BB24DD45A9B139BCE49BD8ED44"/>
        <w:category>
          <w:name w:val="General"/>
          <w:gallery w:val="placeholder"/>
        </w:category>
        <w:types>
          <w:type w:val="bbPlcHdr"/>
        </w:types>
        <w:behaviors>
          <w:behavior w:val="content"/>
        </w:behaviors>
        <w:guid w:val="{AEB2F0D9-AE99-4D50-AEF4-5B6BF4615678}"/>
      </w:docPartPr>
      <w:docPartBody>
        <w:p w:rsidR="00AD609A" w:rsidRDefault="00C1265E">
          <w:pPr>
            <w:pStyle w:val="D48F42BB24DD45A9B139BCE49BD8ED44"/>
          </w:pPr>
          <w:r w:rsidRPr="00F91E2F">
            <w:rPr>
              <w:rStyle w:val="PlaceholderText"/>
            </w:rPr>
            <w:t>Click here to enter a date.</w:t>
          </w:r>
        </w:p>
      </w:docPartBody>
    </w:docPart>
    <w:docPart>
      <w:docPartPr>
        <w:name w:val="53E2C3E91F434F58819FE2C9F376EB4E"/>
        <w:category>
          <w:name w:val="General"/>
          <w:gallery w:val="placeholder"/>
        </w:category>
        <w:types>
          <w:type w:val="bbPlcHdr"/>
        </w:types>
        <w:behaviors>
          <w:behavior w:val="content"/>
        </w:behaviors>
        <w:guid w:val="{EA9EAFCF-8229-48BA-9D21-B089DBCCF8C6}"/>
      </w:docPartPr>
      <w:docPartBody>
        <w:p w:rsidR="00AD609A" w:rsidRDefault="00C1265E">
          <w:pPr>
            <w:pStyle w:val="53E2C3E91F434F58819FE2C9F376EB4E"/>
          </w:pPr>
          <w:r w:rsidRPr="00E44E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90"/>
    <w:rsid w:val="000666AA"/>
    <w:rsid w:val="00210D10"/>
    <w:rsid w:val="00664628"/>
    <w:rsid w:val="00752595"/>
    <w:rsid w:val="00790819"/>
    <w:rsid w:val="007D3807"/>
    <w:rsid w:val="0082464F"/>
    <w:rsid w:val="008824CD"/>
    <w:rsid w:val="008D2D37"/>
    <w:rsid w:val="0099644B"/>
    <w:rsid w:val="009D7190"/>
    <w:rsid w:val="00C1265E"/>
    <w:rsid w:val="00FA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7411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265E"/>
    <w:rPr>
      <w:color w:val="808080"/>
    </w:rPr>
  </w:style>
  <w:style w:type="paragraph" w:customStyle="1" w:styleId="1921B5ACC5324D04AD0A3B4BF362DCE3">
    <w:name w:val="1921B5ACC5324D04AD0A3B4BF362DCE3"/>
    <w:rsid w:val="00C1265E"/>
  </w:style>
  <w:style w:type="paragraph" w:customStyle="1" w:styleId="A2C93CA0F0D64520B4ABDEE33E10563F">
    <w:name w:val="A2C93CA0F0D64520B4ABDEE33E10563F"/>
    <w:rsid w:val="00C1265E"/>
  </w:style>
  <w:style w:type="paragraph" w:customStyle="1" w:styleId="D48F42BB24DD45A9B139BCE49BD8ED44">
    <w:name w:val="D48F42BB24DD45A9B139BCE49BD8ED44"/>
  </w:style>
  <w:style w:type="paragraph" w:customStyle="1" w:styleId="53E2C3E91F434F58819FE2C9F376EB4E">
    <w:name w:val="53E2C3E91F434F58819FE2C9F376E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0882D285008B449534F1CC8720F8A5" ma:contentTypeVersion="28" ma:contentTypeDescription="Create a new document." ma:contentTypeScope="" ma:versionID="6dea3ee369ab9ecb59e6bf93f77d7190">
  <xsd:schema xmlns:xsd="http://www.w3.org/2001/XMLSchema" xmlns:xs="http://www.w3.org/2001/XMLSchema" xmlns:p="http://schemas.microsoft.com/office/2006/metadata/properties" xmlns:ns2="7f7c714c-a929-4ba2-820d-d24d9401169e" xmlns:ns3="9e8feb4a-2e94-44b3-a528-01d62593f1ac" xmlns:ns4="88cc1ac3-d661-4513-9676-173c55b04fe2" targetNamespace="http://schemas.microsoft.com/office/2006/metadata/properties" ma:root="true" ma:fieldsID="cd69b458377f6c6ae5445b6793bc9957" ns2:_="" ns3:_="" ns4:_="">
    <xsd:import namespace="7f7c714c-a929-4ba2-820d-d24d9401169e"/>
    <xsd:import namespace="9e8feb4a-2e94-44b3-a528-01d62593f1ac"/>
    <xsd:import namespace="88cc1ac3-d661-4513-9676-173c55b04f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Typ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Status" minOccurs="0"/>
                <xsd:element ref="ns2:MediaServiceSearchProperties" minOccurs="0"/>
                <xsd:element ref="ns2:VersionNo_x002e_" minOccurs="0"/>
                <xsd:element ref="ns2:ResponsibleTeam" minOccurs="0"/>
                <xsd:element ref="ns2:Originaldate" minOccurs="0"/>
                <xsd:element ref="ns2:Daterevised" minOccurs="0"/>
                <xsd:element ref="ns2:Library" minOccurs="0"/>
                <xsd:element ref="ns2:Responsibleteam0" minOccurs="0"/>
                <xsd:element ref="ns2:Comment" minOccurs="0"/>
                <xsd:element ref="ns2:Future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714c-a929-4ba2-820d-d24d94011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Type" ma:index="18" nillable="true" ma:displayName="Document Type" ma:format="Dropdown" ma:internalName="DocumentType">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Status" ma:index="26" nillable="true" ma:displayName="Status" ma:internalName="Statu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VersionNo_x002e_" ma:index="28" nillable="true" ma:displayName="Version No." ma:description="Document version number to be recorded " ma:format="Dropdown" ma:internalName="VersionNo_x002e_">
      <xsd:simpleType>
        <xsd:restriction base="dms:Text">
          <xsd:maxLength value="255"/>
        </xsd:restriction>
      </xsd:simpleType>
    </xsd:element>
    <xsd:element name="ResponsibleTeam" ma:index="29" nillable="true" ma:displayName="Responsibility" ma:description="Team or person with responsibility for updating publication" ma:format="Dropdown" ma:list="UserInfo" ma:SharePointGroup="0" ma:internalName="Responsible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date" ma:index="30" nillable="true" ma:displayName="Original date" ma:description="Original publication date" ma:format="DateOnly" ma:internalName="Originaldate">
      <xsd:simpleType>
        <xsd:restriction base="dms:DateTime"/>
      </xsd:simpleType>
    </xsd:element>
    <xsd:element name="Daterevised" ma:index="31" nillable="true" ma:displayName="Reviewed Date" ma:description="Date publication updated" ma:format="DateOnly" ma:internalName="Daterevised">
      <xsd:simpleType>
        <xsd:restriction base="dms:DateTime"/>
      </xsd:simpleType>
    </xsd:element>
    <xsd:element name="Library" ma:index="32" nillable="true" ma:displayName="Library" ma:description="Type of Library publication/document found in" ma:format="Dropdown" ma:internalName="Library">
      <xsd:simpleType>
        <xsd:restriction base="dms:Text">
          <xsd:maxLength value="255"/>
        </xsd:restriction>
      </xsd:simpleType>
    </xsd:element>
    <xsd:element name="Responsibleteam0" ma:index="33" nillable="true" ma:displayName="Responsible team" ma:format="Dropdown" ma:internalName="Responsibleteam0">
      <xsd:simpleType>
        <xsd:restriction base="dms:Note"/>
      </xsd:simpleType>
    </xsd:element>
    <xsd:element name="Comment" ma:index="34" nillable="true" ma:displayName="Comment" ma:format="Dropdown" ma:internalName="Comment">
      <xsd:simpleType>
        <xsd:restriction base="dms:Note">
          <xsd:maxLength value="255"/>
        </xsd:restriction>
      </xsd:simpleType>
    </xsd:element>
    <xsd:element name="Futurereviewdate" ma:index="35" nillable="true" ma:displayName="Future review date" ma:format="Dropdown" ma:internalName="Futur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feb4a-2e94-44b3-a528-01d62593f1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2c74ed-626c-4d89-8498-f621f8e93123}" ma:internalName="TaxCatchAll" ma:showField="CatchAllData" ma:web="9e8feb4a-2e94-44b3-a528-01d62593f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No_x002e_ xmlns="7f7c714c-a929-4ba2-820d-d24d9401169e">V2</VersionNo_x002e_>
    <Status xmlns="7f7c714c-a929-4ba2-820d-d24d9401169e">Current</Status>
    <TaxCatchAll xmlns="88cc1ac3-d661-4513-9676-173c55b04fe2" xsi:nil="true"/>
    <lcf76f155ced4ddcb4097134ff3c332f xmlns="7f7c714c-a929-4ba2-820d-d24d9401169e">
      <Terms xmlns="http://schemas.microsoft.com/office/infopath/2007/PartnerControls"/>
    </lcf76f155ced4ddcb4097134ff3c332f>
    <DocumentType xmlns="7f7c714c-a929-4ba2-820d-d24d9401169e">Guidance</DocumentType>
    <ResponsibleTeam xmlns="7f7c714c-a929-4ba2-820d-d24d9401169e">
      <UserInfo>
        <DisplayName>Karen Hardwick</DisplayName>
        <AccountId>287</AccountId>
        <AccountType/>
      </UserInfo>
    </ResponsibleTeam>
    <Daterevised xmlns="7f7c714c-a929-4ba2-820d-d24d9401169e">2024-08-07T23:00:00+00:00</Daterevised>
    <Comment xmlns="7f7c714c-a929-4ba2-820d-d24d9401169e">Advanced SW Practitioner left NCC.  Responsibility moved to ADVIS Team Manager</Comment>
    <Futurereviewdate xmlns="7f7c714c-a929-4ba2-820d-d24d9401169e">01/08/2025</Futurereviewdate>
    <Originaldate xmlns="7f7c714c-a929-4ba2-820d-d24d9401169e">2023-02-02T00:00:00+00:00</Originaldate>
    <Library xmlns="7f7c714c-a929-4ba2-820d-d24d9401169e">ASC Policy Library</Library>
    <Responsibleteam0 xmlns="7f7c714c-a929-4ba2-820d-d24d9401169e">Adult Visual Deaf and Impairment Service</Responsibleteam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1001-3DD6-46E9-BC9B-7A1C375F4D75}">
  <ds:schemaRefs>
    <ds:schemaRef ds:uri="http://schemas.microsoft.com/sharepoint/v3/contenttype/forms"/>
  </ds:schemaRefs>
</ds:datastoreItem>
</file>

<file path=customXml/itemProps2.xml><?xml version="1.0" encoding="utf-8"?>
<ds:datastoreItem xmlns:ds="http://schemas.openxmlformats.org/officeDocument/2006/customXml" ds:itemID="{C3108A03-C478-4749-A445-A4C91AAD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c714c-a929-4ba2-820d-d24d9401169e"/>
    <ds:schemaRef ds:uri="9e8feb4a-2e94-44b3-a528-01d62593f1ac"/>
    <ds:schemaRef ds:uri="88cc1ac3-d661-4513-9676-173c55b04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1107D-E0BC-416D-8ABE-74F5056686EC}">
  <ds:schemaRefs>
    <ds:schemaRef ds:uri="http://schemas.openxmlformats.org/package/2006/metadata/core-properties"/>
    <ds:schemaRef ds:uri="http://schemas.microsoft.com/office/2006/metadata/properties"/>
    <ds:schemaRef ds:uri="9e8feb4a-2e94-44b3-a528-01d62593f1ac"/>
    <ds:schemaRef ds:uri="http://purl.org/dc/dcmitype/"/>
    <ds:schemaRef ds:uri="http://purl.org/dc/elements/1.1/"/>
    <ds:schemaRef ds:uri="7f7c714c-a929-4ba2-820d-d24d9401169e"/>
    <ds:schemaRef ds:uri="http://schemas.microsoft.com/office/2006/documentManagement/types"/>
    <ds:schemaRef ds:uri="http://purl.org/dc/terms/"/>
    <ds:schemaRef ds:uri="http://schemas.microsoft.com/office/infopath/2007/PartnerControls"/>
    <ds:schemaRef ds:uri="88cc1ac3-d661-4513-9676-173c55b04fe2"/>
    <ds:schemaRef ds:uri="http://www.w3.org/XML/1998/namespace"/>
  </ds:schemaRefs>
</ds:datastoreItem>
</file>

<file path=customXml/itemProps4.xml><?xml version="1.0" encoding="utf-8"?>
<ds:datastoreItem xmlns:ds="http://schemas.openxmlformats.org/officeDocument/2006/customXml" ds:itemID="{E2D93662-1653-4672-8BF3-58F845E531A6}">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 Guidance for Prisons V2</dc:title>
  <dc:subject/>
  <dc:creator>Laura Smallwood</dc:creator>
  <cp:keywords/>
  <cp:lastModifiedBy>Helen Manser</cp:lastModifiedBy>
  <cp:revision>2</cp:revision>
  <dcterms:created xsi:type="dcterms:W3CDTF">2025-11-25T14:33:00Z</dcterms:created>
  <dcterms:modified xsi:type="dcterms:W3CDTF">2025-11-25T14:33:00Z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0x010100260882D285008B449534F1CC8720F8A5</vt:lpwstr>
  </property>
  <property fmtid="{D5CDD505-2E9C-101B-9397-08002B2CF9AE}" pid="3" name="MediaServiceImageTags">
    <vt:lpwstr/>
  </property>
  <property fmtid="{D5CDD505-2E9C-101B-9397-08002B2CF9AE}" pid="4" name="docLang">
    <vt:lpwstr>en</vt:lpwstr>
  </property>
</Properties>
</file>