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01B2" w14:textId="77777777" w:rsidR="00BC07CA" w:rsidRPr="00771868" w:rsidRDefault="00C74888" w:rsidP="00771868">
      <w:pPr>
        <w:pBdr>
          <w:bottom w:val="single" w:sz="6" w:space="11" w:color="auto"/>
        </w:pBdr>
        <w:sectPr w:rsidR="00BC07CA" w:rsidRPr="00771868" w:rsidSect="003E3F29">
          <w:footerReference w:type="default" r:id="rId8"/>
          <w:pgSz w:w="11906" w:h="16838"/>
          <w:pgMar w:top="567" w:right="567" w:bottom="851" w:left="567" w:header="709" w:footer="36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53F6B3" wp14:editId="292C1C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7525" cy="514350"/>
            <wp:effectExtent l="0" t="0" r="9525" b="0"/>
            <wp:wrapSquare wrapText="bothSides"/>
            <wp:docPr id="1" name="Picture 1" descr="Nottinghamshire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tinghamshire County Cou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D39">
        <w:rPr>
          <w:sz w:val="40"/>
          <w:szCs w:val="44"/>
        </w:rPr>
        <w:br w:type="textWrapping" w:clear="all"/>
      </w:r>
      <w:r w:rsidR="00771868" w:rsidRPr="00771868">
        <w:rPr>
          <w:sz w:val="40"/>
          <w:szCs w:val="44"/>
        </w:rPr>
        <w:t>Education Penalty Notices - Frequently Asked Questions….</w:t>
      </w:r>
    </w:p>
    <w:p w14:paraId="5598CD66" w14:textId="77777777" w:rsidR="00771868" w:rsidRPr="00771868" w:rsidRDefault="00771868" w:rsidP="00771868">
      <w:pPr>
        <w:pStyle w:val="Heading2"/>
        <w:rPr>
          <w:sz w:val="24"/>
          <w:szCs w:val="20"/>
        </w:rPr>
      </w:pPr>
      <w:r w:rsidRPr="00771868">
        <w:rPr>
          <w:sz w:val="24"/>
          <w:szCs w:val="20"/>
        </w:rPr>
        <w:t xml:space="preserve">Can I be issued with a Penalty Notice if I am not a child’s biological </w:t>
      </w:r>
      <w:proofErr w:type="gramStart"/>
      <w:r w:rsidRPr="00771868">
        <w:rPr>
          <w:sz w:val="24"/>
          <w:szCs w:val="20"/>
        </w:rPr>
        <w:t>parent</w:t>
      </w:r>
      <w:proofErr w:type="gramEnd"/>
      <w:r w:rsidRPr="00771868">
        <w:rPr>
          <w:sz w:val="24"/>
          <w:szCs w:val="20"/>
        </w:rPr>
        <w:t xml:space="preserve"> or I don’t have parental responsibility for a child?</w:t>
      </w:r>
    </w:p>
    <w:p w14:paraId="620CA3AF" w14:textId="77777777" w:rsidR="00771868" w:rsidRPr="00771868" w:rsidRDefault="00771868" w:rsidP="00771868">
      <w:pPr>
        <w:pStyle w:val="Heading2"/>
        <w:spacing w:before="0" w:after="0"/>
        <w:rPr>
          <w:b w:val="0"/>
          <w:sz w:val="22"/>
          <w:szCs w:val="20"/>
        </w:rPr>
      </w:pPr>
      <w:r w:rsidRPr="00771868">
        <w:rPr>
          <w:b w:val="0"/>
          <w:sz w:val="22"/>
          <w:szCs w:val="20"/>
        </w:rPr>
        <w:t>Yes. Under section 576 of the Education Act 1996 (EA 1996), a "parent" in relation to a child or young person is defined as either:</w:t>
      </w:r>
    </w:p>
    <w:p w14:paraId="19F0646A" w14:textId="77777777" w:rsidR="00771868" w:rsidRPr="00771868" w:rsidRDefault="00771868" w:rsidP="00771868">
      <w:pPr>
        <w:pStyle w:val="Heading2"/>
        <w:numPr>
          <w:ilvl w:val="0"/>
          <w:numId w:val="4"/>
        </w:numPr>
        <w:spacing w:before="0" w:after="0"/>
        <w:rPr>
          <w:b w:val="0"/>
          <w:sz w:val="22"/>
          <w:szCs w:val="20"/>
        </w:rPr>
      </w:pPr>
      <w:r w:rsidRPr="00771868">
        <w:rPr>
          <w:b w:val="0"/>
          <w:sz w:val="22"/>
          <w:szCs w:val="20"/>
        </w:rPr>
        <w:t>The biological parents of a child, whether they are married or not and/or</w:t>
      </w:r>
    </w:p>
    <w:p w14:paraId="3649094E" w14:textId="77777777" w:rsidR="00771868" w:rsidRPr="00771868" w:rsidRDefault="00771868" w:rsidP="00771868">
      <w:pPr>
        <w:pStyle w:val="Heading2"/>
        <w:numPr>
          <w:ilvl w:val="0"/>
          <w:numId w:val="4"/>
        </w:numPr>
        <w:spacing w:before="0" w:after="0"/>
        <w:rPr>
          <w:b w:val="0"/>
          <w:sz w:val="22"/>
          <w:szCs w:val="20"/>
        </w:rPr>
      </w:pPr>
      <w:r w:rsidRPr="00771868">
        <w:rPr>
          <w:b w:val="0"/>
          <w:sz w:val="22"/>
          <w:szCs w:val="20"/>
        </w:rPr>
        <w:t>any person, who has regular care of a child or young person even if they are not the biological parent or don’t legally hold parental responsibility for the child or children in question.</w:t>
      </w:r>
    </w:p>
    <w:p w14:paraId="2AF6C42A" w14:textId="77777777" w:rsidR="00771868" w:rsidRPr="00771868" w:rsidRDefault="00771868" w:rsidP="00771868">
      <w:pPr>
        <w:pStyle w:val="Heading2"/>
        <w:rPr>
          <w:b w:val="0"/>
          <w:sz w:val="22"/>
          <w:szCs w:val="20"/>
        </w:rPr>
      </w:pPr>
      <w:r w:rsidRPr="00771868">
        <w:rPr>
          <w:b w:val="0"/>
          <w:sz w:val="22"/>
          <w:szCs w:val="20"/>
        </w:rPr>
        <w:t xml:space="preserve">Penalty notices can be issued to a child/young person’s parents, </w:t>
      </w:r>
      <w:proofErr w:type="gramStart"/>
      <w:r w:rsidRPr="00771868">
        <w:rPr>
          <w:b w:val="0"/>
          <w:sz w:val="22"/>
          <w:szCs w:val="20"/>
        </w:rPr>
        <w:t>step parents</w:t>
      </w:r>
      <w:proofErr w:type="gramEnd"/>
      <w:r w:rsidRPr="00771868">
        <w:rPr>
          <w:b w:val="0"/>
          <w:sz w:val="22"/>
          <w:szCs w:val="20"/>
        </w:rPr>
        <w:t xml:space="preserve"> and/or any adult residing in the family home that has day to day care of the child/young person. </w:t>
      </w:r>
    </w:p>
    <w:p w14:paraId="57D03607" w14:textId="77777777" w:rsidR="005D250F" w:rsidRPr="00B51D39" w:rsidRDefault="00771868" w:rsidP="00B51D39">
      <w:pPr>
        <w:pStyle w:val="Heading2"/>
        <w:rPr>
          <w:b w:val="0"/>
          <w:sz w:val="22"/>
          <w:szCs w:val="20"/>
        </w:rPr>
      </w:pPr>
      <w:r w:rsidRPr="00771868">
        <w:rPr>
          <w:b w:val="0"/>
          <w:sz w:val="22"/>
          <w:szCs w:val="20"/>
        </w:rPr>
        <w:t xml:space="preserve">Penalty notices are issued to each parent/carer for each child </w:t>
      </w:r>
      <w:r w:rsidR="005D250F">
        <w:rPr>
          <w:b w:val="0"/>
          <w:sz w:val="22"/>
          <w:szCs w:val="20"/>
        </w:rPr>
        <w:t>who had an unauthorised absence from school. This means that</w:t>
      </w:r>
      <w:r w:rsidRPr="00771868">
        <w:rPr>
          <w:b w:val="0"/>
          <w:sz w:val="22"/>
          <w:szCs w:val="20"/>
        </w:rPr>
        <w:t xml:space="preserve"> each responsible “parent” may receive a penalty notice for each child included in the request. </w:t>
      </w:r>
    </w:p>
    <w:p w14:paraId="69B5A247" w14:textId="77777777" w:rsidR="00771868" w:rsidRPr="00771868" w:rsidRDefault="00771868" w:rsidP="00771868">
      <w:pPr>
        <w:pStyle w:val="Heading2"/>
        <w:rPr>
          <w:sz w:val="24"/>
          <w:szCs w:val="22"/>
        </w:rPr>
      </w:pPr>
      <w:r w:rsidRPr="00771868">
        <w:rPr>
          <w:sz w:val="24"/>
          <w:szCs w:val="22"/>
        </w:rPr>
        <w:t>Who Issues the Penalty Notice?</w:t>
      </w:r>
    </w:p>
    <w:p w14:paraId="781F61AB" w14:textId="77777777" w:rsidR="00771868" w:rsidRPr="00771868" w:rsidRDefault="00771868" w:rsidP="00771868">
      <w:pPr>
        <w:pStyle w:val="Heading2"/>
        <w:rPr>
          <w:b w:val="0"/>
          <w:sz w:val="22"/>
          <w:szCs w:val="22"/>
        </w:rPr>
      </w:pPr>
      <w:r w:rsidRPr="00771868">
        <w:rPr>
          <w:b w:val="0"/>
          <w:sz w:val="22"/>
          <w:szCs w:val="22"/>
        </w:rPr>
        <w:t>Penalty Notices can be issued by the Local Authority, Head</w:t>
      </w:r>
      <w:r w:rsidR="0028091E">
        <w:rPr>
          <w:b w:val="0"/>
          <w:sz w:val="22"/>
          <w:szCs w:val="22"/>
        </w:rPr>
        <w:t>t</w:t>
      </w:r>
      <w:r w:rsidRPr="00771868">
        <w:rPr>
          <w:b w:val="0"/>
          <w:sz w:val="22"/>
          <w:szCs w:val="22"/>
        </w:rPr>
        <w:t xml:space="preserve">eachers and the Police. </w:t>
      </w:r>
    </w:p>
    <w:p w14:paraId="66F2E231" w14:textId="77777777" w:rsidR="00771868" w:rsidRPr="00771868" w:rsidRDefault="00771868" w:rsidP="00771868">
      <w:pPr>
        <w:pStyle w:val="Heading2"/>
        <w:rPr>
          <w:b w:val="0"/>
          <w:sz w:val="22"/>
          <w:szCs w:val="22"/>
        </w:rPr>
      </w:pPr>
      <w:r w:rsidRPr="00771868">
        <w:rPr>
          <w:b w:val="0"/>
          <w:sz w:val="22"/>
          <w:szCs w:val="22"/>
        </w:rPr>
        <w:t xml:space="preserve">In Nottinghamshire Penalty Notices are primarily issued by the Local Authority at the request of a named referrer. In most cases the referrer is the School/Academy where the child/young person is on roll. </w:t>
      </w:r>
    </w:p>
    <w:p w14:paraId="37B87CF0" w14:textId="259862BB" w:rsidR="005D250F" w:rsidRDefault="00DE0261" w:rsidP="000B08EC">
      <w:pPr>
        <w:pStyle w:val="Heading2"/>
        <w:rPr>
          <w:b w:val="0"/>
          <w:sz w:val="22"/>
          <w:szCs w:val="22"/>
        </w:rPr>
      </w:pPr>
      <w:r w:rsidRPr="004E18B1">
        <w:rPr>
          <w:b w:val="0"/>
          <w:sz w:val="22"/>
          <w:szCs w:val="22"/>
        </w:rPr>
        <w:t xml:space="preserve">When a school becomes aware that a child has </w:t>
      </w:r>
      <w:r w:rsidR="00B51A5A" w:rsidRPr="004E18B1">
        <w:rPr>
          <w:b w:val="0"/>
          <w:sz w:val="22"/>
          <w:szCs w:val="22"/>
        </w:rPr>
        <w:t xml:space="preserve">met the unauthorised absence threshold of 5 days or 10 sessions over a </w:t>
      </w:r>
      <w:r w:rsidR="000B08EC" w:rsidRPr="004E18B1">
        <w:rPr>
          <w:b w:val="0"/>
          <w:sz w:val="22"/>
          <w:szCs w:val="22"/>
        </w:rPr>
        <w:t>10-school</w:t>
      </w:r>
      <w:r w:rsidR="00B9771C" w:rsidRPr="004E18B1">
        <w:rPr>
          <w:b w:val="0"/>
          <w:sz w:val="22"/>
          <w:szCs w:val="22"/>
        </w:rPr>
        <w:t xml:space="preserve"> week rolling period they must consider whether a penalty notice fine should be issued.</w:t>
      </w:r>
      <w:r w:rsidR="00B9771C">
        <w:rPr>
          <w:b w:val="0"/>
          <w:sz w:val="22"/>
          <w:szCs w:val="22"/>
        </w:rPr>
        <w:t xml:space="preserve"> </w:t>
      </w:r>
    </w:p>
    <w:p w14:paraId="32E1DFC6" w14:textId="77777777" w:rsidR="000B08EC" w:rsidRDefault="000B08EC" w:rsidP="000B08EC"/>
    <w:p w14:paraId="5D7E5472" w14:textId="77777777" w:rsidR="000B08EC" w:rsidRDefault="000B08EC" w:rsidP="000B08EC"/>
    <w:p w14:paraId="421F6E32" w14:textId="77777777" w:rsidR="000B08EC" w:rsidRPr="000B08EC" w:rsidRDefault="000B08EC" w:rsidP="000B08EC"/>
    <w:p w14:paraId="3B9DC367" w14:textId="7777777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t>Who decides how much time a pupil can have off before a Penalty Notice can be issued?</w:t>
      </w:r>
    </w:p>
    <w:p w14:paraId="5DAD0E05" w14:textId="77777777" w:rsidR="005A7523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There is a Local Code of Conduct, agreed between schools and the Local Authority which outlines how Penalty Notices work in Nottinghamshire. This includes the threshold (or the level of unauthorised absence) </w:t>
      </w:r>
      <w:r w:rsidR="005A7523">
        <w:rPr>
          <w:b w:val="0"/>
          <w:sz w:val="22"/>
        </w:rPr>
        <w:t>for</w:t>
      </w:r>
      <w:r w:rsidRPr="00771868">
        <w:rPr>
          <w:b w:val="0"/>
          <w:sz w:val="22"/>
        </w:rPr>
        <w:t xml:space="preserve"> which fines can be issued</w:t>
      </w:r>
      <w:r w:rsidR="00BA7E80">
        <w:rPr>
          <w:b w:val="0"/>
          <w:sz w:val="22"/>
        </w:rPr>
        <w:t xml:space="preserve">. </w:t>
      </w:r>
    </w:p>
    <w:p w14:paraId="2E5E1372" w14:textId="4C048885" w:rsidR="00771868" w:rsidRPr="00771868" w:rsidRDefault="00BA7E80" w:rsidP="00771868">
      <w:pPr>
        <w:pStyle w:val="Heading2"/>
        <w:rPr>
          <w:b w:val="0"/>
          <w:sz w:val="22"/>
        </w:rPr>
      </w:pPr>
      <w:r>
        <w:rPr>
          <w:b w:val="0"/>
          <w:sz w:val="22"/>
        </w:rPr>
        <w:t>The national framework</w:t>
      </w:r>
      <w:r w:rsidR="000705F0">
        <w:rPr>
          <w:b w:val="0"/>
          <w:sz w:val="22"/>
        </w:rPr>
        <w:t xml:space="preserve"> for legal intervention sets the </w:t>
      </w:r>
      <w:r w:rsidR="0028091E">
        <w:rPr>
          <w:b w:val="0"/>
          <w:sz w:val="22"/>
        </w:rPr>
        <w:t>threshold</w:t>
      </w:r>
      <w:r w:rsidR="00771868" w:rsidRPr="00771868">
        <w:rPr>
          <w:b w:val="0"/>
          <w:sz w:val="22"/>
        </w:rPr>
        <w:t xml:space="preserve"> </w:t>
      </w:r>
      <w:r w:rsidR="000705F0">
        <w:rPr>
          <w:b w:val="0"/>
          <w:sz w:val="22"/>
        </w:rPr>
        <w:t>a</w:t>
      </w:r>
      <w:r w:rsidR="00B60C03">
        <w:rPr>
          <w:b w:val="0"/>
          <w:sz w:val="22"/>
        </w:rPr>
        <w:t>t</w:t>
      </w:r>
      <w:r w:rsidR="00771868" w:rsidRPr="00771868">
        <w:rPr>
          <w:b w:val="0"/>
          <w:sz w:val="22"/>
        </w:rPr>
        <w:t xml:space="preserve"> unauthorised absence</w:t>
      </w:r>
      <w:r w:rsidR="000705F0">
        <w:rPr>
          <w:b w:val="0"/>
          <w:sz w:val="22"/>
        </w:rPr>
        <w:t>s</w:t>
      </w:r>
      <w:r w:rsidR="00771868" w:rsidRPr="00771868">
        <w:rPr>
          <w:b w:val="0"/>
          <w:sz w:val="22"/>
        </w:rPr>
        <w:t xml:space="preserve"> </w:t>
      </w:r>
      <w:r w:rsidR="00CE7596">
        <w:rPr>
          <w:b w:val="0"/>
          <w:sz w:val="22"/>
        </w:rPr>
        <w:t>of 5 days or 10 sessions</w:t>
      </w:r>
      <w:r w:rsidR="00771868" w:rsidRPr="00771868">
        <w:rPr>
          <w:b w:val="0"/>
          <w:sz w:val="22"/>
        </w:rPr>
        <w:t xml:space="preserve"> over a </w:t>
      </w:r>
      <w:r w:rsidR="00617A51">
        <w:rPr>
          <w:b w:val="0"/>
          <w:sz w:val="22"/>
        </w:rPr>
        <w:t>ten-school</w:t>
      </w:r>
      <w:r w:rsidR="00CE7596">
        <w:rPr>
          <w:b w:val="0"/>
          <w:sz w:val="22"/>
        </w:rPr>
        <w:t xml:space="preserve"> week </w:t>
      </w:r>
      <w:r w:rsidR="00771868" w:rsidRPr="00771868">
        <w:rPr>
          <w:b w:val="0"/>
          <w:sz w:val="22"/>
        </w:rPr>
        <w:t xml:space="preserve">period. </w:t>
      </w:r>
    </w:p>
    <w:p w14:paraId="6DC1DF63" w14:textId="77777777" w:rsidR="005D250F" w:rsidRPr="00B51D39" w:rsidRDefault="00771868" w:rsidP="00B51D39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 </w:t>
      </w:r>
      <w:r w:rsidR="0028091E">
        <w:rPr>
          <w:b w:val="0"/>
          <w:sz w:val="22"/>
        </w:rPr>
        <w:t xml:space="preserve">Nottinghamshire </w:t>
      </w:r>
      <w:r w:rsidRPr="00771868">
        <w:rPr>
          <w:b w:val="0"/>
          <w:sz w:val="22"/>
        </w:rPr>
        <w:t xml:space="preserve">Code of Conduct is available on the County Council </w:t>
      </w:r>
      <w:r w:rsidR="0028091E">
        <w:rPr>
          <w:b w:val="0"/>
          <w:sz w:val="22"/>
        </w:rPr>
        <w:t xml:space="preserve">public </w:t>
      </w:r>
      <w:r w:rsidRPr="00771868">
        <w:rPr>
          <w:b w:val="0"/>
          <w:sz w:val="22"/>
        </w:rPr>
        <w:t xml:space="preserve">website - </w:t>
      </w:r>
      <w:bookmarkStart w:id="0" w:name="_Hlk15398142"/>
      <w:r w:rsidR="00843F6A">
        <w:rPr>
          <w:rStyle w:val="Hyperlink"/>
          <w:b w:val="0"/>
          <w:sz w:val="22"/>
        </w:rPr>
        <w:fldChar w:fldCharType="begin"/>
      </w:r>
      <w:r w:rsidR="00843F6A">
        <w:rPr>
          <w:rStyle w:val="Hyperlink"/>
          <w:b w:val="0"/>
          <w:sz w:val="22"/>
        </w:rPr>
        <w:instrText xml:space="preserve"> HYPERLINK "https://www.nottinghamshire.gov.uk/education/school-discipline-and-exclusions/attendance-absence-truancy" </w:instrText>
      </w:r>
      <w:r w:rsidR="00843F6A">
        <w:rPr>
          <w:rStyle w:val="Hyperlink"/>
          <w:b w:val="0"/>
          <w:sz w:val="22"/>
        </w:rPr>
      </w:r>
      <w:r w:rsidR="00843F6A">
        <w:rPr>
          <w:rStyle w:val="Hyperlink"/>
          <w:b w:val="0"/>
          <w:sz w:val="22"/>
        </w:rPr>
        <w:fldChar w:fldCharType="separate"/>
      </w:r>
      <w:r w:rsidRPr="00771868">
        <w:rPr>
          <w:rStyle w:val="Hyperlink"/>
          <w:b w:val="0"/>
          <w:sz w:val="22"/>
        </w:rPr>
        <w:t>School Attendance, Absence and Truancy</w:t>
      </w:r>
      <w:r w:rsidR="00843F6A">
        <w:rPr>
          <w:rStyle w:val="Hyperlink"/>
          <w:b w:val="0"/>
          <w:sz w:val="22"/>
        </w:rPr>
        <w:fldChar w:fldCharType="end"/>
      </w:r>
      <w:r w:rsidRPr="00771868">
        <w:rPr>
          <w:b w:val="0"/>
          <w:sz w:val="22"/>
        </w:rPr>
        <w:t xml:space="preserve"> </w:t>
      </w:r>
    </w:p>
    <w:bookmarkEnd w:id="0"/>
    <w:p w14:paraId="41A3DA37" w14:textId="412E3C2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t xml:space="preserve">The Penalty Notice I was sent lists a </w:t>
      </w:r>
      <w:r w:rsidR="00E567CD">
        <w:rPr>
          <w:sz w:val="24"/>
        </w:rPr>
        <w:t>10 school-week</w:t>
      </w:r>
      <w:r w:rsidR="00B51D39">
        <w:rPr>
          <w:sz w:val="24"/>
        </w:rPr>
        <w:t xml:space="preserve"> </w:t>
      </w:r>
      <w:r w:rsidR="00B51D39" w:rsidRPr="00771868">
        <w:rPr>
          <w:sz w:val="24"/>
        </w:rPr>
        <w:t>period,</w:t>
      </w:r>
      <w:r w:rsidRPr="00771868">
        <w:rPr>
          <w:sz w:val="24"/>
        </w:rPr>
        <w:t xml:space="preserve"> but my child was not absent for that long? Why does the Penalty Notice mention </w:t>
      </w:r>
      <w:r w:rsidR="00E567CD">
        <w:rPr>
          <w:sz w:val="24"/>
        </w:rPr>
        <w:t>10 school</w:t>
      </w:r>
      <w:r w:rsidRPr="00771868">
        <w:rPr>
          <w:sz w:val="24"/>
        </w:rPr>
        <w:t xml:space="preserve"> weeks? </w:t>
      </w:r>
    </w:p>
    <w:p w14:paraId="45F7568F" w14:textId="53DCA042" w:rsidR="003056CC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 </w:t>
      </w:r>
      <w:r w:rsidR="00160E85">
        <w:rPr>
          <w:b w:val="0"/>
          <w:sz w:val="22"/>
        </w:rPr>
        <w:t>ten-week</w:t>
      </w:r>
      <w:r w:rsidRPr="00771868">
        <w:rPr>
          <w:b w:val="0"/>
          <w:sz w:val="22"/>
        </w:rPr>
        <w:t xml:space="preserve"> period is stated on page one of the penalty notice document. This </w:t>
      </w:r>
      <w:r w:rsidRPr="00771868">
        <w:rPr>
          <w:b w:val="0"/>
          <w:sz w:val="22"/>
          <w:u w:val="single"/>
        </w:rPr>
        <w:t>does not</w:t>
      </w:r>
      <w:r w:rsidRPr="00771868">
        <w:rPr>
          <w:b w:val="0"/>
          <w:sz w:val="22"/>
        </w:rPr>
        <w:t xml:space="preserve"> mean that your child </w:t>
      </w:r>
      <w:r w:rsidR="003056CC">
        <w:rPr>
          <w:b w:val="0"/>
          <w:sz w:val="22"/>
        </w:rPr>
        <w:t>was</w:t>
      </w:r>
      <w:r w:rsidRPr="00771868">
        <w:rPr>
          <w:b w:val="0"/>
          <w:sz w:val="22"/>
        </w:rPr>
        <w:t xml:space="preserve"> absent for the full </w:t>
      </w:r>
      <w:r w:rsidR="00160E85">
        <w:rPr>
          <w:b w:val="0"/>
          <w:sz w:val="22"/>
        </w:rPr>
        <w:t>ten</w:t>
      </w:r>
      <w:r w:rsidRPr="00771868">
        <w:rPr>
          <w:b w:val="0"/>
          <w:sz w:val="22"/>
        </w:rPr>
        <w:t xml:space="preserve"> weeks </w:t>
      </w:r>
      <w:r w:rsidR="003056CC">
        <w:rPr>
          <w:b w:val="0"/>
          <w:sz w:val="22"/>
        </w:rPr>
        <w:t xml:space="preserve">quoted on the notice </w:t>
      </w:r>
      <w:r w:rsidRPr="00771868">
        <w:rPr>
          <w:b w:val="0"/>
          <w:sz w:val="22"/>
        </w:rPr>
        <w:t xml:space="preserve">but that the child/young person </w:t>
      </w:r>
      <w:r w:rsidR="003056CC">
        <w:rPr>
          <w:b w:val="0"/>
          <w:sz w:val="22"/>
        </w:rPr>
        <w:t>wa</w:t>
      </w:r>
      <w:r w:rsidR="00B51D39">
        <w:rPr>
          <w:b w:val="0"/>
          <w:sz w:val="22"/>
        </w:rPr>
        <w:t xml:space="preserve">s </w:t>
      </w:r>
      <w:r w:rsidRPr="00771868">
        <w:rPr>
          <w:b w:val="0"/>
          <w:sz w:val="22"/>
        </w:rPr>
        <w:t xml:space="preserve">absent for </w:t>
      </w:r>
      <w:r w:rsidR="002C0453">
        <w:rPr>
          <w:b w:val="0"/>
          <w:sz w:val="22"/>
        </w:rPr>
        <w:t>5 days or 10</w:t>
      </w:r>
      <w:r w:rsidRPr="00771868">
        <w:rPr>
          <w:b w:val="0"/>
          <w:sz w:val="22"/>
        </w:rPr>
        <w:t xml:space="preserve"> sessions </w:t>
      </w:r>
      <w:r w:rsidR="002C0453">
        <w:rPr>
          <w:b w:val="0"/>
          <w:sz w:val="22"/>
        </w:rPr>
        <w:t>without authorisation</w:t>
      </w:r>
      <w:r w:rsidR="003056CC">
        <w:rPr>
          <w:b w:val="0"/>
          <w:sz w:val="22"/>
        </w:rPr>
        <w:t xml:space="preserve"> </w:t>
      </w:r>
      <w:r w:rsidRPr="00771868">
        <w:rPr>
          <w:b w:val="0"/>
          <w:sz w:val="22"/>
        </w:rPr>
        <w:t xml:space="preserve">during the </w:t>
      </w:r>
      <w:proofErr w:type="gramStart"/>
      <w:r w:rsidRPr="00771868">
        <w:rPr>
          <w:b w:val="0"/>
          <w:sz w:val="22"/>
        </w:rPr>
        <w:t>period of time</w:t>
      </w:r>
      <w:proofErr w:type="gramEnd"/>
      <w:r w:rsidRPr="00771868">
        <w:rPr>
          <w:b w:val="0"/>
          <w:sz w:val="22"/>
        </w:rPr>
        <w:t xml:space="preserve"> cited on the notice. </w:t>
      </w:r>
    </w:p>
    <w:p w14:paraId="3CC078FA" w14:textId="69539091" w:rsidR="003056CC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This </w:t>
      </w:r>
      <w:r w:rsidR="002C0453">
        <w:rPr>
          <w:b w:val="0"/>
          <w:sz w:val="22"/>
        </w:rPr>
        <w:t>means</w:t>
      </w:r>
      <w:r w:rsidRPr="00771868">
        <w:rPr>
          <w:b w:val="0"/>
          <w:sz w:val="22"/>
        </w:rPr>
        <w:t xml:space="preserve"> that their unauthorised absence during that period has met the threshold for a penalty notice to be issued. </w:t>
      </w:r>
    </w:p>
    <w:p w14:paraId="3EEDDE2B" w14:textId="5C976FD9" w:rsid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If the fine is not paid within the timescales listed in the Notice, the </w:t>
      </w:r>
      <w:r w:rsidR="0028091E">
        <w:rPr>
          <w:b w:val="0"/>
          <w:sz w:val="22"/>
        </w:rPr>
        <w:t>l</w:t>
      </w:r>
      <w:r w:rsidRPr="00771868">
        <w:rPr>
          <w:b w:val="0"/>
          <w:sz w:val="22"/>
        </w:rPr>
        <w:t xml:space="preserve">ocal </w:t>
      </w:r>
      <w:r w:rsidR="0028091E">
        <w:rPr>
          <w:b w:val="0"/>
          <w:sz w:val="22"/>
        </w:rPr>
        <w:t>a</w:t>
      </w:r>
      <w:r w:rsidRPr="00771868">
        <w:rPr>
          <w:b w:val="0"/>
          <w:sz w:val="22"/>
        </w:rPr>
        <w:t xml:space="preserve">uthority may decide to prosecute at the Magistrates court </w:t>
      </w:r>
      <w:r w:rsidR="0028091E">
        <w:rPr>
          <w:b w:val="0"/>
          <w:sz w:val="22"/>
        </w:rPr>
        <w:t xml:space="preserve">for the original offence </w:t>
      </w:r>
      <w:r w:rsidRPr="00771868">
        <w:rPr>
          <w:b w:val="0"/>
          <w:sz w:val="22"/>
        </w:rPr>
        <w:t>and will use the</w:t>
      </w:r>
      <w:r w:rsidR="00B51D39">
        <w:rPr>
          <w:b w:val="0"/>
          <w:sz w:val="22"/>
        </w:rPr>
        <w:t xml:space="preserve"> </w:t>
      </w:r>
      <w:r w:rsidR="00AE2ED0">
        <w:rPr>
          <w:b w:val="0"/>
          <w:sz w:val="22"/>
        </w:rPr>
        <w:t>ten school</w:t>
      </w:r>
      <w:r w:rsidRPr="00771868">
        <w:rPr>
          <w:b w:val="0"/>
          <w:sz w:val="22"/>
        </w:rPr>
        <w:t xml:space="preserve"> week</w:t>
      </w:r>
      <w:r w:rsidR="00A93AAC">
        <w:rPr>
          <w:b w:val="0"/>
          <w:sz w:val="22"/>
        </w:rPr>
        <w:t>s</w:t>
      </w:r>
      <w:r w:rsidRPr="00771868">
        <w:rPr>
          <w:b w:val="0"/>
          <w:sz w:val="22"/>
        </w:rPr>
        <w:t xml:space="preserve"> listed on the Penalty Notice as the relevant period of evidence</w:t>
      </w:r>
      <w:r w:rsidR="00B51D39">
        <w:rPr>
          <w:b w:val="0"/>
          <w:sz w:val="22"/>
        </w:rPr>
        <w:t xml:space="preserve"> for court</w:t>
      </w:r>
      <w:r w:rsidRPr="00771868">
        <w:rPr>
          <w:b w:val="0"/>
          <w:sz w:val="22"/>
        </w:rPr>
        <w:t xml:space="preserve">. </w:t>
      </w:r>
    </w:p>
    <w:p w14:paraId="4670FF2C" w14:textId="77777777" w:rsidR="00B51D39" w:rsidRDefault="00B51D39" w:rsidP="00B51D39"/>
    <w:p w14:paraId="77FA15DF" w14:textId="77777777" w:rsidR="00B51D39" w:rsidRPr="00B51D39" w:rsidRDefault="00B51D39" w:rsidP="00B51D39"/>
    <w:p w14:paraId="5025F283" w14:textId="77777777" w:rsidR="00771868" w:rsidRPr="00771868" w:rsidRDefault="00771868" w:rsidP="00771868">
      <w:pPr>
        <w:pStyle w:val="Heading2"/>
        <w:rPr>
          <w:sz w:val="20"/>
        </w:rPr>
      </w:pPr>
      <w:r w:rsidRPr="00771868">
        <w:rPr>
          <w:sz w:val="24"/>
        </w:rPr>
        <w:lastRenderedPageBreak/>
        <w:t>I disagree with the absence being marked as unauthorised. Who can I discuss this with?</w:t>
      </w:r>
    </w:p>
    <w:p w14:paraId="5AD57803" w14:textId="3A9A3607" w:rsidR="00B51D39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The statutory guidance clearly state</w:t>
      </w:r>
      <w:r w:rsidR="003056CC">
        <w:rPr>
          <w:b w:val="0"/>
          <w:sz w:val="22"/>
        </w:rPr>
        <w:t>s</w:t>
      </w:r>
      <w:r w:rsidRPr="00771868">
        <w:rPr>
          <w:b w:val="0"/>
          <w:sz w:val="22"/>
        </w:rPr>
        <w:t xml:space="preserve"> that it is solely the decision of the Head</w:t>
      </w:r>
      <w:r w:rsidR="0028091E">
        <w:rPr>
          <w:b w:val="0"/>
          <w:sz w:val="22"/>
        </w:rPr>
        <w:t>t</w:t>
      </w:r>
      <w:r w:rsidRPr="00771868">
        <w:rPr>
          <w:b w:val="0"/>
          <w:sz w:val="22"/>
        </w:rPr>
        <w:t xml:space="preserve">eacher at your child’s school/academy as to whether the absence is authorised and for how long. </w:t>
      </w:r>
    </w:p>
    <w:p w14:paraId="4A69DE8F" w14:textId="7CFE089B" w:rsidR="00771868" w:rsidRPr="00771868" w:rsidRDefault="00B51D39" w:rsidP="00771868">
      <w:pPr>
        <w:pStyle w:val="Heading2"/>
        <w:rPr>
          <w:b w:val="0"/>
          <w:sz w:val="22"/>
        </w:rPr>
      </w:pPr>
      <w:r>
        <w:rPr>
          <w:b w:val="0"/>
          <w:sz w:val="22"/>
        </w:rPr>
        <w:t>Where an absence is unauthorised by a school, t</w:t>
      </w:r>
      <w:r w:rsidR="00771868" w:rsidRPr="00771868">
        <w:rPr>
          <w:b w:val="0"/>
          <w:sz w:val="22"/>
        </w:rPr>
        <w:t xml:space="preserve">he Headteacher </w:t>
      </w:r>
      <w:r>
        <w:rPr>
          <w:b w:val="0"/>
          <w:sz w:val="22"/>
        </w:rPr>
        <w:t xml:space="preserve">then </w:t>
      </w:r>
      <w:r w:rsidR="00771868" w:rsidRPr="00771868">
        <w:rPr>
          <w:b w:val="0"/>
          <w:sz w:val="22"/>
        </w:rPr>
        <w:t>makes the request to the Local Authority to issue</w:t>
      </w:r>
      <w:r>
        <w:rPr>
          <w:b w:val="0"/>
          <w:sz w:val="22"/>
        </w:rPr>
        <w:t xml:space="preserve"> parents</w:t>
      </w:r>
      <w:r w:rsidR="0028091E">
        <w:rPr>
          <w:b w:val="0"/>
          <w:sz w:val="22"/>
        </w:rPr>
        <w:t>/carers</w:t>
      </w:r>
      <w:r w:rsidR="00771868" w:rsidRPr="00771868">
        <w:rPr>
          <w:b w:val="0"/>
          <w:sz w:val="22"/>
        </w:rPr>
        <w:t xml:space="preserve"> with a penalty notice fine</w:t>
      </w:r>
      <w:r>
        <w:rPr>
          <w:b w:val="0"/>
          <w:sz w:val="22"/>
        </w:rPr>
        <w:t xml:space="preserve">. They make this request because they have decided that based on the information provided </w:t>
      </w:r>
      <w:r w:rsidR="0028091E">
        <w:rPr>
          <w:b w:val="0"/>
          <w:sz w:val="22"/>
        </w:rPr>
        <w:t xml:space="preserve">to them by </w:t>
      </w:r>
      <w:r w:rsidR="004A1660">
        <w:rPr>
          <w:b w:val="0"/>
          <w:sz w:val="22"/>
        </w:rPr>
        <w:t>a</w:t>
      </w:r>
      <w:r w:rsidR="0028091E">
        <w:rPr>
          <w:b w:val="0"/>
          <w:sz w:val="22"/>
        </w:rPr>
        <w:t xml:space="preserve"> pupil’s parents / carers, </w:t>
      </w:r>
      <w:r>
        <w:rPr>
          <w:b w:val="0"/>
          <w:sz w:val="22"/>
        </w:rPr>
        <w:t>they do not believe the reason for the absence is exceptional or the absence exceed</w:t>
      </w:r>
      <w:r w:rsidR="0028091E">
        <w:rPr>
          <w:b w:val="0"/>
          <w:sz w:val="22"/>
        </w:rPr>
        <w:t>ed</w:t>
      </w:r>
      <w:r>
        <w:rPr>
          <w:b w:val="0"/>
          <w:sz w:val="22"/>
        </w:rPr>
        <w:t xml:space="preserve"> the</w:t>
      </w:r>
      <w:r w:rsidR="0028091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amount of time </w:t>
      </w:r>
      <w:r w:rsidR="0028091E">
        <w:rPr>
          <w:b w:val="0"/>
          <w:sz w:val="22"/>
        </w:rPr>
        <w:t>the Headteacher has</w:t>
      </w:r>
      <w:r>
        <w:rPr>
          <w:b w:val="0"/>
          <w:sz w:val="22"/>
        </w:rPr>
        <w:t xml:space="preserve"> permitted the pupil </w:t>
      </w:r>
      <w:r w:rsidR="0028091E">
        <w:rPr>
          <w:b w:val="0"/>
          <w:sz w:val="22"/>
        </w:rPr>
        <w:t>to be absent</w:t>
      </w:r>
      <w:r>
        <w:rPr>
          <w:b w:val="0"/>
          <w:sz w:val="22"/>
        </w:rPr>
        <w:t xml:space="preserve"> from school.</w:t>
      </w:r>
    </w:p>
    <w:p w14:paraId="5A8BFB20" w14:textId="710A088E" w:rsidR="00B51D39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 Local Authority is unable to adjudicate on decisions made by </w:t>
      </w:r>
      <w:r w:rsidR="0028091E">
        <w:rPr>
          <w:b w:val="0"/>
          <w:sz w:val="22"/>
        </w:rPr>
        <w:t xml:space="preserve">individual </w:t>
      </w:r>
      <w:r w:rsidRPr="00771868">
        <w:rPr>
          <w:b w:val="0"/>
          <w:sz w:val="22"/>
        </w:rPr>
        <w:t>Headteachers or change the authorisation of any absences from school. This would undermine the authority of the Headteacher of your child’s school</w:t>
      </w:r>
      <w:r w:rsidR="004A1660">
        <w:rPr>
          <w:b w:val="0"/>
          <w:sz w:val="22"/>
        </w:rPr>
        <w:t xml:space="preserve"> and would be contrary to the </w:t>
      </w:r>
      <w:r w:rsidR="00DA7232">
        <w:rPr>
          <w:b w:val="0"/>
          <w:sz w:val="22"/>
        </w:rPr>
        <w:t>statutory guidance and regulations</w:t>
      </w:r>
      <w:r w:rsidRPr="00771868">
        <w:rPr>
          <w:b w:val="0"/>
          <w:sz w:val="22"/>
        </w:rPr>
        <w:t>.</w:t>
      </w:r>
    </w:p>
    <w:p w14:paraId="472DD909" w14:textId="77777777" w:rsidR="00771868" w:rsidRPr="00771868" w:rsidRDefault="00B51D39" w:rsidP="00771868">
      <w:pPr>
        <w:pStyle w:val="Heading2"/>
        <w:rPr>
          <w:b w:val="0"/>
          <w:sz w:val="22"/>
        </w:rPr>
      </w:pPr>
      <w:r>
        <w:rPr>
          <w:b w:val="0"/>
          <w:sz w:val="22"/>
        </w:rPr>
        <w:t>The P</w:t>
      </w:r>
      <w:r w:rsidR="00771868" w:rsidRPr="00771868">
        <w:rPr>
          <w:b w:val="0"/>
          <w:sz w:val="22"/>
        </w:rPr>
        <w:t xml:space="preserve">upil </w:t>
      </w:r>
      <w:r>
        <w:rPr>
          <w:b w:val="0"/>
          <w:sz w:val="22"/>
        </w:rPr>
        <w:t>R</w:t>
      </w:r>
      <w:r w:rsidR="00771868" w:rsidRPr="00771868">
        <w:rPr>
          <w:b w:val="0"/>
          <w:sz w:val="22"/>
        </w:rPr>
        <w:t xml:space="preserve">egistration </w:t>
      </w:r>
      <w:r>
        <w:rPr>
          <w:b w:val="0"/>
          <w:sz w:val="22"/>
        </w:rPr>
        <w:t>(England) R</w:t>
      </w:r>
      <w:r w:rsidR="00771868" w:rsidRPr="00771868">
        <w:rPr>
          <w:b w:val="0"/>
          <w:sz w:val="22"/>
        </w:rPr>
        <w:t>egulations only allow the Local Authority to withdraw fines in very specific circumstances. For example</w:t>
      </w:r>
      <w:r>
        <w:rPr>
          <w:b w:val="0"/>
          <w:sz w:val="22"/>
        </w:rPr>
        <w:t>,</w:t>
      </w:r>
      <w:r w:rsidR="00771868" w:rsidRPr="00771868">
        <w:rPr>
          <w:b w:val="0"/>
          <w:sz w:val="22"/>
        </w:rPr>
        <w:t xml:space="preserve"> if the register was found to have been marked incorrectly or a fine was issued to the wrong person. </w:t>
      </w:r>
    </w:p>
    <w:p w14:paraId="44EC0303" w14:textId="77777777" w:rsidR="00031F87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The pupil registration regulations prevent Headteachers from agreeing a leave of absence in term time unless the</w:t>
      </w:r>
      <w:r w:rsidR="00031F87">
        <w:rPr>
          <w:b w:val="0"/>
          <w:sz w:val="22"/>
        </w:rPr>
        <w:t>y</w:t>
      </w:r>
      <w:r w:rsidR="00B51D39">
        <w:rPr>
          <w:b w:val="0"/>
          <w:sz w:val="22"/>
        </w:rPr>
        <w:t xml:space="preserve"> determine that the</w:t>
      </w:r>
      <w:r w:rsidRPr="00771868">
        <w:rPr>
          <w:b w:val="0"/>
          <w:sz w:val="22"/>
        </w:rPr>
        <w:t xml:space="preserve"> reason for the absence is exceptional. </w:t>
      </w:r>
    </w:p>
    <w:p w14:paraId="2D3C74A4" w14:textId="629515F6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You should refer to your child’s school’s Attendance Policy for more information </w:t>
      </w:r>
      <w:r w:rsidR="00031F87">
        <w:rPr>
          <w:b w:val="0"/>
          <w:sz w:val="22"/>
        </w:rPr>
        <w:t xml:space="preserve">about </w:t>
      </w:r>
      <w:r w:rsidR="00903065">
        <w:rPr>
          <w:b w:val="0"/>
          <w:sz w:val="22"/>
        </w:rPr>
        <w:t>the kinds of</w:t>
      </w:r>
      <w:r w:rsidR="00031F87">
        <w:rPr>
          <w:b w:val="0"/>
          <w:sz w:val="22"/>
        </w:rPr>
        <w:t xml:space="preserve"> circumstances your school might decide that the reason for an absence is exceptional.</w:t>
      </w:r>
    </w:p>
    <w:p w14:paraId="0353764C" w14:textId="77777777" w:rsidR="00031F87" w:rsidRDefault="00771868" w:rsidP="003056CC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Penalty Notices are issued for unauthorised absences only. </w:t>
      </w:r>
    </w:p>
    <w:p w14:paraId="33EDF65C" w14:textId="77777777" w:rsidR="00771868" w:rsidRDefault="00771868" w:rsidP="003056CC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If you believe that the absence within the time</w:t>
      </w:r>
      <w:r w:rsidR="00031F87">
        <w:rPr>
          <w:b w:val="0"/>
          <w:sz w:val="22"/>
        </w:rPr>
        <w:t>-</w:t>
      </w:r>
      <w:r w:rsidRPr="00771868">
        <w:rPr>
          <w:b w:val="0"/>
          <w:sz w:val="22"/>
        </w:rPr>
        <w:t xml:space="preserve">period should be authorised because you believe the reason for the absence was exceptional you should contact the School/Academy directly and discuss the matter with the headteacher. </w:t>
      </w:r>
    </w:p>
    <w:p w14:paraId="4B10FC78" w14:textId="1D8BD3C1" w:rsidR="00031F87" w:rsidRPr="00181159" w:rsidRDefault="00FB39ED" w:rsidP="00031F87">
      <w:pPr>
        <w:rPr>
          <w:sz w:val="22"/>
          <w:szCs w:val="22"/>
        </w:rPr>
      </w:pPr>
      <w:r w:rsidRPr="00181159">
        <w:rPr>
          <w:sz w:val="22"/>
          <w:szCs w:val="22"/>
        </w:rPr>
        <w:t xml:space="preserve">Fines can not be appealed through the local authority. </w:t>
      </w:r>
    </w:p>
    <w:p w14:paraId="65B2584A" w14:textId="77777777" w:rsidR="00031F87" w:rsidRPr="00031F87" w:rsidRDefault="00031F87" w:rsidP="00031F87"/>
    <w:p w14:paraId="05F200C7" w14:textId="7777777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t>My child’s attendance is normally very good. I think it is unfair that I have been issued with a fine because I took them out of school to go on a family holiday.</w:t>
      </w:r>
    </w:p>
    <w:p w14:paraId="3401A6AC" w14:textId="77777777" w:rsidR="00123913" w:rsidRDefault="00A07CE9" w:rsidP="00771868">
      <w:pPr>
        <w:pStyle w:val="Heading2"/>
        <w:rPr>
          <w:b w:val="0"/>
          <w:sz w:val="22"/>
        </w:rPr>
      </w:pPr>
      <w:r>
        <w:rPr>
          <w:b w:val="0"/>
          <w:sz w:val="22"/>
        </w:rPr>
        <w:t>New</w:t>
      </w:r>
      <w:r w:rsidR="00771868" w:rsidRPr="00771868">
        <w:rPr>
          <w:b w:val="0"/>
          <w:sz w:val="22"/>
        </w:rPr>
        <w:t xml:space="preserve"> </w:t>
      </w:r>
      <w:r w:rsidR="006052FA">
        <w:rPr>
          <w:b w:val="0"/>
          <w:sz w:val="22"/>
        </w:rPr>
        <w:t>P</w:t>
      </w:r>
      <w:r w:rsidR="00771868" w:rsidRPr="00771868">
        <w:rPr>
          <w:b w:val="0"/>
          <w:sz w:val="22"/>
        </w:rPr>
        <w:t xml:space="preserve">upil </w:t>
      </w:r>
      <w:r w:rsidR="006052FA">
        <w:rPr>
          <w:b w:val="0"/>
          <w:sz w:val="22"/>
        </w:rPr>
        <w:t>R</w:t>
      </w:r>
      <w:r w:rsidR="00771868" w:rsidRPr="00771868">
        <w:rPr>
          <w:b w:val="0"/>
          <w:sz w:val="22"/>
        </w:rPr>
        <w:t xml:space="preserve">egistration </w:t>
      </w:r>
      <w:r w:rsidR="006052FA">
        <w:rPr>
          <w:b w:val="0"/>
          <w:sz w:val="22"/>
        </w:rPr>
        <w:t>(England) R</w:t>
      </w:r>
      <w:r w:rsidR="00771868" w:rsidRPr="00771868">
        <w:rPr>
          <w:b w:val="0"/>
          <w:sz w:val="22"/>
        </w:rPr>
        <w:t>egulation</w:t>
      </w:r>
      <w:r w:rsidR="006052FA">
        <w:rPr>
          <w:b w:val="0"/>
          <w:sz w:val="22"/>
        </w:rPr>
        <w:t>s</w:t>
      </w:r>
      <w:r w:rsidR="00771868" w:rsidRPr="00771868">
        <w:rPr>
          <w:b w:val="0"/>
          <w:sz w:val="22"/>
        </w:rPr>
        <w:t xml:space="preserve"> were </w:t>
      </w:r>
      <w:r>
        <w:rPr>
          <w:b w:val="0"/>
          <w:sz w:val="22"/>
        </w:rPr>
        <w:t>introduced</w:t>
      </w:r>
      <w:r w:rsidR="00771868" w:rsidRPr="00771868">
        <w:rPr>
          <w:b w:val="0"/>
          <w:sz w:val="22"/>
        </w:rPr>
        <w:t xml:space="preserve"> in </w:t>
      </w:r>
      <w:r>
        <w:rPr>
          <w:b w:val="0"/>
          <w:sz w:val="22"/>
        </w:rPr>
        <w:t>2024</w:t>
      </w:r>
      <w:r w:rsidR="00771868" w:rsidRPr="00771868">
        <w:rPr>
          <w:b w:val="0"/>
          <w:sz w:val="22"/>
        </w:rPr>
        <w:t xml:space="preserve">. </w:t>
      </w:r>
    </w:p>
    <w:p w14:paraId="3014895E" w14:textId="087DEDA9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Head</w:t>
      </w:r>
      <w:r w:rsidR="006052FA">
        <w:rPr>
          <w:b w:val="0"/>
          <w:sz w:val="22"/>
        </w:rPr>
        <w:t>t</w:t>
      </w:r>
      <w:r w:rsidRPr="00771868">
        <w:rPr>
          <w:b w:val="0"/>
          <w:sz w:val="22"/>
        </w:rPr>
        <w:t xml:space="preserve">eachers cannot agree a leave of absence in term time </w:t>
      </w:r>
      <w:r w:rsidR="0004199B">
        <w:rPr>
          <w:b w:val="0"/>
          <w:sz w:val="22"/>
        </w:rPr>
        <w:t xml:space="preserve">unless </w:t>
      </w:r>
      <w:r w:rsidR="009F4AD3">
        <w:rPr>
          <w:b w:val="0"/>
          <w:sz w:val="22"/>
        </w:rPr>
        <w:t>there are exceptional circumstances</w:t>
      </w:r>
      <w:r w:rsidRPr="00771868">
        <w:rPr>
          <w:b w:val="0"/>
          <w:sz w:val="22"/>
        </w:rPr>
        <w:t xml:space="preserve">. </w:t>
      </w:r>
    </w:p>
    <w:p w14:paraId="10E2E04E" w14:textId="77777777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Therefore</w:t>
      </w:r>
      <w:r w:rsidR="00A93AAC">
        <w:rPr>
          <w:b w:val="0"/>
          <w:sz w:val="22"/>
        </w:rPr>
        <w:t>,</w:t>
      </w:r>
      <w:r w:rsidRPr="00771868">
        <w:rPr>
          <w:b w:val="0"/>
          <w:sz w:val="22"/>
        </w:rPr>
        <w:t xml:space="preserve"> if you take your child out of school without authorisation from the Headteacher for a leave of absence</w:t>
      </w:r>
      <w:r w:rsidR="006052FA">
        <w:rPr>
          <w:b w:val="0"/>
          <w:sz w:val="22"/>
        </w:rPr>
        <w:t xml:space="preserve"> (holiday)</w:t>
      </w:r>
      <w:r w:rsidRPr="00771868">
        <w:rPr>
          <w:b w:val="0"/>
          <w:sz w:val="22"/>
        </w:rPr>
        <w:t xml:space="preserve"> in term time you can be liable for a fine even if your child’s attendance is not otherwise causing concern for the school. </w:t>
      </w:r>
    </w:p>
    <w:p w14:paraId="7430293D" w14:textId="7777777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t>Can I make a part</w:t>
      </w:r>
      <w:r w:rsidR="003E5FC1">
        <w:rPr>
          <w:sz w:val="24"/>
        </w:rPr>
        <w:t>-</w:t>
      </w:r>
      <w:proofErr w:type="gramStart"/>
      <w:r w:rsidRPr="00771868">
        <w:rPr>
          <w:sz w:val="24"/>
        </w:rPr>
        <w:t>payment</w:t>
      </w:r>
      <w:proofErr w:type="gramEnd"/>
      <w:r w:rsidRPr="00771868">
        <w:rPr>
          <w:sz w:val="24"/>
        </w:rPr>
        <w:t xml:space="preserve"> </w:t>
      </w:r>
      <w:r w:rsidR="006052FA">
        <w:rPr>
          <w:sz w:val="24"/>
        </w:rPr>
        <w:t>or can I</w:t>
      </w:r>
      <w:r w:rsidRPr="00771868">
        <w:rPr>
          <w:sz w:val="24"/>
        </w:rPr>
        <w:t xml:space="preserve"> have an extension to the payment deadline</w:t>
      </w:r>
      <w:r w:rsidR="00A93AAC">
        <w:rPr>
          <w:sz w:val="24"/>
        </w:rPr>
        <w:t>?</w:t>
      </w:r>
    </w:p>
    <w:p w14:paraId="76AB03E4" w14:textId="0D18C69A" w:rsid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Penalty notices are issued at £1</w:t>
      </w:r>
      <w:r w:rsidR="00DA5356">
        <w:rPr>
          <w:b w:val="0"/>
          <w:sz w:val="22"/>
        </w:rPr>
        <w:t>6</w:t>
      </w:r>
      <w:r w:rsidRPr="00771868">
        <w:rPr>
          <w:b w:val="0"/>
          <w:sz w:val="22"/>
        </w:rPr>
        <w:t xml:space="preserve">0 (per child, per parent) and must be paid within the statutory </w:t>
      </w:r>
      <w:r w:rsidR="006052FA" w:rsidRPr="00771868">
        <w:rPr>
          <w:b w:val="0"/>
          <w:sz w:val="22"/>
        </w:rPr>
        <w:t>28</w:t>
      </w:r>
      <w:r w:rsidR="006052FA">
        <w:rPr>
          <w:b w:val="0"/>
          <w:sz w:val="22"/>
        </w:rPr>
        <w:t>-day</w:t>
      </w:r>
      <w:r w:rsidRPr="00771868">
        <w:rPr>
          <w:b w:val="0"/>
          <w:sz w:val="22"/>
        </w:rPr>
        <w:t xml:space="preserve"> deadline. </w:t>
      </w:r>
    </w:p>
    <w:p w14:paraId="4313335E" w14:textId="679BC41D" w:rsidR="000F111C" w:rsidRPr="00B52855" w:rsidRDefault="000F111C" w:rsidP="000F111C">
      <w:pPr>
        <w:rPr>
          <w:sz w:val="22"/>
          <w:szCs w:val="22"/>
        </w:rPr>
      </w:pPr>
      <w:r w:rsidRPr="00B52855">
        <w:rPr>
          <w:sz w:val="22"/>
          <w:szCs w:val="22"/>
        </w:rPr>
        <w:t xml:space="preserve">Parents can only receive a </w:t>
      </w:r>
      <w:r w:rsidR="00B52855" w:rsidRPr="00B52855">
        <w:rPr>
          <w:sz w:val="22"/>
          <w:szCs w:val="22"/>
        </w:rPr>
        <w:t xml:space="preserve">maximum of two fines for an individual child’s unauthorised absence over a three-year rolling period. </w:t>
      </w:r>
      <w:r w:rsidR="00B52855">
        <w:rPr>
          <w:sz w:val="22"/>
          <w:szCs w:val="22"/>
        </w:rPr>
        <w:t>A third offence would result in the matter being referred directly to the Magistrates court</w:t>
      </w:r>
      <w:r w:rsidR="00753054">
        <w:rPr>
          <w:sz w:val="22"/>
          <w:szCs w:val="22"/>
        </w:rPr>
        <w:t xml:space="preserve">. </w:t>
      </w:r>
    </w:p>
    <w:p w14:paraId="19C1300D" w14:textId="090AD72F" w:rsid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Penalty notices</w:t>
      </w:r>
      <w:r w:rsidR="000554C2">
        <w:rPr>
          <w:b w:val="0"/>
          <w:sz w:val="22"/>
        </w:rPr>
        <w:t xml:space="preserve"> fines</w:t>
      </w:r>
      <w:r w:rsidRPr="00771868">
        <w:rPr>
          <w:b w:val="0"/>
          <w:sz w:val="22"/>
        </w:rPr>
        <w:t xml:space="preserve"> </w:t>
      </w:r>
      <w:r w:rsidR="00DA5356">
        <w:rPr>
          <w:b w:val="0"/>
          <w:sz w:val="22"/>
        </w:rPr>
        <w:t xml:space="preserve">for </w:t>
      </w:r>
      <w:r w:rsidR="000554C2">
        <w:rPr>
          <w:b w:val="0"/>
          <w:sz w:val="22"/>
        </w:rPr>
        <w:t>a</w:t>
      </w:r>
      <w:r w:rsidR="00DA5356">
        <w:rPr>
          <w:b w:val="0"/>
          <w:sz w:val="22"/>
        </w:rPr>
        <w:t xml:space="preserve"> first offence </w:t>
      </w:r>
      <w:r w:rsidR="00B069C0">
        <w:rPr>
          <w:b w:val="0"/>
          <w:sz w:val="22"/>
        </w:rPr>
        <w:t>are</w:t>
      </w:r>
      <w:r w:rsidRPr="00771868">
        <w:rPr>
          <w:b w:val="0"/>
          <w:sz w:val="22"/>
        </w:rPr>
        <w:t xml:space="preserve"> reduced to £</w:t>
      </w:r>
      <w:r w:rsidR="00DA5356">
        <w:rPr>
          <w:b w:val="0"/>
          <w:sz w:val="22"/>
        </w:rPr>
        <w:t>8</w:t>
      </w:r>
      <w:r w:rsidRPr="00771868">
        <w:rPr>
          <w:b w:val="0"/>
          <w:sz w:val="22"/>
        </w:rPr>
        <w:t xml:space="preserve">0 if paid in full, within 21 days of issue. </w:t>
      </w:r>
    </w:p>
    <w:p w14:paraId="2C7C0E83" w14:textId="3A224C14" w:rsidR="00073574" w:rsidRPr="00555EBF" w:rsidRDefault="00073574" w:rsidP="00073574">
      <w:pPr>
        <w:rPr>
          <w:sz w:val="22"/>
          <w:szCs w:val="22"/>
        </w:rPr>
      </w:pPr>
      <w:r w:rsidRPr="00555EBF">
        <w:rPr>
          <w:sz w:val="22"/>
          <w:szCs w:val="22"/>
        </w:rPr>
        <w:t xml:space="preserve">Penalty notices for a second offence can only be paid at the </w:t>
      </w:r>
      <w:r w:rsidR="00BC07FB" w:rsidRPr="00555EBF">
        <w:rPr>
          <w:sz w:val="22"/>
          <w:szCs w:val="22"/>
        </w:rPr>
        <w:t xml:space="preserve">full </w:t>
      </w:r>
      <w:r w:rsidR="00B069C0">
        <w:rPr>
          <w:sz w:val="22"/>
          <w:szCs w:val="22"/>
        </w:rPr>
        <w:t xml:space="preserve">fine </w:t>
      </w:r>
      <w:r w:rsidR="00BC07FB" w:rsidRPr="00555EBF">
        <w:rPr>
          <w:sz w:val="22"/>
          <w:szCs w:val="22"/>
        </w:rPr>
        <w:t xml:space="preserve">rate of £160 per parent per child. </w:t>
      </w:r>
    </w:p>
    <w:p w14:paraId="235D1DB1" w14:textId="77777777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Payment deadline dates are stated on page two of the penalty notice document. The payment deadlines are statutory (laid down in legislation) and cannot be altered once a fine has been issued.  </w:t>
      </w:r>
    </w:p>
    <w:p w14:paraId="4648E744" w14:textId="0ECBD822" w:rsid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Part payments or instalments are also not accepted. Payments must be made in full by the deadline stated on the penalty notice documents otherwise </w:t>
      </w:r>
      <w:r w:rsidR="00FF5CB4">
        <w:rPr>
          <w:b w:val="0"/>
          <w:sz w:val="22"/>
        </w:rPr>
        <w:t xml:space="preserve">parents may </w:t>
      </w:r>
      <w:r w:rsidRPr="00771868">
        <w:rPr>
          <w:b w:val="0"/>
          <w:sz w:val="22"/>
        </w:rPr>
        <w:t xml:space="preserve">be liable for prosecution at court. </w:t>
      </w:r>
    </w:p>
    <w:p w14:paraId="75DCFEFB" w14:textId="77777777" w:rsidR="00843F6A" w:rsidRDefault="00843F6A" w:rsidP="00843F6A"/>
    <w:p w14:paraId="3A2ED6E0" w14:textId="77777777" w:rsidR="00843F6A" w:rsidRPr="00843F6A" w:rsidRDefault="00843F6A" w:rsidP="00843F6A"/>
    <w:p w14:paraId="31F6143C" w14:textId="7777777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lastRenderedPageBreak/>
        <w:t>Can I appeal against the Penalty Notice?</w:t>
      </w:r>
    </w:p>
    <w:p w14:paraId="487318DD" w14:textId="0D63E36A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There is no appeal process </w:t>
      </w:r>
      <w:r w:rsidR="00FF5CB4">
        <w:rPr>
          <w:b w:val="0"/>
          <w:sz w:val="22"/>
        </w:rPr>
        <w:t xml:space="preserve">to the local authority </w:t>
      </w:r>
      <w:r w:rsidRPr="00771868">
        <w:rPr>
          <w:b w:val="0"/>
          <w:sz w:val="22"/>
        </w:rPr>
        <w:t xml:space="preserve">once a penalty notice has been issued. </w:t>
      </w:r>
    </w:p>
    <w:p w14:paraId="028DB2AD" w14:textId="72820D6B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If you disagree with the reason</w:t>
      </w:r>
      <w:r w:rsidR="003E5FC1">
        <w:rPr>
          <w:b w:val="0"/>
          <w:sz w:val="22"/>
        </w:rPr>
        <w:t>(s) you have been issued with</w:t>
      </w:r>
      <w:r w:rsidRPr="00771868">
        <w:rPr>
          <w:b w:val="0"/>
          <w:sz w:val="22"/>
        </w:rPr>
        <w:t xml:space="preserve"> a penalty notice </w:t>
      </w:r>
      <w:r w:rsidR="003E5FC1">
        <w:rPr>
          <w:b w:val="0"/>
          <w:sz w:val="22"/>
        </w:rPr>
        <w:t xml:space="preserve">fine </w:t>
      </w:r>
      <w:r w:rsidRPr="00771868">
        <w:rPr>
          <w:b w:val="0"/>
          <w:sz w:val="22"/>
        </w:rPr>
        <w:t xml:space="preserve">you should contact the </w:t>
      </w:r>
      <w:r w:rsidR="003E5FC1">
        <w:rPr>
          <w:b w:val="0"/>
          <w:sz w:val="22"/>
        </w:rPr>
        <w:t>s</w:t>
      </w:r>
      <w:r w:rsidRPr="00771868">
        <w:rPr>
          <w:b w:val="0"/>
          <w:sz w:val="22"/>
        </w:rPr>
        <w:t>chool</w:t>
      </w:r>
      <w:r w:rsidR="003E5FC1">
        <w:rPr>
          <w:b w:val="0"/>
          <w:sz w:val="22"/>
        </w:rPr>
        <w:t xml:space="preserve"> or a</w:t>
      </w:r>
      <w:r w:rsidRPr="00771868">
        <w:rPr>
          <w:b w:val="0"/>
          <w:sz w:val="22"/>
        </w:rPr>
        <w:t xml:space="preserve">cademy directly to discuss </w:t>
      </w:r>
      <w:r w:rsidR="003E5FC1">
        <w:rPr>
          <w:b w:val="0"/>
          <w:sz w:val="22"/>
        </w:rPr>
        <w:t xml:space="preserve">the </w:t>
      </w:r>
      <w:r w:rsidR="00D62670">
        <w:rPr>
          <w:b w:val="0"/>
          <w:sz w:val="22"/>
        </w:rPr>
        <w:t xml:space="preserve">matter with the Head Teacher. </w:t>
      </w:r>
      <w:r w:rsidR="003E5FC1">
        <w:rPr>
          <w:b w:val="0"/>
          <w:sz w:val="22"/>
        </w:rPr>
        <w:t xml:space="preserve"> </w:t>
      </w:r>
      <w:r w:rsidRPr="00771868">
        <w:rPr>
          <w:b w:val="0"/>
          <w:sz w:val="22"/>
        </w:rPr>
        <w:t xml:space="preserve"> </w:t>
      </w:r>
    </w:p>
    <w:p w14:paraId="110C48E7" w14:textId="77777777" w:rsidR="003E5FC1" w:rsidRDefault="00771868" w:rsidP="003E5FC1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The Penalty Notice Process will continue unless a request is made to the local authority by the named referrer to consider withdrawing your penalty notice. </w:t>
      </w:r>
    </w:p>
    <w:p w14:paraId="1F558649" w14:textId="6D3AEE7A" w:rsidR="003E5FC1" w:rsidRPr="003E5FC1" w:rsidRDefault="003E5FC1" w:rsidP="003E5FC1">
      <w:pPr>
        <w:rPr>
          <w:sz w:val="22"/>
        </w:rPr>
      </w:pPr>
      <w:r>
        <w:rPr>
          <w:sz w:val="22"/>
        </w:rPr>
        <w:t>Please be aware that once issued, p</w:t>
      </w:r>
      <w:r w:rsidRPr="003E5FC1">
        <w:rPr>
          <w:sz w:val="22"/>
        </w:rPr>
        <w:t xml:space="preserve">enalty </w:t>
      </w:r>
      <w:r>
        <w:rPr>
          <w:sz w:val="22"/>
        </w:rPr>
        <w:t>n</w:t>
      </w:r>
      <w:r w:rsidRPr="003E5FC1">
        <w:rPr>
          <w:sz w:val="22"/>
        </w:rPr>
        <w:t>otice</w:t>
      </w:r>
      <w:r>
        <w:rPr>
          <w:sz w:val="22"/>
        </w:rPr>
        <w:t xml:space="preserve"> fine</w:t>
      </w:r>
      <w:r w:rsidRPr="003E5FC1">
        <w:rPr>
          <w:sz w:val="22"/>
        </w:rPr>
        <w:t xml:space="preserve">s can only be withdrawn under </w:t>
      </w:r>
      <w:r w:rsidR="00B51CF8">
        <w:rPr>
          <w:sz w:val="22"/>
        </w:rPr>
        <w:t xml:space="preserve">very </w:t>
      </w:r>
      <w:r w:rsidRPr="003E5FC1">
        <w:rPr>
          <w:sz w:val="22"/>
        </w:rPr>
        <w:t>specific criteria</w:t>
      </w:r>
      <w:r>
        <w:rPr>
          <w:sz w:val="22"/>
        </w:rPr>
        <w:t xml:space="preserve"> laid out in the regulations</w:t>
      </w:r>
      <w:r w:rsidRPr="003E5FC1">
        <w:rPr>
          <w:sz w:val="22"/>
        </w:rPr>
        <w:t xml:space="preserve">. </w:t>
      </w:r>
    </w:p>
    <w:p w14:paraId="2F0D6A20" w14:textId="77777777" w:rsidR="00771868" w:rsidRPr="00771868" w:rsidRDefault="00771868" w:rsidP="00771868">
      <w:pPr>
        <w:pStyle w:val="Heading2"/>
        <w:rPr>
          <w:sz w:val="24"/>
        </w:rPr>
      </w:pPr>
      <w:r w:rsidRPr="00771868">
        <w:rPr>
          <w:sz w:val="24"/>
        </w:rPr>
        <w:t xml:space="preserve">Can I request the withdrawal of penalty notice? </w:t>
      </w:r>
    </w:p>
    <w:p w14:paraId="30AD0BAB" w14:textId="77777777" w:rsidR="00771868" w:rsidRPr="00771868" w:rsidRDefault="00843F6A" w:rsidP="00771868">
      <w:pPr>
        <w:pStyle w:val="Heading2"/>
        <w:rPr>
          <w:b w:val="0"/>
          <w:sz w:val="22"/>
        </w:rPr>
      </w:pPr>
      <w:r>
        <w:rPr>
          <w:b w:val="0"/>
          <w:sz w:val="22"/>
        </w:rPr>
        <w:t xml:space="preserve">No. </w:t>
      </w:r>
      <w:r w:rsidR="00771868" w:rsidRPr="00771868">
        <w:rPr>
          <w:b w:val="0"/>
          <w:sz w:val="22"/>
        </w:rPr>
        <w:t xml:space="preserve">As the person receiving the Penalty Notice you cannot request a withdrawal of the fine. </w:t>
      </w:r>
    </w:p>
    <w:p w14:paraId="79A561E1" w14:textId="77777777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 xml:space="preserve">Your child’s school could request that the local authority withdraw a fine but there are specific criteria which must be met first. </w:t>
      </w:r>
    </w:p>
    <w:p w14:paraId="58A8EEDF" w14:textId="77777777" w:rsidR="00771868" w:rsidRPr="00771868" w:rsidRDefault="00771868" w:rsidP="00771868">
      <w:pPr>
        <w:pStyle w:val="Heading2"/>
        <w:rPr>
          <w:b w:val="0"/>
          <w:sz w:val="22"/>
        </w:rPr>
      </w:pPr>
      <w:r w:rsidRPr="00771868">
        <w:rPr>
          <w:b w:val="0"/>
          <w:sz w:val="22"/>
        </w:rPr>
        <w:t>The only circumstances in which a Penalty Notice will be withdrawn include cases in which:</w:t>
      </w:r>
    </w:p>
    <w:p w14:paraId="63E0BDD9" w14:textId="77777777" w:rsidR="00771868" w:rsidRPr="00771868" w:rsidRDefault="00771868" w:rsidP="00771868">
      <w:pPr>
        <w:pStyle w:val="Heading2"/>
        <w:numPr>
          <w:ilvl w:val="0"/>
          <w:numId w:val="5"/>
        </w:numPr>
        <w:rPr>
          <w:b w:val="0"/>
          <w:sz w:val="22"/>
        </w:rPr>
      </w:pPr>
      <w:r w:rsidRPr="00771868">
        <w:rPr>
          <w:b w:val="0"/>
          <w:sz w:val="22"/>
        </w:rPr>
        <w:t>it ought not to have been issued; or</w:t>
      </w:r>
    </w:p>
    <w:p w14:paraId="3FE009B2" w14:textId="77777777" w:rsidR="00771868" w:rsidRPr="00771868" w:rsidRDefault="00771868" w:rsidP="00771868">
      <w:pPr>
        <w:pStyle w:val="Heading2"/>
        <w:numPr>
          <w:ilvl w:val="0"/>
          <w:numId w:val="5"/>
        </w:numPr>
        <w:rPr>
          <w:b w:val="0"/>
          <w:sz w:val="22"/>
        </w:rPr>
      </w:pPr>
      <w:r w:rsidRPr="00771868">
        <w:rPr>
          <w:b w:val="0"/>
          <w:sz w:val="22"/>
        </w:rPr>
        <w:t xml:space="preserve">it ought not to have been issued to the person named as the </w:t>
      </w:r>
      <w:proofErr w:type="gramStart"/>
      <w:r w:rsidRPr="00771868">
        <w:rPr>
          <w:b w:val="0"/>
          <w:sz w:val="22"/>
        </w:rPr>
        <w:t>recipient;</w:t>
      </w:r>
      <w:proofErr w:type="gramEnd"/>
    </w:p>
    <w:p w14:paraId="10E0BFAB" w14:textId="77777777" w:rsidR="00771868" w:rsidRPr="00771868" w:rsidRDefault="00771868" w:rsidP="00771868">
      <w:pPr>
        <w:pStyle w:val="Heading2"/>
        <w:numPr>
          <w:ilvl w:val="0"/>
          <w:numId w:val="5"/>
        </w:numPr>
        <w:rPr>
          <w:b w:val="0"/>
          <w:sz w:val="22"/>
        </w:rPr>
      </w:pPr>
      <w:r w:rsidRPr="00771868">
        <w:rPr>
          <w:b w:val="0"/>
          <w:sz w:val="22"/>
        </w:rPr>
        <w:t>it appears to the authority that the notice contains material errors,</w:t>
      </w:r>
    </w:p>
    <w:p w14:paraId="1925B9F9" w14:textId="77777777" w:rsidR="00771868" w:rsidRPr="00771868" w:rsidRDefault="00771868" w:rsidP="00771868">
      <w:pPr>
        <w:pStyle w:val="Heading2"/>
        <w:numPr>
          <w:ilvl w:val="0"/>
          <w:numId w:val="5"/>
        </w:numPr>
        <w:rPr>
          <w:b w:val="0"/>
          <w:sz w:val="22"/>
        </w:rPr>
      </w:pPr>
      <w:r w:rsidRPr="00771868">
        <w:rPr>
          <w:b w:val="0"/>
          <w:sz w:val="22"/>
        </w:rPr>
        <w:t xml:space="preserve">it interferes with existing intervention strategies or legal </w:t>
      </w:r>
      <w:proofErr w:type="gramStart"/>
      <w:r w:rsidRPr="00771868">
        <w:rPr>
          <w:b w:val="0"/>
          <w:sz w:val="22"/>
        </w:rPr>
        <w:t>proceedings</w:t>
      </w:r>
      <w:proofErr w:type="gramEnd"/>
    </w:p>
    <w:p w14:paraId="575C376F" w14:textId="77777777" w:rsidR="00843F6A" w:rsidRDefault="00843F6A" w:rsidP="00D909D4">
      <w:pPr>
        <w:pStyle w:val="Heading2"/>
      </w:pPr>
    </w:p>
    <w:p w14:paraId="07C77D16" w14:textId="77777777" w:rsidR="00843F6A" w:rsidRDefault="00843F6A" w:rsidP="00843F6A"/>
    <w:p w14:paraId="0B166DB7" w14:textId="77777777" w:rsidR="00843F6A" w:rsidRDefault="00843F6A" w:rsidP="00843F6A"/>
    <w:p w14:paraId="767BCC36" w14:textId="77777777" w:rsidR="00843F6A" w:rsidRDefault="00843F6A" w:rsidP="00843F6A"/>
    <w:p w14:paraId="06561F71" w14:textId="77777777" w:rsidR="00843F6A" w:rsidRPr="00843F6A" w:rsidRDefault="00843F6A" w:rsidP="00843F6A"/>
    <w:p w14:paraId="3100F437" w14:textId="77777777" w:rsidR="00843F6A" w:rsidRPr="003C3C84" w:rsidRDefault="00843F6A" w:rsidP="00D909D4">
      <w:pPr>
        <w:pStyle w:val="Heading2"/>
        <w:rPr>
          <w:sz w:val="24"/>
          <w:szCs w:val="24"/>
        </w:rPr>
      </w:pPr>
      <w:r w:rsidRPr="003C3C84">
        <w:rPr>
          <w:sz w:val="24"/>
          <w:szCs w:val="24"/>
        </w:rPr>
        <w:t>For More information</w:t>
      </w:r>
    </w:p>
    <w:p w14:paraId="0CA5A45F" w14:textId="77777777" w:rsidR="003C3C84" w:rsidRPr="003C3C84" w:rsidRDefault="00000000" w:rsidP="003C3C84">
      <w:pPr>
        <w:pStyle w:val="Heading2"/>
        <w:rPr>
          <w:b w:val="0"/>
          <w:color w:val="0000FF"/>
          <w:sz w:val="22"/>
          <w:u w:val="single"/>
        </w:rPr>
      </w:pPr>
      <w:hyperlink r:id="rId10" w:history="1">
        <w:r w:rsidR="003C3C84" w:rsidRPr="003C3C84">
          <w:rPr>
            <w:rStyle w:val="Hyperlink"/>
            <w:b w:val="0"/>
            <w:sz w:val="22"/>
          </w:rPr>
          <w:t>www.nottinghamshire.gov.uk</w:t>
        </w:r>
      </w:hyperlink>
    </w:p>
    <w:p w14:paraId="499F8171" w14:textId="77777777" w:rsidR="00843F6A" w:rsidRPr="00843F6A" w:rsidRDefault="00000000" w:rsidP="00843F6A">
      <w:pPr>
        <w:rPr>
          <w:bCs/>
          <w:iCs/>
          <w:sz w:val="22"/>
        </w:rPr>
      </w:pPr>
      <w:hyperlink r:id="rId11" w:history="1">
        <w:r w:rsidR="00843F6A" w:rsidRPr="00843F6A">
          <w:rPr>
            <w:rStyle w:val="Hyperlink"/>
            <w:bCs/>
            <w:iCs/>
            <w:sz w:val="22"/>
          </w:rPr>
          <w:t>School Attendance, Absence and Truancy</w:t>
        </w:r>
      </w:hyperlink>
      <w:r w:rsidR="00843F6A" w:rsidRPr="00843F6A">
        <w:rPr>
          <w:bCs/>
          <w:iCs/>
          <w:sz w:val="22"/>
        </w:rPr>
        <w:t xml:space="preserve"> </w:t>
      </w:r>
    </w:p>
    <w:p w14:paraId="073596FC" w14:textId="77777777" w:rsidR="004F788D" w:rsidRPr="003C3C84" w:rsidRDefault="005512E6" w:rsidP="00D909D4">
      <w:pPr>
        <w:pStyle w:val="Heading2"/>
        <w:rPr>
          <w:sz w:val="24"/>
        </w:rPr>
      </w:pPr>
      <w:r w:rsidRPr="003C3C84">
        <w:rPr>
          <w:sz w:val="24"/>
        </w:rPr>
        <w:t xml:space="preserve">Contact </w:t>
      </w:r>
      <w:proofErr w:type="gramStart"/>
      <w:r w:rsidRPr="003C3C84">
        <w:rPr>
          <w:sz w:val="24"/>
        </w:rPr>
        <w:t>information</w:t>
      </w:r>
      <w:proofErr w:type="gramEnd"/>
    </w:p>
    <w:p w14:paraId="2DEDE73D" w14:textId="77777777" w:rsidR="00B800B8" w:rsidRDefault="00EB0DEE" w:rsidP="00B800B8">
      <w:pPr>
        <w:rPr>
          <w:rFonts w:cs="Arial"/>
        </w:rPr>
      </w:pPr>
      <w:r>
        <w:rPr>
          <w:rFonts w:cs="Arial"/>
          <w:i/>
        </w:rPr>
        <w:t>Please send any queries to:</w:t>
      </w:r>
    </w:p>
    <w:p w14:paraId="1ACCD0A6" w14:textId="1434EC01" w:rsidR="004F788D" w:rsidRDefault="00000000" w:rsidP="00547034">
      <w:pPr>
        <w:rPr>
          <w:rFonts w:cs="Arial"/>
        </w:rPr>
      </w:pPr>
      <w:hyperlink r:id="rId12" w:history="1">
        <w:r w:rsidR="00617A51" w:rsidRPr="00FE4261">
          <w:rPr>
            <w:rStyle w:val="Hyperlink"/>
            <w:rFonts w:cs="Arial"/>
          </w:rPr>
          <w:t>pnenquiries@nottscc.gov.uk</w:t>
        </w:r>
      </w:hyperlink>
    </w:p>
    <w:p w14:paraId="3E6D40B4" w14:textId="77777777" w:rsidR="00843F6A" w:rsidRPr="003C3C84" w:rsidRDefault="00843F6A" w:rsidP="00547034">
      <w:pPr>
        <w:rPr>
          <w:rFonts w:cs="Arial"/>
          <w:b/>
        </w:rPr>
      </w:pPr>
      <w:r w:rsidRPr="003C3C84">
        <w:rPr>
          <w:rFonts w:cs="Arial"/>
          <w:b/>
        </w:rPr>
        <w:t>To pay a Penalty Notice Fine</w:t>
      </w:r>
    </w:p>
    <w:p w14:paraId="00580F6A" w14:textId="77777777" w:rsidR="00843F6A" w:rsidRPr="00843F6A" w:rsidRDefault="00843F6A" w:rsidP="00547034">
      <w:pPr>
        <w:rPr>
          <w:rFonts w:cs="Arial"/>
        </w:rPr>
      </w:pPr>
      <w:r w:rsidRPr="00843F6A">
        <w:rPr>
          <w:rFonts w:cs="Arial"/>
        </w:rPr>
        <w:t>Phone:</w:t>
      </w:r>
      <w:r w:rsidR="003C3C84">
        <w:rPr>
          <w:rFonts w:cs="Arial"/>
        </w:rPr>
        <w:t xml:space="preserve"> 01158043500</w:t>
      </w:r>
    </w:p>
    <w:sectPr w:rsidR="00843F6A" w:rsidRPr="00843F6A" w:rsidSect="003E3F29">
      <w:type w:val="continuous"/>
      <w:pgSz w:w="11906" w:h="16838" w:code="9"/>
      <w:pgMar w:top="567" w:right="567" w:bottom="1438" w:left="567" w:header="709" w:footer="284" w:gutter="0"/>
      <w:cols w:num="2"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57EE" w14:textId="77777777" w:rsidR="00F103B3" w:rsidRDefault="00F103B3">
      <w:r>
        <w:separator/>
      </w:r>
    </w:p>
  </w:endnote>
  <w:endnote w:type="continuationSeparator" w:id="0">
    <w:p w14:paraId="7CCAC509" w14:textId="77777777" w:rsidR="00F103B3" w:rsidRDefault="00F103B3">
      <w:r>
        <w:continuationSeparator/>
      </w:r>
    </w:p>
  </w:endnote>
  <w:endnote w:type="continuationNotice" w:id="1">
    <w:p w14:paraId="38930854" w14:textId="77777777" w:rsidR="00F103B3" w:rsidRDefault="00F103B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274" w14:textId="77777777" w:rsidR="00D82381" w:rsidRDefault="00D82381" w:rsidP="00DE7AE0">
    <w:pPr>
      <w:pStyle w:val="Footer"/>
      <w:pBdr>
        <w:top w:val="single" w:sz="4" w:space="1" w:color="auto"/>
      </w:pBdr>
    </w:pPr>
  </w:p>
  <w:p w14:paraId="631A84C7" w14:textId="476E4A26" w:rsidR="00D82381" w:rsidRPr="00732FCA" w:rsidRDefault="00D82381" w:rsidP="00DE7AE0">
    <w:pPr>
      <w:pStyle w:val="Footer"/>
      <w:pBdr>
        <w:top w:val="single" w:sz="4" w:space="1" w:color="auto"/>
      </w:pBdr>
    </w:pPr>
    <w:r>
      <w:t xml:space="preserve">Published </w:t>
    </w:r>
    <w:r>
      <w:fldChar w:fldCharType="begin"/>
    </w:r>
    <w:r>
      <w:instrText xml:space="preserve"> SAVEDATE  \@ "MMMM yyyy"  \* MERGEFORMAT </w:instrText>
    </w:r>
    <w:r>
      <w:fldChar w:fldCharType="separate"/>
    </w:r>
    <w:r w:rsidR="004E18B1">
      <w:rPr>
        <w:noProof/>
      </w:rPr>
      <w:t>August 2024</w:t>
    </w:r>
    <w:r>
      <w:fldChar w:fldCharType="end"/>
    </w:r>
    <w:r>
      <w:ptab w:relativeTo="margin" w:alignment="right" w:leader="none"/>
    </w:r>
    <w:r w:rsidRPr="00732FCA"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63E6" w14:textId="77777777" w:rsidR="00F103B3" w:rsidRDefault="00F103B3">
      <w:r>
        <w:separator/>
      </w:r>
    </w:p>
  </w:footnote>
  <w:footnote w:type="continuationSeparator" w:id="0">
    <w:p w14:paraId="268CC338" w14:textId="77777777" w:rsidR="00F103B3" w:rsidRDefault="00F103B3">
      <w:r>
        <w:continuationSeparator/>
      </w:r>
    </w:p>
  </w:footnote>
  <w:footnote w:type="continuationNotice" w:id="1">
    <w:p w14:paraId="44A6F2D4" w14:textId="77777777" w:rsidR="00F103B3" w:rsidRDefault="00F103B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E8F"/>
    <w:multiLevelType w:val="multilevel"/>
    <w:tmpl w:val="7A06B3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A057E4"/>
    <w:multiLevelType w:val="multilevel"/>
    <w:tmpl w:val="2F82ED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13750885">
    <w:abstractNumId w:val="2"/>
  </w:num>
  <w:num w:numId="2" w16cid:durableId="17246821">
    <w:abstractNumId w:val="2"/>
  </w:num>
  <w:num w:numId="3" w16cid:durableId="62142163">
    <w:abstractNumId w:val="2"/>
  </w:num>
  <w:num w:numId="4" w16cid:durableId="59014324">
    <w:abstractNumId w:val="1"/>
  </w:num>
  <w:num w:numId="5" w16cid:durableId="22101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9A"/>
    <w:rsid w:val="00031F87"/>
    <w:rsid w:val="0004199B"/>
    <w:rsid w:val="000554C2"/>
    <w:rsid w:val="00063A14"/>
    <w:rsid w:val="000705F0"/>
    <w:rsid w:val="00073574"/>
    <w:rsid w:val="000B08EC"/>
    <w:rsid w:val="000C273C"/>
    <w:rsid w:val="000E27C3"/>
    <w:rsid w:val="000F111C"/>
    <w:rsid w:val="00123913"/>
    <w:rsid w:val="00125584"/>
    <w:rsid w:val="00134234"/>
    <w:rsid w:val="00160E85"/>
    <w:rsid w:val="00181159"/>
    <w:rsid w:val="001B60CD"/>
    <w:rsid w:val="001F39EC"/>
    <w:rsid w:val="002154C9"/>
    <w:rsid w:val="00246BEF"/>
    <w:rsid w:val="0026092C"/>
    <w:rsid w:val="0028091E"/>
    <w:rsid w:val="00286F8F"/>
    <w:rsid w:val="002A21F4"/>
    <w:rsid w:val="002C0453"/>
    <w:rsid w:val="002D22CC"/>
    <w:rsid w:val="003056CC"/>
    <w:rsid w:val="0034271F"/>
    <w:rsid w:val="00382A72"/>
    <w:rsid w:val="003C3C84"/>
    <w:rsid w:val="003E3F29"/>
    <w:rsid w:val="003E5FC1"/>
    <w:rsid w:val="003F00C7"/>
    <w:rsid w:val="00402AE0"/>
    <w:rsid w:val="004A1660"/>
    <w:rsid w:val="004D5FC9"/>
    <w:rsid w:val="004E18B1"/>
    <w:rsid w:val="004F788D"/>
    <w:rsid w:val="005452FD"/>
    <w:rsid w:val="00547034"/>
    <w:rsid w:val="005512E6"/>
    <w:rsid w:val="00555EBF"/>
    <w:rsid w:val="005A7523"/>
    <w:rsid w:val="005C24F3"/>
    <w:rsid w:val="005D250F"/>
    <w:rsid w:val="0060178F"/>
    <w:rsid w:val="006052FA"/>
    <w:rsid w:val="00617A51"/>
    <w:rsid w:val="00633AAB"/>
    <w:rsid w:val="006553BD"/>
    <w:rsid w:val="00671544"/>
    <w:rsid w:val="00732FCA"/>
    <w:rsid w:val="007411DF"/>
    <w:rsid w:val="00753054"/>
    <w:rsid w:val="00771868"/>
    <w:rsid w:val="008107BA"/>
    <w:rsid w:val="00843F6A"/>
    <w:rsid w:val="00857292"/>
    <w:rsid w:val="008A3029"/>
    <w:rsid w:val="00903065"/>
    <w:rsid w:val="009307D1"/>
    <w:rsid w:val="009603DB"/>
    <w:rsid w:val="009847C3"/>
    <w:rsid w:val="009A48D4"/>
    <w:rsid w:val="009F4AD3"/>
    <w:rsid w:val="00A07CE9"/>
    <w:rsid w:val="00A34982"/>
    <w:rsid w:val="00A463B5"/>
    <w:rsid w:val="00A93AAC"/>
    <w:rsid w:val="00A973BD"/>
    <w:rsid w:val="00AA276B"/>
    <w:rsid w:val="00AB3C99"/>
    <w:rsid w:val="00AE2ED0"/>
    <w:rsid w:val="00B069C0"/>
    <w:rsid w:val="00B51A5A"/>
    <w:rsid w:val="00B51CF8"/>
    <w:rsid w:val="00B51D39"/>
    <w:rsid w:val="00B52855"/>
    <w:rsid w:val="00B60C03"/>
    <w:rsid w:val="00B800B8"/>
    <w:rsid w:val="00B9771C"/>
    <w:rsid w:val="00BA0A47"/>
    <w:rsid w:val="00BA7E80"/>
    <w:rsid w:val="00BB3CAA"/>
    <w:rsid w:val="00BC07CA"/>
    <w:rsid w:val="00BC07FB"/>
    <w:rsid w:val="00BD4E26"/>
    <w:rsid w:val="00BF3168"/>
    <w:rsid w:val="00C74888"/>
    <w:rsid w:val="00CE7596"/>
    <w:rsid w:val="00D02785"/>
    <w:rsid w:val="00D404FB"/>
    <w:rsid w:val="00D62670"/>
    <w:rsid w:val="00D82381"/>
    <w:rsid w:val="00D909D4"/>
    <w:rsid w:val="00DA5356"/>
    <w:rsid w:val="00DA7232"/>
    <w:rsid w:val="00DD3DD3"/>
    <w:rsid w:val="00DE0261"/>
    <w:rsid w:val="00DE7AE0"/>
    <w:rsid w:val="00E567CD"/>
    <w:rsid w:val="00EB0DEE"/>
    <w:rsid w:val="00F103B3"/>
    <w:rsid w:val="00F26EBD"/>
    <w:rsid w:val="00F5569A"/>
    <w:rsid w:val="00FB39ED"/>
    <w:rsid w:val="00FC338D"/>
    <w:rsid w:val="00FE0761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637B7"/>
  <w15:chartTrackingRefBased/>
  <w15:docId w15:val="{88454B61-8F29-4C31-8E6B-8D5FCA57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1F4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46BEF"/>
    <w:pPr>
      <w:keepNext/>
      <w:spacing w:before="600" w:after="48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60178F"/>
    <w:pPr>
      <w:keepNext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88D"/>
    <w:rPr>
      <w:color w:val="0000FF"/>
      <w:u w:val="single"/>
    </w:rPr>
  </w:style>
  <w:style w:type="character" w:styleId="IntenseEmphasis">
    <w:name w:val="Intense Emphasis"/>
    <w:uiPriority w:val="21"/>
    <w:qFormat/>
    <w:rsid w:val="005512E6"/>
    <w:rPr>
      <w:i/>
      <w:iCs/>
      <w:color w:val="5B9BD5"/>
    </w:rPr>
  </w:style>
  <w:style w:type="character" w:styleId="UnresolvedMention">
    <w:name w:val="Unresolved Mention"/>
    <w:basedOn w:val="DefaultParagraphFont"/>
    <w:uiPriority w:val="99"/>
    <w:semiHidden/>
    <w:unhideWhenUsed/>
    <w:rsid w:val="0077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enquiries@nottsc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tinghamshire.gov.uk/education/school-discipline-and-exclusions/attendance-absence-truan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ttinghamshire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45\Local%20Settings\Temporary%20Internet%20Files\Content.IE5\I0F7SA6L\Fact%20Sheet%20(B&amp;W,%20Contact%20Details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07727-D939-4A7A-8B38-B19BB53922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Fact Sheet (B&amp;W, Contact Details)[1].dot</Template>
  <TotalTime>7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Fact Sheet Template (B&amp;W)</vt:lpstr>
    </vt:vector>
  </TitlesOfParts>
  <Company>Nottinghamshire County Council</Company>
  <LinksUpToDate>false</LinksUpToDate>
  <CharactersWithSpaces>8299</CharactersWithSpaces>
  <SharedDoc>false</SharedDoc>
  <HLinks>
    <vt:vector size="12" baseType="variant">
      <vt:variant>
        <vt:i4>6946878</vt:i4>
      </vt:variant>
      <vt:variant>
        <vt:i4>6</vt:i4>
      </vt:variant>
      <vt:variant>
        <vt:i4>0</vt:i4>
      </vt:variant>
      <vt:variant>
        <vt:i4>5</vt:i4>
      </vt:variant>
      <vt:variant>
        <vt:lpwstr>http://www.nottinghamshire.gov.uk/</vt:lpwstr>
      </vt:variant>
      <vt:variant>
        <vt:lpwstr/>
      </vt:variant>
      <vt:variant>
        <vt:i4>7012369</vt:i4>
      </vt:variant>
      <vt:variant>
        <vt:i4>3</vt:i4>
      </vt:variant>
      <vt:variant>
        <vt:i4>0</vt:i4>
      </vt:variant>
      <vt:variant>
        <vt:i4>5</vt:i4>
      </vt:variant>
      <vt:variant>
        <vt:lpwstr>mailto:enquiries@nottscc.gov.uk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Fact Sheet Template (B&amp;W)</dc:title>
  <dc:subject>Social care factsheet</dc:subject>
  <dc:creator>Nottinghamshire County Council</dc:creator>
  <cp:keywords/>
  <dc:description/>
  <cp:lastModifiedBy>Denis McCarthy</cp:lastModifiedBy>
  <cp:revision>8</cp:revision>
  <cp:lastPrinted>2024-08-20T11:12:00Z</cp:lastPrinted>
  <dcterms:created xsi:type="dcterms:W3CDTF">2024-08-20T11:11:00Z</dcterms:created>
  <dcterms:modified xsi:type="dcterms:W3CDTF">2024-08-28T16:25:00Z</dcterms:modified>
</cp:coreProperties>
</file>