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D08C" w14:textId="67B53916" w:rsidR="00893C48" w:rsidRPr="001A78B7" w:rsidRDefault="001A78B7" w:rsidP="001A78B7">
      <w:pPr>
        <w:jc w:val="center"/>
        <w:rPr>
          <w:rFonts w:ascii="Arial" w:hAnsi="Arial" w:cs="Arial"/>
          <w:b/>
          <w:bCs/>
          <w:sz w:val="22"/>
          <w:szCs w:val="22"/>
        </w:rPr>
      </w:pPr>
      <w:r w:rsidRPr="001A78B7">
        <w:rPr>
          <w:rFonts w:ascii="Arial" w:hAnsi="Arial" w:cs="Arial"/>
          <w:b/>
          <w:bCs/>
          <w:sz w:val="22"/>
          <w:szCs w:val="22"/>
        </w:rPr>
        <w:t>The Nottinghamshire County Council (A614/A6097 Junctions Improvement Scheme) (Side Roads) Order 2022</w:t>
      </w:r>
    </w:p>
    <w:p w14:paraId="2E5BFD99" w14:textId="43C81A87" w:rsidR="001A78B7" w:rsidRPr="001A78B7" w:rsidRDefault="001A78B7" w:rsidP="001A78B7">
      <w:pPr>
        <w:jc w:val="center"/>
        <w:rPr>
          <w:rFonts w:ascii="Arial" w:hAnsi="Arial" w:cs="Arial"/>
          <w:b/>
          <w:bCs/>
          <w:sz w:val="22"/>
          <w:szCs w:val="22"/>
        </w:rPr>
      </w:pPr>
      <w:r w:rsidRPr="001A78B7">
        <w:rPr>
          <w:rFonts w:ascii="Arial" w:hAnsi="Arial" w:cs="Arial"/>
          <w:b/>
          <w:bCs/>
          <w:sz w:val="22"/>
          <w:szCs w:val="22"/>
        </w:rPr>
        <w:t>The Nottinghamshire County Council (A614/A6097 Junctions Improvement Scheme) Compulsory Purchase Order 2022</w:t>
      </w:r>
    </w:p>
    <w:p w14:paraId="126D9798" w14:textId="125B4808" w:rsidR="001A78B7" w:rsidRPr="00086CC2" w:rsidRDefault="001A78B7">
      <w:pPr>
        <w:rPr>
          <w:rFonts w:ascii="Arial" w:hAnsi="Arial" w:cs="Arial"/>
          <w:b/>
          <w:bCs/>
          <w:color w:val="FF0000"/>
          <w:sz w:val="22"/>
          <w:szCs w:val="22"/>
        </w:rPr>
      </w:pPr>
    </w:p>
    <w:p w14:paraId="6EAE78CB" w14:textId="273E0C60" w:rsidR="001A78B7" w:rsidRPr="001A78B7" w:rsidRDefault="001A78B7" w:rsidP="001A78B7">
      <w:pPr>
        <w:ind w:right="-613"/>
        <w:rPr>
          <w:rFonts w:ascii="Arial" w:hAnsi="Arial" w:cs="Arial"/>
          <w:b/>
          <w:bCs/>
          <w:sz w:val="22"/>
          <w:szCs w:val="22"/>
          <w:u w:val="single"/>
        </w:rPr>
      </w:pPr>
      <w:r w:rsidRPr="001A78B7">
        <w:rPr>
          <w:rFonts w:ascii="Arial" w:hAnsi="Arial" w:cs="Arial"/>
          <w:b/>
          <w:bCs/>
          <w:sz w:val="22"/>
          <w:szCs w:val="22"/>
          <w:u w:val="single"/>
        </w:rPr>
        <w:t>List of Statement of Case Supporting Documents and Core Documents for Public Inquiry</w:t>
      </w:r>
    </w:p>
    <w:tbl>
      <w:tblPr>
        <w:tblStyle w:val="TableGrid"/>
        <w:tblW w:w="9634" w:type="dxa"/>
        <w:tblLayout w:type="fixed"/>
        <w:tblLook w:val="04A0" w:firstRow="1" w:lastRow="0" w:firstColumn="1" w:lastColumn="0" w:noHBand="0" w:noVBand="1"/>
      </w:tblPr>
      <w:tblGrid>
        <w:gridCol w:w="1413"/>
        <w:gridCol w:w="4678"/>
        <w:gridCol w:w="3543"/>
      </w:tblGrid>
      <w:tr w:rsidR="001A78B7" w:rsidRPr="001A78B7" w14:paraId="18791EEF" w14:textId="77777777" w:rsidTr="00A017A4">
        <w:trPr>
          <w:tblHeader/>
        </w:trPr>
        <w:tc>
          <w:tcPr>
            <w:tcW w:w="1413" w:type="dxa"/>
            <w:shd w:val="clear" w:color="auto" w:fill="D9D9D9" w:themeFill="background1" w:themeFillShade="D9"/>
          </w:tcPr>
          <w:p w14:paraId="6400200B" w14:textId="77777777" w:rsidR="001A78B7" w:rsidRPr="001A78B7" w:rsidRDefault="001A78B7" w:rsidP="00B648B6">
            <w:pPr>
              <w:spacing w:line="259" w:lineRule="auto"/>
              <w:rPr>
                <w:rFonts w:ascii="Arial" w:eastAsia="Arial" w:hAnsi="Arial" w:cs="Arial"/>
                <w:b/>
                <w:bCs/>
                <w:sz w:val="22"/>
                <w:szCs w:val="22"/>
              </w:rPr>
            </w:pPr>
            <w:r w:rsidRPr="001A78B7">
              <w:rPr>
                <w:rFonts w:ascii="Arial" w:eastAsia="Arial" w:hAnsi="Arial" w:cs="Arial"/>
                <w:b/>
                <w:bCs/>
                <w:sz w:val="22"/>
                <w:szCs w:val="22"/>
              </w:rPr>
              <w:t>Document Reference Number</w:t>
            </w:r>
          </w:p>
        </w:tc>
        <w:tc>
          <w:tcPr>
            <w:tcW w:w="4678" w:type="dxa"/>
            <w:shd w:val="clear" w:color="auto" w:fill="D9D9D9" w:themeFill="background1" w:themeFillShade="D9"/>
          </w:tcPr>
          <w:p w14:paraId="73DA326A"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b/>
                <w:bCs/>
                <w:sz w:val="22"/>
                <w:szCs w:val="22"/>
              </w:rPr>
              <w:t>Document Title</w:t>
            </w:r>
          </w:p>
        </w:tc>
        <w:tc>
          <w:tcPr>
            <w:tcW w:w="3543" w:type="dxa"/>
            <w:shd w:val="clear" w:color="auto" w:fill="D9D9D9" w:themeFill="background1" w:themeFillShade="D9"/>
          </w:tcPr>
          <w:p w14:paraId="14CD0658"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b/>
                <w:bCs/>
                <w:sz w:val="22"/>
                <w:szCs w:val="22"/>
              </w:rPr>
              <w:t>Link to Document Online</w:t>
            </w:r>
          </w:p>
        </w:tc>
      </w:tr>
      <w:tr w:rsidR="001A78B7" w:rsidRPr="001A78B7" w14:paraId="3654DDB4" w14:textId="77777777" w:rsidTr="00B648B6">
        <w:tc>
          <w:tcPr>
            <w:tcW w:w="9634" w:type="dxa"/>
            <w:gridSpan w:val="3"/>
            <w:shd w:val="clear" w:color="auto" w:fill="F2F2F2" w:themeFill="background1" w:themeFillShade="F2"/>
          </w:tcPr>
          <w:p w14:paraId="79A47CCE" w14:textId="77255CFC" w:rsidR="001A78B7" w:rsidRPr="001A78B7" w:rsidRDefault="001A78B7" w:rsidP="00B648B6">
            <w:pPr>
              <w:spacing w:line="259" w:lineRule="auto"/>
              <w:rPr>
                <w:rFonts w:ascii="Arial" w:eastAsia="Arial" w:hAnsi="Arial" w:cs="Arial"/>
                <w:b/>
                <w:bCs/>
                <w:sz w:val="22"/>
                <w:szCs w:val="22"/>
              </w:rPr>
            </w:pPr>
            <w:r>
              <w:rPr>
                <w:rFonts w:ascii="Arial" w:eastAsia="Arial" w:hAnsi="Arial" w:cs="Arial"/>
                <w:b/>
                <w:bCs/>
                <w:sz w:val="22"/>
                <w:szCs w:val="22"/>
              </w:rPr>
              <w:t xml:space="preserve">Section 1: </w:t>
            </w:r>
            <w:r w:rsidRPr="001A78B7">
              <w:rPr>
                <w:rFonts w:ascii="Arial" w:eastAsia="Arial" w:hAnsi="Arial" w:cs="Arial"/>
                <w:b/>
                <w:bCs/>
                <w:sz w:val="22"/>
                <w:szCs w:val="22"/>
              </w:rPr>
              <w:t>General and Legal Documents</w:t>
            </w:r>
          </w:p>
        </w:tc>
      </w:tr>
      <w:tr w:rsidR="001A78B7" w:rsidRPr="001A78B7" w14:paraId="63EFC862" w14:textId="77777777" w:rsidTr="00A017A4">
        <w:tc>
          <w:tcPr>
            <w:tcW w:w="1413" w:type="dxa"/>
          </w:tcPr>
          <w:p w14:paraId="70CA0766"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1.1</w:t>
            </w:r>
          </w:p>
        </w:tc>
        <w:tc>
          <w:tcPr>
            <w:tcW w:w="4678" w:type="dxa"/>
          </w:tcPr>
          <w:p w14:paraId="118AB910"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Statement of Case</w:t>
            </w:r>
          </w:p>
        </w:tc>
        <w:tc>
          <w:tcPr>
            <w:tcW w:w="3543" w:type="dxa"/>
          </w:tcPr>
          <w:p w14:paraId="11EA4899" w14:textId="2B79A871" w:rsidR="001A78B7" w:rsidRPr="001A78B7" w:rsidRDefault="003240CD" w:rsidP="00B648B6">
            <w:pPr>
              <w:spacing w:line="259" w:lineRule="auto"/>
              <w:rPr>
                <w:rFonts w:ascii="Arial" w:eastAsia="Arial" w:hAnsi="Arial" w:cs="Arial"/>
                <w:sz w:val="22"/>
                <w:szCs w:val="22"/>
              </w:rPr>
            </w:pPr>
            <w:hyperlink r:id="rId9" w:history="1">
              <w:r w:rsidR="00E347FB" w:rsidRPr="00CE716C">
                <w:rPr>
                  <w:rStyle w:val="Hyperlink"/>
                  <w:rFonts w:ascii="Arial" w:eastAsia="Arial" w:hAnsi="Arial" w:cs="Arial"/>
                  <w:sz w:val="22"/>
                  <w:szCs w:val="22"/>
                </w:rPr>
                <w:t>https://www.nottinghamshire.gov.uk/media/5080204/final-statement-of-case-v2.pdf</w:t>
              </w:r>
            </w:hyperlink>
            <w:r w:rsidR="00E347FB">
              <w:rPr>
                <w:rFonts w:ascii="Arial" w:eastAsia="Arial" w:hAnsi="Arial" w:cs="Arial"/>
                <w:sz w:val="22"/>
                <w:szCs w:val="22"/>
              </w:rPr>
              <w:t xml:space="preserve"> </w:t>
            </w:r>
          </w:p>
        </w:tc>
      </w:tr>
      <w:tr w:rsidR="00A017A4" w:rsidRPr="001A78B7" w14:paraId="0DEC55C4" w14:textId="77777777" w:rsidTr="00A017A4">
        <w:tc>
          <w:tcPr>
            <w:tcW w:w="1413" w:type="dxa"/>
          </w:tcPr>
          <w:p w14:paraId="6CB279F1" w14:textId="170BB72A" w:rsidR="00A017A4" w:rsidRPr="003240CD" w:rsidRDefault="00A017A4" w:rsidP="00B648B6">
            <w:pPr>
              <w:spacing w:line="259" w:lineRule="auto"/>
              <w:rPr>
                <w:rFonts w:ascii="Arial" w:eastAsia="Arial" w:hAnsi="Arial" w:cs="Arial"/>
                <w:sz w:val="22"/>
                <w:szCs w:val="22"/>
              </w:rPr>
            </w:pPr>
            <w:r w:rsidRPr="003240CD">
              <w:rPr>
                <w:rFonts w:ascii="Arial" w:eastAsia="Arial" w:hAnsi="Arial" w:cs="Arial"/>
                <w:sz w:val="22"/>
                <w:szCs w:val="22"/>
              </w:rPr>
              <w:t>1.1.1</w:t>
            </w:r>
          </w:p>
        </w:tc>
        <w:tc>
          <w:tcPr>
            <w:tcW w:w="4678" w:type="dxa"/>
          </w:tcPr>
          <w:p w14:paraId="15FD1514" w14:textId="10ECAF27" w:rsidR="00A017A4" w:rsidRPr="003240CD" w:rsidRDefault="00A017A4" w:rsidP="00B648B6">
            <w:pPr>
              <w:spacing w:line="259" w:lineRule="auto"/>
              <w:rPr>
                <w:rFonts w:ascii="Arial" w:eastAsia="Arial" w:hAnsi="Arial" w:cs="Arial"/>
                <w:sz w:val="22"/>
                <w:szCs w:val="22"/>
              </w:rPr>
            </w:pPr>
            <w:r w:rsidRPr="003240CD">
              <w:rPr>
                <w:rFonts w:ascii="Arial" w:eastAsia="Arial" w:hAnsi="Arial" w:cs="Arial"/>
                <w:sz w:val="22"/>
                <w:szCs w:val="22"/>
              </w:rPr>
              <w:t>Statement of Case - Addendum</w:t>
            </w:r>
          </w:p>
        </w:tc>
        <w:tc>
          <w:tcPr>
            <w:tcW w:w="3543" w:type="dxa"/>
          </w:tcPr>
          <w:p w14:paraId="291E63ED" w14:textId="6870C9BE" w:rsidR="00A017A4" w:rsidRPr="001A78B7" w:rsidRDefault="00A017A4" w:rsidP="00B648B6">
            <w:pPr>
              <w:spacing w:line="259" w:lineRule="auto"/>
              <w:rPr>
                <w:rFonts w:ascii="Arial" w:eastAsia="Arial" w:hAnsi="Arial" w:cs="Arial"/>
                <w:sz w:val="22"/>
                <w:szCs w:val="22"/>
              </w:rPr>
            </w:pPr>
          </w:p>
        </w:tc>
      </w:tr>
      <w:tr w:rsidR="001A78B7" w:rsidRPr="001A78B7" w14:paraId="06B4F617" w14:textId="77777777" w:rsidTr="00A017A4">
        <w:tc>
          <w:tcPr>
            <w:tcW w:w="1413" w:type="dxa"/>
          </w:tcPr>
          <w:p w14:paraId="00E7374A"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1.2</w:t>
            </w:r>
          </w:p>
        </w:tc>
        <w:tc>
          <w:tcPr>
            <w:tcW w:w="4678" w:type="dxa"/>
          </w:tcPr>
          <w:p w14:paraId="4140C3A3"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Statement of Reasons</w:t>
            </w:r>
          </w:p>
        </w:tc>
        <w:tc>
          <w:tcPr>
            <w:tcW w:w="3543" w:type="dxa"/>
          </w:tcPr>
          <w:p w14:paraId="6C9E0F11" w14:textId="49F867F9" w:rsidR="001A78B7" w:rsidRPr="001A78B7" w:rsidRDefault="003240CD" w:rsidP="00B648B6">
            <w:pPr>
              <w:spacing w:line="259" w:lineRule="auto"/>
              <w:rPr>
                <w:rFonts w:ascii="Arial" w:eastAsia="Arial" w:hAnsi="Arial" w:cs="Arial"/>
                <w:sz w:val="22"/>
                <w:szCs w:val="22"/>
              </w:rPr>
            </w:pPr>
            <w:hyperlink r:id="rId10" w:history="1">
              <w:r w:rsidR="00E347FB" w:rsidRPr="00CE716C">
                <w:rPr>
                  <w:rStyle w:val="Hyperlink"/>
                  <w:rFonts w:ascii="Arial" w:eastAsia="Arial" w:hAnsi="Arial" w:cs="Arial"/>
                  <w:sz w:val="22"/>
                  <w:szCs w:val="22"/>
                </w:rPr>
                <w:t>https://www.nottinghamshire.gov.uk/media/5077543/statement-of-reasons-final.pdf</w:t>
              </w:r>
            </w:hyperlink>
          </w:p>
        </w:tc>
      </w:tr>
      <w:tr w:rsidR="001A78B7" w:rsidRPr="001A78B7" w14:paraId="3EC24276" w14:textId="77777777" w:rsidTr="00B648B6">
        <w:tc>
          <w:tcPr>
            <w:tcW w:w="9634" w:type="dxa"/>
            <w:gridSpan w:val="3"/>
            <w:shd w:val="clear" w:color="auto" w:fill="F2F2F2" w:themeFill="background1" w:themeFillShade="F2"/>
          </w:tcPr>
          <w:p w14:paraId="67518E05" w14:textId="6957168E" w:rsidR="001A78B7" w:rsidRPr="001A78B7" w:rsidRDefault="001A78B7" w:rsidP="00B648B6">
            <w:pPr>
              <w:spacing w:line="259" w:lineRule="auto"/>
              <w:rPr>
                <w:rFonts w:ascii="Arial" w:eastAsia="Arial" w:hAnsi="Arial" w:cs="Arial"/>
                <w:b/>
                <w:bCs/>
                <w:sz w:val="22"/>
                <w:szCs w:val="22"/>
              </w:rPr>
            </w:pPr>
            <w:r>
              <w:rPr>
                <w:rFonts w:ascii="Arial" w:eastAsia="Arial" w:hAnsi="Arial" w:cs="Arial"/>
                <w:b/>
                <w:bCs/>
                <w:sz w:val="22"/>
                <w:szCs w:val="22"/>
              </w:rPr>
              <w:t xml:space="preserve">Section 2: </w:t>
            </w:r>
            <w:r w:rsidRPr="001A78B7">
              <w:rPr>
                <w:rFonts w:ascii="Arial" w:eastAsia="Arial" w:hAnsi="Arial" w:cs="Arial"/>
                <w:b/>
                <w:bCs/>
                <w:sz w:val="22"/>
                <w:szCs w:val="22"/>
              </w:rPr>
              <w:t>Side Roads Order (“SRO”)</w:t>
            </w:r>
          </w:p>
        </w:tc>
      </w:tr>
      <w:tr w:rsidR="001A78B7" w:rsidRPr="001A78B7" w14:paraId="06BCF88D" w14:textId="77777777" w:rsidTr="00A017A4">
        <w:tc>
          <w:tcPr>
            <w:tcW w:w="1413" w:type="dxa"/>
          </w:tcPr>
          <w:p w14:paraId="3D7C913E"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2.1</w:t>
            </w:r>
          </w:p>
        </w:tc>
        <w:tc>
          <w:tcPr>
            <w:tcW w:w="4678" w:type="dxa"/>
          </w:tcPr>
          <w:p w14:paraId="6EDCD256"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and Schedules</w:t>
            </w:r>
          </w:p>
        </w:tc>
        <w:tc>
          <w:tcPr>
            <w:tcW w:w="3543" w:type="dxa"/>
          </w:tcPr>
          <w:p w14:paraId="287E0CC7" w14:textId="7651F165" w:rsidR="001A78B7" w:rsidRPr="001A78B7" w:rsidRDefault="003240CD" w:rsidP="00B648B6">
            <w:pPr>
              <w:spacing w:line="259" w:lineRule="auto"/>
              <w:rPr>
                <w:rFonts w:ascii="Arial" w:eastAsia="Arial" w:hAnsi="Arial" w:cs="Arial"/>
                <w:sz w:val="22"/>
                <w:szCs w:val="22"/>
              </w:rPr>
            </w:pPr>
            <w:hyperlink r:id="rId11" w:history="1">
              <w:r w:rsidR="00272178" w:rsidRPr="00CE716C">
                <w:rPr>
                  <w:rStyle w:val="Hyperlink"/>
                  <w:rFonts w:ascii="Arial" w:eastAsia="Arial" w:hAnsi="Arial" w:cs="Arial"/>
                  <w:sz w:val="22"/>
                  <w:szCs w:val="22"/>
                </w:rPr>
                <w:t>https://www.nottinghamshire.gov.uk/media/5077729/sro-order-schedules-sealed.pdf</w:t>
              </w:r>
            </w:hyperlink>
            <w:r w:rsidR="00272178">
              <w:rPr>
                <w:rFonts w:ascii="Arial" w:eastAsia="Arial" w:hAnsi="Arial" w:cs="Arial"/>
                <w:sz w:val="22"/>
                <w:szCs w:val="22"/>
              </w:rPr>
              <w:t xml:space="preserve"> </w:t>
            </w:r>
          </w:p>
        </w:tc>
      </w:tr>
      <w:tr w:rsidR="0046399C" w:rsidRPr="001A78B7" w14:paraId="624D3A24" w14:textId="77777777" w:rsidTr="00A017A4">
        <w:tc>
          <w:tcPr>
            <w:tcW w:w="1413" w:type="dxa"/>
          </w:tcPr>
          <w:p w14:paraId="4E9811E0" w14:textId="30E77EC4" w:rsidR="0046399C" w:rsidRPr="009558A9" w:rsidRDefault="0046399C" w:rsidP="00B648B6">
            <w:pPr>
              <w:spacing w:line="259" w:lineRule="auto"/>
              <w:rPr>
                <w:rFonts w:ascii="Arial" w:eastAsia="Arial" w:hAnsi="Arial" w:cs="Arial"/>
                <w:sz w:val="22"/>
                <w:szCs w:val="22"/>
              </w:rPr>
            </w:pPr>
            <w:r w:rsidRPr="009558A9">
              <w:rPr>
                <w:rFonts w:ascii="Arial" w:eastAsia="Arial" w:hAnsi="Arial" w:cs="Arial"/>
                <w:sz w:val="22"/>
                <w:szCs w:val="22"/>
              </w:rPr>
              <w:t>2.1.1</w:t>
            </w:r>
          </w:p>
        </w:tc>
        <w:tc>
          <w:tcPr>
            <w:tcW w:w="4678" w:type="dxa"/>
          </w:tcPr>
          <w:p w14:paraId="3AF2A52D" w14:textId="1AC225AF" w:rsidR="0046399C" w:rsidRPr="009558A9" w:rsidRDefault="00CC7B24" w:rsidP="00B648B6">
            <w:pPr>
              <w:spacing w:line="259" w:lineRule="auto"/>
              <w:rPr>
                <w:rFonts w:ascii="Arial" w:eastAsia="Arial" w:hAnsi="Arial" w:cs="Arial"/>
                <w:sz w:val="22"/>
                <w:szCs w:val="22"/>
              </w:rPr>
            </w:pPr>
            <w:r w:rsidRPr="0050776D">
              <w:rPr>
                <w:rFonts w:ascii="Arial" w:eastAsia="Arial" w:hAnsi="Arial" w:cs="Arial"/>
                <w:sz w:val="22"/>
                <w:szCs w:val="22"/>
              </w:rPr>
              <w:t>Proposed modification – SRO and Schedules (clean version)</w:t>
            </w:r>
            <w:r w:rsidRPr="009558A9">
              <w:rPr>
                <w:rFonts w:ascii="Arial" w:eastAsia="Arial" w:hAnsi="Arial" w:cs="Arial"/>
                <w:sz w:val="22"/>
                <w:szCs w:val="22"/>
              </w:rPr>
              <w:t xml:space="preserve"> </w:t>
            </w:r>
          </w:p>
        </w:tc>
        <w:tc>
          <w:tcPr>
            <w:tcW w:w="3543" w:type="dxa"/>
          </w:tcPr>
          <w:p w14:paraId="09B79148" w14:textId="4C5D3333" w:rsidR="0046399C" w:rsidRPr="009558A9" w:rsidRDefault="003240CD" w:rsidP="00B648B6">
            <w:pPr>
              <w:spacing w:line="259" w:lineRule="auto"/>
              <w:rPr>
                <w:rStyle w:val="Hyperlink"/>
                <w:rFonts w:eastAsia="Arial"/>
              </w:rPr>
            </w:pPr>
            <w:hyperlink r:id="rId12" w:history="1">
              <w:r w:rsidR="00106545" w:rsidRPr="009558A9">
                <w:rPr>
                  <w:rStyle w:val="Hyperlink"/>
                  <w:rFonts w:ascii="Arial" w:eastAsia="Arial" w:hAnsi="Arial" w:cs="Arial"/>
                  <w:sz w:val="22"/>
                  <w:szCs w:val="22"/>
                </w:rPr>
                <w:t>https://www.nottinghamshire.gov.uk/media/5083514/211-sro-schedule-clean.pdf</w:t>
              </w:r>
            </w:hyperlink>
          </w:p>
        </w:tc>
      </w:tr>
      <w:tr w:rsidR="005B7DA0" w:rsidRPr="001A78B7" w14:paraId="11F52505" w14:textId="77777777" w:rsidTr="00A017A4">
        <w:tc>
          <w:tcPr>
            <w:tcW w:w="1413" w:type="dxa"/>
          </w:tcPr>
          <w:p w14:paraId="7B2D7B9F" w14:textId="4BDD7C34" w:rsidR="005B7DA0" w:rsidRPr="009558A9" w:rsidRDefault="005B7DA0" w:rsidP="00B648B6">
            <w:pPr>
              <w:spacing w:line="259" w:lineRule="auto"/>
              <w:rPr>
                <w:rFonts w:ascii="Arial" w:eastAsia="Arial" w:hAnsi="Arial" w:cs="Arial"/>
                <w:sz w:val="22"/>
                <w:szCs w:val="22"/>
              </w:rPr>
            </w:pPr>
            <w:r w:rsidRPr="009558A9">
              <w:rPr>
                <w:rFonts w:ascii="Arial" w:eastAsia="Arial" w:hAnsi="Arial" w:cs="Arial"/>
                <w:sz w:val="22"/>
                <w:szCs w:val="22"/>
              </w:rPr>
              <w:t>2.1.2</w:t>
            </w:r>
          </w:p>
        </w:tc>
        <w:tc>
          <w:tcPr>
            <w:tcW w:w="4678" w:type="dxa"/>
          </w:tcPr>
          <w:p w14:paraId="1AEC79D3" w14:textId="36FDC88F" w:rsidR="005B7DA0" w:rsidRPr="009558A9" w:rsidRDefault="004D3639" w:rsidP="00B648B6">
            <w:pPr>
              <w:spacing w:line="259" w:lineRule="auto"/>
              <w:rPr>
                <w:rFonts w:ascii="Arial" w:eastAsia="Arial" w:hAnsi="Arial" w:cs="Arial"/>
                <w:sz w:val="22"/>
                <w:szCs w:val="22"/>
              </w:rPr>
            </w:pPr>
            <w:r w:rsidRPr="004D3639">
              <w:rPr>
                <w:rFonts w:ascii="Arial" w:eastAsia="Arial" w:hAnsi="Arial" w:cs="Arial"/>
                <w:sz w:val="22"/>
                <w:szCs w:val="22"/>
              </w:rPr>
              <w:t>Proposed modification – SRO and Schedules (tracked changes version)</w:t>
            </w:r>
          </w:p>
        </w:tc>
        <w:tc>
          <w:tcPr>
            <w:tcW w:w="3543" w:type="dxa"/>
          </w:tcPr>
          <w:p w14:paraId="7D0A5F40" w14:textId="606AD0C6" w:rsidR="005B7DA0" w:rsidRPr="009558A9" w:rsidRDefault="003240CD" w:rsidP="00B648B6">
            <w:pPr>
              <w:spacing w:line="259" w:lineRule="auto"/>
              <w:rPr>
                <w:rStyle w:val="Hyperlink"/>
                <w:rFonts w:eastAsia="Arial"/>
              </w:rPr>
            </w:pPr>
            <w:hyperlink r:id="rId13" w:history="1">
              <w:r w:rsidR="005B7DA0" w:rsidRPr="009558A9">
                <w:rPr>
                  <w:rStyle w:val="Hyperlink"/>
                  <w:rFonts w:ascii="Arial" w:eastAsia="Arial" w:hAnsi="Arial" w:cs="Arial"/>
                  <w:sz w:val="22"/>
                  <w:szCs w:val="22"/>
                </w:rPr>
                <w:t>https://www.nottinghamshire.gov.uk/media/5083515/212-sro-schedule-tracked.pdf</w:t>
              </w:r>
            </w:hyperlink>
          </w:p>
        </w:tc>
      </w:tr>
      <w:tr w:rsidR="001A78B7" w:rsidRPr="001A78B7" w14:paraId="117EA3B5" w14:textId="77777777" w:rsidTr="00A017A4">
        <w:tc>
          <w:tcPr>
            <w:tcW w:w="1413" w:type="dxa"/>
          </w:tcPr>
          <w:p w14:paraId="1A97ECED"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 xml:space="preserve">2.2 </w:t>
            </w:r>
          </w:p>
        </w:tc>
        <w:tc>
          <w:tcPr>
            <w:tcW w:w="4678" w:type="dxa"/>
          </w:tcPr>
          <w:p w14:paraId="5169004F"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Folio</w:t>
            </w:r>
          </w:p>
        </w:tc>
        <w:tc>
          <w:tcPr>
            <w:tcW w:w="3543" w:type="dxa"/>
          </w:tcPr>
          <w:p w14:paraId="443DCA17" w14:textId="1B4188BC" w:rsidR="001A78B7" w:rsidRPr="001A78B7" w:rsidRDefault="003240CD" w:rsidP="00B648B6">
            <w:pPr>
              <w:spacing w:line="259" w:lineRule="auto"/>
              <w:rPr>
                <w:rFonts w:ascii="Arial" w:eastAsia="Calibri" w:hAnsi="Arial" w:cs="Arial"/>
                <w:sz w:val="22"/>
                <w:szCs w:val="22"/>
              </w:rPr>
            </w:pPr>
            <w:hyperlink r:id="rId14" w:history="1">
              <w:r w:rsidR="00023CEF" w:rsidRPr="00CE716C">
                <w:rPr>
                  <w:rStyle w:val="Hyperlink"/>
                  <w:rFonts w:ascii="Arial" w:eastAsia="Calibri" w:hAnsi="Arial" w:cs="Arial"/>
                  <w:sz w:val="22"/>
                  <w:szCs w:val="22"/>
                </w:rPr>
                <w:t>https://www.nottinghamshire.gov.uk/media/5077731/sro-plan-folio.pdf</w:t>
              </w:r>
            </w:hyperlink>
            <w:r w:rsidR="00023CEF">
              <w:rPr>
                <w:rFonts w:ascii="Arial" w:eastAsia="Calibri" w:hAnsi="Arial" w:cs="Arial"/>
                <w:sz w:val="22"/>
                <w:szCs w:val="22"/>
              </w:rPr>
              <w:t xml:space="preserve"> </w:t>
            </w:r>
          </w:p>
        </w:tc>
      </w:tr>
      <w:tr w:rsidR="00D64336" w:rsidRPr="001A78B7" w14:paraId="52AB9D1C" w14:textId="77777777" w:rsidTr="00A017A4">
        <w:tc>
          <w:tcPr>
            <w:tcW w:w="1413" w:type="dxa"/>
          </w:tcPr>
          <w:p w14:paraId="463604BC" w14:textId="5FE6A6AA" w:rsidR="00D64336" w:rsidRPr="009558A9" w:rsidRDefault="00D64336" w:rsidP="00B648B6">
            <w:pPr>
              <w:spacing w:line="259" w:lineRule="auto"/>
              <w:rPr>
                <w:rFonts w:ascii="Arial" w:eastAsia="Arial" w:hAnsi="Arial" w:cs="Arial"/>
                <w:sz w:val="22"/>
                <w:szCs w:val="22"/>
              </w:rPr>
            </w:pPr>
            <w:r w:rsidRPr="009558A9">
              <w:rPr>
                <w:rFonts w:ascii="Arial" w:eastAsia="Arial" w:hAnsi="Arial" w:cs="Arial"/>
                <w:sz w:val="22"/>
                <w:szCs w:val="22"/>
              </w:rPr>
              <w:t>2.2.1</w:t>
            </w:r>
          </w:p>
        </w:tc>
        <w:tc>
          <w:tcPr>
            <w:tcW w:w="4678" w:type="dxa"/>
          </w:tcPr>
          <w:p w14:paraId="21608288" w14:textId="2B12E46A" w:rsidR="00D64336" w:rsidRPr="009558A9" w:rsidRDefault="002749B1" w:rsidP="00B648B6">
            <w:pPr>
              <w:spacing w:line="259" w:lineRule="auto"/>
              <w:rPr>
                <w:rFonts w:ascii="Arial" w:eastAsia="Arial" w:hAnsi="Arial" w:cs="Arial"/>
                <w:sz w:val="22"/>
                <w:szCs w:val="22"/>
              </w:rPr>
            </w:pPr>
            <w:r w:rsidRPr="002749B1">
              <w:rPr>
                <w:rFonts w:ascii="Arial" w:eastAsia="Arial" w:hAnsi="Arial" w:cs="Arial"/>
                <w:sz w:val="22"/>
                <w:szCs w:val="22"/>
              </w:rPr>
              <w:t xml:space="preserve">Proposed modification </w:t>
            </w:r>
            <w:r w:rsidR="00D64336" w:rsidRPr="009558A9">
              <w:rPr>
                <w:rFonts w:ascii="Arial" w:eastAsia="Arial" w:hAnsi="Arial" w:cs="Arial"/>
                <w:sz w:val="22"/>
                <w:szCs w:val="22"/>
              </w:rPr>
              <w:t>– SRO Plan Folio</w:t>
            </w:r>
          </w:p>
        </w:tc>
        <w:tc>
          <w:tcPr>
            <w:tcW w:w="3543" w:type="dxa"/>
          </w:tcPr>
          <w:p w14:paraId="0E7C53E8" w14:textId="7A06CBC7" w:rsidR="00D64336" w:rsidRPr="001A78B7" w:rsidRDefault="003240CD" w:rsidP="00B648B6">
            <w:pPr>
              <w:spacing w:line="259" w:lineRule="auto"/>
              <w:rPr>
                <w:rFonts w:ascii="Arial" w:eastAsia="Arial" w:hAnsi="Arial" w:cs="Arial"/>
                <w:sz w:val="22"/>
                <w:szCs w:val="22"/>
              </w:rPr>
            </w:pPr>
            <w:hyperlink r:id="rId15" w:history="1">
              <w:r w:rsidR="00106545" w:rsidRPr="009558A9">
                <w:rPr>
                  <w:rStyle w:val="Hyperlink"/>
                  <w:rFonts w:ascii="Arial" w:eastAsia="Calibri" w:hAnsi="Arial" w:cs="Arial"/>
                  <w:sz w:val="22"/>
                  <w:szCs w:val="22"/>
                </w:rPr>
                <w:t>https://www.nottinghamshire.gov.uk/media/5083516/221-updated-sro-plan-folio.pdf</w:t>
              </w:r>
            </w:hyperlink>
          </w:p>
        </w:tc>
      </w:tr>
      <w:tr w:rsidR="001A78B7" w:rsidRPr="001A78B7" w14:paraId="5020DBDC" w14:textId="77777777" w:rsidTr="00A017A4">
        <w:tc>
          <w:tcPr>
            <w:tcW w:w="1413" w:type="dxa"/>
          </w:tcPr>
          <w:p w14:paraId="425B17F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2.3</w:t>
            </w:r>
          </w:p>
        </w:tc>
        <w:tc>
          <w:tcPr>
            <w:tcW w:w="4678" w:type="dxa"/>
          </w:tcPr>
          <w:p w14:paraId="3BB25370"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Overview Plan</w:t>
            </w:r>
          </w:p>
        </w:tc>
        <w:tc>
          <w:tcPr>
            <w:tcW w:w="3543" w:type="dxa"/>
          </w:tcPr>
          <w:p w14:paraId="4337D631" w14:textId="7F53FE02" w:rsidR="001A78B7" w:rsidRPr="001A78B7" w:rsidRDefault="003240CD" w:rsidP="00B648B6">
            <w:pPr>
              <w:spacing w:line="259" w:lineRule="auto"/>
              <w:rPr>
                <w:rFonts w:ascii="Arial" w:eastAsia="Arial" w:hAnsi="Arial" w:cs="Arial"/>
                <w:sz w:val="22"/>
                <w:szCs w:val="22"/>
              </w:rPr>
            </w:pPr>
            <w:hyperlink r:id="rId16" w:history="1">
              <w:r w:rsidR="009F1974" w:rsidRPr="008372AD">
                <w:rPr>
                  <w:rStyle w:val="Hyperlink"/>
                  <w:rFonts w:ascii="Arial" w:eastAsia="Arial" w:hAnsi="Arial" w:cs="Arial"/>
                  <w:sz w:val="22"/>
                  <w:szCs w:val="22"/>
                </w:rPr>
                <w:t>https://www.nottinghamshire.gov.uk/media/5077730/sro-overview-plan.pdf</w:t>
              </w:r>
            </w:hyperlink>
            <w:r w:rsidR="009F1974">
              <w:rPr>
                <w:rFonts w:ascii="Arial" w:eastAsia="Arial" w:hAnsi="Arial" w:cs="Arial"/>
                <w:sz w:val="22"/>
                <w:szCs w:val="22"/>
              </w:rPr>
              <w:t xml:space="preserve"> </w:t>
            </w:r>
          </w:p>
        </w:tc>
      </w:tr>
      <w:tr w:rsidR="001A78B7" w:rsidRPr="001A78B7" w14:paraId="1C44D62D" w14:textId="77777777" w:rsidTr="00A017A4">
        <w:tc>
          <w:tcPr>
            <w:tcW w:w="1413" w:type="dxa"/>
          </w:tcPr>
          <w:p w14:paraId="179F5A65"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2.4.1</w:t>
            </w:r>
          </w:p>
        </w:tc>
        <w:tc>
          <w:tcPr>
            <w:tcW w:w="4678" w:type="dxa"/>
          </w:tcPr>
          <w:p w14:paraId="575B958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1: Ollerton Roundabout</w:t>
            </w:r>
          </w:p>
        </w:tc>
        <w:tc>
          <w:tcPr>
            <w:tcW w:w="3543" w:type="dxa"/>
          </w:tcPr>
          <w:p w14:paraId="6F835445" w14:textId="56139489" w:rsidR="001A78B7" w:rsidRPr="001A78B7" w:rsidRDefault="003240CD" w:rsidP="00B648B6">
            <w:pPr>
              <w:spacing w:line="259" w:lineRule="auto"/>
              <w:rPr>
                <w:rFonts w:ascii="Arial" w:eastAsia="Arial" w:hAnsi="Arial" w:cs="Arial"/>
                <w:sz w:val="22"/>
                <w:szCs w:val="22"/>
              </w:rPr>
            </w:pPr>
            <w:hyperlink r:id="rId17" w:history="1">
              <w:r w:rsidR="00442CB7" w:rsidRPr="008372AD">
                <w:rPr>
                  <w:rStyle w:val="Hyperlink"/>
                  <w:rFonts w:ascii="Arial" w:eastAsia="Arial" w:hAnsi="Arial" w:cs="Arial"/>
                  <w:sz w:val="22"/>
                  <w:szCs w:val="22"/>
                </w:rPr>
                <w:t>https://www.nottinghamshire.gov.uk/media/5077539/sro-plan-ollerton-sealed.pdf</w:t>
              </w:r>
            </w:hyperlink>
            <w:r w:rsidR="00442CB7">
              <w:rPr>
                <w:rFonts w:ascii="Arial" w:eastAsia="Arial" w:hAnsi="Arial" w:cs="Arial"/>
                <w:sz w:val="22"/>
                <w:szCs w:val="22"/>
              </w:rPr>
              <w:t xml:space="preserve"> </w:t>
            </w:r>
          </w:p>
        </w:tc>
      </w:tr>
      <w:tr w:rsidR="00A017A4" w:rsidRPr="001A78B7" w14:paraId="128FE55A" w14:textId="77777777" w:rsidTr="00A017A4">
        <w:tc>
          <w:tcPr>
            <w:tcW w:w="1413" w:type="dxa"/>
          </w:tcPr>
          <w:p w14:paraId="59B19FBB" w14:textId="631297E4" w:rsidR="00A017A4" w:rsidRPr="009558A9" w:rsidRDefault="00A017A4" w:rsidP="00B648B6">
            <w:pPr>
              <w:spacing w:line="259" w:lineRule="auto"/>
              <w:rPr>
                <w:rFonts w:ascii="Arial" w:eastAsia="Arial" w:hAnsi="Arial" w:cs="Arial"/>
                <w:sz w:val="22"/>
                <w:szCs w:val="22"/>
              </w:rPr>
            </w:pPr>
            <w:r w:rsidRPr="009558A9">
              <w:rPr>
                <w:rFonts w:ascii="Arial" w:eastAsia="Arial" w:hAnsi="Arial" w:cs="Arial"/>
                <w:sz w:val="22"/>
                <w:szCs w:val="22"/>
              </w:rPr>
              <w:lastRenderedPageBreak/>
              <w:t>2.4.1.1</w:t>
            </w:r>
          </w:p>
        </w:tc>
        <w:tc>
          <w:tcPr>
            <w:tcW w:w="4678" w:type="dxa"/>
          </w:tcPr>
          <w:p w14:paraId="0E49BAC1" w14:textId="7BB0B142" w:rsidR="00A017A4" w:rsidRPr="009558A9" w:rsidRDefault="0060631C" w:rsidP="00B648B6">
            <w:pPr>
              <w:spacing w:line="259" w:lineRule="auto"/>
              <w:rPr>
                <w:rFonts w:ascii="Arial" w:eastAsia="Arial" w:hAnsi="Arial" w:cs="Arial"/>
                <w:sz w:val="22"/>
                <w:szCs w:val="22"/>
              </w:rPr>
            </w:pPr>
            <w:r w:rsidRPr="0060631C">
              <w:rPr>
                <w:rFonts w:ascii="Arial" w:eastAsia="Arial" w:hAnsi="Arial" w:cs="Arial"/>
                <w:sz w:val="22"/>
                <w:szCs w:val="22"/>
              </w:rPr>
              <w:t xml:space="preserve">Proposed modification </w:t>
            </w:r>
            <w:r>
              <w:rPr>
                <w:rFonts w:ascii="Arial" w:eastAsia="Arial" w:hAnsi="Arial" w:cs="Arial"/>
                <w:sz w:val="22"/>
                <w:szCs w:val="22"/>
              </w:rPr>
              <w:t xml:space="preserve">- </w:t>
            </w:r>
            <w:r w:rsidR="00A017A4" w:rsidRPr="009558A9">
              <w:rPr>
                <w:rFonts w:ascii="Arial" w:eastAsia="Arial" w:hAnsi="Arial" w:cs="Arial"/>
                <w:sz w:val="22"/>
                <w:szCs w:val="22"/>
              </w:rPr>
              <w:t>SRO Plan 1: Ollerton Roundabout</w:t>
            </w:r>
          </w:p>
        </w:tc>
        <w:tc>
          <w:tcPr>
            <w:tcW w:w="3543" w:type="dxa"/>
          </w:tcPr>
          <w:p w14:paraId="3D8E2E38" w14:textId="280E6A2A" w:rsidR="00A017A4" w:rsidRPr="001A78B7" w:rsidRDefault="003240CD" w:rsidP="00B648B6">
            <w:pPr>
              <w:spacing w:line="259" w:lineRule="auto"/>
              <w:rPr>
                <w:rFonts w:ascii="Arial" w:eastAsia="Arial" w:hAnsi="Arial" w:cs="Arial"/>
                <w:sz w:val="22"/>
                <w:szCs w:val="22"/>
              </w:rPr>
            </w:pPr>
            <w:hyperlink r:id="rId18" w:history="1">
              <w:r w:rsidR="00106545" w:rsidRPr="009558A9">
                <w:rPr>
                  <w:rStyle w:val="Hyperlink"/>
                  <w:rFonts w:ascii="Arial" w:eastAsia="Arial" w:hAnsi="Arial" w:cs="Arial"/>
                  <w:sz w:val="22"/>
                  <w:szCs w:val="22"/>
                </w:rPr>
                <w:t>https://www.nottinghamshire.gov.uk/media/5083517/2411-updated-sro-plan-ollerton.pdf</w:t>
              </w:r>
            </w:hyperlink>
          </w:p>
        </w:tc>
      </w:tr>
      <w:tr w:rsidR="001A78B7" w:rsidRPr="001A78B7" w14:paraId="2C773024" w14:textId="77777777" w:rsidTr="00A017A4">
        <w:tc>
          <w:tcPr>
            <w:tcW w:w="1413" w:type="dxa"/>
          </w:tcPr>
          <w:p w14:paraId="17D9409C"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2.4.2</w:t>
            </w:r>
          </w:p>
        </w:tc>
        <w:tc>
          <w:tcPr>
            <w:tcW w:w="4678" w:type="dxa"/>
          </w:tcPr>
          <w:p w14:paraId="0490665C"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2: Mickledale Lane Junction</w:t>
            </w:r>
          </w:p>
        </w:tc>
        <w:tc>
          <w:tcPr>
            <w:tcW w:w="3543" w:type="dxa"/>
          </w:tcPr>
          <w:p w14:paraId="32B3880D" w14:textId="619D0743" w:rsidR="001A78B7" w:rsidRPr="001A78B7" w:rsidRDefault="003240CD" w:rsidP="00B648B6">
            <w:pPr>
              <w:spacing w:line="259" w:lineRule="auto"/>
              <w:rPr>
                <w:rFonts w:ascii="Arial" w:eastAsia="Arial" w:hAnsi="Arial" w:cs="Arial"/>
                <w:sz w:val="22"/>
                <w:szCs w:val="22"/>
              </w:rPr>
            </w:pPr>
            <w:hyperlink r:id="rId19" w:history="1">
              <w:r w:rsidR="000F644E" w:rsidRPr="00CE716C">
                <w:rPr>
                  <w:rStyle w:val="Hyperlink"/>
                  <w:rFonts w:ascii="Arial" w:eastAsia="Arial" w:hAnsi="Arial" w:cs="Arial"/>
                  <w:sz w:val="22"/>
                  <w:szCs w:val="22"/>
                </w:rPr>
                <w:t>https://www.nottinghamshire.gov.uk/media/5077538/sro-plan-mickledale-sealed.pdf</w:t>
              </w:r>
            </w:hyperlink>
            <w:r w:rsidR="000F644E">
              <w:rPr>
                <w:rFonts w:ascii="Arial" w:eastAsia="Arial" w:hAnsi="Arial" w:cs="Arial"/>
                <w:sz w:val="22"/>
                <w:szCs w:val="22"/>
              </w:rPr>
              <w:t xml:space="preserve"> </w:t>
            </w:r>
          </w:p>
        </w:tc>
      </w:tr>
      <w:tr w:rsidR="001A78B7" w:rsidRPr="001A78B7" w14:paraId="36C0453B" w14:textId="77777777" w:rsidTr="00A017A4">
        <w:tc>
          <w:tcPr>
            <w:tcW w:w="1413" w:type="dxa"/>
          </w:tcPr>
          <w:p w14:paraId="737EB19D"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2.4.3</w:t>
            </w:r>
          </w:p>
        </w:tc>
        <w:tc>
          <w:tcPr>
            <w:tcW w:w="4678" w:type="dxa"/>
          </w:tcPr>
          <w:p w14:paraId="5E70BA63"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3: White Post Roundabout</w:t>
            </w:r>
          </w:p>
        </w:tc>
        <w:tc>
          <w:tcPr>
            <w:tcW w:w="3543" w:type="dxa"/>
          </w:tcPr>
          <w:p w14:paraId="25AB469A" w14:textId="5B5AFE22" w:rsidR="001A78B7" w:rsidRPr="001A78B7" w:rsidRDefault="003240CD" w:rsidP="00B648B6">
            <w:pPr>
              <w:spacing w:line="259" w:lineRule="auto"/>
              <w:rPr>
                <w:rFonts w:ascii="Arial" w:eastAsia="Calibri" w:hAnsi="Arial" w:cs="Arial"/>
                <w:sz w:val="22"/>
                <w:szCs w:val="22"/>
              </w:rPr>
            </w:pPr>
            <w:hyperlink r:id="rId20" w:history="1">
              <w:r w:rsidR="000F644E" w:rsidRPr="00CE716C">
                <w:rPr>
                  <w:rStyle w:val="Hyperlink"/>
                  <w:rFonts w:ascii="Arial" w:eastAsia="Calibri" w:hAnsi="Arial" w:cs="Arial"/>
                  <w:sz w:val="22"/>
                  <w:szCs w:val="22"/>
                </w:rPr>
                <w:t>https://www.nottinghamshire.gov.uk/media/5077541/sro-plan-white-post-sealed.pdf</w:t>
              </w:r>
            </w:hyperlink>
            <w:r w:rsidR="000F644E">
              <w:rPr>
                <w:rFonts w:ascii="Arial" w:eastAsia="Calibri" w:hAnsi="Arial" w:cs="Arial"/>
                <w:sz w:val="22"/>
                <w:szCs w:val="22"/>
              </w:rPr>
              <w:t xml:space="preserve"> </w:t>
            </w:r>
          </w:p>
        </w:tc>
      </w:tr>
      <w:tr w:rsidR="00A017A4" w:rsidRPr="001A78B7" w14:paraId="3018E29D" w14:textId="77777777" w:rsidTr="00A017A4">
        <w:tc>
          <w:tcPr>
            <w:tcW w:w="1413" w:type="dxa"/>
          </w:tcPr>
          <w:p w14:paraId="38F9434D" w14:textId="3FD9C87C" w:rsidR="00A017A4" w:rsidRPr="009558A9" w:rsidRDefault="00A017A4" w:rsidP="00B648B6">
            <w:pPr>
              <w:spacing w:line="259" w:lineRule="auto"/>
              <w:rPr>
                <w:rFonts w:ascii="Arial" w:eastAsia="Arial" w:hAnsi="Arial" w:cs="Arial"/>
                <w:sz w:val="22"/>
                <w:szCs w:val="22"/>
              </w:rPr>
            </w:pPr>
            <w:r w:rsidRPr="009558A9">
              <w:rPr>
                <w:rFonts w:ascii="Arial" w:eastAsia="Arial" w:hAnsi="Arial" w:cs="Arial"/>
                <w:sz w:val="22"/>
                <w:szCs w:val="22"/>
              </w:rPr>
              <w:t>2.4.3.1</w:t>
            </w:r>
          </w:p>
        </w:tc>
        <w:tc>
          <w:tcPr>
            <w:tcW w:w="4678" w:type="dxa"/>
          </w:tcPr>
          <w:p w14:paraId="4D97BEA2" w14:textId="40309A72" w:rsidR="00A017A4" w:rsidRPr="009558A9" w:rsidRDefault="001D2CD9" w:rsidP="00B648B6">
            <w:pPr>
              <w:spacing w:line="259" w:lineRule="auto"/>
              <w:rPr>
                <w:rFonts w:ascii="Arial" w:eastAsia="Arial" w:hAnsi="Arial" w:cs="Arial"/>
                <w:sz w:val="22"/>
                <w:szCs w:val="22"/>
              </w:rPr>
            </w:pPr>
            <w:r w:rsidRPr="001D2CD9">
              <w:rPr>
                <w:rFonts w:ascii="Arial" w:eastAsia="Arial" w:hAnsi="Arial" w:cs="Arial"/>
                <w:sz w:val="22"/>
                <w:szCs w:val="22"/>
              </w:rPr>
              <w:t xml:space="preserve">Proposed modification </w:t>
            </w:r>
            <w:r>
              <w:rPr>
                <w:rFonts w:ascii="Arial" w:eastAsia="Arial" w:hAnsi="Arial" w:cs="Arial"/>
                <w:sz w:val="22"/>
                <w:szCs w:val="22"/>
              </w:rPr>
              <w:t xml:space="preserve">- </w:t>
            </w:r>
            <w:r w:rsidR="00A017A4" w:rsidRPr="009558A9">
              <w:rPr>
                <w:rFonts w:ascii="Arial" w:eastAsia="Arial" w:hAnsi="Arial" w:cs="Arial"/>
                <w:sz w:val="22"/>
                <w:szCs w:val="22"/>
              </w:rPr>
              <w:t>SRO Plan 3: White Post Roundabout</w:t>
            </w:r>
            <w:r>
              <w:rPr>
                <w:rFonts w:ascii="Arial" w:eastAsia="Arial" w:hAnsi="Arial" w:cs="Arial"/>
                <w:sz w:val="22"/>
                <w:szCs w:val="22"/>
              </w:rPr>
              <w:t xml:space="preserve"> </w:t>
            </w:r>
          </w:p>
        </w:tc>
        <w:tc>
          <w:tcPr>
            <w:tcW w:w="3543" w:type="dxa"/>
          </w:tcPr>
          <w:p w14:paraId="517928A3" w14:textId="5B21B39D" w:rsidR="00A017A4" w:rsidRPr="001A78B7" w:rsidRDefault="003240CD" w:rsidP="00B648B6">
            <w:pPr>
              <w:spacing w:line="259" w:lineRule="auto"/>
              <w:rPr>
                <w:rFonts w:ascii="Arial" w:eastAsia="Calibri" w:hAnsi="Arial" w:cs="Arial"/>
                <w:sz w:val="22"/>
                <w:szCs w:val="22"/>
              </w:rPr>
            </w:pPr>
            <w:hyperlink r:id="rId21" w:history="1">
              <w:r w:rsidR="00106545" w:rsidRPr="009558A9">
                <w:rPr>
                  <w:rStyle w:val="Hyperlink"/>
                  <w:rFonts w:ascii="Arial" w:eastAsia="Calibri" w:hAnsi="Arial" w:cs="Arial"/>
                  <w:sz w:val="22"/>
                  <w:szCs w:val="22"/>
                </w:rPr>
                <w:t>https://nottinghamshire.gov.uk/media/5083518/2431-updated-sro-plan-white-post.pdf</w:t>
              </w:r>
            </w:hyperlink>
          </w:p>
        </w:tc>
      </w:tr>
      <w:tr w:rsidR="001A78B7" w:rsidRPr="001A78B7" w14:paraId="22CFE2BB" w14:textId="77777777" w:rsidTr="00A017A4">
        <w:tc>
          <w:tcPr>
            <w:tcW w:w="1413" w:type="dxa"/>
          </w:tcPr>
          <w:p w14:paraId="092CC69F"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2.4.4</w:t>
            </w:r>
          </w:p>
        </w:tc>
        <w:tc>
          <w:tcPr>
            <w:tcW w:w="4678" w:type="dxa"/>
          </w:tcPr>
          <w:p w14:paraId="15CC819B"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4: Warren Hill Junction</w:t>
            </w:r>
          </w:p>
        </w:tc>
        <w:tc>
          <w:tcPr>
            <w:tcW w:w="3543" w:type="dxa"/>
          </w:tcPr>
          <w:p w14:paraId="6194C17E" w14:textId="3A046B30" w:rsidR="001A78B7" w:rsidRPr="001A78B7" w:rsidRDefault="003240CD" w:rsidP="00B648B6">
            <w:pPr>
              <w:spacing w:line="259" w:lineRule="auto"/>
              <w:rPr>
                <w:rFonts w:ascii="Arial" w:eastAsia="Calibri" w:hAnsi="Arial" w:cs="Arial"/>
                <w:sz w:val="22"/>
                <w:szCs w:val="22"/>
              </w:rPr>
            </w:pPr>
            <w:hyperlink r:id="rId22" w:history="1">
              <w:r w:rsidR="004050CF" w:rsidRPr="00CE716C">
                <w:rPr>
                  <w:rStyle w:val="Hyperlink"/>
                  <w:rFonts w:ascii="Arial" w:eastAsia="Calibri" w:hAnsi="Arial" w:cs="Arial"/>
                  <w:sz w:val="22"/>
                  <w:szCs w:val="22"/>
                </w:rPr>
                <w:t>https://www.nottinghamshire.gov.uk/media/5077540/sro-plan-warren-hill-sealed.pdf</w:t>
              </w:r>
            </w:hyperlink>
            <w:r w:rsidR="004050CF">
              <w:rPr>
                <w:rFonts w:ascii="Arial" w:eastAsia="Calibri" w:hAnsi="Arial" w:cs="Arial"/>
                <w:sz w:val="22"/>
                <w:szCs w:val="22"/>
              </w:rPr>
              <w:t xml:space="preserve"> </w:t>
            </w:r>
          </w:p>
        </w:tc>
      </w:tr>
      <w:tr w:rsidR="00A017A4" w:rsidRPr="001A78B7" w14:paraId="5D0759A0" w14:textId="77777777" w:rsidTr="00A017A4">
        <w:tc>
          <w:tcPr>
            <w:tcW w:w="1413" w:type="dxa"/>
          </w:tcPr>
          <w:p w14:paraId="6887FAFD" w14:textId="4C4C7CDE" w:rsidR="00A017A4" w:rsidRPr="009558A9" w:rsidRDefault="00A017A4" w:rsidP="00B648B6">
            <w:pPr>
              <w:spacing w:line="259" w:lineRule="auto"/>
              <w:rPr>
                <w:rFonts w:ascii="Arial" w:eastAsia="Arial" w:hAnsi="Arial" w:cs="Arial"/>
                <w:sz w:val="22"/>
                <w:szCs w:val="22"/>
              </w:rPr>
            </w:pPr>
            <w:r w:rsidRPr="009558A9">
              <w:rPr>
                <w:rFonts w:ascii="Arial" w:eastAsia="Arial" w:hAnsi="Arial" w:cs="Arial"/>
                <w:sz w:val="22"/>
                <w:szCs w:val="22"/>
              </w:rPr>
              <w:t>2.4.4.1</w:t>
            </w:r>
          </w:p>
        </w:tc>
        <w:tc>
          <w:tcPr>
            <w:tcW w:w="4678" w:type="dxa"/>
          </w:tcPr>
          <w:p w14:paraId="43B49A8B" w14:textId="00DE5066" w:rsidR="00A017A4" w:rsidRPr="009558A9" w:rsidRDefault="00F80FF1" w:rsidP="00B648B6">
            <w:pPr>
              <w:spacing w:line="259" w:lineRule="auto"/>
              <w:rPr>
                <w:rFonts w:ascii="Arial" w:eastAsia="Arial" w:hAnsi="Arial" w:cs="Arial"/>
                <w:sz w:val="22"/>
                <w:szCs w:val="22"/>
              </w:rPr>
            </w:pPr>
            <w:r w:rsidRPr="00F80FF1">
              <w:rPr>
                <w:rFonts w:ascii="Arial" w:eastAsia="Arial" w:hAnsi="Arial" w:cs="Arial"/>
                <w:sz w:val="22"/>
                <w:szCs w:val="22"/>
              </w:rPr>
              <w:t>Proposed modification</w:t>
            </w:r>
            <w:r>
              <w:rPr>
                <w:rFonts w:ascii="Arial" w:eastAsia="Arial" w:hAnsi="Arial" w:cs="Arial"/>
                <w:sz w:val="22"/>
                <w:szCs w:val="22"/>
              </w:rPr>
              <w:t xml:space="preserve"> -</w:t>
            </w:r>
            <w:r w:rsidR="00A017A4" w:rsidRPr="009558A9">
              <w:rPr>
                <w:rFonts w:ascii="Arial" w:eastAsia="Arial" w:hAnsi="Arial" w:cs="Arial"/>
                <w:sz w:val="22"/>
                <w:szCs w:val="22"/>
              </w:rPr>
              <w:t xml:space="preserve"> SRO Plan 4: Warren Hill Junction</w:t>
            </w:r>
          </w:p>
        </w:tc>
        <w:tc>
          <w:tcPr>
            <w:tcW w:w="3543" w:type="dxa"/>
          </w:tcPr>
          <w:p w14:paraId="0299B026" w14:textId="15BC43E3" w:rsidR="00A017A4" w:rsidRPr="001A78B7" w:rsidRDefault="003240CD" w:rsidP="00B648B6">
            <w:pPr>
              <w:spacing w:line="259" w:lineRule="auto"/>
              <w:rPr>
                <w:rFonts w:ascii="Arial" w:hAnsi="Arial" w:cs="Arial"/>
                <w:sz w:val="22"/>
                <w:szCs w:val="22"/>
              </w:rPr>
            </w:pPr>
            <w:hyperlink r:id="rId23" w:history="1">
              <w:r w:rsidR="00106545" w:rsidRPr="009558A9">
                <w:rPr>
                  <w:rStyle w:val="Hyperlink"/>
                  <w:rFonts w:ascii="Arial" w:eastAsia="Calibri" w:hAnsi="Arial" w:cs="Arial"/>
                  <w:sz w:val="22"/>
                  <w:szCs w:val="22"/>
                </w:rPr>
                <w:t>https://www.nottinghamshire.gov.uk/media/5083519/2441-updated-sro-plan-warren-hill.pdf</w:t>
              </w:r>
            </w:hyperlink>
          </w:p>
        </w:tc>
      </w:tr>
      <w:tr w:rsidR="001A78B7" w:rsidRPr="001A78B7" w14:paraId="451CE4C3" w14:textId="77777777" w:rsidTr="00A017A4">
        <w:tc>
          <w:tcPr>
            <w:tcW w:w="1413" w:type="dxa"/>
          </w:tcPr>
          <w:p w14:paraId="1C39DF40"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2.4.5</w:t>
            </w:r>
          </w:p>
        </w:tc>
        <w:tc>
          <w:tcPr>
            <w:tcW w:w="4678" w:type="dxa"/>
          </w:tcPr>
          <w:p w14:paraId="7336606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5: Lowdham Roundabout</w:t>
            </w:r>
          </w:p>
        </w:tc>
        <w:tc>
          <w:tcPr>
            <w:tcW w:w="3543" w:type="dxa"/>
          </w:tcPr>
          <w:p w14:paraId="081C6A0B" w14:textId="2AF7153C" w:rsidR="001A78B7" w:rsidRPr="001A78B7" w:rsidRDefault="003240CD" w:rsidP="00B648B6">
            <w:pPr>
              <w:spacing w:line="259" w:lineRule="auto"/>
              <w:rPr>
                <w:rFonts w:ascii="Arial" w:hAnsi="Arial" w:cs="Arial"/>
                <w:sz w:val="22"/>
                <w:szCs w:val="22"/>
              </w:rPr>
            </w:pPr>
            <w:hyperlink r:id="rId24" w:history="1">
              <w:r w:rsidR="004050CF" w:rsidRPr="00CE716C">
                <w:rPr>
                  <w:rStyle w:val="Hyperlink"/>
                  <w:rFonts w:ascii="Arial" w:hAnsi="Arial" w:cs="Arial"/>
                  <w:sz w:val="22"/>
                  <w:szCs w:val="22"/>
                </w:rPr>
                <w:t>https://www.nottinghamshire.gov.uk/media/5077537/sro-plan-lowdham-sealed.pdf</w:t>
              </w:r>
            </w:hyperlink>
            <w:r w:rsidR="004050CF">
              <w:rPr>
                <w:rFonts w:ascii="Arial" w:hAnsi="Arial" w:cs="Arial"/>
                <w:sz w:val="22"/>
                <w:szCs w:val="22"/>
              </w:rPr>
              <w:t xml:space="preserve"> </w:t>
            </w:r>
          </w:p>
        </w:tc>
      </w:tr>
      <w:tr w:rsidR="00A017A4" w:rsidRPr="001A78B7" w14:paraId="6000928C" w14:textId="77777777" w:rsidTr="00A017A4">
        <w:tc>
          <w:tcPr>
            <w:tcW w:w="1413" w:type="dxa"/>
          </w:tcPr>
          <w:p w14:paraId="1B5F5C47" w14:textId="7DD496F7" w:rsidR="00A017A4" w:rsidRPr="009558A9" w:rsidRDefault="00A017A4" w:rsidP="00B648B6">
            <w:pPr>
              <w:spacing w:line="259" w:lineRule="auto"/>
              <w:rPr>
                <w:rFonts w:ascii="Arial" w:eastAsia="Arial" w:hAnsi="Arial" w:cs="Arial"/>
                <w:sz w:val="22"/>
                <w:szCs w:val="22"/>
              </w:rPr>
            </w:pPr>
            <w:r w:rsidRPr="009558A9">
              <w:rPr>
                <w:rFonts w:ascii="Arial" w:eastAsia="Arial" w:hAnsi="Arial" w:cs="Arial"/>
                <w:sz w:val="22"/>
                <w:szCs w:val="22"/>
              </w:rPr>
              <w:t>2.4.5.1</w:t>
            </w:r>
          </w:p>
        </w:tc>
        <w:tc>
          <w:tcPr>
            <w:tcW w:w="4678" w:type="dxa"/>
          </w:tcPr>
          <w:p w14:paraId="3463C0DF" w14:textId="574949E1" w:rsidR="00A017A4" w:rsidRPr="009558A9" w:rsidRDefault="00E24835" w:rsidP="00B648B6">
            <w:pPr>
              <w:spacing w:line="259" w:lineRule="auto"/>
              <w:rPr>
                <w:rFonts w:ascii="Arial" w:eastAsia="Arial" w:hAnsi="Arial" w:cs="Arial"/>
                <w:sz w:val="22"/>
                <w:szCs w:val="22"/>
              </w:rPr>
            </w:pPr>
            <w:r w:rsidRPr="002749B1">
              <w:rPr>
                <w:rFonts w:ascii="Arial" w:eastAsia="Arial" w:hAnsi="Arial" w:cs="Arial"/>
                <w:sz w:val="22"/>
                <w:szCs w:val="22"/>
              </w:rPr>
              <w:t>Proposed modification</w:t>
            </w:r>
            <w:r>
              <w:rPr>
                <w:rFonts w:ascii="Arial" w:eastAsia="Arial" w:hAnsi="Arial" w:cs="Arial"/>
                <w:sz w:val="22"/>
                <w:szCs w:val="22"/>
              </w:rPr>
              <w:t xml:space="preserve"> - </w:t>
            </w:r>
            <w:r w:rsidR="00A017A4" w:rsidRPr="009558A9">
              <w:rPr>
                <w:rFonts w:ascii="Arial" w:eastAsia="Arial" w:hAnsi="Arial" w:cs="Arial"/>
                <w:sz w:val="22"/>
                <w:szCs w:val="22"/>
              </w:rPr>
              <w:t>SRO Plan 5: Lowdham Roundabout</w:t>
            </w:r>
          </w:p>
        </w:tc>
        <w:tc>
          <w:tcPr>
            <w:tcW w:w="3543" w:type="dxa"/>
          </w:tcPr>
          <w:p w14:paraId="71EB03E0" w14:textId="42711091" w:rsidR="00A017A4" w:rsidRPr="001A78B7" w:rsidDel="00A67D6B" w:rsidRDefault="003240CD" w:rsidP="00B648B6">
            <w:pPr>
              <w:spacing w:line="259" w:lineRule="auto"/>
              <w:rPr>
                <w:rFonts w:ascii="Arial" w:hAnsi="Arial" w:cs="Arial"/>
                <w:sz w:val="22"/>
                <w:szCs w:val="22"/>
              </w:rPr>
            </w:pPr>
            <w:hyperlink r:id="rId25" w:history="1">
              <w:r w:rsidR="00106545" w:rsidRPr="009558A9">
                <w:rPr>
                  <w:rStyle w:val="Hyperlink"/>
                  <w:rFonts w:ascii="Arial" w:eastAsia="Calibri" w:hAnsi="Arial" w:cs="Arial"/>
                  <w:sz w:val="22"/>
                  <w:szCs w:val="22"/>
                </w:rPr>
                <w:t>https://www.nottinghamshire.gov.uk/media/5083520/2451-updated-sro-plan-lowdham.pdf</w:t>
              </w:r>
            </w:hyperlink>
          </w:p>
        </w:tc>
      </w:tr>
      <w:tr w:rsidR="001A78B7" w:rsidRPr="001A78B7" w14:paraId="62B988C7" w14:textId="77777777" w:rsidTr="00A017A4">
        <w:tc>
          <w:tcPr>
            <w:tcW w:w="1413" w:type="dxa"/>
          </w:tcPr>
          <w:p w14:paraId="0080F299"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2.4.6</w:t>
            </w:r>
          </w:p>
        </w:tc>
        <w:tc>
          <w:tcPr>
            <w:tcW w:w="4678" w:type="dxa"/>
          </w:tcPr>
          <w:p w14:paraId="6DE77E5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Plan 6: Kirk Hill Junction</w:t>
            </w:r>
          </w:p>
        </w:tc>
        <w:tc>
          <w:tcPr>
            <w:tcW w:w="3543" w:type="dxa"/>
          </w:tcPr>
          <w:p w14:paraId="64E5E61B" w14:textId="7478B44B" w:rsidR="001A78B7" w:rsidRPr="001A78B7" w:rsidDel="00A67D6B" w:rsidRDefault="003240CD" w:rsidP="00B648B6">
            <w:pPr>
              <w:spacing w:line="259" w:lineRule="auto"/>
              <w:rPr>
                <w:rFonts w:ascii="Arial" w:hAnsi="Arial" w:cs="Arial"/>
                <w:sz w:val="22"/>
                <w:szCs w:val="22"/>
              </w:rPr>
            </w:pPr>
            <w:hyperlink r:id="rId26" w:history="1"/>
            <w:r w:rsidR="00A71051">
              <w:rPr>
                <w:rFonts w:ascii="Arial" w:hAnsi="Arial" w:cs="Arial"/>
                <w:sz w:val="22"/>
                <w:szCs w:val="22"/>
              </w:rPr>
              <w:t xml:space="preserve"> </w:t>
            </w:r>
            <w:hyperlink r:id="rId27" w:history="1">
              <w:r w:rsidR="000F16E3" w:rsidRPr="008372AD">
                <w:rPr>
                  <w:rStyle w:val="Hyperlink"/>
                  <w:rFonts w:ascii="Arial" w:hAnsi="Arial" w:cs="Arial"/>
                  <w:sz w:val="22"/>
                  <w:szCs w:val="22"/>
                </w:rPr>
                <w:t>https://www.nottinghamshire.gov.uk/media/5077536/sro-plan-kirk-hill-sealed.pdf</w:t>
              </w:r>
            </w:hyperlink>
            <w:r w:rsidR="000F16E3">
              <w:rPr>
                <w:rFonts w:ascii="Arial" w:hAnsi="Arial" w:cs="Arial"/>
                <w:sz w:val="22"/>
                <w:szCs w:val="22"/>
              </w:rPr>
              <w:t xml:space="preserve"> </w:t>
            </w:r>
          </w:p>
        </w:tc>
      </w:tr>
      <w:tr w:rsidR="00A017A4" w:rsidRPr="001A78B7" w14:paraId="121B7B5E" w14:textId="77777777" w:rsidTr="00A017A4">
        <w:tc>
          <w:tcPr>
            <w:tcW w:w="1413" w:type="dxa"/>
          </w:tcPr>
          <w:p w14:paraId="00410FA7" w14:textId="7429D6AA" w:rsidR="00A017A4" w:rsidRPr="009558A9" w:rsidRDefault="00A017A4" w:rsidP="00B648B6">
            <w:pPr>
              <w:spacing w:line="259" w:lineRule="auto"/>
              <w:rPr>
                <w:rFonts w:ascii="Arial" w:eastAsia="Arial" w:hAnsi="Arial" w:cs="Arial"/>
                <w:sz w:val="22"/>
                <w:szCs w:val="22"/>
              </w:rPr>
            </w:pPr>
            <w:r w:rsidRPr="009558A9">
              <w:rPr>
                <w:rFonts w:ascii="Arial" w:eastAsia="Arial" w:hAnsi="Arial" w:cs="Arial"/>
                <w:sz w:val="22"/>
                <w:szCs w:val="22"/>
              </w:rPr>
              <w:t>2.4.6.1</w:t>
            </w:r>
          </w:p>
        </w:tc>
        <w:tc>
          <w:tcPr>
            <w:tcW w:w="4678" w:type="dxa"/>
          </w:tcPr>
          <w:p w14:paraId="5B0238C2" w14:textId="601D8759" w:rsidR="00A017A4" w:rsidRPr="009558A9" w:rsidRDefault="00E24835" w:rsidP="00B648B6">
            <w:pPr>
              <w:spacing w:line="259" w:lineRule="auto"/>
              <w:rPr>
                <w:rFonts w:ascii="Arial" w:eastAsia="Arial" w:hAnsi="Arial" w:cs="Arial"/>
                <w:sz w:val="22"/>
                <w:szCs w:val="22"/>
              </w:rPr>
            </w:pPr>
            <w:r w:rsidRPr="002749B1">
              <w:rPr>
                <w:rFonts w:ascii="Arial" w:eastAsia="Arial" w:hAnsi="Arial" w:cs="Arial"/>
                <w:sz w:val="22"/>
                <w:szCs w:val="22"/>
              </w:rPr>
              <w:t>Proposed modification</w:t>
            </w:r>
            <w:r>
              <w:rPr>
                <w:rFonts w:ascii="Arial" w:eastAsia="Arial" w:hAnsi="Arial" w:cs="Arial"/>
                <w:sz w:val="22"/>
                <w:szCs w:val="22"/>
              </w:rPr>
              <w:t xml:space="preserve"> -</w:t>
            </w:r>
            <w:r w:rsidR="00A017A4" w:rsidRPr="009558A9">
              <w:rPr>
                <w:rFonts w:ascii="Arial" w:eastAsia="Arial" w:hAnsi="Arial" w:cs="Arial"/>
                <w:sz w:val="22"/>
                <w:szCs w:val="22"/>
              </w:rPr>
              <w:t xml:space="preserve"> SRO Plan 6: Kirk Hill Junction</w:t>
            </w:r>
          </w:p>
        </w:tc>
        <w:tc>
          <w:tcPr>
            <w:tcW w:w="3543" w:type="dxa"/>
          </w:tcPr>
          <w:p w14:paraId="7F484211" w14:textId="5217328E" w:rsidR="00A017A4" w:rsidRPr="001A78B7" w:rsidDel="00A67D6B" w:rsidRDefault="003240CD" w:rsidP="00B648B6">
            <w:pPr>
              <w:spacing w:line="259" w:lineRule="auto"/>
              <w:rPr>
                <w:rFonts w:ascii="Arial" w:hAnsi="Arial" w:cs="Arial"/>
                <w:sz w:val="22"/>
                <w:szCs w:val="22"/>
              </w:rPr>
            </w:pPr>
            <w:hyperlink r:id="rId28" w:history="1">
              <w:r w:rsidR="00106545" w:rsidRPr="009558A9">
                <w:rPr>
                  <w:rStyle w:val="Hyperlink"/>
                  <w:rFonts w:ascii="Arial" w:hAnsi="Arial" w:cs="Arial"/>
                  <w:sz w:val="22"/>
                  <w:szCs w:val="22"/>
                </w:rPr>
                <w:t>https://www.nottinghamshire.gov.uk/media/5083513/2461-updated-sro-plan-kirk-hill.pdf</w:t>
              </w:r>
            </w:hyperlink>
          </w:p>
        </w:tc>
      </w:tr>
      <w:tr w:rsidR="001A78B7" w:rsidRPr="001A78B7" w14:paraId="7C30D847" w14:textId="77777777" w:rsidTr="00A017A4">
        <w:tc>
          <w:tcPr>
            <w:tcW w:w="1413" w:type="dxa"/>
          </w:tcPr>
          <w:p w14:paraId="02C11483"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2.5.1</w:t>
            </w:r>
          </w:p>
        </w:tc>
        <w:tc>
          <w:tcPr>
            <w:tcW w:w="4678" w:type="dxa"/>
          </w:tcPr>
          <w:p w14:paraId="443C8D60"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Engineering Drawing 1: Ollerton Roundabout</w:t>
            </w:r>
          </w:p>
        </w:tc>
        <w:tc>
          <w:tcPr>
            <w:tcW w:w="3543" w:type="dxa"/>
          </w:tcPr>
          <w:p w14:paraId="62088706" w14:textId="1A342742" w:rsidR="001A78B7" w:rsidRPr="001A78B7" w:rsidDel="00A67D6B" w:rsidRDefault="003240CD" w:rsidP="00B648B6">
            <w:pPr>
              <w:spacing w:line="259" w:lineRule="auto"/>
              <w:rPr>
                <w:rFonts w:ascii="Arial" w:hAnsi="Arial" w:cs="Arial"/>
                <w:sz w:val="22"/>
                <w:szCs w:val="22"/>
              </w:rPr>
            </w:pPr>
            <w:hyperlink r:id="rId29" w:history="1">
              <w:r w:rsidR="00F329CC" w:rsidRPr="00CE716C">
                <w:rPr>
                  <w:rStyle w:val="Hyperlink"/>
                  <w:rFonts w:ascii="Arial" w:hAnsi="Arial" w:cs="Arial"/>
                  <w:sz w:val="22"/>
                  <w:szCs w:val="22"/>
                </w:rPr>
                <w:t>https://www.nottinghamshire.gov.uk/media/5077732/ollerton-sro-engineering-drawing.pdf</w:t>
              </w:r>
            </w:hyperlink>
            <w:r w:rsidR="00F329CC">
              <w:rPr>
                <w:rFonts w:ascii="Arial" w:hAnsi="Arial" w:cs="Arial"/>
                <w:sz w:val="22"/>
                <w:szCs w:val="22"/>
              </w:rPr>
              <w:t xml:space="preserve"> </w:t>
            </w:r>
          </w:p>
        </w:tc>
      </w:tr>
      <w:tr w:rsidR="0007518C" w:rsidRPr="001A78B7" w14:paraId="047742DB" w14:textId="77777777" w:rsidTr="00A017A4">
        <w:tc>
          <w:tcPr>
            <w:tcW w:w="1413" w:type="dxa"/>
          </w:tcPr>
          <w:p w14:paraId="78E61998" w14:textId="77777777" w:rsidR="0007518C" w:rsidRPr="001A78B7" w:rsidRDefault="0007518C" w:rsidP="0007518C">
            <w:pPr>
              <w:spacing w:line="259" w:lineRule="auto"/>
              <w:rPr>
                <w:rFonts w:ascii="Arial" w:eastAsia="Arial" w:hAnsi="Arial" w:cs="Arial"/>
                <w:sz w:val="22"/>
                <w:szCs w:val="22"/>
              </w:rPr>
            </w:pPr>
            <w:r w:rsidRPr="001A78B7">
              <w:rPr>
                <w:rFonts w:ascii="Arial" w:eastAsia="Arial" w:hAnsi="Arial" w:cs="Arial"/>
                <w:sz w:val="22"/>
                <w:szCs w:val="22"/>
              </w:rPr>
              <w:t>2.5.2</w:t>
            </w:r>
          </w:p>
        </w:tc>
        <w:tc>
          <w:tcPr>
            <w:tcW w:w="4678" w:type="dxa"/>
          </w:tcPr>
          <w:p w14:paraId="2E70DB86" w14:textId="77777777" w:rsidR="0007518C" w:rsidRPr="001A78B7" w:rsidRDefault="0007518C" w:rsidP="0007518C">
            <w:pPr>
              <w:spacing w:line="259" w:lineRule="auto"/>
              <w:rPr>
                <w:rFonts w:ascii="Arial" w:eastAsia="Arial" w:hAnsi="Arial" w:cs="Arial"/>
                <w:sz w:val="22"/>
                <w:szCs w:val="22"/>
              </w:rPr>
            </w:pPr>
            <w:r w:rsidRPr="001A78B7">
              <w:rPr>
                <w:rFonts w:ascii="Arial" w:eastAsia="Arial" w:hAnsi="Arial" w:cs="Arial"/>
                <w:sz w:val="22"/>
                <w:szCs w:val="22"/>
              </w:rPr>
              <w:t>SRO Engineering Drawing 2: Mickledale Lane Junction</w:t>
            </w:r>
          </w:p>
        </w:tc>
        <w:tc>
          <w:tcPr>
            <w:tcW w:w="3543" w:type="dxa"/>
          </w:tcPr>
          <w:p w14:paraId="3AA26E89" w14:textId="4ADC9793" w:rsidR="0007518C" w:rsidRPr="001A78B7" w:rsidDel="00A67D6B" w:rsidRDefault="003240CD" w:rsidP="0007518C">
            <w:pPr>
              <w:spacing w:line="259" w:lineRule="auto"/>
              <w:rPr>
                <w:rFonts w:ascii="Arial" w:hAnsi="Arial" w:cs="Arial"/>
                <w:sz w:val="22"/>
                <w:szCs w:val="22"/>
              </w:rPr>
            </w:pPr>
            <w:hyperlink r:id="rId30" w:history="1">
              <w:r w:rsidR="000F16E3" w:rsidRPr="008372AD">
                <w:rPr>
                  <w:rStyle w:val="Hyperlink"/>
                  <w:rFonts w:ascii="Arial" w:hAnsi="Arial" w:cs="Arial"/>
                  <w:sz w:val="22"/>
                  <w:szCs w:val="22"/>
                </w:rPr>
                <w:t>https://www.nottinghamshire.gov.uk/media/5077737/mickledale-sro-engineering-drawing.pdf</w:t>
              </w:r>
            </w:hyperlink>
            <w:r w:rsidR="000F16E3">
              <w:rPr>
                <w:rFonts w:ascii="Arial" w:hAnsi="Arial" w:cs="Arial"/>
                <w:sz w:val="22"/>
                <w:szCs w:val="22"/>
              </w:rPr>
              <w:t xml:space="preserve"> </w:t>
            </w:r>
          </w:p>
        </w:tc>
      </w:tr>
      <w:tr w:rsidR="0007518C" w:rsidRPr="001A78B7" w14:paraId="7F798FD8" w14:textId="77777777" w:rsidTr="00A017A4">
        <w:tc>
          <w:tcPr>
            <w:tcW w:w="1413" w:type="dxa"/>
          </w:tcPr>
          <w:p w14:paraId="6E4C912A" w14:textId="77777777" w:rsidR="0007518C" w:rsidRPr="001A78B7" w:rsidRDefault="0007518C" w:rsidP="0007518C">
            <w:pPr>
              <w:spacing w:line="259" w:lineRule="auto"/>
              <w:rPr>
                <w:rFonts w:ascii="Arial" w:eastAsia="Arial" w:hAnsi="Arial" w:cs="Arial"/>
                <w:sz w:val="22"/>
                <w:szCs w:val="22"/>
              </w:rPr>
            </w:pPr>
            <w:r w:rsidRPr="001A78B7">
              <w:rPr>
                <w:rFonts w:ascii="Arial" w:eastAsia="Arial" w:hAnsi="Arial" w:cs="Arial"/>
                <w:sz w:val="22"/>
                <w:szCs w:val="22"/>
              </w:rPr>
              <w:t>2.5.3</w:t>
            </w:r>
          </w:p>
        </w:tc>
        <w:tc>
          <w:tcPr>
            <w:tcW w:w="4678" w:type="dxa"/>
          </w:tcPr>
          <w:p w14:paraId="0A69EEA6" w14:textId="77777777" w:rsidR="0007518C" w:rsidRPr="001A78B7" w:rsidRDefault="0007518C" w:rsidP="0007518C">
            <w:pPr>
              <w:spacing w:line="259" w:lineRule="auto"/>
              <w:rPr>
                <w:rFonts w:ascii="Arial" w:eastAsia="Arial" w:hAnsi="Arial" w:cs="Arial"/>
                <w:sz w:val="22"/>
                <w:szCs w:val="22"/>
              </w:rPr>
            </w:pPr>
            <w:r w:rsidRPr="001A78B7">
              <w:rPr>
                <w:rFonts w:ascii="Arial" w:eastAsia="Arial" w:hAnsi="Arial" w:cs="Arial"/>
                <w:sz w:val="22"/>
                <w:szCs w:val="22"/>
              </w:rPr>
              <w:t>SRO Engineering Drawing 3: White Post Roundabout</w:t>
            </w:r>
          </w:p>
        </w:tc>
        <w:tc>
          <w:tcPr>
            <w:tcW w:w="3543" w:type="dxa"/>
          </w:tcPr>
          <w:p w14:paraId="1CF5097C" w14:textId="1D94F32D" w:rsidR="0007518C" w:rsidRPr="001A78B7" w:rsidDel="00A67D6B" w:rsidRDefault="003240CD" w:rsidP="0007518C">
            <w:pPr>
              <w:spacing w:line="259" w:lineRule="auto"/>
              <w:rPr>
                <w:rFonts w:ascii="Arial" w:hAnsi="Arial" w:cs="Arial"/>
                <w:sz w:val="22"/>
                <w:szCs w:val="22"/>
              </w:rPr>
            </w:pPr>
            <w:hyperlink r:id="rId31" w:history="1">
              <w:r w:rsidR="000F16E3" w:rsidRPr="008372AD">
                <w:rPr>
                  <w:rStyle w:val="Hyperlink"/>
                  <w:rFonts w:ascii="Arial" w:hAnsi="Arial" w:cs="Arial"/>
                  <w:sz w:val="22"/>
                  <w:szCs w:val="22"/>
                </w:rPr>
                <w:t>https://www.nottinghamshire.gov.uk/media/5077734/white-post-sro-engineering-drawing.pdf</w:t>
              </w:r>
            </w:hyperlink>
            <w:r w:rsidR="000F16E3">
              <w:rPr>
                <w:rFonts w:ascii="Arial" w:hAnsi="Arial" w:cs="Arial"/>
                <w:sz w:val="22"/>
                <w:szCs w:val="22"/>
              </w:rPr>
              <w:t xml:space="preserve"> </w:t>
            </w:r>
          </w:p>
        </w:tc>
      </w:tr>
      <w:tr w:rsidR="001A78B7" w:rsidRPr="001A78B7" w14:paraId="5A05214C" w14:textId="77777777" w:rsidTr="00A017A4">
        <w:tc>
          <w:tcPr>
            <w:tcW w:w="1413" w:type="dxa"/>
          </w:tcPr>
          <w:p w14:paraId="75903B57"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lastRenderedPageBreak/>
              <w:t>2.5.4</w:t>
            </w:r>
          </w:p>
        </w:tc>
        <w:tc>
          <w:tcPr>
            <w:tcW w:w="4678" w:type="dxa"/>
          </w:tcPr>
          <w:p w14:paraId="39416BC5"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Engineering Drawing 4: Warren Hill Junction</w:t>
            </w:r>
          </w:p>
        </w:tc>
        <w:tc>
          <w:tcPr>
            <w:tcW w:w="3543" w:type="dxa"/>
          </w:tcPr>
          <w:p w14:paraId="1DD04573" w14:textId="7A5B51D6" w:rsidR="001A78B7" w:rsidRPr="001A78B7" w:rsidDel="00A67D6B" w:rsidRDefault="003240CD" w:rsidP="00B648B6">
            <w:pPr>
              <w:spacing w:line="259" w:lineRule="auto"/>
              <w:rPr>
                <w:rFonts w:ascii="Arial" w:hAnsi="Arial" w:cs="Arial"/>
                <w:sz w:val="22"/>
                <w:szCs w:val="22"/>
              </w:rPr>
            </w:pPr>
            <w:hyperlink r:id="rId32" w:history="1">
              <w:r w:rsidR="00A23B2D" w:rsidRPr="008372AD">
                <w:rPr>
                  <w:rStyle w:val="Hyperlink"/>
                  <w:rFonts w:ascii="Arial" w:hAnsi="Arial" w:cs="Arial"/>
                  <w:sz w:val="22"/>
                  <w:szCs w:val="22"/>
                </w:rPr>
                <w:t>https://www.nottinghamshire.gov.uk/media/5077733/warren-hill-sro-engineering-drawing.pdf</w:t>
              </w:r>
            </w:hyperlink>
            <w:r w:rsidR="00A23B2D">
              <w:rPr>
                <w:rFonts w:ascii="Arial" w:hAnsi="Arial" w:cs="Arial"/>
                <w:sz w:val="22"/>
                <w:szCs w:val="22"/>
              </w:rPr>
              <w:t xml:space="preserve"> </w:t>
            </w:r>
          </w:p>
        </w:tc>
      </w:tr>
      <w:tr w:rsidR="001A78B7" w:rsidRPr="001A78B7" w14:paraId="4D36AC7E" w14:textId="77777777" w:rsidTr="00A017A4">
        <w:tc>
          <w:tcPr>
            <w:tcW w:w="1413" w:type="dxa"/>
          </w:tcPr>
          <w:p w14:paraId="11DB364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2.5.5</w:t>
            </w:r>
          </w:p>
        </w:tc>
        <w:tc>
          <w:tcPr>
            <w:tcW w:w="4678" w:type="dxa"/>
          </w:tcPr>
          <w:p w14:paraId="21BD26B2"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Engineering Drawing 5: Lowdham Roundabout</w:t>
            </w:r>
          </w:p>
        </w:tc>
        <w:tc>
          <w:tcPr>
            <w:tcW w:w="3543" w:type="dxa"/>
          </w:tcPr>
          <w:p w14:paraId="70822E49" w14:textId="0F2D4223" w:rsidR="001A78B7" w:rsidRPr="001A78B7" w:rsidDel="00A67D6B" w:rsidRDefault="003240CD" w:rsidP="00B648B6">
            <w:pPr>
              <w:spacing w:line="259" w:lineRule="auto"/>
              <w:rPr>
                <w:rFonts w:ascii="Arial" w:hAnsi="Arial" w:cs="Arial"/>
                <w:sz w:val="22"/>
                <w:szCs w:val="22"/>
              </w:rPr>
            </w:pPr>
            <w:hyperlink r:id="rId33" w:history="1">
              <w:r w:rsidR="00A23B2D" w:rsidRPr="008372AD">
                <w:rPr>
                  <w:rStyle w:val="Hyperlink"/>
                  <w:rFonts w:ascii="Arial" w:hAnsi="Arial" w:cs="Arial"/>
                  <w:sz w:val="22"/>
                  <w:szCs w:val="22"/>
                </w:rPr>
                <w:t>https://www.nottinghamshire.gov.uk/media/5077736/lowdham-sro-engineering-drawing.pdf</w:t>
              </w:r>
            </w:hyperlink>
            <w:r w:rsidR="00A23B2D">
              <w:rPr>
                <w:rFonts w:ascii="Arial" w:hAnsi="Arial" w:cs="Arial"/>
                <w:sz w:val="22"/>
                <w:szCs w:val="22"/>
              </w:rPr>
              <w:t xml:space="preserve"> </w:t>
            </w:r>
          </w:p>
        </w:tc>
      </w:tr>
      <w:tr w:rsidR="001A78B7" w:rsidRPr="001A78B7" w14:paraId="3107A239" w14:textId="77777777" w:rsidTr="00A017A4">
        <w:tc>
          <w:tcPr>
            <w:tcW w:w="1413" w:type="dxa"/>
          </w:tcPr>
          <w:p w14:paraId="45842EEC"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2.5.6</w:t>
            </w:r>
          </w:p>
        </w:tc>
        <w:tc>
          <w:tcPr>
            <w:tcW w:w="4678" w:type="dxa"/>
          </w:tcPr>
          <w:p w14:paraId="7B08E2B5"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Engineering Drawing 6: Kirk Hill Junction</w:t>
            </w:r>
          </w:p>
        </w:tc>
        <w:tc>
          <w:tcPr>
            <w:tcW w:w="3543" w:type="dxa"/>
          </w:tcPr>
          <w:p w14:paraId="1EEE24D4" w14:textId="50686824" w:rsidR="001A78B7" w:rsidRPr="001A78B7" w:rsidDel="00A67D6B" w:rsidRDefault="003240CD" w:rsidP="00B648B6">
            <w:pPr>
              <w:spacing w:line="259" w:lineRule="auto"/>
              <w:rPr>
                <w:rFonts w:ascii="Arial" w:hAnsi="Arial" w:cs="Arial"/>
                <w:sz w:val="22"/>
                <w:szCs w:val="22"/>
              </w:rPr>
            </w:pPr>
            <w:hyperlink r:id="rId34" w:history="1">
              <w:r w:rsidR="00A23B2D" w:rsidRPr="008372AD">
                <w:rPr>
                  <w:rStyle w:val="Hyperlink"/>
                  <w:rFonts w:ascii="Arial" w:hAnsi="Arial" w:cs="Arial"/>
                  <w:sz w:val="22"/>
                  <w:szCs w:val="22"/>
                </w:rPr>
                <w:t>https://www.nottinghamshire.gov.uk/media/5077735/kirk-hill-sro-engineering-drawing.pdf</w:t>
              </w:r>
            </w:hyperlink>
            <w:r w:rsidR="00A23B2D">
              <w:rPr>
                <w:rFonts w:ascii="Arial" w:hAnsi="Arial" w:cs="Arial"/>
                <w:sz w:val="22"/>
                <w:szCs w:val="22"/>
              </w:rPr>
              <w:t xml:space="preserve"> </w:t>
            </w:r>
          </w:p>
        </w:tc>
      </w:tr>
      <w:tr w:rsidR="001A78B7" w:rsidRPr="001A78B7" w14:paraId="51F8AC93" w14:textId="77777777" w:rsidTr="00A017A4">
        <w:tc>
          <w:tcPr>
            <w:tcW w:w="1413" w:type="dxa"/>
          </w:tcPr>
          <w:p w14:paraId="0CE729F2"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2.6</w:t>
            </w:r>
          </w:p>
        </w:tc>
        <w:tc>
          <w:tcPr>
            <w:tcW w:w="4678" w:type="dxa"/>
          </w:tcPr>
          <w:p w14:paraId="1B40D619"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SRO Press and Site Notice</w:t>
            </w:r>
          </w:p>
        </w:tc>
        <w:tc>
          <w:tcPr>
            <w:tcW w:w="3543" w:type="dxa"/>
          </w:tcPr>
          <w:p w14:paraId="216244DE" w14:textId="7BF44080" w:rsidR="001A78B7" w:rsidRPr="001A78B7" w:rsidDel="00A67D6B" w:rsidRDefault="003240CD" w:rsidP="00B648B6">
            <w:pPr>
              <w:spacing w:line="259" w:lineRule="auto"/>
              <w:rPr>
                <w:rFonts w:ascii="Arial" w:hAnsi="Arial" w:cs="Arial"/>
                <w:sz w:val="22"/>
                <w:szCs w:val="22"/>
              </w:rPr>
            </w:pPr>
            <w:hyperlink r:id="rId35" w:history="1">
              <w:r w:rsidR="00C61B9F" w:rsidRPr="008372AD">
                <w:rPr>
                  <w:rStyle w:val="Hyperlink"/>
                  <w:rFonts w:ascii="Arial" w:hAnsi="Arial" w:cs="Arial"/>
                  <w:sz w:val="22"/>
                  <w:szCs w:val="22"/>
                </w:rPr>
                <w:t>https://www.nottinghamshire.gov.uk/media/5077548/sro-site-notice-signed.pdf</w:t>
              </w:r>
            </w:hyperlink>
            <w:r w:rsidR="00C61B9F">
              <w:rPr>
                <w:rFonts w:ascii="Arial" w:hAnsi="Arial" w:cs="Arial"/>
                <w:sz w:val="22"/>
                <w:szCs w:val="22"/>
              </w:rPr>
              <w:t xml:space="preserve"> </w:t>
            </w:r>
          </w:p>
        </w:tc>
      </w:tr>
      <w:tr w:rsidR="001A78B7" w:rsidRPr="001A78B7" w14:paraId="6AADCD57" w14:textId="77777777" w:rsidTr="00B648B6">
        <w:tc>
          <w:tcPr>
            <w:tcW w:w="9634" w:type="dxa"/>
            <w:gridSpan w:val="3"/>
            <w:shd w:val="clear" w:color="auto" w:fill="F2F2F2" w:themeFill="background1" w:themeFillShade="F2"/>
          </w:tcPr>
          <w:p w14:paraId="4C015885" w14:textId="55F3907F" w:rsidR="001A78B7" w:rsidRPr="001A78B7" w:rsidDel="00A67D6B" w:rsidRDefault="001A78B7" w:rsidP="00B648B6">
            <w:pPr>
              <w:spacing w:line="259" w:lineRule="auto"/>
              <w:rPr>
                <w:rFonts w:ascii="Arial" w:hAnsi="Arial" w:cs="Arial"/>
                <w:b/>
                <w:bCs/>
                <w:sz w:val="22"/>
                <w:szCs w:val="22"/>
              </w:rPr>
            </w:pPr>
            <w:r>
              <w:rPr>
                <w:rFonts w:ascii="Arial" w:eastAsia="Arial" w:hAnsi="Arial" w:cs="Arial"/>
                <w:b/>
                <w:bCs/>
                <w:sz w:val="22"/>
                <w:szCs w:val="22"/>
              </w:rPr>
              <w:t xml:space="preserve">Section 3: </w:t>
            </w:r>
            <w:r w:rsidRPr="001A78B7">
              <w:rPr>
                <w:rFonts w:ascii="Arial" w:eastAsia="Arial" w:hAnsi="Arial" w:cs="Arial"/>
                <w:b/>
                <w:bCs/>
                <w:sz w:val="22"/>
                <w:szCs w:val="22"/>
              </w:rPr>
              <w:t>Compulsory Purchase Order (“CPO”)</w:t>
            </w:r>
          </w:p>
        </w:tc>
      </w:tr>
      <w:tr w:rsidR="001A78B7" w:rsidRPr="001A78B7" w14:paraId="0812584D" w14:textId="77777777" w:rsidTr="00A017A4">
        <w:tc>
          <w:tcPr>
            <w:tcW w:w="1413" w:type="dxa"/>
          </w:tcPr>
          <w:p w14:paraId="28AB7972"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3.1</w:t>
            </w:r>
          </w:p>
        </w:tc>
        <w:tc>
          <w:tcPr>
            <w:tcW w:w="4678" w:type="dxa"/>
          </w:tcPr>
          <w:p w14:paraId="555EC109"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and Schedules</w:t>
            </w:r>
          </w:p>
        </w:tc>
        <w:tc>
          <w:tcPr>
            <w:tcW w:w="3543" w:type="dxa"/>
          </w:tcPr>
          <w:p w14:paraId="2F206012" w14:textId="17BAFEDE" w:rsidR="001A78B7" w:rsidRPr="001A78B7" w:rsidDel="00A67D6B" w:rsidRDefault="003240CD" w:rsidP="00B648B6">
            <w:pPr>
              <w:spacing w:line="259" w:lineRule="auto"/>
              <w:rPr>
                <w:rFonts w:ascii="Arial" w:hAnsi="Arial" w:cs="Arial"/>
                <w:sz w:val="22"/>
                <w:szCs w:val="22"/>
              </w:rPr>
            </w:pPr>
            <w:hyperlink r:id="rId36" w:history="1">
              <w:r w:rsidR="00A87EE2" w:rsidRPr="00CE716C">
                <w:rPr>
                  <w:rStyle w:val="Hyperlink"/>
                  <w:rFonts w:ascii="Arial" w:hAnsi="Arial" w:cs="Arial"/>
                  <w:sz w:val="22"/>
                  <w:szCs w:val="22"/>
                </w:rPr>
                <w:t>https://www.nottinghamshire.gov.uk/media/5077531/cpo-order-schedules-sealed.pdf</w:t>
              </w:r>
            </w:hyperlink>
            <w:r w:rsidR="00A87EE2">
              <w:rPr>
                <w:rFonts w:ascii="Arial" w:hAnsi="Arial" w:cs="Arial"/>
                <w:sz w:val="22"/>
                <w:szCs w:val="22"/>
              </w:rPr>
              <w:t xml:space="preserve"> </w:t>
            </w:r>
          </w:p>
        </w:tc>
      </w:tr>
      <w:tr w:rsidR="0046399C" w:rsidRPr="001A78B7" w14:paraId="1FEA5FDE" w14:textId="77777777" w:rsidTr="00A017A4">
        <w:tc>
          <w:tcPr>
            <w:tcW w:w="1413" w:type="dxa"/>
          </w:tcPr>
          <w:p w14:paraId="61C9F561" w14:textId="0A9AA190" w:rsidR="0046399C" w:rsidRPr="009558A9" w:rsidRDefault="0046399C" w:rsidP="00B648B6">
            <w:pPr>
              <w:spacing w:line="259" w:lineRule="auto"/>
              <w:rPr>
                <w:rFonts w:ascii="Arial" w:eastAsia="Arial" w:hAnsi="Arial" w:cs="Arial"/>
                <w:sz w:val="22"/>
                <w:szCs w:val="22"/>
              </w:rPr>
            </w:pPr>
            <w:r w:rsidRPr="009558A9">
              <w:rPr>
                <w:rFonts w:ascii="Arial" w:eastAsia="Arial" w:hAnsi="Arial" w:cs="Arial"/>
                <w:sz w:val="22"/>
                <w:szCs w:val="22"/>
              </w:rPr>
              <w:t>3.1.1</w:t>
            </w:r>
          </w:p>
        </w:tc>
        <w:tc>
          <w:tcPr>
            <w:tcW w:w="4678" w:type="dxa"/>
          </w:tcPr>
          <w:p w14:paraId="1BD77503" w14:textId="67B7DE75" w:rsidR="0046399C" w:rsidRPr="009558A9" w:rsidRDefault="00F56D3F" w:rsidP="00B648B6">
            <w:pPr>
              <w:spacing w:line="259" w:lineRule="auto"/>
              <w:rPr>
                <w:rFonts w:ascii="Arial" w:eastAsia="Arial" w:hAnsi="Arial" w:cs="Arial"/>
                <w:sz w:val="22"/>
                <w:szCs w:val="22"/>
              </w:rPr>
            </w:pPr>
            <w:r w:rsidRPr="002749B1">
              <w:rPr>
                <w:rFonts w:ascii="Arial" w:eastAsia="Arial" w:hAnsi="Arial" w:cs="Arial"/>
                <w:sz w:val="22"/>
                <w:szCs w:val="22"/>
              </w:rPr>
              <w:t>Proposed modification</w:t>
            </w:r>
            <w:r w:rsidR="0046399C" w:rsidRPr="009558A9">
              <w:rPr>
                <w:rFonts w:ascii="Arial" w:eastAsia="Arial" w:hAnsi="Arial" w:cs="Arial"/>
                <w:sz w:val="22"/>
                <w:szCs w:val="22"/>
              </w:rPr>
              <w:t xml:space="preserve"> – CPO and Schedules</w:t>
            </w:r>
            <w:r w:rsidR="005B7DA0" w:rsidRPr="009558A9">
              <w:rPr>
                <w:rFonts w:ascii="Arial" w:eastAsia="Arial" w:hAnsi="Arial" w:cs="Arial"/>
                <w:sz w:val="22"/>
                <w:szCs w:val="22"/>
              </w:rPr>
              <w:t xml:space="preserve"> (</w:t>
            </w:r>
            <w:r w:rsidR="002C2E19">
              <w:rPr>
                <w:rFonts w:ascii="Arial" w:eastAsia="Arial" w:hAnsi="Arial" w:cs="Arial"/>
                <w:sz w:val="22"/>
                <w:szCs w:val="22"/>
              </w:rPr>
              <w:t>c</w:t>
            </w:r>
            <w:r w:rsidR="005B7DA0" w:rsidRPr="009558A9">
              <w:rPr>
                <w:rFonts w:ascii="Arial" w:eastAsia="Arial" w:hAnsi="Arial" w:cs="Arial"/>
                <w:sz w:val="22"/>
                <w:szCs w:val="22"/>
              </w:rPr>
              <w:t>lean</w:t>
            </w:r>
            <w:r w:rsidR="002C2E19">
              <w:rPr>
                <w:rFonts w:ascii="Arial" w:eastAsia="Arial" w:hAnsi="Arial" w:cs="Arial"/>
                <w:sz w:val="22"/>
                <w:szCs w:val="22"/>
              </w:rPr>
              <w:t xml:space="preserve"> version</w:t>
            </w:r>
            <w:r w:rsidR="005B7DA0" w:rsidRPr="009558A9">
              <w:rPr>
                <w:rFonts w:ascii="Arial" w:eastAsia="Arial" w:hAnsi="Arial" w:cs="Arial"/>
                <w:sz w:val="22"/>
                <w:szCs w:val="22"/>
              </w:rPr>
              <w:t>)</w:t>
            </w:r>
          </w:p>
        </w:tc>
        <w:tc>
          <w:tcPr>
            <w:tcW w:w="3543" w:type="dxa"/>
          </w:tcPr>
          <w:p w14:paraId="33B0C7B6" w14:textId="519E8C1B" w:rsidR="0046399C" w:rsidRPr="009558A9" w:rsidDel="00A67D6B" w:rsidRDefault="003240CD" w:rsidP="00B648B6">
            <w:pPr>
              <w:spacing w:line="259" w:lineRule="auto"/>
              <w:rPr>
                <w:rStyle w:val="Hyperlink"/>
              </w:rPr>
            </w:pPr>
            <w:hyperlink r:id="rId37" w:history="1">
              <w:r w:rsidR="005B7DA0" w:rsidRPr="009558A9">
                <w:rPr>
                  <w:rStyle w:val="Hyperlink"/>
                  <w:rFonts w:ascii="Arial" w:hAnsi="Arial" w:cs="Arial"/>
                  <w:sz w:val="22"/>
                  <w:szCs w:val="22"/>
                </w:rPr>
                <w:t>https://www.nottinghamshire.gov.uk/media/5083521/311-cpo-schedule-clean.pdf</w:t>
              </w:r>
            </w:hyperlink>
          </w:p>
        </w:tc>
      </w:tr>
      <w:tr w:rsidR="005B7DA0" w:rsidRPr="001A78B7" w14:paraId="7309BBD4" w14:textId="77777777" w:rsidTr="00A017A4">
        <w:tc>
          <w:tcPr>
            <w:tcW w:w="1413" w:type="dxa"/>
          </w:tcPr>
          <w:p w14:paraId="6DC701A1" w14:textId="09D86C47" w:rsidR="005B7DA0" w:rsidRPr="009558A9" w:rsidRDefault="005B7DA0" w:rsidP="00B648B6">
            <w:pPr>
              <w:spacing w:line="259" w:lineRule="auto"/>
              <w:rPr>
                <w:rFonts w:ascii="Arial" w:eastAsia="Arial" w:hAnsi="Arial" w:cs="Arial"/>
                <w:sz w:val="22"/>
                <w:szCs w:val="22"/>
              </w:rPr>
            </w:pPr>
            <w:r w:rsidRPr="009558A9">
              <w:rPr>
                <w:rFonts w:ascii="Arial" w:eastAsia="Arial" w:hAnsi="Arial" w:cs="Arial"/>
                <w:sz w:val="22"/>
                <w:szCs w:val="22"/>
              </w:rPr>
              <w:t>3.1.2</w:t>
            </w:r>
          </w:p>
        </w:tc>
        <w:tc>
          <w:tcPr>
            <w:tcW w:w="4678" w:type="dxa"/>
          </w:tcPr>
          <w:p w14:paraId="06966651" w14:textId="1DC8D60B" w:rsidR="005B7DA0" w:rsidRPr="009558A9" w:rsidRDefault="00517DE6" w:rsidP="00B648B6">
            <w:pPr>
              <w:spacing w:line="259" w:lineRule="auto"/>
              <w:rPr>
                <w:rFonts w:ascii="Arial" w:eastAsia="Arial" w:hAnsi="Arial" w:cs="Arial"/>
                <w:sz w:val="22"/>
                <w:szCs w:val="22"/>
              </w:rPr>
            </w:pPr>
            <w:r w:rsidRPr="00517DE6">
              <w:rPr>
                <w:rFonts w:ascii="Arial" w:eastAsia="Arial" w:hAnsi="Arial" w:cs="Arial"/>
                <w:sz w:val="22"/>
                <w:szCs w:val="22"/>
              </w:rPr>
              <w:t>Proposed modification – CPO and Schedules (tracked changes version)</w:t>
            </w:r>
          </w:p>
        </w:tc>
        <w:tc>
          <w:tcPr>
            <w:tcW w:w="3543" w:type="dxa"/>
          </w:tcPr>
          <w:p w14:paraId="52DFE965" w14:textId="737A9EEA" w:rsidR="005B7DA0" w:rsidRPr="009558A9" w:rsidRDefault="003240CD" w:rsidP="00B648B6">
            <w:pPr>
              <w:spacing w:line="259" w:lineRule="auto"/>
              <w:rPr>
                <w:rStyle w:val="Hyperlink"/>
                <w:rFonts w:ascii="Arial" w:hAnsi="Arial" w:cs="Arial"/>
                <w:sz w:val="22"/>
                <w:szCs w:val="22"/>
              </w:rPr>
            </w:pPr>
            <w:hyperlink r:id="rId38" w:history="1">
              <w:r w:rsidR="005B7DA0" w:rsidRPr="009558A9">
                <w:rPr>
                  <w:rStyle w:val="Hyperlink"/>
                  <w:rFonts w:ascii="Arial" w:hAnsi="Arial" w:cs="Arial"/>
                  <w:sz w:val="22"/>
                  <w:szCs w:val="22"/>
                </w:rPr>
                <w:t>https://umbracoadmin.nottscc.gov.uk/media/5083522/312-cpo-schedule-tracked.pdf</w:t>
              </w:r>
            </w:hyperlink>
          </w:p>
        </w:tc>
      </w:tr>
      <w:tr w:rsidR="001A78B7" w:rsidRPr="001A78B7" w14:paraId="05385A01" w14:textId="77777777" w:rsidTr="00A017A4">
        <w:tc>
          <w:tcPr>
            <w:tcW w:w="1413" w:type="dxa"/>
          </w:tcPr>
          <w:p w14:paraId="42D23992"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3.2.1</w:t>
            </w:r>
          </w:p>
        </w:tc>
        <w:tc>
          <w:tcPr>
            <w:tcW w:w="4678" w:type="dxa"/>
          </w:tcPr>
          <w:p w14:paraId="15F76757"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Plan 1: Ollerton Roundabout</w:t>
            </w:r>
          </w:p>
        </w:tc>
        <w:tc>
          <w:tcPr>
            <w:tcW w:w="3543" w:type="dxa"/>
          </w:tcPr>
          <w:p w14:paraId="4F442B27" w14:textId="0E6E6AE2" w:rsidR="001A78B7" w:rsidRPr="001A78B7" w:rsidDel="00A67D6B" w:rsidRDefault="003240CD" w:rsidP="00B648B6">
            <w:pPr>
              <w:spacing w:line="259" w:lineRule="auto"/>
              <w:rPr>
                <w:rFonts w:ascii="Arial" w:hAnsi="Arial" w:cs="Arial"/>
                <w:sz w:val="22"/>
                <w:szCs w:val="22"/>
              </w:rPr>
            </w:pPr>
            <w:hyperlink r:id="rId39" w:history="1">
              <w:r w:rsidR="00356659" w:rsidRPr="00CE716C">
                <w:rPr>
                  <w:rStyle w:val="Hyperlink"/>
                  <w:rFonts w:ascii="Arial" w:hAnsi="Arial" w:cs="Arial"/>
                  <w:sz w:val="22"/>
                  <w:szCs w:val="22"/>
                </w:rPr>
                <w:t>https://www.nottinghamshire.gov.uk/media/5077535/cpo-plan-ollerton-sealed.pdf</w:t>
              </w:r>
            </w:hyperlink>
            <w:r w:rsidR="00356659">
              <w:rPr>
                <w:rFonts w:ascii="Arial" w:hAnsi="Arial" w:cs="Arial"/>
                <w:sz w:val="22"/>
                <w:szCs w:val="22"/>
              </w:rPr>
              <w:t xml:space="preserve"> </w:t>
            </w:r>
          </w:p>
        </w:tc>
      </w:tr>
      <w:tr w:rsidR="001A78B7" w:rsidRPr="001A78B7" w14:paraId="788B339B" w14:textId="77777777" w:rsidTr="00A017A4">
        <w:tc>
          <w:tcPr>
            <w:tcW w:w="1413" w:type="dxa"/>
          </w:tcPr>
          <w:p w14:paraId="5DE17BE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3.2.2</w:t>
            </w:r>
          </w:p>
        </w:tc>
        <w:tc>
          <w:tcPr>
            <w:tcW w:w="4678" w:type="dxa"/>
          </w:tcPr>
          <w:p w14:paraId="2E5A4453"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Plan 2: Mickledale Lane Junction</w:t>
            </w:r>
          </w:p>
        </w:tc>
        <w:tc>
          <w:tcPr>
            <w:tcW w:w="3543" w:type="dxa"/>
          </w:tcPr>
          <w:p w14:paraId="57FBF8F8" w14:textId="346CE0D6" w:rsidR="001A78B7" w:rsidRPr="001A78B7" w:rsidDel="00A67D6B" w:rsidRDefault="003240CD" w:rsidP="00B648B6">
            <w:pPr>
              <w:spacing w:line="259" w:lineRule="auto"/>
              <w:rPr>
                <w:rFonts w:ascii="Arial" w:hAnsi="Arial" w:cs="Arial"/>
                <w:sz w:val="22"/>
                <w:szCs w:val="22"/>
              </w:rPr>
            </w:pPr>
            <w:hyperlink r:id="rId40" w:history="1">
              <w:r w:rsidR="00E71331" w:rsidRPr="00CE716C">
                <w:rPr>
                  <w:rStyle w:val="Hyperlink"/>
                  <w:rFonts w:ascii="Arial" w:hAnsi="Arial" w:cs="Arial"/>
                  <w:sz w:val="22"/>
                  <w:szCs w:val="22"/>
                </w:rPr>
                <w:t>https://www.nottinghamshire.gov.uk/media/5077534/cpo-plan-mickledale-sealed.pdf</w:t>
              </w:r>
            </w:hyperlink>
            <w:r w:rsidR="00E71331">
              <w:rPr>
                <w:rFonts w:ascii="Arial" w:hAnsi="Arial" w:cs="Arial"/>
                <w:sz w:val="22"/>
                <w:szCs w:val="22"/>
              </w:rPr>
              <w:t xml:space="preserve"> </w:t>
            </w:r>
          </w:p>
        </w:tc>
      </w:tr>
      <w:tr w:rsidR="001A78B7" w:rsidRPr="001A78B7" w14:paraId="6A99F233" w14:textId="77777777" w:rsidTr="00A017A4">
        <w:tc>
          <w:tcPr>
            <w:tcW w:w="1413" w:type="dxa"/>
          </w:tcPr>
          <w:p w14:paraId="0F47C8A2"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3.2.3</w:t>
            </w:r>
          </w:p>
        </w:tc>
        <w:tc>
          <w:tcPr>
            <w:tcW w:w="4678" w:type="dxa"/>
          </w:tcPr>
          <w:p w14:paraId="4FE8A420"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Plan 3: Lowdham Roundabout</w:t>
            </w:r>
          </w:p>
        </w:tc>
        <w:tc>
          <w:tcPr>
            <w:tcW w:w="3543" w:type="dxa"/>
          </w:tcPr>
          <w:p w14:paraId="2AED3F16" w14:textId="35B01949" w:rsidR="001A78B7" w:rsidRPr="001A78B7" w:rsidDel="00A67D6B" w:rsidRDefault="003240CD" w:rsidP="00B648B6">
            <w:pPr>
              <w:spacing w:line="259" w:lineRule="auto"/>
              <w:rPr>
                <w:rFonts w:ascii="Arial" w:hAnsi="Arial" w:cs="Arial"/>
                <w:sz w:val="22"/>
                <w:szCs w:val="22"/>
              </w:rPr>
            </w:pPr>
            <w:hyperlink r:id="rId41" w:history="1">
              <w:r w:rsidR="00E71331" w:rsidRPr="00CE716C">
                <w:rPr>
                  <w:rStyle w:val="Hyperlink"/>
                  <w:rFonts w:ascii="Arial" w:hAnsi="Arial" w:cs="Arial"/>
                  <w:sz w:val="22"/>
                  <w:szCs w:val="22"/>
                </w:rPr>
                <w:t>https://www.nottinghamshire.gov.uk/media/5077533/cpo-plan-lowdham-sealed.pdf</w:t>
              </w:r>
            </w:hyperlink>
            <w:r w:rsidR="00E71331">
              <w:rPr>
                <w:rFonts w:ascii="Arial" w:hAnsi="Arial" w:cs="Arial"/>
                <w:sz w:val="22"/>
                <w:szCs w:val="22"/>
              </w:rPr>
              <w:t xml:space="preserve"> </w:t>
            </w:r>
          </w:p>
        </w:tc>
      </w:tr>
      <w:tr w:rsidR="001A78B7" w:rsidRPr="001A78B7" w14:paraId="4D052628" w14:textId="77777777" w:rsidTr="00A017A4">
        <w:tc>
          <w:tcPr>
            <w:tcW w:w="1413" w:type="dxa"/>
          </w:tcPr>
          <w:p w14:paraId="2EED8C1C"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3.2.4</w:t>
            </w:r>
          </w:p>
        </w:tc>
        <w:tc>
          <w:tcPr>
            <w:tcW w:w="4678" w:type="dxa"/>
          </w:tcPr>
          <w:p w14:paraId="6A24D22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Plan 4: Kirk Hill Junction</w:t>
            </w:r>
          </w:p>
        </w:tc>
        <w:tc>
          <w:tcPr>
            <w:tcW w:w="3543" w:type="dxa"/>
          </w:tcPr>
          <w:p w14:paraId="219E3287" w14:textId="6155E19C" w:rsidR="001A78B7" w:rsidRPr="001A78B7" w:rsidDel="00A67D6B" w:rsidRDefault="003240CD" w:rsidP="00B648B6">
            <w:pPr>
              <w:spacing w:line="259" w:lineRule="auto"/>
              <w:rPr>
                <w:rFonts w:ascii="Arial" w:hAnsi="Arial" w:cs="Arial"/>
                <w:sz w:val="22"/>
                <w:szCs w:val="22"/>
              </w:rPr>
            </w:pPr>
            <w:hyperlink r:id="rId42" w:history="1">
              <w:r w:rsidR="007B2313" w:rsidRPr="00CE716C">
                <w:rPr>
                  <w:rStyle w:val="Hyperlink"/>
                  <w:rFonts w:ascii="Arial" w:hAnsi="Arial" w:cs="Arial"/>
                  <w:sz w:val="22"/>
                  <w:szCs w:val="22"/>
                </w:rPr>
                <w:t>https://www.nottinghamshire.gov.uk/media/5077532/cpo-plan-kirk-hill-sealed.pdf</w:t>
              </w:r>
            </w:hyperlink>
            <w:r w:rsidR="007B2313">
              <w:rPr>
                <w:rFonts w:ascii="Arial" w:hAnsi="Arial" w:cs="Arial"/>
                <w:sz w:val="22"/>
                <w:szCs w:val="22"/>
              </w:rPr>
              <w:t xml:space="preserve"> </w:t>
            </w:r>
          </w:p>
        </w:tc>
      </w:tr>
      <w:tr w:rsidR="001A78B7" w:rsidRPr="001A78B7" w14:paraId="0FD3F371" w14:textId="77777777" w:rsidTr="00A017A4">
        <w:tc>
          <w:tcPr>
            <w:tcW w:w="1413" w:type="dxa"/>
          </w:tcPr>
          <w:p w14:paraId="5995A073"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3.3.1</w:t>
            </w:r>
          </w:p>
        </w:tc>
        <w:tc>
          <w:tcPr>
            <w:tcW w:w="4678" w:type="dxa"/>
          </w:tcPr>
          <w:p w14:paraId="5C394666"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Stakeholder Notice</w:t>
            </w:r>
          </w:p>
        </w:tc>
        <w:tc>
          <w:tcPr>
            <w:tcW w:w="3543" w:type="dxa"/>
          </w:tcPr>
          <w:p w14:paraId="1C4EA31B" w14:textId="0978993A" w:rsidR="001A78B7" w:rsidRPr="001A78B7" w:rsidDel="00A67D6B" w:rsidRDefault="003240CD" w:rsidP="00B648B6">
            <w:pPr>
              <w:spacing w:line="259" w:lineRule="auto"/>
              <w:rPr>
                <w:rFonts w:ascii="Arial" w:hAnsi="Arial" w:cs="Arial"/>
                <w:sz w:val="22"/>
                <w:szCs w:val="22"/>
              </w:rPr>
            </w:pPr>
            <w:hyperlink r:id="rId43" w:history="1">
              <w:r w:rsidR="007B2313" w:rsidRPr="00CE716C">
                <w:rPr>
                  <w:rStyle w:val="Hyperlink"/>
                  <w:rFonts w:ascii="Arial" w:hAnsi="Arial" w:cs="Arial"/>
                  <w:sz w:val="22"/>
                  <w:szCs w:val="22"/>
                </w:rPr>
                <w:t>https://www.nottinghamshire.gov.uk/media/5077546/cpo-stakeholder-notice-signed.pdf</w:t>
              </w:r>
            </w:hyperlink>
            <w:r w:rsidR="007B2313">
              <w:rPr>
                <w:rFonts w:ascii="Arial" w:hAnsi="Arial" w:cs="Arial"/>
                <w:sz w:val="22"/>
                <w:szCs w:val="22"/>
              </w:rPr>
              <w:t xml:space="preserve"> </w:t>
            </w:r>
          </w:p>
        </w:tc>
      </w:tr>
      <w:tr w:rsidR="001A78B7" w:rsidRPr="001A78B7" w14:paraId="1E37C747" w14:textId="77777777" w:rsidTr="00A017A4">
        <w:tc>
          <w:tcPr>
            <w:tcW w:w="1413" w:type="dxa"/>
          </w:tcPr>
          <w:p w14:paraId="512EE51B"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3.3.2</w:t>
            </w:r>
          </w:p>
        </w:tc>
        <w:tc>
          <w:tcPr>
            <w:tcW w:w="4678" w:type="dxa"/>
          </w:tcPr>
          <w:p w14:paraId="0F181959"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CPO Press Notice</w:t>
            </w:r>
          </w:p>
        </w:tc>
        <w:tc>
          <w:tcPr>
            <w:tcW w:w="3543" w:type="dxa"/>
          </w:tcPr>
          <w:p w14:paraId="2A912B53" w14:textId="2B960E17" w:rsidR="001A78B7" w:rsidRPr="001A78B7" w:rsidDel="00A67D6B" w:rsidRDefault="003240CD" w:rsidP="00B648B6">
            <w:pPr>
              <w:spacing w:line="259" w:lineRule="auto"/>
              <w:rPr>
                <w:rFonts w:ascii="Arial" w:hAnsi="Arial" w:cs="Arial"/>
                <w:sz w:val="22"/>
                <w:szCs w:val="22"/>
              </w:rPr>
            </w:pPr>
            <w:hyperlink r:id="rId44" w:history="1">
              <w:r w:rsidR="00A71051" w:rsidRPr="00CE716C">
                <w:rPr>
                  <w:rStyle w:val="Hyperlink"/>
                  <w:rFonts w:ascii="Arial" w:hAnsi="Arial" w:cs="Arial"/>
                  <w:sz w:val="22"/>
                  <w:szCs w:val="22"/>
                </w:rPr>
                <w:t>https://www.nottinghamshire.gov.uk/media/5077547/sro-press-notice-signed.pdf</w:t>
              </w:r>
            </w:hyperlink>
            <w:r w:rsidR="00A71051">
              <w:rPr>
                <w:rFonts w:ascii="Arial" w:hAnsi="Arial" w:cs="Arial"/>
                <w:sz w:val="22"/>
                <w:szCs w:val="22"/>
              </w:rPr>
              <w:t xml:space="preserve"> </w:t>
            </w:r>
          </w:p>
        </w:tc>
      </w:tr>
      <w:tr w:rsidR="001A78B7" w:rsidRPr="001A78B7" w14:paraId="12BD2405" w14:textId="77777777" w:rsidTr="00A017A4">
        <w:tc>
          <w:tcPr>
            <w:tcW w:w="1413" w:type="dxa"/>
          </w:tcPr>
          <w:p w14:paraId="5CE4A424"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lastRenderedPageBreak/>
              <w:t>3.3.3</w:t>
            </w:r>
          </w:p>
        </w:tc>
        <w:tc>
          <w:tcPr>
            <w:tcW w:w="4678" w:type="dxa"/>
          </w:tcPr>
          <w:p w14:paraId="4A79DF8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 xml:space="preserve">CPO Site Notice </w:t>
            </w:r>
          </w:p>
        </w:tc>
        <w:tc>
          <w:tcPr>
            <w:tcW w:w="3543" w:type="dxa"/>
          </w:tcPr>
          <w:p w14:paraId="40803D51" w14:textId="20073F43" w:rsidR="001A78B7" w:rsidRPr="001A78B7" w:rsidDel="00A67D6B" w:rsidRDefault="003240CD" w:rsidP="00B648B6">
            <w:pPr>
              <w:spacing w:line="259" w:lineRule="auto"/>
              <w:rPr>
                <w:rFonts w:ascii="Arial" w:hAnsi="Arial" w:cs="Arial"/>
                <w:sz w:val="22"/>
                <w:szCs w:val="22"/>
              </w:rPr>
            </w:pPr>
            <w:hyperlink r:id="rId45" w:history="1">
              <w:r w:rsidR="00A71051" w:rsidRPr="00CE716C">
                <w:rPr>
                  <w:rStyle w:val="Hyperlink"/>
                  <w:rFonts w:ascii="Arial" w:hAnsi="Arial" w:cs="Arial"/>
                  <w:sz w:val="22"/>
                  <w:szCs w:val="22"/>
                </w:rPr>
                <w:t>https://www.nottinghamshire.gov.uk/media/5077545/cpo-site-notice-signed.pdf</w:t>
              </w:r>
            </w:hyperlink>
            <w:r w:rsidR="00A71051">
              <w:rPr>
                <w:rFonts w:ascii="Arial" w:hAnsi="Arial" w:cs="Arial"/>
                <w:sz w:val="22"/>
                <w:szCs w:val="22"/>
              </w:rPr>
              <w:t xml:space="preserve"> </w:t>
            </w:r>
          </w:p>
        </w:tc>
      </w:tr>
      <w:tr w:rsidR="001A78B7" w:rsidRPr="001A78B7" w14:paraId="2613638C" w14:textId="77777777" w:rsidTr="00B648B6">
        <w:tc>
          <w:tcPr>
            <w:tcW w:w="9634" w:type="dxa"/>
            <w:gridSpan w:val="3"/>
            <w:shd w:val="clear" w:color="auto" w:fill="F2F2F2" w:themeFill="background1" w:themeFillShade="F2"/>
          </w:tcPr>
          <w:p w14:paraId="7D1B9440" w14:textId="0CD3DE32" w:rsidR="001A78B7" w:rsidRPr="001A78B7" w:rsidDel="00A67D6B" w:rsidRDefault="001A78B7" w:rsidP="00B648B6">
            <w:pPr>
              <w:spacing w:line="259" w:lineRule="auto"/>
              <w:rPr>
                <w:rFonts w:ascii="Arial" w:hAnsi="Arial" w:cs="Arial"/>
                <w:b/>
                <w:bCs/>
                <w:sz w:val="22"/>
                <w:szCs w:val="22"/>
              </w:rPr>
            </w:pPr>
            <w:r>
              <w:rPr>
                <w:rFonts w:ascii="Arial" w:eastAsia="Arial" w:hAnsi="Arial" w:cs="Arial"/>
                <w:b/>
                <w:bCs/>
                <w:sz w:val="22"/>
                <w:szCs w:val="22"/>
              </w:rPr>
              <w:t xml:space="preserve">Section 4: </w:t>
            </w:r>
            <w:r w:rsidRPr="001A78B7">
              <w:rPr>
                <w:rFonts w:ascii="Arial" w:eastAsia="Arial" w:hAnsi="Arial" w:cs="Arial"/>
                <w:b/>
                <w:bCs/>
                <w:sz w:val="22"/>
                <w:szCs w:val="22"/>
              </w:rPr>
              <w:t>Original Planning Permission and Related Information – Scheme-wide</w:t>
            </w:r>
          </w:p>
        </w:tc>
      </w:tr>
      <w:tr w:rsidR="001A78B7" w:rsidRPr="001A78B7" w14:paraId="5794D074" w14:textId="77777777" w:rsidTr="00A017A4">
        <w:tc>
          <w:tcPr>
            <w:tcW w:w="1413" w:type="dxa"/>
          </w:tcPr>
          <w:p w14:paraId="50DEB4EB"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4.1</w:t>
            </w:r>
          </w:p>
        </w:tc>
        <w:tc>
          <w:tcPr>
            <w:tcW w:w="4678" w:type="dxa"/>
          </w:tcPr>
          <w:p w14:paraId="0ACF8B05"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Minutes of the Planning and Rights of Way Committee – Resolution for all six planning applications (27 September 2022)</w:t>
            </w:r>
          </w:p>
        </w:tc>
        <w:tc>
          <w:tcPr>
            <w:tcW w:w="3543" w:type="dxa"/>
          </w:tcPr>
          <w:p w14:paraId="5714E4A7" w14:textId="68614859" w:rsidR="001A78B7" w:rsidRPr="001A78B7" w:rsidDel="00A67D6B" w:rsidRDefault="003240CD" w:rsidP="00B648B6">
            <w:pPr>
              <w:spacing w:line="259" w:lineRule="auto"/>
              <w:rPr>
                <w:rFonts w:ascii="Arial" w:hAnsi="Arial" w:cs="Arial"/>
                <w:sz w:val="22"/>
                <w:szCs w:val="22"/>
              </w:rPr>
            </w:pPr>
            <w:hyperlink r:id="rId46" w:history="1">
              <w:r w:rsidR="00484B66" w:rsidRPr="00CE716C">
                <w:rPr>
                  <w:rStyle w:val="Hyperlink"/>
                  <w:rFonts w:ascii="Arial" w:hAnsi="Arial" w:cs="Arial"/>
                  <w:sz w:val="22"/>
                  <w:szCs w:val="22"/>
                </w:rPr>
                <w:t>https://www.nottinghamshire.gov.uk/media/5079956/41-planning-resolutions.pdf</w:t>
              </w:r>
            </w:hyperlink>
            <w:r w:rsidR="00484B66">
              <w:rPr>
                <w:rFonts w:ascii="Arial" w:hAnsi="Arial" w:cs="Arial"/>
                <w:sz w:val="22"/>
                <w:szCs w:val="22"/>
              </w:rPr>
              <w:t xml:space="preserve"> </w:t>
            </w:r>
          </w:p>
        </w:tc>
      </w:tr>
      <w:tr w:rsidR="001A78B7" w:rsidRPr="001A78B7" w14:paraId="1EF5DE79" w14:textId="77777777" w:rsidTr="00A017A4">
        <w:tc>
          <w:tcPr>
            <w:tcW w:w="1413" w:type="dxa"/>
          </w:tcPr>
          <w:p w14:paraId="030DE0AA"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4.2</w:t>
            </w:r>
          </w:p>
        </w:tc>
        <w:tc>
          <w:tcPr>
            <w:tcW w:w="4678" w:type="dxa"/>
          </w:tcPr>
          <w:p w14:paraId="46708A29"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Options Assessment Report (December 2020)</w:t>
            </w:r>
          </w:p>
        </w:tc>
        <w:tc>
          <w:tcPr>
            <w:tcW w:w="3543" w:type="dxa"/>
          </w:tcPr>
          <w:p w14:paraId="66712DC5" w14:textId="540A992F" w:rsidR="001A78B7" w:rsidRPr="001A78B7" w:rsidDel="00A67D6B" w:rsidRDefault="003240CD" w:rsidP="00B648B6">
            <w:pPr>
              <w:spacing w:line="259" w:lineRule="auto"/>
              <w:rPr>
                <w:rFonts w:ascii="Arial" w:hAnsi="Arial" w:cs="Arial"/>
                <w:sz w:val="22"/>
                <w:szCs w:val="22"/>
              </w:rPr>
            </w:pPr>
            <w:hyperlink r:id="rId47" w:history="1">
              <w:r w:rsidR="00484B66" w:rsidRPr="00CE716C">
                <w:rPr>
                  <w:rStyle w:val="Hyperlink"/>
                  <w:rFonts w:ascii="Arial" w:hAnsi="Arial" w:cs="Arial"/>
                  <w:sz w:val="22"/>
                  <w:szCs w:val="22"/>
                </w:rPr>
                <w:t>https://www.nottinghamshire.gov.uk/media/5079958/42-options-assessment.pdf</w:t>
              </w:r>
            </w:hyperlink>
            <w:r w:rsidR="00484B66">
              <w:rPr>
                <w:rFonts w:ascii="Arial" w:hAnsi="Arial" w:cs="Arial"/>
                <w:sz w:val="22"/>
                <w:szCs w:val="22"/>
              </w:rPr>
              <w:t xml:space="preserve"> </w:t>
            </w:r>
          </w:p>
        </w:tc>
      </w:tr>
      <w:tr w:rsidR="001A78B7" w:rsidRPr="001A78B7" w14:paraId="6C4D130D" w14:textId="77777777" w:rsidTr="00A017A4">
        <w:tc>
          <w:tcPr>
            <w:tcW w:w="1413" w:type="dxa"/>
          </w:tcPr>
          <w:p w14:paraId="59647DC1"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4.3</w:t>
            </w:r>
          </w:p>
        </w:tc>
        <w:tc>
          <w:tcPr>
            <w:tcW w:w="4678" w:type="dxa"/>
          </w:tcPr>
          <w:p w14:paraId="7F393EFC"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Planning Statement (February 2022)</w:t>
            </w:r>
          </w:p>
        </w:tc>
        <w:tc>
          <w:tcPr>
            <w:tcW w:w="3543" w:type="dxa"/>
          </w:tcPr>
          <w:p w14:paraId="52323CA3" w14:textId="72421110" w:rsidR="001A78B7" w:rsidRPr="001A78B7" w:rsidDel="00A67D6B" w:rsidRDefault="003240CD" w:rsidP="00B648B6">
            <w:pPr>
              <w:spacing w:line="259" w:lineRule="auto"/>
              <w:rPr>
                <w:rFonts w:ascii="Arial" w:hAnsi="Arial" w:cs="Arial"/>
                <w:sz w:val="22"/>
                <w:szCs w:val="22"/>
              </w:rPr>
            </w:pPr>
            <w:hyperlink r:id="rId48" w:history="1">
              <w:r w:rsidR="00484B66" w:rsidRPr="00CE716C">
                <w:rPr>
                  <w:rStyle w:val="Hyperlink"/>
                  <w:rFonts w:ascii="Arial" w:hAnsi="Arial" w:cs="Arial"/>
                  <w:sz w:val="22"/>
                  <w:szCs w:val="22"/>
                </w:rPr>
                <w:t>https://www.nottinghamshire.gov.uk/media/5079959/43-planning-statement.pdf</w:t>
              </w:r>
            </w:hyperlink>
            <w:r w:rsidR="00484B66">
              <w:rPr>
                <w:rFonts w:ascii="Arial" w:hAnsi="Arial" w:cs="Arial"/>
                <w:sz w:val="22"/>
                <w:szCs w:val="22"/>
              </w:rPr>
              <w:t xml:space="preserve"> </w:t>
            </w:r>
          </w:p>
        </w:tc>
      </w:tr>
      <w:tr w:rsidR="001A78B7" w:rsidRPr="001A78B7" w14:paraId="233852E9" w14:textId="77777777" w:rsidTr="00A017A4">
        <w:tc>
          <w:tcPr>
            <w:tcW w:w="1413" w:type="dxa"/>
          </w:tcPr>
          <w:p w14:paraId="63E0D1C2"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4.4</w:t>
            </w:r>
          </w:p>
        </w:tc>
        <w:tc>
          <w:tcPr>
            <w:tcW w:w="4678" w:type="dxa"/>
          </w:tcPr>
          <w:p w14:paraId="42DBD904"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Transport Assessment (December 2021)</w:t>
            </w:r>
          </w:p>
        </w:tc>
        <w:tc>
          <w:tcPr>
            <w:tcW w:w="3543" w:type="dxa"/>
          </w:tcPr>
          <w:p w14:paraId="07214A9E" w14:textId="2474E370" w:rsidR="001A78B7" w:rsidRPr="001A78B7" w:rsidDel="00A67D6B" w:rsidRDefault="003240CD" w:rsidP="00B648B6">
            <w:pPr>
              <w:spacing w:line="259" w:lineRule="auto"/>
              <w:rPr>
                <w:rFonts w:ascii="Arial" w:hAnsi="Arial" w:cs="Arial"/>
                <w:sz w:val="22"/>
                <w:szCs w:val="22"/>
              </w:rPr>
            </w:pPr>
            <w:hyperlink r:id="rId49" w:history="1">
              <w:r w:rsidR="00EF2336" w:rsidRPr="00CE716C">
                <w:rPr>
                  <w:rStyle w:val="Hyperlink"/>
                  <w:rFonts w:ascii="Arial" w:hAnsi="Arial" w:cs="Arial"/>
                  <w:sz w:val="22"/>
                  <w:szCs w:val="22"/>
                </w:rPr>
                <w:t>https://www.nottinghamshire.gov.uk/media/5079960/44-transport-assessment.pdf</w:t>
              </w:r>
            </w:hyperlink>
            <w:r w:rsidR="00EF2336">
              <w:rPr>
                <w:rFonts w:ascii="Arial" w:hAnsi="Arial" w:cs="Arial"/>
                <w:sz w:val="22"/>
                <w:szCs w:val="22"/>
              </w:rPr>
              <w:t xml:space="preserve"> </w:t>
            </w:r>
          </w:p>
        </w:tc>
      </w:tr>
      <w:tr w:rsidR="001A78B7" w:rsidRPr="001A78B7" w14:paraId="5A9F10B0" w14:textId="77777777" w:rsidTr="00A017A4">
        <w:tc>
          <w:tcPr>
            <w:tcW w:w="1413" w:type="dxa"/>
          </w:tcPr>
          <w:p w14:paraId="42D1815F"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4.5</w:t>
            </w:r>
          </w:p>
        </w:tc>
        <w:tc>
          <w:tcPr>
            <w:tcW w:w="4678" w:type="dxa"/>
          </w:tcPr>
          <w:p w14:paraId="7A5CF359"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Flood Risk Assessment (February 2022)</w:t>
            </w:r>
          </w:p>
        </w:tc>
        <w:tc>
          <w:tcPr>
            <w:tcW w:w="3543" w:type="dxa"/>
          </w:tcPr>
          <w:p w14:paraId="5AF0955E" w14:textId="4BB438E4" w:rsidR="001A78B7" w:rsidRPr="001A78B7" w:rsidDel="00A67D6B" w:rsidRDefault="003240CD" w:rsidP="00B648B6">
            <w:pPr>
              <w:spacing w:line="259" w:lineRule="auto"/>
              <w:rPr>
                <w:rFonts w:ascii="Arial" w:hAnsi="Arial" w:cs="Arial"/>
                <w:sz w:val="22"/>
                <w:szCs w:val="22"/>
              </w:rPr>
            </w:pPr>
            <w:hyperlink r:id="rId50" w:history="1">
              <w:r w:rsidR="00EF2336" w:rsidRPr="00CE716C">
                <w:rPr>
                  <w:rStyle w:val="Hyperlink"/>
                  <w:rFonts w:ascii="Arial" w:hAnsi="Arial" w:cs="Arial"/>
                  <w:sz w:val="22"/>
                  <w:szCs w:val="22"/>
                </w:rPr>
                <w:t>https://www.nottinghamshire.gov.uk/media/5079962/45-flood-risk-assessment.pdf</w:t>
              </w:r>
            </w:hyperlink>
            <w:r w:rsidR="00EF2336">
              <w:rPr>
                <w:rFonts w:ascii="Arial" w:hAnsi="Arial" w:cs="Arial"/>
                <w:sz w:val="22"/>
                <w:szCs w:val="22"/>
              </w:rPr>
              <w:t xml:space="preserve"> </w:t>
            </w:r>
          </w:p>
        </w:tc>
      </w:tr>
      <w:tr w:rsidR="001A78B7" w:rsidRPr="001A78B7" w14:paraId="57A39AC6" w14:textId="77777777" w:rsidTr="00A017A4">
        <w:tc>
          <w:tcPr>
            <w:tcW w:w="1413" w:type="dxa"/>
          </w:tcPr>
          <w:p w14:paraId="23500C1A"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4.6</w:t>
            </w:r>
          </w:p>
        </w:tc>
        <w:tc>
          <w:tcPr>
            <w:tcW w:w="4678" w:type="dxa"/>
          </w:tcPr>
          <w:p w14:paraId="50ED04F4"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w:t>
            </w:r>
          </w:p>
        </w:tc>
        <w:tc>
          <w:tcPr>
            <w:tcW w:w="3543" w:type="dxa"/>
          </w:tcPr>
          <w:p w14:paraId="2FE3F7BB" w14:textId="1514C086" w:rsidR="001A78B7" w:rsidRPr="001A78B7" w:rsidDel="00A67D6B" w:rsidRDefault="003240CD" w:rsidP="00B648B6">
            <w:pPr>
              <w:spacing w:line="259" w:lineRule="auto"/>
              <w:rPr>
                <w:rFonts w:ascii="Arial" w:hAnsi="Arial" w:cs="Arial"/>
                <w:sz w:val="22"/>
                <w:szCs w:val="22"/>
              </w:rPr>
            </w:pPr>
            <w:hyperlink r:id="rId51" w:history="1">
              <w:r w:rsidR="00EF2336" w:rsidRPr="00CE716C">
                <w:rPr>
                  <w:rStyle w:val="Hyperlink"/>
                  <w:rFonts w:ascii="Arial" w:hAnsi="Arial" w:cs="Arial"/>
                  <w:sz w:val="22"/>
                  <w:szCs w:val="22"/>
                </w:rPr>
                <w:t>https://www.nottinghamshire.gov.uk/media/5079961/46-eia-scoping-opinions-whole-scheme.pdf</w:t>
              </w:r>
            </w:hyperlink>
            <w:r w:rsidR="00EF2336">
              <w:rPr>
                <w:rFonts w:ascii="Arial" w:hAnsi="Arial" w:cs="Arial"/>
                <w:sz w:val="22"/>
                <w:szCs w:val="22"/>
              </w:rPr>
              <w:t xml:space="preserve"> </w:t>
            </w:r>
          </w:p>
        </w:tc>
      </w:tr>
      <w:tr w:rsidR="001A78B7" w:rsidRPr="001A78B7" w14:paraId="4BEB5459" w14:textId="77777777" w:rsidTr="00A017A4">
        <w:tc>
          <w:tcPr>
            <w:tcW w:w="1413" w:type="dxa"/>
          </w:tcPr>
          <w:p w14:paraId="3A756F9A"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4.7</w:t>
            </w:r>
          </w:p>
        </w:tc>
        <w:tc>
          <w:tcPr>
            <w:tcW w:w="4678" w:type="dxa"/>
          </w:tcPr>
          <w:p w14:paraId="46474056"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Report (June 2021)</w:t>
            </w:r>
          </w:p>
        </w:tc>
        <w:tc>
          <w:tcPr>
            <w:tcW w:w="3543" w:type="dxa"/>
          </w:tcPr>
          <w:p w14:paraId="367BF178" w14:textId="0951BEAB" w:rsidR="001A78B7" w:rsidRPr="001A78B7" w:rsidDel="00A67D6B" w:rsidRDefault="003240CD" w:rsidP="00B648B6">
            <w:pPr>
              <w:spacing w:line="259" w:lineRule="auto"/>
              <w:rPr>
                <w:rFonts w:ascii="Arial" w:hAnsi="Arial" w:cs="Arial"/>
                <w:sz w:val="22"/>
                <w:szCs w:val="22"/>
              </w:rPr>
            </w:pPr>
            <w:hyperlink r:id="rId52" w:history="1">
              <w:r w:rsidR="0040679D" w:rsidRPr="00CE716C">
                <w:rPr>
                  <w:rStyle w:val="Hyperlink"/>
                  <w:rFonts w:ascii="Arial" w:hAnsi="Arial" w:cs="Arial"/>
                  <w:sz w:val="22"/>
                  <w:szCs w:val="22"/>
                </w:rPr>
                <w:t>https://www.nottinghamshire.gov.uk/media/5079966/47-eia-scoping-report.pdf</w:t>
              </w:r>
            </w:hyperlink>
            <w:r w:rsidR="0040679D">
              <w:rPr>
                <w:rFonts w:ascii="Arial" w:hAnsi="Arial" w:cs="Arial"/>
                <w:sz w:val="22"/>
                <w:szCs w:val="22"/>
              </w:rPr>
              <w:t xml:space="preserve"> </w:t>
            </w:r>
          </w:p>
        </w:tc>
      </w:tr>
      <w:tr w:rsidR="001A78B7" w:rsidRPr="001A78B7" w14:paraId="5F5C2AF2" w14:textId="77777777" w:rsidTr="00A017A4">
        <w:tc>
          <w:tcPr>
            <w:tcW w:w="1413" w:type="dxa"/>
          </w:tcPr>
          <w:p w14:paraId="1E0FA650"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4.8</w:t>
            </w:r>
          </w:p>
        </w:tc>
        <w:tc>
          <w:tcPr>
            <w:tcW w:w="4678" w:type="dxa"/>
          </w:tcPr>
          <w:p w14:paraId="596C0595"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Environmental Statement: Non-Technical Summary (February 2022)</w:t>
            </w:r>
          </w:p>
        </w:tc>
        <w:tc>
          <w:tcPr>
            <w:tcW w:w="3543" w:type="dxa"/>
          </w:tcPr>
          <w:p w14:paraId="201EF9A6" w14:textId="70C1B500" w:rsidR="001A78B7" w:rsidRPr="001A78B7" w:rsidDel="00A67D6B" w:rsidRDefault="003240CD" w:rsidP="00B648B6">
            <w:pPr>
              <w:spacing w:line="259" w:lineRule="auto"/>
              <w:rPr>
                <w:rFonts w:ascii="Arial" w:hAnsi="Arial" w:cs="Arial"/>
                <w:sz w:val="22"/>
                <w:szCs w:val="22"/>
              </w:rPr>
            </w:pPr>
            <w:hyperlink r:id="rId53" w:history="1">
              <w:r w:rsidR="00CF1FD5" w:rsidRPr="00CE716C">
                <w:rPr>
                  <w:rStyle w:val="Hyperlink"/>
                  <w:rFonts w:ascii="Arial" w:hAnsi="Arial" w:cs="Arial"/>
                  <w:sz w:val="22"/>
                  <w:szCs w:val="22"/>
                </w:rPr>
                <w:t>https://www.nottinghamshire.gov.uk/media/5079963/48-es-non-tech-summary.pdf</w:t>
              </w:r>
            </w:hyperlink>
            <w:r w:rsidR="00CF1FD5">
              <w:rPr>
                <w:rFonts w:ascii="Arial" w:hAnsi="Arial" w:cs="Arial"/>
                <w:sz w:val="22"/>
                <w:szCs w:val="22"/>
              </w:rPr>
              <w:t xml:space="preserve"> </w:t>
            </w:r>
          </w:p>
        </w:tc>
      </w:tr>
      <w:tr w:rsidR="001A78B7" w:rsidRPr="001A78B7" w14:paraId="0D82721D" w14:textId="77777777" w:rsidTr="00A017A4">
        <w:tc>
          <w:tcPr>
            <w:tcW w:w="1413" w:type="dxa"/>
          </w:tcPr>
          <w:p w14:paraId="6DE8775A"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4.9</w:t>
            </w:r>
          </w:p>
        </w:tc>
        <w:tc>
          <w:tcPr>
            <w:tcW w:w="4678" w:type="dxa"/>
          </w:tcPr>
          <w:p w14:paraId="0A37B80D" w14:textId="77777777" w:rsidR="001A78B7" w:rsidRPr="001A78B7" w:rsidRDefault="001A78B7" w:rsidP="00B648B6">
            <w:pPr>
              <w:spacing w:line="259" w:lineRule="auto"/>
              <w:rPr>
                <w:rFonts w:ascii="Arial" w:eastAsia="Arial" w:hAnsi="Arial" w:cs="Arial"/>
                <w:sz w:val="22"/>
                <w:szCs w:val="22"/>
              </w:rPr>
            </w:pPr>
            <w:r w:rsidRPr="001A78B7">
              <w:rPr>
                <w:rFonts w:ascii="Arial" w:eastAsia="Arial" w:hAnsi="Arial" w:cs="Arial"/>
                <w:sz w:val="22"/>
                <w:szCs w:val="22"/>
              </w:rPr>
              <w:t>Environmental Statement: Volume 1 – Project Overview and Cumulative Effects Assessment (February 2022)</w:t>
            </w:r>
          </w:p>
        </w:tc>
        <w:tc>
          <w:tcPr>
            <w:tcW w:w="3543" w:type="dxa"/>
          </w:tcPr>
          <w:p w14:paraId="169C840C" w14:textId="462A87DC" w:rsidR="001A78B7" w:rsidRPr="001A78B7" w:rsidDel="00A67D6B" w:rsidRDefault="003240CD" w:rsidP="00B648B6">
            <w:pPr>
              <w:spacing w:line="259" w:lineRule="auto"/>
              <w:rPr>
                <w:rFonts w:ascii="Arial" w:hAnsi="Arial" w:cs="Arial"/>
                <w:sz w:val="22"/>
                <w:szCs w:val="22"/>
              </w:rPr>
            </w:pPr>
            <w:hyperlink r:id="rId54" w:history="1">
              <w:r w:rsidR="00CF1FD5" w:rsidRPr="00CE716C">
                <w:rPr>
                  <w:rStyle w:val="Hyperlink"/>
                  <w:rFonts w:ascii="Arial" w:hAnsi="Arial" w:cs="Arial"/>
                  <w:sz w:val="22"/>
                  <w:szCs w:val="22"/>
                </w:rPr>
                <w:t>https://www.nottinghamshire.gov.uk/media/5079965/49-eia-cumulative.pdf</w:t>
              </w:r>
            </w:hyperlink>
            <w:r w:rsidR="00CF1FD5">
              <w:rPr>
                <w:rFonts w:ascii="Arial" w:hAnsi="Arial" w:cs="Arial"/>
                <w:sz w:val="22"/>
                <w:szCs w:val="22"/>
              </w:rPr>
              <w:t xml:space="preserve"> </w:t>
            </w:r>
          </w:p>
        </w:tc>
      </w:tr>
      <w:tr w:rsidR="00BF4B19" w:rsidRPr="001A78B7" w14:paraId="48D72753" w14:textId="77777777" w:rsidTr="00A017A4">
        <w:tc>
          <w:tcPr>
            <w:tcW w:w="1413" w:type="dxa"/>
          </w:tcPr>
          <w:p w14:paraId="5A70A024" w14:textId="76CC895E"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4.10</w:t>
            </w:r>
          </w:p>
        </w:tc>
        <w:tc>
          <w:tcPr>
            <w:tcW w:w="4678" w:type="dxa"/>
          </w:tcPr>
          <w:p w14:paraId="2DBC6104" w14:textId="1FBED44F"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Equality Impact Assessment</w:t>
            </w:r>
          </w:p>
        </w:tc>
        <w:tc>
          <w:tcPr>
            <w:tcW w:w="3543" w:type="dxa"/>
          </w:tcPr>
          <w:p w14:paraId="2EE2AB6C" w14:textId="4ECCB58F" w:rsidR="00BF4B19" w:rsidRPr="001A78B7" w:rsidDel="00A67D6B" w:rsidRDefault="003240CD" w:rsidP="00BF4B19">
            <w:pPr>
              <w:spacing w:line="259" w:lineRule="auto"/>
              <w:rPr>
                <w:rFonts w:ascii="Arial" w:hAnsi="Arial" w:cs="Arial"/>
                <w:sz w:val="22"/>
                <w:szCs w:val="22"/>
              </w:rPr>
            </w:pPr>
            <w:hyperlink r:id="rId55" w:history="1">
              <w:r w:rsidR="00A41552" w:rsidRPr="00CE716C">
                <w:rPr>
                  <w:rStyle w:val="Hyperlink"/>
                  <w:rFonts w:ascii="Arial" w:hAnsi="Arial" w:cs="Arial"/>
                  <w:sz w:val="22"/>
                  <w:szCs w:val="22"/>
                </w:rPr>
                <w:t>https://www.nottinghamshire.gov.uk/media/5079957/410-equality-impact-assessment.pdf</w:t>
              </w:r>
            </w:hyperlink>
            <w:r w:rsidR="00A41552">
              <w:rPr>
                <w:rFonts w:ascii="Arial" w:hAnsi="Arial" w:cs="Arial"/>
                <w:sz w:val="22"/>
                <w:szCs w:val="22"/>
              </w:rPr>
              <w:t xml:space="preserve"> </w:t>
            </w:r>
          </w:p>
        </w:tc>
      </w:tr>
      <w:tr w:rsidR="00BF4B19" w:rsidRPr="001A78B7" w14:paraId="01BCA100" w14:textId="77777777" w:rsidTr="00A017A4">
        <w:tc>
          <w:tcPr>
            <w:tcW w:w="1413" w:type="dxa"/>
          </w:tcPr>
          <w:p w14:paraId="60608D63" w14:textId="71E3D4B0" w:rsidR="00BF4B19" w:rsidRPr="009558A9" w:rsidRDefault="00BF4B19" w:rsidP="00BF4B19">
            <w:pPr>
              <w:spacing w:line="259" w:lineRule="auto"/>
              <w:rPr>
                <w:rFonts w:ascii="Arial" w:eastAsia="Arial" w:hAnsi="Arial" w:cs="Arial"/>
                <w:sz w:val="22"/>
                <w:szCs w:val="22"/>
              </w:rPr>
            </w:pPr>
            <w:r w:rsidRPr="009558A9">
              <w:rPr>
                <w:rFonts w:ascii="Arial" w:eastAsia="Arial" w:hAnsi="Arial" w:cs="Arial"/>
                <w:sz w:val="22"/>
                <w:szCs w:val="22"/>
              </w:rPr>
              <w:t>4.11</w:t>
            </w:r>
          </w:p>
        </w:tc>
        <w:tc>
          <w:tcPr>
            <w:tcW w:w="4678" w:type="dxa"/>
          </w:tcPr>
          <w:p w14:paraId="731CFA69" w14:textId="12B5DB5C" w:rsidR="00BF4B19" w:rsidRPr="009558A9" w:rsidRDefault="00BF4B19" w:rsidP="00BF4B19">
            <w:pPr>
              <w:spacing w:line="259" w:lineRule="auto"/>
              <w:rPr>
                <w:rFonts w:ascii="Arial" w:eastAsia="Arial" w:hAnsi="Arial" w:cs="Arial"/>
                <w:sz w:val="22"/>
                <w:szCs w:val="22"/>
              </w:rPr>
            </w:pPr>
            <w:r w:rsidRPr="009558A9">
              <w:rPr>
                <w:rFonts w:ascii="Arial" w:eastAsia="Arial" w:hAnsi="Arial" w:cs="Arial"/>
                <w:sz w:val="22"/>
                <w:szCs w:val="22"/>
              </w:rPr>
              <w:t>A614 Corridor Improvements: Biodiversity Net Gain Assessment (August 2022)</w:t>
            </w:r>
          </w:p>
        </w:tc>
        <w:tc>
          <w:tcPr>
            <w:tcW w:w="3543" w:type="dxa"/>
          </w:tcPr>
          <w:p w14:paraId="39BF7A1E" w14:textId="1249C0E7" w:rsidR="00BF4B19" w:rsidRPr="001A78B7" w:rsidDel="00A67D6B" w:rsidRDefault="003240CD" w:rsidP="00BF4B19">
            <w:pPr>
              <w:spacing w:line="259" w:lineRule="auto"/>
              <w:rPr>
                <w:rFonts w:ascii="Arial" w:hAnsi="Arial" w:cs="Arial"/>
                <w:sz w:val="22"/>
                <w:szCs w:val="22"/>
              </w:rPr>
            </w:pPr>
            <w:hyperlink r:id="rId56" w:history="1">
              <w:r w:rsidR="005B7DA0" w:rsidRPr="009558A9">
                <w:rPr>
                  <w:rStyle w:val="Hyperlink"/>
                  <w:rFonts w:ascii="Arial" w:hAnsi="Arial" w:cs="Arial"/>
                  <w:sz w:val="22"/>
                  <w:szCs w:val="22"/>
                </w:rPr>
                <w:t>https://www.nottinghamshire.gov.uk/media/5083523/411-scheme-bng-report.pdf</w:t>
              </w:r>
            </w:hyperlink>
          </w:p>
        </w:tc>
      </w:tr>
      <w:tr w:rsidR="00BF4B19" w:rsidRPr="001A78B7" w14:paraId="11455E7D" w14:textId="77777777" w:rsidTr="00B648B6">
        <w:tc>
          <w:tcPr>
            <w:tcW w:w="9634" w:type="dxa"/>
            <w:gridSpan w:val="3"/>
            <w:shd w:val="clear" w:color="auto" w:fill="F2F2F2" w:themeFill="background1" w:themeFillShade="F2"/>
          </w:tcPr>
          <w:p w14:paraId="3C793725" w14:textId="7D1C90E1"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5: </w:t>
            </w:r>
            <w:r w:rsidRPr="001A78B7">
              <w:rPr>
                <w:rFonts w:ascii="Arial" w:eastAsia="Arial" w:hAnsi="Arial" w:cs="Arial"/>
                <w:b/>
                <w:bCs/>
                <w:sz w:val="22"/>
                <w:szCs w:val="22"/>
              </w:rPr>
              <w:t>Original Planning Permission and Related Information – Ollerton Roundabout</w:t>
            </w:r>
          </w:p>
        </w:tc>
      </w:tr>
      <w:tr w:rsidR="00BF4B19" w:rsidRPr="001A78B7" w14:paraId="6624DEDF" w14:textId="77777777" w:rsidTr="00A017A4">
        <w:tc>
          <w:tcPr>
            <w:tcW w:w="1413" w:type="dxa"/>
          </w:tcPr>
          <w:p w14:paraId="2D4695F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lastRenderedPageBreak/>
              <w:t>5.1.1</w:t>
            </w:r>
          </w:p>
        </w:tc>
        <w:tc>
          <w:tcPr>
            <w:tcW w:w="4678" w:type="dxa"/>
          </w:tcPr>
          <w:p w14:paraId="07F2D854"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Planning and Rights of Way Committee – Planning Officer’s Report relating to Ollerton Roundabout (27 September 2022)</w:t>
            </w:r>
          </w:p>
        </w:tc>
        <w:tc>
          <w:tcPr>
            <w:tcW w:w="3543" w:type="dxa"/>
          </w:tcPr>
          <w:p w14:paraId="0A61D494" w14:textId="446EE312" w:rsidR="00BF4B19" w:rsidRPr="001A78B7" w:rsidDel="00A67D6B" w:rsidRDefault="003240CD" w:rsidP="00BF4B19">
            <w:pPr>
              <w:spacing w:line="259" w:lineRule="auto"/>
              <w:rPr>
                <w:rFonts w:ascii="Arial" w:hAnsi="Arial" w:cs="Arial"/>
                <w:sz w:val="22"/>
                <w:szCs w:val="22"/>
              </w:rPr>
            </w:pPr>
            <w:hyperlink r:id="rId57" w:history="1">
              <w:r w:rsidR="009A45DB" w:rsidRPr="00CE716C">
                <w:rPr>
                  <w:rStyle w:val="Hyperlink"/>
                  <w:rFonts w:ascii="Arial" w:hAnsi="Arial" w:cs="Arial"/>
                  <w:sz w:val="22"/>
                  <w:szCs w:val="22"/>
                </w:rPr>
                <w:t>https://www.nottinghamshire.gov.uk/media/5079973/511-planning-report-ollerton.pdf</w:t>
              </w:r>
            </w:hyperlink>
            <w:r w:rsidR="009A45DB">
              <w:rPr>
                <w:rFonts w:ascii="Arial" w:hAnsi="Arial" w:cs="Arial"/>
                <w:sz w:val="22"/>
                <w:szCs w:val="22"/>
              </w:rPr>
              <w:t xml:space="preserve"> </w:t>
            </w:r>
          </w:p>
        </w:tc>
      </w:tr>
      <w:tr w:rsidR="00BF4B19" w:rsidRPr="001A78B7" w14:paraId="4007E5F3" w14:textId="77777777" w:rsidTr="00A017A4">
        <w:tc>
          <w:tcPr>
            <w:tcW w:w="1413" w:type="dxa"/>
          </w:tcPr>
          <w:p w14:paraId="2F86F83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5.1.2</w:t>
            </w:r>
          </w:p>
        </w:tc>
        <w:tc>
          <w:tcPr>
            <w:tcW w:w="4678" w:type="dxa"/>
          </w:tcPr>
          <w:p w14:paraId="67EC27D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 xml:space="preserve">Notice of Planning Decision </w:t>
            </w:r>
          </w:p>
        </w:tc>
        <w:tc>
          <w:tcPr>
            <w:tcW w:w="3543" w:type="dxa"/>
          </w:tcPr>
          <w:p w14:paraId="69C18493" w14:textId="5BFA75F4" w:rsidR="00BF4B19" w:rsidRPr="001A78B7" w:rsidDel="00A67D6B" w:rsidRDefault="003240CD" w:rsidP="00BF4B19">
            <w:pPr>
              <w:spacing w:line="259" w:lineRule="auto"/>
              <w:rPr>
                <w:rFonts w:ascii="Arial" w:hAnsi="Arial" w:cs="Arial"/>
                <w:sz w:val="22"/>
                <w:szCs w:val="22"/>
              </w:rPr>
            </w:pPr>
            <w:hyperlink r:id="rId58" w:history="1">
              <w:r w:rsidR="00CE0BF9" w:rsidRPr="00CE716C">
                <w:rPr>
                  <w:rStyle w:val="Hyperlink"/>
                  <w:rFonts w:ascii="Arial" w:hAnsi="Arial" w:cs="Arial"/>
                  <w:sz w:val="22"/>
                  <w:szCs w:val="22"/>
                </w:rPr>
                <w:t>https://www.nottinghamshire.gov.uk/media/5079964/512-planning-decision-ollerton.pdf</w:t>
              </w:r>
            </w:hyperlink>
            <w:r w:rsidR="00CE0BF9">
              <w:rPr>
                <w:rFonts w:ascii="Arial" w:hAnsi="Arial" w:cs="Arial"/>
                <w:sz w:val="22"/>
                <w:szCs w:val="22"/>
              </w:rPr>
              <w:t xml:space="preserve"> </w:t>
            </w:r>
          </w:p>
        </w:tc>
      </w:tr>
      <w:tr w:rsidR="00BF4B19" w:rsidRPr="001A78B7" w14:paraId="6A60F399" w14:textId="77777777" w:rsidTr="00A017A4">
        <w:tc>
          <w:tcPr>
            <w:tcW w:w="1413" w:type="dxa"/>
          </w:tcPr>
          <w:p w14:paraId="0A0D805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5.2.1</w:t>
            </w:r>
          </w:p>
        </w:tc>
        <w:tc>
          <w:tcPr>
            <w:tcW w:w="4678" w:type="dxa"/>
          </w:tcPr>
          <w:p w14:paraId="4301FE2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General Arrangement and Red Line Boundary for Planning (drawing no. 20949/LLO/O001/00002)</w:t>
            </w:r>
          </w:p>
        </w:tc>
        <w:tc>
          <w:tcPr>
            <w:tcW w:w="3543" w:type="dxa"/>
          </w:tcPr>
          <w:p w14:paraId="3E80B307" w14:textId="6AC750D0" w:rsidR="00BF4B19" w:rsidRPr="001A78B7" w:rsidDel="00A67D6B" w:rsidRDefault="003240CD" w:rsidP="00BF4B19">
            <w:pPr>
              <w:spacing w:line="259" w:lineRule="auto"/>
              <w:rPr>
                <w:rFonts w:ascii="Arial" w:hAnsi="Arial" w:cs="Arial"/>
                <w:sz w:val="22"/>
                <w:szCs w:val="22"/>
              </w:rPr>
            </w:pPr>
            <w:hyperlink r:id="rId59" w:history="1">
              <w:r w:rsidR="00CE0BF9" w:rsidRPr="00CE716C">
                <w:rPr>
                  <w:rStyle w:val="Hyperlink"/>
                  <w:rFonts w:ascii="Arial" w:hAnsi="Arial" w:cs="Arial"/>
                  <w:sz w:val="22"/>
                  <w:szCs w:val="22"/>
                </w:rPr>
                <w:t>https://www.nottinghamshire.gov.uk/media/5079969/521-ga-rlpb-ollerton.pdf</w:t>
              </w:r>
            </w:hyperlink>
            <w:r w:rsidR="00CE0BF9">
              <w:rPr>
                <w:rFonts w:ascii="Arial" w:hAnsi="Arial" w:cs="Arial"/>
                <w:sz w:val="22"/>
                <w:szCs w:val="22"/>
              </w:rPr>
              <w:t xml:space="preserve"> </w:t>
            </w:r>
          </w:p>
        </w:tc>
      </w:tr>
      <w:tr w:rsidR="00BF4B19" w:rsidRPr="001A78B7" w14:paraId="2C5E5D55" w14:textId="77777777" w:rsidTr="00A017A4">
        <w:tc>
          <w:tcPr>
            <w:tcW w:w="1413" w:type="dxa"/>
          </w:tcPr>
          <w:p w14:paraId="246E2F8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5.2.2</w:t>
            </w:r>
          </w:p>
        </w:tc>
        <w:tc>
          <w:tcPr>
            <w:tcW w:w="4678" w:type="dxa"/>
          </w:tcPr>
          <w:p w14:paraId="32229DB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Landscape Design Proposals (drawing no. 20249/ELS/O001/00002)</w:t>
            </w:r>
          </w:p>
        </w:tc>
        <w:tc>
          <w:tcPr>
            <w:tcW w:w="3543" w:type="dxa"/>
          </w:tcPr>
          <w:p w14:paraId="750A6F57" w14:textId="65603D72" w:rsidR="00BF4B19" w:rsidRPr="001A78B7" w:rsidDel="00A67D6B" w:rsidRDefault="003240CD" w:rsidP="00BF4B19">
            <w:pPr>
              <w:spacing w:line="259" w:lineRule="auto"/>
              <w:rPr>
                <w:rFonts w:ascii="Arial" w:hAnsi="Arial" w:cs="Arial"/>
                <w:sz w:val="22"/>
                <w:szCs w:val="22"/>
              </w:rPr>
            </w:pPr>
            <w:hyperlink r:id="rId60" w:history="1">
              <w:r w:rsidR="002913E9" w:rsidRPr="00CE716C">
                <w:rPr>
                  <w:rStyle w:val="Hyperlink"/>
                  <w:rFonts w:ascii="Arial" w:hAnsi="Arial" w:cs="Arial"/>
                  <w:sz w:val="22"/>
                  <w:szCs w:val="22"/>
                </w:rPr>
                <w:t>https://www.nottinghamshire.gov.uk/media/5079970/522-landscape-ollerton.pdf</w:t>
              </w:r>
            </w:hyperlink>
            <w:r w:rsidR="002913E9">
              <w:rPr>
                <w:rFonts w:ascii="Arial" w:hAnsi="Arial" w:cs="Arial"/>
                <w:sz w:val="22"/>
                <w:szCs w:val="22"/>
              </w:rPr>
              <w:t xml:space="preserve"> </w:t>
            </w:r>
          </w:p>
        </w:tc>
      </w:tr>
      <w:tr w:rsidR="00BF4B19" w:rsidRPr="001A78B7" w14:paraId="6F13E0AE" w14:textId="77777777" w:rsidTr="00A017A4">
        <w:tc>
          <w:tcPr>
            <w:tcW w:w="1413" w:type="dxa"/>
          </w:tcPr>
          <w:p w14:paraId="3B2F621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5.3</w:t>
            </w:r>
          </w:p>
        </w:tc>
        <w:tc>
          <w:tcPr>
            <w:tcW w:w="4678" w:type="dxa"/>
          </w:tcPr>
          <w:p w14:paraId="23D3E361"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 (September 2021)</w:t>
            </w:r>
          </w:p>
        </w:tc>
        <w:tc>
          <w:tcPr>
            <w:tcW w:w="3543" w:type="dxa"/>
          </w:tcPr>
          <w:p w14:paraId="12C6C8D9" w14:textId="7F6177BD" w:rsidR="00BF4B19" w:rsidRPr="001A78B7" w:rsidDel="00A67D6B" w:rsidRDefault="003240CD" w:rsidP="00BF4B19">
            <w:pPr>
              <w:spacing w:line="259" w:lineRule="auto"/>
              <w:rPr>
                <w:rFonts w:ascii="Arial" w:hAnsi="Arial" w:cs="Arial"/>
                <w:sz w:val="22"/>
                <w:szCs w:val="22"/>
              </w:rPr>
            </w:pPr>
            <w:hyperlink r:id="rId61" w:history="1">
              <w:r w:rsidR="002913E9" w:rsidRPr="00CE716C">
                <w:rPr>
                  <w:rStyle w:val="Hyperlink"/>
                  <w:rFonts w:ascii="Arial" w:hAnsi="Arial" w:cs="Arial"/>
                  <w:sz w:val="22"/>
                  <w:szCs w:val="22"/>
                </w:rPr>
                <w:t>https://www.nottinghamshire.gov.uk/media/5079967/53-eia-scoping-ollerton.pdf</w:t>
              </w:r>
            </w:hyperlink>
            <w:r w:rsidR="002913E9">
              <w:rPr>
                <w:rFonts w:ascii="Arial" w:hAnsi="Arial" w:cs="Arial"/>
                <w:sz w:val="22"/>
                <w:szCs w:val="22"/>
              </w:rPr>
              <w:t xml:space="preserve"> </w:t>
            </w:r>
          </w:p>
        </w:tc>
      </w:tr>
      <w:tr w:rsidR="00BF4B19" w:rsidRPr="001A78B7" w14:paraId="7798D6ED" w14:textId="77777777" w:rsidTr="00A017A4">
        <w:tc>
          <w:tcPr>
            <w:tcW w:w="1413" w:type="dxa"/>
          </w:tcPr>
          <w:p w14:paraId="689F67B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5.4</w:t>
            </w:r>
          </w:p>
        </w:tc>
        <w:tc>
          <w:tcPr>
            <w:tcW w:w="4678" w:type="dxa"/>
          </w:tcPr>
          <w:p w14:paraId="465B0F6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Statement: Volume 1A: Scheme Specific Assessment – Ollerton Roundabout (February 2022)</w:t>
            </w:r>
          </w:p>
        </w:tc>
        <w:tc>
          <w:tcPr>
            <w:tcW w:w="3543" w:type="dxa"/>
          </w:tcPr>
          <w:p w14:paraId="2E6BC607" w14:textId="16CF084C" w:rsidR="00BF4B19" w:rsidRPr="001A78B7" w:rsidDel="00A67D6B" w:rsidRDefault="003240CD" w:rsidP="00BF4B19">
            <w:pPr>
              <w:spacing w:line="259" w:lineRule="auto"/>
              <w:rPr>
                <w:rFonts w:ascii="Arial" w:hAnsi="Arial" w:cs="Arial"/>
                <w:sz w:val="22"/>
                <w:szCs w:val="22"/>
              </w:rPr>
            </w:pPr>
            <w:hyperlink r:id="rId62" w:history="1">
              <w:r w:rsidR="00D649F5" w:rsidRPr="00CE716C">
                <w:rPr>
                  <w:rStyle w:val="Hyperlink"/>
                  <w:rFonts w:ascii="Arial" w:hAnsi="Arial" w:cs="Arial"/>
                  <w:sz w:val="22"/>
                  <w:szCs w:val="22"/>
                </w:rPr>
                <w:t>https://www.nottinghamshire.gov.uk/media/5079968/54-eia-ollerton.pdf</w:t>
              </w:r>
            </w:hyperlink>
            <w:r w:rsidR="00D649F5">
              <w:rPr>
                <w:rFonts w:ascii="Arial" w:hAnsi="Arial" w:cs="Arial"/>
                <w:sz w:val="22"/>
                <w:szCs w:val="22"/>
              </w:rPr>
              <w:t xml:space="preserve"> </w:t>
            </w:r>
          </w:p>
        </w:tc>
      </w:tr>
      <w:tr w:rsidR="00BF4B19" w:rsidRPr="001A78B7" w14:paraId="1029BB41" w14:textId="77777777" w:rsidTr="00A017A4">
        <w:tc>
          <w:tcPr>
            <w:tcW w:w="1413" w:type="dxa"/>
          </w:tcPr>
          <w:p w14:paraId="3D7A40E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5.5.1</w:t>
            </w:r>
          </w:p>
        </w:tc>
        <w:tc>
          <w:tcPr>
            <w:tcW w:w="4678" w:type="dxa"/>
          </w:tcPr>
          <w:p w14:paraId="1617B81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Stage 1 – Completion of Preliminary Design (March 2018)</w:t>
            </w:r>
          </w:p>
        </w:tc>
        <w:tc>
          <w:tcPr>
            <w:tcW w:w="3543" w:type="dxa"/>
          </w:tcPr>
          <w:p w14:paraId="26FE9869" w14:textId="57C3AE9A" w:rsidR="00BF4B19" w:rsidRPr="001A78B7" w:rsidDel="00A67D6B" w:rsidRDefault="003240CD" w:rsidP="00BF4B19">
            <w:pPr>
              <w:spacing w:line="259" w:lineRule="auto"/>
              <w:rPr>
                <w:rFonts w:ascii="Arial" w:hAnsi="Arial" w:cs="Arial"/>
                <w:sz w:val="22"/>
                <w:szCs w:val="22"/>
              </w:rPr>
            </w:pPr>
            <w:hyperlink r:id="rId63" w:history="1">
              <w:r w:rsidR="009F16F7" w:rsidRPr="00CE716C">
                <w:rPr>
                  <w:rStyle w:val="Hyperlink"/>
                  <w:rFonts w:ascii="Arial" w:hAnsi="Arial" w:cs="Arial"/>
                  <w:sz w:val="22"/>
                  <w:szCs w:val="22"/>
                </w:rPr>
                <w:t>https://www.nottinghamshire.gov.uk/media/5079971/551-rsa1-ollerton.pdf</w:t>
              </w:r>
            </w:hyperlink>
            <w:r w:rsidR="009F16F7">
              <w:rPr>
                <w:rFonts w:ascii="Arial" w:hAnsi="Arial" w:cs="Arial"/>
                <w:sz w:val="22"/>
                <w:szCs w:val="22"/>
              </w:rPr>
              <w:t xml:space="preserve"> </w:t>
            </w:r>
          </w:p>
        </w:tc>
      </w:tr>
      <w:tr w:rsidR="00BF4B19" w:rsidRPr="001A78B7" w14:paraId="08C38B30" w14:textId="77777777" w:rsidTr="00A017A4">
        <w:tc>
          <w:tcPr>
            <w:tcW w:w="1413" w:type="dxa"/>
          </w:tcPr>
          <w:p w14:paraId="2C016E8D"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5.5.2</w:t>
            </w:r>
          </w:p>
        </w:tc>
        <w:tc>
          <w:tcPr>
            <w:tcW w:w="4678" w:type="dxa"/>
          </w:tcPr>
          <w:p w14:paraId="4DFAEB11"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Report: Feedback Sheet (October 2018)</w:t>
            </w:r>
          </w:p>
        </w:tc>
        <w:tc>
          <w:tcPr>
            <w:tcW w:w="3543" w:type="dxa"/>
          </w:tcPr>
          <w:p w14:paraId="2E18CED5" w14:textId="626DA0FE" w:rsidR="00BF4B19" w:rsidRPr="001A78B7" w:rsidDel="00A67D6B" w:rsidRDefault="003240CD" w:rsidP="00BF4B19">
            <w:pPr>
              <w:spacing w:line="259" w:lineRule="auto"/>
              <w:rPr>
                <w:rFonts w:ascii="Arial" w:hAnsi="Arial" w:cs="Arial"/>
                <w:sz w:val="22"/>
                <w:szCs w:val="22"/>
              </w:rPr>
            </w:pPr>
            <w:hyperlink r:id="rId64" w:history="1">
              <w:r w:rsidR="002112A2" w:rsidRPr="00CE716C">
                <w:rPr>
                  <w:rStyle w:val="Hyperlink"/>
                  <w:rFonts w:ascii="Arial" w:hAnsi="Arial" w:cs="Arial"/>
                  <w:sz w:val="22"/>
                  <w:szCs w:val="22"/>
                </w:rPr>
                <w:t>https://www.nottinghamshire.gov.uk/media/5079972/552-rsa1-feedback-ollerton.pdf</w:t>
              </w:r>
            </w:hyperlink>
            <w:r w:rsidR="002112A2">
              <w:rPr>
                <w:rFonts w:ascii="Arial" w:hAnsi="Arial" w:cs="Arial"/>
                <w:sz w:val="22"/>
                <w:szCs w:val="22"/>
              </w:rPr>
              <w:t xml:space="preserve"> </w:t>
            </w:r>
          </w:p>
        </w:tc>
      </w:tr>
      <w:tr w:rsidR="00BF4B19" w:rsidRPr="001A78B7" w14:paraId="67049F2F" w14:textId="77777777" w:rsidTr="00A017A4">
        <w:tc>
          <w:tcPr>
            <w:tcW w:w="1413" w:type="dxa"/>
          </w:tcPr>
          <w:p w14:paraId="6FE5D4B2" w14:textId="1BA9683B" w:rsidR="00BF4B19" w:rsidRPr="009558A9" w:rsidRDefault="00BF4B19" w:rsidP="00BF4B19">
            <w:pPr>
              <w:spacing w:line="259" w:lineRule="auto"/>
              <w:rPr>
                <w:rFonts w:ascii="Arial" w:eastAsia="Arial" w:hAnsi="Arial" w:cs="Arial"/>
                <w:sz w:val="22"/>
                <w:szCs w:val="22"/>
              </w:rPr>
            </w:pPr>
            <w:r w:rsidRPr="009558A9">
              <w:rPr>
                <w:rFonts w:ascii="Arial" w:eastAsia="Arial" w:hAnsi="Arial" w:cs="Arial"/>
                <w:sz w:val="22"/>
                <w:szCs w:val="22"/>
              </w:rPr>
              <w:t>5.6</w:t>
            </w:r>
          </w:p>
        </w:tc>
        <w:tc>
          <w:tcPr>
            <w:tcW w:w="4678" w:type="dxa"/>
          </w:tcPr>
          <w:p w14:paraId="5F1DA327" w14:textId="416F38E8" w:rsidR="00BF4B19" w:rsidRPr="009558A9" w:rsidRDefault="00BF4B19" w:rsidP="00BF4B19">
            <w:pPr>
              <w:spacing w:line="259" w:lineRule="auto"/>
              <w:rPr>
                <w:rFonts w:ascii="Arial" w:eastAsia="Arial" w:hAnsi="Arial" w:cs="Arial"/>
                <w:sz w:val="22"/>
                <w:szCs w:val="22"/>
              </w:rPr>
            </w:pPr>
            <w:r w:rsidRPr="009558A9">
              <w:rPr>
                <w:rFonts w:ascii="Arial" w:eastAsia="Arial" w:hAnsi="Arial" w:cs="Arial"/>
                <w:sz w:val="22"/>
                <w:szCs w:val="22"/>
              </w:rPr>
              <w:t>A614/A6097 Corridor Improvements: Ollerton Roundabout – Mitigation Proposals for Loss of SSSI</w:t>
            </w:r>
          </w:p>
        </w:tc>
        <w:tc>
          <w:tcPr>
            <w:tcW w:w="3543" w:type="dxa"/>
          </w:tcPr>
          <w:p w14:paraId="0F08FDFD" w14:textId="5DE4552E" w:rsidR="00BF4B19" w:rsidRPr="001A78B7" w:rsidDel="00A67D6B" w:rsidRDefault="003240CD" w:rsidP="00BF4B19">
            <w:pPr>
              <w:spacing w:line="259" w:lineRule="auto"/>
              <w:rPr>
                <w:rFonts w:ascii="Arial" w:hAnsi="Arial" w:cs="Arial"/>
                <w:sz w:val="22"/>
                <w:szCs w:val="22"/>
              </w:rPr>
            </w:pPr>
            <w:hyperlink r:id="rId65" w:history="1">
              <w:r w:rsidR="005B7DA0" w:rsidRPr="009558A9">
                <w:rPr>
                  <w:rStyle w:val="Hyperlink"/>
                  <w:rFonts w:ascii="Arial" w:hAnsi="Arial" w:cs="Arial"/>
                  <w:sz w:val="22"/>
                  <w:szCs w:val="22"/>
                </w:rPr>
                <w:t>https://www.nottinghamshire.gov.uk/media/5083524/56-sssi-mitigation-proposal.pdf</w:t>
              </w:r>
            </w:hyperlink>
          </w:p>
        </w:tc>
      </w:tr>
      <w:tr w:rsidR="00BF4B19" w:rsidRPr="001A78B7" w14:paraId="58ED3F3D" w14:textId="77777777" w:rsidTr="00B648B6">
        <w:tc>
          <w:tcPr>
            <w:tcW w:w="9634" w:type="dxa"/>
            <w:gridSpan w:val="3"/>
            <w:shd w:val="clear" w:color="auto" w:fill="F2F2F2" w:themeFill="background1" w:themeFillShade="F2"/>
          </w:tcPr>
          <w:p w14:paraId="50BF60B1" w14:textId="03638DEB"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6: </w:t>
            </w:r>
            <w:r w:rsidRPr="001A78B7">
              <w:rPr>
                <w:rFonts w:ascii="Arial" w:eastAsia="Arial" w:hAnsi="Arial" w:cs="Arial"/>
                <w:b/>
                <w:bCs/>
                <w:sz w:val="22"/>
                <w:szCs w:val="22"/>
              </w:rPr>
              <w:t>Original Planning Permission and Related Information – Mickledale Lane Junction</w:t>
            </w:r>
          </w:p>
        </w:tc>
      </w:tr>
      <w:tr w:rsidR="00BF4B19" w:rsidRPr="001A78B7" w14:paraId="55CA0FA9" w14:textId="77777777" w:rsidTr="00A017A4">
        <w:tc>
          <w:tcPr>
            <w:tcW w:w="1413" w:type="dxa"/>
          </w:tcPr>
          <w:p w14:paraId="209FF84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6.1.1</w:t>
            </w:r>
          </w:p>
        </w:tc>
        <w:tc>
          <w:tcPr>
            <w:tcW w:w="4678" w:type="dxa"/>
          </w:tcPr>
          <w:p w14:paraId="34058674"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Planning and Rights of Way Committee – Planning Officer’s Report relating to Mickledale Lane Junction (27 September 2022)</w:t>
            </w:r>
          </w:p>
        </w:tc>
        <w:tc>
          <w:tcPr>
            <w:tcW w:w="3543" w:type="dxa"/>
          </w:tcPr>
          <w:p w14:paraId="5303D9DF" w14:textId="59D87975" w:rsidR="00BF4B19" w:rsidRPr="001A78B7" w:rsidDel="00A67D6B" w:rsidRDefault="003240CD" w:rsidP="00BF4B19">
            <w:pPr>
              <w:spacing w:line="259" w:lineRule="auto"/>
              <w:rPr>
                <w:rFonts w:ascii="Arial" w:hAnsi="Arial" w:cs="Arial"/>
                <w:sz w:val="22"/>
                <w:szCs w:val="22"/>
              </w:rPr>
            </w:pPr>
            <w:hyperlink r:id="rId66" w:history="1">
              <w:r w:rsidR="005D2953" w:rsidRPr="00CE716C">
                <w:rPr>
                  <w:rStyle w:val="Hyperlink"/>
                  <w:rFonts w:ascii="Arial" w:hAnsi="Arial" w:cs="Arial"/>
                  <w:sz w:val="22"/>
                  <w:szCs w:val="22"/>
                </w:rPr>
                <w:t>https://www.nottinghamshire.gov.uk/media/5079974/611-planning-report-mickledale.pdf</w:t>
              </w:r>
            </w:hyperlink>
            <w:r w:rsidR="005D2953">
              <w:rPr>
                <w:rFonts w:ascii="Arial" w:hAnsi="Arial" w:cs="Arial"/>
                <w:sz w:val="22"/>
                <w:szCs w:val="22"/>
              </w:rPr>
              <w:t xml:space="preserve"> </w:t>
            </w:r>
          </w:p>
        </w:tc>
      </w:tr>
      <w:tr w:rsidR="00BF4B19" w:rsidRPr="001A78B7" w14:paraId="0D87B57F" w14:textId="77777777" w:rsidTr="00A017A4">
        <w:tc>
          <w:tcPr>
            <w:tcW w:w="1413" w:type="dxa"/>
          </w:tcPr>
          <w:p w14:paraId="43C7A375"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6.1.2</w:t>
            </w:r>
          </w:p>
        </w:tc>
        <w:tc>
          <w:tcPr>
            <w:tcW w:w="4678" w:type="dxa"/>
          </w:tcPr>
          <w:p w14:paraId="5CD689E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Notice of Planning Decision</w:t>
            </w:r>
          </w:p>
        </w:tc>
        <w:tc>
          <w:tcPr>
            <w:tcW w:w="3543" w:type="dxa"/>
          </w:tcPr>
          <w:p w14:paraId="2D757148" w14:textId="641A667F" w:rsidR="00BF4B19" w:rsidRPr="001A78B7" w:rsidDel="00A67D6B" w:rsidRDefault="003240CD" w:rsidP="00BF4B19">
            <w:pPr>
              <w:spacing w:line="259" w:lineRule="auto"/>
              <w:rPr>
                <w:rFonts w:ascii="Arial" w:hAnsi="Arial" w:cs="Arial"/>
                <w:sz w:val="22"/>
                <w:szCs w:val="22"/>
              </w:rPr>
            </w:pPr>
            <w:hyperlink r:id="rId67" w:history="1">
              <w:r w:rsidR="007E79AD" w:rsidRPr="00CE716C">
                <w:rPr>
                  <w:rStyle w:val="Hyperlink"/>
                  <w:rFonts w:ascii="Arial" w:hAnsi="Arial" w:cs="Arial"/>
                  <w:sz w:val="22"/>
                  <w:szCs w:val="22"/>
                </w:rPr>
                <w:t>https://www.nottinghamshire.gov.uk/media/5079975/612-planning-decision-mickledale.pdf</w:t>
              </w:r>
            </w:hyperlink>
            <w:r w:rsidR="007E79AD">
              <w:rPr>
                <w:rFonts w:ascii="Arial" w:hAnsi="Arial" w:cs="Arial"/>
                <w:sz w:val="22"/>
                <w:szCs w:val="22"/>
              </w:rPr>
              <w:t xml:space="preserve"> </w:t>
            </w:r>
          </w:p>
        </w:tc>
      </w:tr>
      <w:tr w:rsidR="00BF4B19" w:rsidRPr="001A78B7" w14:paraId="5964E205" w14:textId="77777777" w:rsidTr="00A017A4">
        <w:tc>
          <w:tcPr>
            <w:tcW w:w="1413" w:type="dxa"/>
          </w:tcPr>
          <w:p w14:paraId="2A4A708D"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6.2.1</w:t>
            </w:r>
          </w:p>
        </w:tc>
        <w:tc>
          <w:tcPr>
            <w:tcW w:w="4678" w:type="dxa"/>
          </w:tcPr>
          <w:p w14:paraId="04CC998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 xml:space="preserve">Planning Application Plan: General Arrangement and Red Line Boundary for </w:t>
            </w:r>
            <w:r w:rsidRPr="001A78B7">
              <w:rPr>
                <w:rFonts w:ascii="Arial" w:eastAsia="Arial" w:hAnsi="Arial" w:cs="Arial"/>
                <w:sz w:val="22"/>
                <w:szCs w:val="22"/>
              </w:rPr>
              <w:lastRenderedPageBreak/>
              <w:t>Planning (drawing no. 20949/LLO/M003/00003)</w:t>
            </w:r>
          </w:p>
        </w:tc>
        <w:tc>
          <w:tcPr>
            <w:tcW w:w="3543" w:type="dxa"/>
          </w:tcPr>
          <w:p w14:paraId="382AB4BF" w14:textId="69FAB692" w:rsidR="00BF4B19" w:rsidRPr="001A78B7" w:rsidDel="00A67D6B" w:rsidRDefault="003240CD" w:rsidP="00BF4B19">
            <w:pPr>
              <w:spacing w:line="259" w:lineRule="auto"/>
              <w:rPr>
                <w:rFonts w:ascii="Arial" w:hAnsi="Arial" w:cs="Arial"/>
                <w:sz w:val="22"/>
                <w:szCs w:val="22"/>
              </w:rPr>
            </w:pPr>
            <w:hyperlink r:id="rId68" w:history="1">
              <w:r w:rsidR="000D5C79" w:rsidRPr="00CE716C">
                <w:rPr>
                  <w:rStyle w:val="Hyperlink"/>
                  <w:rFonts w:ascii="Arial" w:hAnsi="Arial" w:cs="Arial"/>
                  <w:sz w:val="22"/>
                  <w:szCs w:val="22"/>
                </w:rPr>
                <w:t>https://www.nottinghamshire.gov.uk/media/5079977/621-ga-rlpb-mickledale.pdf</w:t>
              </w:r>
            </w:hyperlink>
            <w:r w:rsidR="000D5C79">
              <w:rPr>
                <w:rFonts w:ascii="Arial" w:hAnsi="Arial" w:cs="Arial"/>
                <w:sz w:val="22"/>
                <w:szCs w:val="22"/>
              </w:rPr>
              <w:t xml:space="preserve"> </w:t>
            </w:r>
          </w:p>
        </w:tc>
      </w:tr>
      <w:tr w:rsidR="00BF4B19" w:rsidRPr="001A78B7" w14:paraId="0D2518AB" w14:textId="77777777" w:rsidTr="00A017A4">
        <w:tc>
          <w:tcPr>
            <w:tcW w:w="1413" w:type="dxa"/>
          </w:tcPr>
          <w:p w14:paraId="0E3FC37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6.2.2</w:t>
            </w:r>
          </w:p>
        </w:tc>
        <w:tc>
          <w:tcPr>
            <w:tcW w:w="4678" w:type="dxa"/>
          </w:tcPr>
          <w:p w14:paraId="3F3A8A6A"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Landscape Design Proposals (drawing no. 20249/ELS/M003/00006)</w:t>
            </w:r>
          </w:p>
        </w:tc>
        <w:tc>
          <w:tcPr>
            <w:tcW w:w="3543" w:type="dxa"/>
          </w:tcPr>
          <w:p w14:paraId="43DCEAB6" w14:textId="0192FA4C" w:rsidR="00BF4B19" w:rsidRPr="001A78B7" w:rsidDel="00A67D6B" w:rsidRDefault="003240CD" w:rsidP="00BF4B19">
            <w:pPr>
              <w:spacing w:line="259" w:lineRule="auto"/>
              <w:rPr>
                <w:rFonts w:ascii="Arial" w:hAnsi="Arial" w:cs="Arial"/>
                <w:sz w:val="22"/>
                <w:szCs w:val="22"/>
              </w:rPr>
            </w:pPr>
            <w:hyperlink r:id="rId69" w:history="1">
              <w:r w:rsidR="000D5C79" w:rsidRPr="00CE716C">
                <w:rPr>
                  <w:rStyle w:val="Hyperlink"/>
                  <w:rFonts w:ascii="Arial" w:hAnsi="Arial" w:cs="Arial"/>
                  <w:sz w:val="22"/>
                  <w:szCs w:val="22"/>
                </w:rPr>
                <w:t>https://www.nottinghamshire.gov.uk/media/5079983/622-landscape-mickledale.pdf</w:t>
              </w:r>
            </w:hyperlink>
            <w:r w:rsidR="000D5C79">
              <w:rPr>
                <w:rFonts w:ascii="Arial" w:hAnsi="Arial" w:cs="Arial"/>
                <w:sz w:val="22"/>
                <w:szCs w:val="22"/>
              </w:rPr>
              <w:t xml:space="preserve"> </w:t>
            </w:r>
          </w:p>
        </w:tc>
      </w:tr>
      <w:tr w:rsidR="00BF4B19" w:rsidRPr="001A78B7" w14:paraId="478648F6" w14:textId="77777777" w:rsidTr="00A017A4">
        <w:tc>
          <w:tcPr>
            <w:tcW w:w="1413" w:type="dxa"/>
          </w:tcPr>
          <w:p w14:paraId="633015B6"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6.3</w:t>
            </w:r>
          </w:p>
        </w:tc>
        <w:tc>
          <w:tcPr>
            <w:tcW w:w="4678" w:type="dxa"/>
          </w:tcPr>
          <w:p w14:paraId="46BDCCC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 (November 2021)</w:t>
            </w:r>
          </w:p>
        </w:tc>
        <w:tc>
          <w:tcPr>
            <w:tcW w:w="3543" w:type="dxa"/>
          </w:tcPr>
          <w:p w14:paraId="7A66743D" w14:textId="52CEF7DC" w:rsidR="00BF4B19" w:rsidRPr="001A78B7" w:rsidDel="00A67D6B" w:rsidRDefault="003240CD" w:rsidP="00BF4B19">
            <w:pPr>
              <w:spacing w:line="259" w:lineRule="auto"/>
              <w:rPr>
                <w:rFonts w:ascii="Arial" w:hAnsi="Arial" w:cs="Arial"/>
                <w:sz w:val="22"/>
                <w:szCs w:val="22"/>
              </w:rPr>
            </w:pPr>
            <w:hyperlink r:id="rId70" w:history="1">
              <w:r w:rsidR="004C54EF" w:rsidRPr="00CE716C">
                <w:rPr>
                  <w:rStyle w:val="Hyperlink"/>
                  <w:rFonts w:ascii="Arial" w:hAnsi="Arial" w:cs="Arial"/>
                  <w:sz w:val="22"/>
                  <w:szCs w:val="22"/>
                </w:rPr>
                <w:t>https://www.nottinghamshire.gov.uk/media/5079976/63-eia-scoping-mickledale.pdf</w:t>
              </w:r>
            </w:hyperlink>
            <w:r w:rsidR="004C54EF">
              <w:rPr>
                <w:rFonts w:ascii="Arial" w:hAnsi="Arial" w:cs="Arial"/>
                <w:sz w:val="22"/>
                <w:szCs w:val="22"/>
              </w:rPr>
              <w:t xml:space="preserve"> </w:t>
            </w:r>
          </w:p>
        </w:tc>
      </w:tr>
      <w:tr w:rsidR="00BF4B19" w:rsidRPr="001A78B7" w14:paraId="3685D8C7" w14:textId="77777777" w:rsidTr="00A017A4">
        <w:tc>
          <w:tcPr>
            <w:tcW w:w="1413" w:type="dxa"/>
          </w:tcPr>
          <w:p w14:paraId="05A9E88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6.4</w:t>
            </w:r>
          </w:p>
        </w:tc>
        <w:tc>
          <w:tcPr>
            <w:tcW w:w="4678" w:type="dxa"/>
          </w:tcPr>
          <w:p w14:paraId="624935E3"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Statement: Volume 1B: Scheme Specific Assessment – Mickledale Lane Junction (February 2022)</w:t>
            </w:r>
          </w:p>
        </w:tc>
        <w:tc>
          <w:tcPr>
            <w:tcW w:w="3543" w:type="dxa"/>
          </w:tcPr>
          <w:p w14:paraId="2DA538EE" w14:textId="0ED25202" w:rsidR="00BF4B19" w:rsidRPr="001A78B7" w:rsidDel="00A67D6B" w:rsidRDefault="003240CD" w:rsidP="00BF4B19">
            <w:pPr>
              <w:spacing w:line="259" w:lineRule="auto"/>
              <w:rPr>
                <w:rFonts w:ascii="Arial" w:hAnsi="Arial" w:cs="Arial"/>
                <w:sz w:val="22"/>
                <w:szCs w:val="22"/>
              </w:rPr>
            </w:pPr>
            <w:hyperlink r:id="rId71" w:history="1">
              <w:r w:rsidR="0096384B" w:rsidRPr="00CE716C">
                <w:rPr>
                  <w:rStyle w:val="Hyperlink"/>
                  <w:rFonts w:ascii="Arial" w:hAnsi="Arial" w:cs="Arial"/>
                  <w:sz w:val="22"/>
                  <w:szCs w:val="22"/>
                </w:rPr>
                <w:t>https://www.nottinghamshire.gov.uk/media/5079982/64-eia-mickledale.pdf</w:t>
              </w:r>
            </w:hyperlink>
            <w:r w:rsidR="0096384B">
              <w:rPr>
                <w:rFonts w:ascii="Arial" w:hAnsi="Arial" w:cs="Arial"/>
                <w:sz w:val="22"/>
                <w:szCs w:val="22"/>
              </w:rPr>
              <w:t xml:space="preserve"> </w:t>
            </w:r>
          </w:p>
        </w:tc>
      </w:tr>
      <w:tr w:rsidR="00BF4B19" w:rsidRPr="001A78B7" w14:paraId="2FD89A38" w14:textId="77777777" w:rsidTr="00A017A4">
        <w:tc>
          <w:tcPr>
            <w:tcW w:w="1413" w:type="dxa"/>
          </w:tcPr>
          <w:p w14:paraId="47DA2DB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6.5.1</w:t>
            </w:r>
          </w:p>
        </w:tc>
        <w:tc>
          <w:tcPr>
            <w:tcW w:w="4678" w:type="dxa"/>
          </w:tcPr>
          <w:p w14:paraId="1818ED7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Stage 1 – Completion of Preliminary Design (October 2021)</w:t>
            </w:r>
          </w:p>
        </w:tc>
        <w:tc>
          <w:tcPr>
            <w:tcW w:w="3543" w:type="dxa"/>
          </w:tcPr>
          <w:p w14:paraId="0F5AF794" w14:textId="58846024" w:rsidR="00BF4B19" w:rsidRPr="001A78B7" w:rsidDel="00A67D6B" w:rsidRDefault="003240CD" w:rsidP="00BF4B19">
            <w:pPr>
              <w:spacing w:line="259" w:lineRule="auto"/>
              <w:rPr>
                <w:rFonts w:ascii="Arial" w:hAnsi="Arial" w:cs="Arial"/>
                <w:sz w:val="22"/>
                <w:szCs w:val="22"/>
              </w:rPr>
            </w:pPr>
            <w:hyperlink r:id="rId72" w:history="1">
              <w:r w:rsidR="0096384B" w:rsidRPr="00CE716C">
                <w:rPr>
                  <w:rStyle w:val="Hyperlink"/>
                  <w:rFonts w:ascii="Arial" w:hAnsi="Arial" w:cs="Arial"/>
                  <w:sz w:val="22"/>
                  <w:szCs w:val="22"/>
                </w:rPr>
                <w:t>https://www.nottinghamshire.gov.uk/media/5079979/651-rsa1-mickledale.pdf</w:t>
              </w:r>
            </w:hyperlink>
            <w:r w:rsidR="0096384B">
              <w:rPr>
                <w:rFonts w:ascii="Arial" w:hAnsi="Arial" w:cs="Arial"/>
                <w:sz w:val="22"/>
                <w:szCs w:val="22"/>
              </w:rPr>
              <w:t xml:space="preserve"> </w:t>
            </w:r>
          </w:p>
        </w:tc>
      </w:tr>
      <w:tr w:rsidR="00BF4B19" w:rsidRPr="001A78B7" w14:paraId="1AD2186E" w14:textId="77777777" w:rsidTr="00A017A4">
        <w:tc>
          <w:tcPr>
            <w:tcW w:w="1413" w:type="dxa"/>
          </w:tcPr>
          <w:p w14:paraId="23A12BB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6.5.2</w:t>
            </w:r>
          </w:p>
        </w:tc>
        <w:tc>
          <w:tcPr>
            <w:tcW w:w="4678" w:type="dxa"/>
          </w:tcPr>
          <w:p w14:paraId="7915D481"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Report: Feedback Sheet (November 2021)</w:t>
            </w:r>
          </w:p>
        </w:tc>
        <w:tc>
          <w:tcPr>
            <w:tcW w:w="3543" w:type="dxa"/>
          </w:tcPr>
          <w:p w14:paraId="55864356" w14:textId="77F03AB9" w:rsidR="00BF4B19" w:rsidRPr="001A78B7" w:rsidDel="00A67D6B" w:rsidRDefault="003240CD" w:rsidP="00BF4B19">
            <w:pPr>
              <w:spacing w:line="259" w:lineRule="auto"/>
              <w:rPr>
                <w:rFonts w:ascii="Arial" w:hAnsi="Arial" w:cs="Arial"/>
                <w:sz w:val="22"/>
                <w:szCs w:val="22"/>
              </w:rPr>
            </w:pPr>
            <w:hyperlink r:id="rId73" w:history="1">
              <w:r w:rsidR="0096384B" w:rsidRPr="00CE716C">
                <w:rPr>
                  <w:rStyle w:val="Hyperlink"/>
                  <w:rFonts w:ascii="Arial" w:hAnsi="Arial" w:cs="Arial"/>
                  <w:sz w:val="22"/>
                  <w:szCs w:val="22"/>
                </w:rPr>
                <w:t>https://www.nottinghamshire.gov.uk/media/5079978/652-rsa1-feedback-mickledale.pdf</w:t>
              </w:r>
            </w:hyperlink>
            <w:r w:rsidR="0096384B">
              <w:rPr>
                <w:rFonts w:ascii="Arial" w:hAnsi="Arial" w:cs="Arial"/>
                <w:sz w:val="22"/>
                <w:szCs w:val="22"/>
              </w:rPr>
              <w:t xml:space="preserve"> </w:t>
            </w:r>
          </w:p>
        </w:tc>
      </w:tr>
      <w:tr w:rsidR="00BF4B19" w:rsidRPr="001A78B7" w14:paraId="5E38D005" w14:textId="77777777" w:rsidTr="00B648B6">
        <w:tc>
          <w:tcPr>
            <w:tcW w:w="9634" w:type="dxa"/>
            <w:gridSpan w:val="3"/>
            <w:shd w:val="clear" w:color="auto" w:fill="F2F2F2" w:themeFill="background1" w:themeFillShade="F2"/>
          </w:tcPr>
          <w:p w14:paraId="08FFF3CE" w14:textId="1B50B1B4"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7: </w:t>
            </w:r>
            <w:r w:rsidRPr="001A78B7">
              <w:rPr>
                <w:rFonts w:ascii="Arial" w:eastAsia="Arial" w:hAnsi="Arial" w:cs="Arial"/>
                <w:b/>
                <w:bCs/>
                <w:sz w:val="22"/>
                <w:szCs w:val="22"/>
              </w:rPr>
              <w:t>Original Planning Permission and Related Information – White Post Roundabout</w:t>
            </w:r>
          </w:p>
        </w:tc>
      </w:tr>
      <w:tr w:rsidR="00BF4B19" w:rsidRPr="001A78B7" w14:paraId="08449742" w14:textId="77777777" w:rsidTr="00A017A4">
        <w:tc>
          <w:tcPr>
            <w:tcW w:w="1413" w:type="dxa"/>
          </w:tcPr>
          <w:p w14:paraId="449133C5"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7.1.1</w:t>
            </w:r>
          </w:p>
        </w:tc>
        <w:tc>
          <w:tcPr>
            <w:tcW w:w="4678" w:type="dxa"/>
          </w:tcPr>
          <w:p w14:paraId="117BF23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Planning and Rights of Way Committee – Planning Officer’s Report relating to White Post Roundabout (27 September 2022)</w:t>
            </w:r>
          </w:p>
        </w:tc>
        <w:tc>
          <w:tcPr>
            <w:tcW w:w="3543" w:type="dxa"/>
          </w:tcPr>
          <w:p w14:paraId="5B092105" w14:textId="52651121" w:rsidR="00BF4B19" w:rsidRPr="001A78B7" w:rsidDel="00A67D6B" w:rsidRDefault="003240CD" w:rsidP="00BF4B19">
            <w:pPr>
              <w:spacing w:line="259" w:lineRule="auto"/>
              <w:rPr>
                <w:rFonts w:ascii="Arial" w:hAnsi="Arial" w:cs="Arial"/>
                <w:sz w:val="22"/>
                <w:szCs w:val="22"/>
              </w:rPr>
            </w:pPr>
            <w:hyperlink r:id="rId74" w:history="1">
              <w:r w:rsidR="008A3413" w:rsidRPr="00CE716C">
                <w:rPr>
                  <w:rStyle w:val="Hyperlink"/>
                  <w:rFonts w:ascii="Arial" w:hAnsi="Arial" w:cs="Arial"/>
                  <w:sz w:val="22"/>
                  <w:szCs w:val="22"/>
                </w:rPr>
                <w:t>https://www.nottinghamshire.gov.uk/media/5079981/711-planning-report-white-post.pdf</w:t>
              </w:r>
            </w:hyperlink>
            <w:r w:rsidR="008A3413">
              <w:rPr>
                <w:rFonts w:ascii="Arial" w:hAnsi="Arial" w:cs="Arial"/>
                <w:sz w:val="22"/>
                <w:szCs w:val="22"/>
              </w:rPr>
              <w:t xml:space="preserve"> </w:t>
            </w:r>
          </w:p>
        </w:tc>
      </w:tr>
      <w:tr w:rsidR="00BF4B19" w:rsidRPr="001A78B7" w14:paraId="16F7A0CF" w14:textId="77777777" w:rsidTr="00A017A4">
        <w:tc>
          <w:tcPr>
            <w:tcW w:w="1413" w:type="dxa"/>
          </w:tcPr>
          <w:p w14:paraId="4A6B7BA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7.1.2</w:t>
            </w:r>
          </w:p>
        </w:tc>
        <w:tc>
          <w:tcPr>
            <w:tcW w:w="4678" w:type="dxa"/>
          </w:tcPr>
          <w:p w14:paraId="18742DE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Notice of Planning Decision</w:t>
            </w:r>
          </w:p>
        </w:tc>
        <w:tc>
          <w:tcPr>
            <w:tcW w:w="3543" w:type="dxa"/>
          </w:tcPr>
          <w:p w14:paraId="3C11EE81" w14:textId="0F1BEC16" w:rsidR="00BF4B19" w:rsidRPr="001A78B7" w:rsidDel="00A67D6B" w:rsidRDefault="003240CD" w:rsidP="00BF4B19">
            <w:pPr>
              <w:spacing w:line="259" w:lineRule="auto"/>
              <w:rPr>
                <w:rFonts w:ascii="Arial" w:hAnsi="Arial" w:cs="Arial"/>
                <w:sz w:val="22"/>
                <w:szCs w:val="22"/>
              </w:rPr>
            </w:pPr>
            <w:hyperlink r:id="rId75" w:history="1">
              <w:r w:rsidR="001211C3" w:rsidRPr="001211C3">
                <w:rPr>
                  <w:rStyle w:val="Hyperlink"/>
                  <w:rFonts w:ascii="Arial" w:hAnsi="Arial" w:cs="Arial"/>
                  <w:sz w:val="22"/>
                  <w:szCs w:val="22"/>
                </w:rPr>
                <w:t>https://www.nottinghamshire.gov.uk/media/5083552/712-decision-notice-white-post.pdf</w:t>
              </w:r>
            </w:hyperlink>
          </w:p>
        </w:tc>
      </w:tr>
      <w:tr w:rsidR="00BF4B19" w:rsidRPr="001A78B7" w14:paraId="7B9A7276" w14:textId="77777777" w:rsidTr="00A017A4">
        <w:tc>
          <w:tcPr>
            <w:tcW w:w="1413" w:type="dxa"/>
          </w:tcPr>
          <w:p w14:paraId="34E0E5CA"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7.2.1</w:t>
            </w:r>
          </w:p>
        </w:tc>
        <w:tc>
          <w:tcPr>
            <w:tcW w:w="4678" w:type="dxa"/>
          </w:tcPr>
          <w:p w14:paraId="32DC3FE3"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General Arrangement (drawing no. 20949/GEN/WP004/00001)</w:t>
            </w:r>
          </w:p>
        </w:tc>
        <w:tc>
          <w:tcPr>
            <w:tcW w:w="3543" w:type="dxa"/>
          </w:tcPr>
          <w:p w14:paraId="468BC892" w14:textId="25F22E73" w:rsidR="00BF4B19" w:rsidRPr="001A78B7" w:rsidDel="00A67D6B" w:rsidRDefault="003240CD" w:rsidP="00BF4B19">
            <w:pPr>
              <w:spacing w:line="259" w:lineRule="auto"/>
              <w:rPr>
                <w:rFonts w:ascii="Arial" w:hAnsi="Arial" w:cs="Arial"/>
                <w:sz w:val="22"/>
                <w:szCs w:val="22"/>
              </w:rPr>
            </w:pPr>
            <w:hyperlink r:id="rId76" w:history="1">
              <w:r w:rsidR="008A3413" w:rsidRPr="00CE716C">
                <w:rPr>
                  <w:rStyle w:val="Hyperlink"/>
                  <w:rFonts w:ascii="Arial" w:hAnsi="Arial" w:cs="Arial"/>
                  <w:sz w:val="22"/>
                  <w:szCs w:val="22"/>
                </w:rPr>
                <w:t>https://www.nottinghamshire.gov.uk/media/5079984/721-ga-plan-white-post.pdf</w:t>
              </w:r>
            </w:hyperlink>
            <w:r w:rsidR="008A3413">
              <w:rPr>
                <w:rFonts w:ascii="Arial" w:hAnsi="Arial" w:cs="Arial"/>
                <w:sz w:val="22"/>
                <w:szCs w:val="22"/>
              </w:rPr>
              <w:t xml:space="preserve"> </w:t>
            </w:r>
          </w:p>
        </w:tc>
      </w:tr>
      <w:tr w:rsidR="00BF4B19" w:rsidRPr="001A78B7" w14:paraId="4B063FCB" w14:textId="77777777" w:rsidTr="00A017A4">
        <w:tc>
          <w:tcPr>
            <w:tcW w:w="1413" w:type="dxa"/>
          </w:tcPr>
          <w:p w14:paraId="6F260882"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7.2.2</w:t>
            </w:r>
          </w:p>
        </w:tc>
        <w:tc>
          <w:tcPr>
            <w:tcW w:w="4678" w:type="dxa"/>
          </w:tcPr>
          <w:p w14:paraId="212155F2"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Red Line Boundary for Planning (drawing no. 20949/LLO/WP004/00001)</w:t>
            </w:r>
          </w:p>
        </w:tc>
        <w:tc>
          <w:tcPr>
            <w:tcW w:w="3543" w:type="dxa"/>
          </w:tcPr>
          <w:p w14:paraId="16EADBFD" w14:textId="58C39572" w:rsidR="00BF4B19" w:rsidRPr="001A78B7" w:rsidDel="00A67D6B" w:rsidRDefault="003240CD" w:rsidP="00BF4B19">
            <w:pPr>
              <w:spacing w:line="259" w:lineRule="auto"/>
              <w:rPr>
                <w:rFonts w:ascii="Arial" w:hAnsi="Arial" w:cs="Arial"/>
                <w:sz w:val="22"/>
                <w:szCs w:val="22"/>
              </w:rPr>
            </w:pPr>
            <w:hyperlink r:id="rId77" w:history="1">
              <w:r w:rsidR="008A3413" w:rsidRPr="00CE716C">
                <w:rPr>
                  <w:rStyle w:val="Hyperlink"/>
                  <w:rFonts w:ascii="Arial" w:hAnsi="Arial" w:cs="Arial"/>
                  <w:sz w:val="22"/>
                  <w:szCs w:val="22"/>
                </w:rPr>
                <w:t>https://www.nottinghamshire.gov.uk/media/5079986/722-rlpb-white-post.pdf</w:t>
              </w:r>
            </w:hyperlink>
            <w:r w:rsidR="008A3413">
              <w:rPr>
                <w:rFonts w:ascii="Arial" w:hAnsi="Arial" w:cs="Arial"/>
                <w:sz w:val="22"/>
                <w:szCs w:val="22"/>
              </w:rPr>
              <w:t xml:space="preserve"> </w:t>
            </w:r>
          </w:p>
        </w:tc>
      </w:tr>
      <w:tr w:rsidR="00BF4B19" w:rsidRPr="001A78B7" w14:paraId="16D44518" w14:textId="77777777" w:rsidTr="00A017A4">
        <w:tc>
          <w:tcPr>
            <w:tcW w:w="1413" w:type="dxa"/>
          </w:tcPr>
          <w:p w14:paraId="49CA2224"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7.3</w:t>
            </w:r>
          </w:p>
        </w:tc>
        <w:tc>
          <w:tcPr>
            <w:tcW w:w="4678" w:type="dxa"/>
          </w:tcPr>
          <w:p w14:paraId="6A8C9F4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 (December 2021)</w:t>
            </w:r>
          </w:p>
        </w:tc>
        <w:tc>
          <w:tcPr>
            <w:tcW w:w="3543" w:type="dxa"/>
          </w:tcPr>
          <w:p w14:paraId="2FC7960D" w14:textId="718EBD55" w:rsidR="00BF4B19" w:rsidRPr="001A78B7" w:rsidDel="00A67D6B" w:rsidRDefault="003240CD" w:rsidP="00BF4B19">
            <w:pPr>
              <w:spacing w:line="259" w:lineRule="auto"/>
              <w:rPr>
                <w:rFonts w:ascii="Arial" w:hAnsi="Arial" w:cs="Arial"/>
                <w:sz w:val="22"/>
                <w:szCs w:val="22"/>
              </w:rPr>
            </w:pPr>
            <w:hyperlink r:id="rId78" w:history="1">
              <w:r w:rsidR="005D2953" w:rsidRPr="00CE716C">
                <w:rPr>
                  <w:rStyle w:val="Hyperlink"/>
                  <w:rFonts w:ascii="Arial" w:hAnsi="Arial" w:cs="Arial"/>
                  <w:sz w:val="22"/>
                  <w:szCs w:val="22"/>
                </w:rPr>
                <w:t>https://www.nottinghamshire.gov.uk/media/5079985/73-eia-scoping-white-post.pdf</w:t>
              </w:r>
            </w:hyperlink>
            <w:r w:rsidR="005D2953">
              <w:rPr>
                <w:rFonts w:ascii="Arial" w:hAnsi="Arial" w:cs="Arial"/>
                <w:sz w:val="22"/>
                <w:szCs w:val="22"/>
              </w:rPr>
              <w:t xml:space="preserve"> </w:t>
            </w:r>
          </w:p>
        </w:tc>
      </w:tr>
      <w:tr w:rsidR="00BF4B19" w:rsidRPr="001A78B7" w14:paraId="7CEB35EA" w14:textId="77777777" w:rsidTr="00B648B6">
        <w:tc>
          <w:tcPr>
            <w:tcW w:w="9634" w:type="dxa"/>
            <w:gridSpan w:val="3"/>
            <w:shd w:val="clear" w:color="auto" w:fill="F2F2F2" w:themeFill="background1" w:themeFillShade="F2"/>
          </w:tcPr>
          <w:p w14:paraId="686B716C" w14:textId="77018EBC"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8: </w:t>
            </w:r>
            <w:r w:rsidRPr="001A78B7">
              <w:rPr>
                <w:rFonts w:ascii="Arial" w:eastAsia="Arial" w:hAnsi="Arial" w:cs="Arial"/>
                <w:b/>
                <w:bCs/>
                <w:sz w:val="22"/>
                <w:szCs w:val="22"/>
              </w:rPr>
              <w:t>Original Planning Permission and Related Information – Warren Hill Junction</w:t>
            </w:r>
          </w:p>
        </w:tc>
      </w:tr>
      <w:tr w:rsidR="00BF4B19" w:rsidRPr="001A78B7" w14:paraId="354EEEED" w14:textId="77777777" w:rsidTr="00A017A4">
        <w:tc>
          <w:tcPr>
            <w:tcW w:w="1413" w:type="dxa"/>
          </w:tcPr>
          <w:p w14:paraId="6680519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8.1.1</w:t>
            </w:r>
          </w:p>
        </w:tc>
        <w:tc>
          <w:tcPr>
            <w:tcW w:w="4678" w:type="dxa"/>
          </w:tcPr>
          <w:p w14:paraId="63C7B466"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Planning and Rights of Way Committee – Planning Officer’s Report relating to Warren Hill Junction (27 September 2022)</w:t>
            </w:r>
          </w:p>
        </w:tc>
        <w:tc>
          <w:tcPr>
            <w:tcW w:w="3543" w:type="dxa"/>
          </w:tcPr>
          <w:p w14:paraId="7F608804" w14:textId="0B6F14AA" w:rsidR="00BF4B19" w:rsidRPr="001A78B7" w:rsidDel="00A67D6B" w:rsidRDefault="003240CD" w:rsidP="00BF4B19">
            <w:pPr>
              <w:spacing w:line="259" w:lineRule="auto"/>
              <w:rPr>
                <w:rFonts w:ascii="Arial" w:hAnsi="Arial" w:cs="Arial"/>
                <w:sz w:val="22"/>
                <w:szCs w:val="22"/>
              </w:rPr>
            </w:pPr>
            <w:hyperlink r:id="rId79" w:history="1">
              <w:r w:rsidR="00F7791F" w:rsidRPr="00CE716C">
                <w:rPr>
                  <w:rStyle w:val="Hyperlink"/>
                  <w:rFonts w:ascii="Arial" w:hAnsi="Arial" w:cs="Arial"/>
                  <w:sz w:val="22"/>
                  <w:szCs w:val="22"/>
                </w:rPr>
                <w:t>https://www.nottinghamshire.gov.uk/media/5079987/811-planning-report-warren-hill.pdf</w:t>
              </w:r>
            </w:hyperlink>
            <w:r w:rsidR="00F7791F">
              <w:rPr>
                <w:rFonts w:ascii="Arial" w:hAnsi="Arial" w:cs="Arial"/>
                <w:sz w:val="22"/>
                <w:szCs w:val="22"/>
              </w:rPr>
              <w:t xml:space="preserve"> </w:t>
            </w:r>
          </w:p>
        </w:tc>
      </w:tr>
      <w:tr w:rsidR="00BF4B19" w:rsidRPr="001A78B7" w14:paraId="42B93ECF" w14:textId="77777777" w:rsidTr="00A017A4">
        <w:tc>
          <w:tcPr>
            <w:tcW w:w="1413" w:type="dxa"/>
          </w:tcPr>
          <w:p w14:paraId="3030BC1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lastRenderedPageBreak/>
              <w:t>8.1.2</w:t>
            </w:r>
          </w:p>
        </w:tc>
        <w:tc>
          <w:tcPr>
            <w:tcW w:w="4678" w:type="dxa"/>
          </w:tcPr>
          <w:p w14:paraId="58AD58F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Notice of Planning Decision</w:t>
            </w:r>
          </w:p>
        </w:tc>
        <w:tc>
          <w:tcPr>
            <w:tcW w:w="3543" w:type="dxa"/>
          </w:tcPr>
          <w:p w14:paraId="0D3B9B15" w14:textId="25F377DB" w:rsidR="00BF4B19" w:rsidRPr="001A78B7" w:rsidDel="00A67D6B" w:rsidRDefault="003240CD" w:rsidP="00BF4B19">
            <w:pPr>
              <w:spacing w:line="259" w:lineRule="auto"/>
              <w:rPr>
                <w:rFonts w:ascii="Arial" w:hAnsi="Arial" w:cs="Arial"/>
                <w:sz w:val="22"/>
                <w:szCs w:val="22"/>
              </w:rPr>
            </w:pPr>
            <w:hyperlink r:id="rId80" w:history="1">
              <w:r w:rsidR="004C52FF" w:rsidRPr="00CE716C">
                <w:rPr>
                  <w:rStyle w:val="Hyperlink"/>
                  <w:rFonts w:ascii="Arial" w:hAnsi="Arial" w:cs="Arial"/>
                  <w:sz w:val="22"/>
                  <w:szCs w:val="22"/>
                </w:rPr>
                <w:t>https://www.nottinghamshire.gov.uk/media/5079988/812-planning-notice-warren-hill.pdf</w:t>
              </w:r>
            </w:hyperlink>
            <w:r w:rsidR="004C52FF">
              <w:rPr>
                <w:rFonts w:ascii="Arial" w:hAnsi="Arial" w:cs="Arial"/>
                <w:sz w:val="22"/>
                <w:szCs w:val="22"/>
              </w:rPr>
              <w:t xml:space="preserve"> </w:t>
            </w:r>
          </w:p>
        </w:tc>
      </w:tr>
      <w:tr w:rsidR="00BF4B19" w:rsidRPr="001A78B7" w14:paraId="09DFD28D" w14:textId="77777777" w:rsidTr="00A017A4">
        <w:tc>
          <w:tcPr>
            <w:tcW w:w="1413" w:type="dxa"/>
          </w:tcPr>
          <w:p w14:paraId="57AB5E4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8.2.1</w:t>
            </w:r>
          </w:p>
        </w:tc>
        <w:tc>
          <w:tcPr>
            <w:tcW w:w="4678" w:type="dxa"/>
          </w:tcPr>
          <w:p w14:paraId="644D4DF1"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General Arrangement (drawing no. HW20949/GEN/WH005/004)</w:t>
            </w:r>
          </w:p>
        </w:tc>
        <w:tc>
          <w:tcPr>
            <w:tcW w:w="3543" w:type="dxa"/>
          </w:tcPr>
          <w:p w14:paraId="04B40992" w14:textId="1F7ACCFB" w:rsidR="00BF4B19" w:rsidRPr="001A78B7" w:rsidDel="00A67D6B" w:rsidRDefault="003240CD" w:rsidP="00BF4B19">
            <w:pPr>
              <w:spacing w:line="259" w:lineRule="auto"/>
              <w:rPr>
                <w:rFonts w:ascii="Arial" w:hAnsi="Arial" w:cs="Arial"/>
                <w:sz w:val="22"/>
                <w:szCs w:val="22"/>
              </w:rPr>
            </w:pPr>
            <w:hyperlink r:id="rId81" w:history="1">
              <w:r w:rsidR="00CE4C50" w:rsidRPr="00CE716C">
                <w:rPr>
                  <w:rStyle w:val="Hyperlink"/>
                  <w:rFonts w:ascii="Arial" w:hAnsi="Arial" w:cs="Arial"/>
                  <w:sz w:val="22"/>
                  <w:szCs w:val="22"/>
                </w:rPr>
                <w:t>https://www.nottinghamshire.gov.uk/media/5079989/821-ga-plan-warren-hill.pdf</w:t>
              </w:r>
            </w:hyperlink>
            <w:r w:rsidR="00CE4C50">
              <w:rPr>
                <w:rFonts w:ascii="Arial" w:hAnsi="Arial" w:cs="Arial"/>
                <w:sz w:val="22"/>
                <w:szCs w:val="22"/>
              </w:rPr>
              <w:t xml:space="preserve"> </w:t>
            </w:r>
          </w:p>
        </w:tc>
      </w:tr>
      <w:tr w:rsidR="00BF4B19" w:rsidRPr="001A78B7" w14:paraId="2AAAC226" w14:textId="77777777" w:rsidTr="00A017A4">
        <w:tc>
          <w:tcPr>
            <w:tcW w:w="1413" w:type="dxa"/>
          </w:tcPr>
          <w:p w14:paraId="6A9D1AA6"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8.2.2</w:t>
            </w:r>
          </w:p>
        </w:tc>
        <w:tc>
          <w:tcPr>
            <w:tcW w:w="4678" w:type="dxa"/>
          </w:tcPr>
          <w:p w14:paraId="281451A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Red Line Boundary for Planning (drawing no. 20949/LLO/WH005/00001)</w:t>
            </w:r>
          </w:p>
        </w:tc>
        <w:tc>
          <w:tcPr>
            <w:tcW w:w="3543" w:type="dxa"/>
          </w:tcPr>
          <w:p w14:paraId="2E8E7853" w14:textId="7DAD0D71" w:rsidR="00BF4B19" w:rsidRPr="001A78B7" w:rsidDel="00A67D6B" w:rsidRDefault="003240CD" w:rsidP="00BF4B19">
            <w:pPr>
              <w:spacing w:line="259" w:lineRule="auto"/>
              <w:rPr>
                <w:rFonts w:ascii="Arial" w:hAnsi="Arial" w:cs="Arial"/>
                <w:sz w:val="22"/>
                <w:szCs w:val="22"/>
              </w:rPr>
            </w:pPr>
            <w:hyperlink r:id="rId82" w:history="1">
              <w:r w:rsidR="000F04E6" w:rsidRPr="00CE716C">
                <w:rPr>
                  <w:rStyle w:val="Hyperlink"/>
                  <w:rFonts w:ascii="Arial" w:hAnsi="Arial" w:cs="Arial"/>
                  <w:sz w:val="22"/>
                  <w:szCs w:val="22"/>
                </w:rPr>
                <w:t>https://www.nottinghamshire.gov.uk/media/5079990/822-rlpb-warren-hill.pdf</w:t>
              </w:r>
            </w:hyperlink>
            <w:r w:rsidR="000F04E6">
              <w:rPr>
                <w:rFonts w:ascii="Arial" w:hAnsi="Arial" w:cs="Arial"/>
                <w:sz w:val="22"/>
                <w:szCs w:val="22"/>
              </w:rPr>
              <w:t xml:space="preserve"> </w:t>
            </w:r>
          </w:p>
        </w:tc>
      </w:tr>
      <w:tr w:rsidR="00BF4B19" w:rsidRPr="001A78B7" w14:paraId="447E7551" w14:textId="77777777" w:rsidTr="00A017A4">
        <w:tc>
          <w:tcPr>
            <w:tcW w:w="1413" w:type="dxa"/>
          </w:tcPr>
          <w:p w14:paraId="73E6F5E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8.3</w:t>
            </w:r>
          </w:p>
        </w:tc>
        <w:tc>
          <w:tcPr>
            <w:tcW w:w="4678" w:type="dxa"/>
          </w:tcPr>
          <w:p w14:paraId="7E74B7C5"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 (December 2021)</w:t>
            </w:r>
          </w:p>
        </w:tc>
        <w:tc>
          <w:tcPr>
            <w:tcW w:w="3543" w:type="dxa"/>
          </w:tcPr>
          <w:p w14:paraId="5EBAEF62" w14:textId="07AFE54A" w:rsidR="00BF4B19" w:rsidRPr="001A78B7" w:rsidDel="00A67D6B" w:rsidRDefault="003240CD" w:rsidP="00BF4B19">
            <w:pPr>
              <w:spacing w:line="259" w:lineRule="auto"/>
              <w:rPr>
                <w:rFonts w:ascii="Arial" w:hAnsi="Arial" w:cs="Arial"/>
                <w:sz w:val="22"/>
                <w:szCs w:val="22"/>
              </w:rPr>
            </w:pPr>
            <w:hyperlink r:id="rId83" w:history="1">
              <w:r w:rsidR="007C43C3" w:rsidRPr="00CE716C">
                <w:rPr>
                  <w:rStyle w:val="Hyperlink"/>
                  <w:rFonts w:ascii="Arial" w:hAnsi="Arial" w:cs="Arial"/>
                  <w:sz w:val="22"/>
                  <w:szCs w:val="22"/>
                </w:rPr>
                <w:t>https://www.nottinghamshire.gov.uk/media/5079991/83-eia-scoping-warren-hill.pdf</w:t>
              </w:r>
            </w:hyperlink>
            <w:r w:rsidR="007C43C3">
              <w:rPr>
                <w:rFonts w:ascii="Arial" w:hAnsi="Arial" w:cs="Arial"/>
                <w:sz w:val="22"/>
                <w:szCs w:val="22"/>
              </w:rPr>
              <w:t xml:space="preserve"> </w:t>
            </w:r>
          </w:p>
        </w:tc>
      </w:tr>
      <w:tr w:rsidR="00BF4B19" w:rsidRPr="001A78B7" w14:paraId="59E68C75" w14:textId="77777777" w:rsidTr="00A017A4">
        <w:tc>
          <w:tcPr>
            <w:tcW w:w="1413" w:type="dxa"/>
          </w:tcPr>
          <w:p w14:paraId="426781C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8.4.1</w:t>
            </w:r>
          </w:p>
        </w:tc>
        <w:tc>
          <w:tcPr>
            <w:tcW w:w="4678" w:type="dxa"/>
          </w:tcPr>
          <w:p w14:paraId="17EAE24D"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Stage 1 – Completion of Preliminary Design (December 2019)</w:t>
            </w:r>
          </w:p>
        </w:tc>
        <w:tc>
          <w:tcPr>
            <w:tcW w:w="3543" w:type="dxa"/>
          </w:tcPr>
          <w:p w14:paraId="28F85521" w14:textId="676E8228" w:rsidR="00BF4B19" w:rsidRPr="001A78B7" w:rsidDel="00A67D6B" w:rsidRDefault="003240CD" w:rsidP="00BF4B19">
            <w:pPr>
              <w:spacing w:line="259" w:lineRule="auto"/>
              <w:rPr>
                <w:rFonts w:ascii="Arial" w:hAnsi="Arial" w:cs="Arial"/>
                <w:sz w:val="22"/>
                <w:szCs w:val="22"/>
              </w:rPr>
            </w:pPr>
            <w:hyperlink r:id="rId84" w:history="1">
              <w:r w:rsidR="007C43C3" w:rsidRPr="00CE716C">
                <w:rPr>
                  <w:rStyle w:val="Hyperlink"/>
                  <w:rFonts w:ascii="Arial" w:hAnsi="Arial" w:cs="Arial"/>
                  <w:sz w:val="22"/>
                  <w:szCs w:val="22"/>
                </w:rPr>
                <w:t>https://www.nottinghamshire.gov.uk/media/5079992/841-rsa1-warren-hill.pdf</w:t>
              </w:r>
            </w:hyperlink>
          </w:p>
        </w:tc>
      </w:tr>
      <w:tr w:rsidR="00BF4B19" w:rsidRPr="001A78B7" w14:paraId="0A48243E" w14:textId="77777777" w:rsidTr="00A017A4">
        <w:tc>
          <w:tcPr>
            <w:tcW w:w="1413" w:type="dxa"/>
          </w:tcPr>
          <w:p w14:paraId="7CA74A8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8.4.2</w:t>
            </w:r>
          </w:p>
        </w:tc>
        <w:tc>
          <w:tcPr>
            <w:tcW w:w="4678" w:type="dxa"/>
          </w:tcPr>
          <w:p w14:paraId="38E4129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Report: Feedback Sheet (January 2022)</w:t>
            </w:r>
          </w:p>
        </w:tc>
        <w:tc>
          <w:tcPr>
            <w:tcW w:w="3543" w:type="dxa"/>
          </w:tcPr>
          <w:p w14:paraId="20A8E439" w14:textId="3E0BFB25" w:rsidR="00BF4B19" w:rsidRPr="001A78B7" w:rsidDel="00A67D6B" w:rsidRDefault="003240CD" w:rsidP="00BF4B19">
            <w:pPr>
              <w:spacing w:line="259" w:lineRule="auto"/>
              <w:rPr>
                <w:rFonts w:ascii="Arial" w:hAnsi="Arial" w:cs="Arial"/>
                <w:sz w:val="22"/>
                <w:szCs w:val="22"/>
              </w:rPr>
            </w:pPr>
            <w:hyperlink r:id="rId85" w:history="1">
              <w:r w:rsidR="007C43C3" w:rsidRPr="00CE716C">
                <w:rPr>
                  <w:rStyle w:val="Hyperlink"/>
                  <w:rFonts w:ascii="Arial" w:hAnsi="Arial" w:cs="Arial"/>
                  <w:sz w:val="22"/>
                  <w:szCs w:val="22"/>
                </w:rPr>
                <w:t>https://www.nottinghamshire.gov.uk/media/5079993/842-rsa1-feedback-warren-hill.pdf</w:t>
              </w:r>
            </w:hyperlink>
            <w:r w:rsidR="007C43C3">
              <w:rPr>
                <w:rFonts w:ascii="Arial" w:hAnsi="Arial" w:cs="Arial"/>
                <w:sz w:val="22"/>
                <w:szCs w:val="22"/>
              </w:rPr>
              <w:t xml:space="preserve"> </w:t>
            </w:r>
          </w:p>
        </w:tc>
      </w:tr>
      <w:tr w:rsidR="00BF4B19" w:rsidRPr="001A78B7" w14:paraId="6A32366C" w14:textId="77777777" w:rsidTr="00B648B6">
        <w:tc>
          <w:tcPr>
            <w:tcW w:w="9634" w:type="dxa"/>
            <w:gridSpan w:val="3"/>
            <w:shd w:val="clear" w:color="auto" w:fill="F2F2F2" w:themeFill="background1" w:themeFillShade="F2"/>
          </w:tcPr>
          <w:p w14:paraId="0CA32795" w14:textId="47B4E59D"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9: </w:t>
            </w:r>
            <w:r w:rsidRPr="001A78B7">
              <w:rPr>
                <w:rFonts w:ascii="Arial" w:eastAsia="Arial" w:hAnsi="Arial" w:cs="Arial"/>
                <w:b/>
                <w:bCs/>
                <w:sz w:val="22"/>
                <w:szCs w:val="22"/>
              </w:rPr>
              <w:t>Original Planning Permission and Related Information – Lowdham Roundabout</w:t>
            </w:r>
          </w:p>
        </w:tc>
      </w:tr>
      <w:tr w:rsidR="00BF4B19" w:rsidRPr="001A78B7" w14:paraId="0096E410" w14:textId="77777777" w:rsidTr="00A017A4">
        <w:tc>
          <w:tcPr>
            <w:tcW w:w="1413" w:type="dxa"/>
          </w:tcPr>
          <w:p w14:paraId="235ECF63"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9.1.1</w:t>
            </w:r>
          </w:p>
        </w:tc>
        <w:tc>
          <w:tcPr>
            <w:tcW w:w="4678" w:type="dxa"/>
          </w:tcPr>
          <w:p w14:paraId="0746D00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Planning and Rights of Way Committee – Planning Officer’s Report relating to Lowdham Roundabout (27 September 2022)</w:t>
            </w:r>
          </w:p>
        </w:tc>
        <w:tc>
          <w:tcPr>
            <w:tcW w:w="3543" w:type="dxa"/>
          </w:tcPr>
          <w:p w14:paraId="42A64AF8" w14:textId="22B6A003" w:rsidR="00BF4B19" w:rsidRPr="001A78B7" w:rsidDel="00A67D6B" w:rsidRDefault="003240CD" w:rsidP="00BF4B19">
            <w:pPr>
              <w:spacing w:line="259" w:lineRule="auto"/>
              <w:rPr>
                <w:rFonts w:ascii="Arial" w:hAnsi="Arial" w:cs="Arial"/>
                <w:sz w:val="22"/>
                <w:szCs w:val="22"/>
              </w:rPr>
            </w:pPr>
            <w:hyperlink r:id="rId86" w:history="1">
              <w:r w:rsidR="00197665" w:rsidRPr="00CE716C">
                <w:rPr>
                  <w:rStyle w:val="Hyperlink"/>
                  <w:rFonts w:ascii="Arial" w:hAnsi="Arial" w:cs="Arial"/>
                  <w:sz w:val="22"/>
                  <w:szCs w:val="22"/>
                </w:rPr>
                <w:t>https://www.nottinghamshire.gov.uk/media/5079994/911-planning-report-lowdham.pdf</w:t>
              </w:r>
            </w:hyperlink>
            <w:r w:rsidR="00197665">
              <w:rPr>
                <w:rFonts w:ascii="Arial" w:hAnsi="Arial" w:cs="Arial"/>
                <w:sz w:val="22"/>
                <w:szCs w:val="22"/>
              </w:rPr>
              <w:t xml:space="preserve"> </w:t>
            </w:r>
          </w:p>
        </w:tc>
      </w:tr>
      <w:tr w:rsidR="00BF4B19" w:rsidRPr="001A78B7" w14:paraId="4B6BF3CF" w14:textId="77777777" w:rsidTr="00A017A4">
        <w:tc>
          <w:tcPr>
            <w:tcW w:w="1413" w:type="dxa"/>
          </w:tcPr>
          <w:p w14:paraId="37B7F6B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9.1.2</w:t>
            </w:r>
          </w:p>
        </w:tc>
        <w:tc>
          <w:tcPr>
            <w:tcW w:w="4678" w:type="dxa"/>
          </w:tcPr>
          <w:p w14:paraId="27813143"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Notice of Planning Decision</w:t>
            </w:r>
          </w:p>
        </w:tc>
        <w:tc>
          <w:tcPr>
            <w:tcW w:w="3543" w:type="dxa"/>
          </w:tcPr>
          <w:p w14:paraId="224BA7AA" w14:textId="67D17CF9" w:rsidR="00BF4B19" w:rsidRPr="001A78B7" w:rsidDel="00A67D6B" w:rsidRDefault="003240CD" w:rsidP="00BF4B19">
            <w:pPr>
              <w:spacing w:line="259" w:lineRule="auto"/>
              <w:rPr>
                <w:rFonts w:ascii="Arial" w:hAnsi="Arial" w:cs="Arial"/>
                <w:sz w:val="22"/>
                <w:szCs w:val="22"/>
              </w:rPr>
            </w:pPr>
            <w:hyperlink r:id="rId87" w:history="1">
              <w:r w:rsidR="00961DBF" w:rsidRPr="00CE716C">
                <w:rPr>
                  <w:rStyle w:val="Hyperlink"/>
                  <w:rFonts w:ascii="Arial" w:hAnsi="Arial" w:cs="Arial"/>
                  <w:sz w:val="22"/>
                  <w:szCs w:val="22"/>
                </w:rPr>
                <w:t>https://www.nottinghamshire.gov.uk/media/5079995/912-planning-decision-lowdham.pdf</w:t>
              </w:r>
            </w:hyperlink>
            <w:r w:rsidR="00961DBF">
              <w:rPr>
                <w:rFonts w:ascii="Arial" w:hAnsi="Arial" w:cs="Arial"/>
                <w:sz w:val="22"/>
                <w:szCs w:val="22"/>
              </w:rPr>
              <w:t xml:space="preserve"> </w:t>
            </w:r>
          </w:p>
        </w:tc>
      </w:tr>
      <w:tr w:rsidR="00BF4B19" w:rsidRPr="001A78B7" w14:paraId="64159379" w14:textId="77777777" w:rsidTr="00A017A4">
        <w:tc>
          <w:tcPr>
            <w:tcW w:w="1413" w:type="dxa"/>
          </w:tcPr>
          <w:p w14:paraId="077517E1"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9.2.1</w:t>
            </w:r>
          </w:p>
        </w:tc>
        <w:tc>
          <w:tcPr>
            <w:tcW w:w="4678" w:type="dxa"/>
          </w:tcPr>
          <w:p w14:paraId="3221D7C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General Arrangement and Red Line Boundary for Planning (drawing no. 20949/LLO/L006/00002)</w:t>
            </w:r>
          </w:p>
        </w:tc>
        <w:tc>
          <w:tcPr>
            <w:tcW w:w="3543" w:type="dxa"/>
          </w:tcPr>
          <w:p w14:paraId="575E9F64" w14:textId="63019F3E" w:rsidR="00BF4B19" w:rsidRPr="001A78B7" w:rsidDel="00A67D6B" w:rsidRDefault="003240CD" w:rsidP="00BF4B19">
            <w:pPr>
              <w:spacing w:line="259" w:lineRule="auto"/>
              <w:rPr>
                <w:rFonts w:ascii="Arial" w:hAnsi="Arial" w:cs="Arial"/>
                <w:sz w:val="22"/>
                <w:szCs w:val="22"/>
              </w:rPr>
            </w:pPr>
            <w:hyperlink r:id="rId88" w:history="1">
              <w:r w:rsidR="00961DBF" w:rsidRPr="00CE716C">
                <w:rPr>
                  <w:rStyle w:val="Hyperlink"/>
                  <w:rFonts w:ascii="Arial" w:hAnsi="Arial" w:cs="Arial"/>
                  <w:sz w:val="22"/>
                  <w:szCs w:val="22"/>
                </w:rPr>
                <w:t>https://www.nottinghamshire.gov.uk/media/5079996/921-ga-rlpb-lowdham.pdf</w:t>
              </w:r>
            </w:hyperlink>
            <w:r w:rsidR="00961DBF">
              <w:rPr>
                <w:rFonts w:ascii="Arial" w:hAnsi="Arial" w:cs="Arial"/>
                <w:sz w:val="22"/>
                <w:szCs w:val="22"/>
              </w:rPr>
              <w:t xml:space="preserve"> </w:t>
            </w:r>
          </w:p>
        </w:tc>
      </w:tr>
      <w:tr w:rsidR="00BF4B19" w:rsidRPr="001A78B7" w14:paraId="51B6B7C2" w14:textId="77777777" w:rsidTr="00A017A4">
        <w:tc>
          <w:tcPr>
            <w:tcW w:w="1413" w:type="dxa"/>
          </w:tcPr>
          <w:p w14:paraId="2AC7622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9.2.2</w:t>
            </w:r>
          </w:p>
        </w:tc>
        <w:tc>
          <w:tcPr>
            <w:tcW w:w="4678" w:type="dxa"/>
          </w:tcPr>
          <w:p w14:paraId="3E0C1EF2"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Landscape Design Proposals (drawing no. 20949/GEN/L006/00002)</w:t>
            </w:r>
          </w:p>
        </w:tc>
        <w:tc>
          <w:tcPr>
            <w:tcW w:w="3543" w:type="dxa"/>
          </w:tcPr>
          <w:p w14:paraId="720C0207" w14:textId="09B792AB" w:rsidR="00BF4B19" w:rsidRPr="001A78B7" w:rsidDel="00A67D6B" w:rsidRDefault="003240CD" w:rsidP="00BF4B19">
            <w:pPr>
              <w:spacing w:line="259" w:lineRule="auto"/>
              <w:rPr>
                <w:rFonts w:ascii="Arial" w:hAnsi="Arial" w:cs="Arial"/>
                <w:sz w:val="22"/>
                <w:szCs w:val="22"/>
              </w:rPr>
            </w:pPr>
            <w:hyperlink r:id="rId89" w:history="1">
              <w:r w:rsidR="00961DBF" w:rsidRPr="00CE716C">
                <w:rPr>
                  <w:rStyle w:val="Hyperlink"/>
                  <w:rFonts w:ascii="Arial" w:hAnsi="Arial" w:cs="Arial"/>
                  <w:sz w:val="22"/>
                  <w:szCs w:val="22"/>
                </w:rPr>
                <w:t>https://www.nottinghamshire.gov.uk/media/5079997/922-landscape-lowdham.pdf</w:t>
              </w:r>
            </w:hyperlink>
            <w:r w:rsidR="00961DBF">
              <w:rPr>
                <w:rFonts w:ascii="Arial" w:hAnsi="Arial" w:cs="Arial"/>
                <w:sz w:val="22"/>
                <w:szCs w:val="22"/>
              </w:rPr>
              <w:t xml:space="preserve"> </w:t>
            </w:r>
          </w:p>
        </w:tc>
      </w:tr>
      <w:tr w:rsidR="00BF4B19" w:rsidRPr="001A78B7" w14:paraId="55877809" w14:textId="77777777" w:rsidTr="00A017A4">
        <w:tc>
          <w:tcPr>
            <w:tcW w:w="1413" w:type="dxa"/>
          </w:tcPr>
          <w:p w14:paraId="69B478F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9.3</w:t>
            </w:r>
          </w:p>
        </w:tc>
        <w:tc>
          <w:tcPr>
            <w:tcW w:w="4678" w:type="dxa"/>
          </w:tcPr>
          <w:p w14:paraId="4B92C194"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 (August 2021)</w:t>
            </w:r>
          </w:p>
        </w:tc>
        <w:tc>
          <w:tcPr>
            <w:tcW w:w="3543" w:type="dxa"/>
          </w:tcPr>
          <w:p w14:paraId="581916AB" w14:textId="63FB2D99" w:rsidR="00BF4B19" w:rsidRPr="001A78B7" w:rsidDel="00A67D6B" w:rsidRDefault="003240CD" w:rsidP="00BF4B19">
            <w:pPr>
              <w:spacing w:line="259" w:lineRule="auto"/>
              <w:rPr>
                <w:rFonts w:ascii="Arial" w:hAnsi="Arial" w:cs="Arial"/>
                <w:sz w:val="22"/>
                <w:szCs w:val="22"/>
              </w:rPr>
            </w:pPr>
            <w:hyperlink r:id="rId90" w:history="1">
              <w:r w:rsidR="00764C5B" w:rsidRPr="00CE716C">
                <w:rPr>
                  <w:rStyle w:val="Hyperlink"/>
                  <w:rFonts w:ascii="Arial" w:hAnsi="Arial" w:cs="Arial"/>
                  <w:sz w:val="22"/>
                  <w:szCs w:val="22"/>
                </w:rPr>
                <w:t>https://www.nottinghamshire.gov.uk/media/5079998/93-eia-scoping-lowdham.pdf</w:t>
              </w:r>
            </w:hyperlink>
            <w:r w:rsidR="00764C5B">
              <w:rPr>
                <w:rFonts w:ascii="Arial" w:hAnsi="Arial" w:cs="Arial"/>
                <w:sz w:val="22"/>
                <w:szCs w:val="22"/>
              </w:rPr>
              <w:t xml:space="preserve"> </w:t>
            </w:r>
          </w:p>
        </w:tc>
      </w:tr>
      <w:tr w:rsidR="00BF4B19" w:rsidRPr="001A78B7" w14:paraId="05920FE8" w14:textId="77777777" w:rsidTr="00A017A4">
        <w:tc>
          <w:tcPr>
            <w:tcW w:w="1413" w:type="dxa"/>
          </w:tcPr>
          <w:p w14:paraId="4914C9E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9.4</w:t>
            </w:r>
          </w:p>
        </w:tc>
        <w:tc>
          <w:tcPr>
            <w:tcW w:w="4678" w:type="dxa"/>
          </w:tcPr>
          <w:p w14:paraId="3D92C4EA"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Statement: Volume 1C: Scheme Specific Assessment – Lowdham Roundabout (February 2022)</w:t>
            </w:r>
          </w:p>
        </w:tc>
        <w:tc>
          <w:tcPr>
            <w:tcW w:w="3543" w:type="dxa"/>
          </w:tcPr>
          <w:p w14:paraId="4299139C" w14:textId="73A1E63E" w:rsidR="00BF4B19" w:rsidRPr="001A78B7" w:rsidDel="00A67D6B" w:rsidRDefault="003240CD" w:rsidP="00BF4B19">
            <w:pPr>
              <w:spacing w:line="259" w:lineRule="auto"/>
              <w:rPr>
                <w:rFonts w:ascii="Arial" w:hAnsi="Arial" w:cs="Arial"/>
                <w:sz w:val="22"/>
                <w:szCs w:val="22"/>
              </w:rPr>
            </w:pPr>
            <w:hyperlink r:id="rId91" w:history="1">
              <w:r w:rsidR="00960A34" w:rsidRPr="00CE716C">
                <w:rPr>
                  <w:rStyle w:val="Hyperlink"/>
                  <w:rFonts w:ascii="Arial" w:hAnsi="Arial" w:cs="Arial"/>
                  <w:sz w:val="22"/>
                  <w:szCs w:val="22"/>
                </w:rPr>
                <w:t>https://www.nottinghamshire.gov.uk/media/5079999/94-eia-lowdham.pdf</w:t>
              </w:r>
            </w:hyperlink>
            <w:r w:rsidR="00960A34">
              <w:rPr>
                <w:rFonts w:ascii="Arial" w:hAnsi="Arial" w:cs="Arial"/>
                <w:sz w:val="22"/>
                <w:szCs w:val="22"/>
              </w:rPr>
              <w:t xml:space="preserve"> </w:t>
            </w:r>
          </w:p>
        </w:tc>
      </w:tr>
      <w:tr w:rsidR="00BF4B19" w:rsidRPr="001A78B7" w14:paraId="1C57AC03" w14:textId="77777777" w:rsidTr="00A017A4">
        <w:tc>
          <w:tcPr>
            <w:tcW w:w="1413" w:type="dxa"/>
          </w:tcPr>
          <w:p w14:paraId="4F78EEA7"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lastRenderedPageBreak/>
              <w:t>9.5.1</w:t>
            </w:r>
          </w:p>
        </w:tc>
        <w:tc>
          <w:tcPr>
            <w:tcW w:w="4678" w:type="dxa"/>
          </w:tcPr>
          <w:p w14:paraId="6D685F6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Stage 1 – Completion of Preliminary Design (June 2020)</w:t>
            </w:r>
          </w:p>
        </w:tc>
        <w:tc>
          <w:tcPr>
            <w:tcW w:w="3543" w:type="dxa"/>
          </w:tcPr>
          <w:p w14:paraId="58219B82" w14:textId="488690E8" w:rsidR="00BF4B19" w:rsidRPr="001A78B7" w:rsidDel="00A67D6B" w:rsidRDefault="003240CD" w:rsidP="00BF4B19">
            <w:pPr>
              <w:spacing w:line="259" w:lineRule="auto"/>
              <w:rPr>
                <w:rFonts w:ascii="Arial" w:hAnsi="Arial" w:cs="Arial"/>
                <w:sz w:val="22"/>
                <w:szCs w:val="22"/>
              </w:rPr>
            </w:pPr>
            <w:hyperlink r:id="rId92" w:history="1">
              <w:r w:rsidR="00960A34" w:rsidRPr="00CE716C">
                <w:rPr>
                  <w:rStyle w:val="Hyperlink"/>
                  <w:rFonts w:ascii="Arial" w:hAnsi="Arial" w:cs="Arial"/>
                  <w:sz w:val="22"/>
                  <w:szCs w:val="22"/>
                </w:rPr>
                <w:t>https://www.nottinghamshire.gov.uk/media/5080001/951-rsa1-lowdham.pdf</w:t>
              </w:r>
            </w:hyperlink>
            <w:r w:rsidR="00960A34">
              <w:rPr>
                <w:rFonts w:ascii="Arial" w:hAnsi="Arial" w:cs="Arial"/>
                <w:sz w:val="22"/>
                <w:szCs w:val="22"/>
              </w:rPr>
              <w:t xml:space="preserve"> </w:t>
            </w:r>
          </w:p>
        </w:tc>
      </w:tr>
      <w:tr w:rsidR="00BF4B19" w:rsidRPr="001A78B7" w14:paraId="681D44B0" w14:textId="77777777" w:rsidTr="00A017A4">
        <w:tc>
          <w:tcPr>
            <w:tcW w:w="1413" w:type="dxa"/>
          </w:tcPr>
          <w:p w14:paraId="6A6EA423"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9.5.2</w:t>
            </w:r>
          </w:p>
        </w:tc>
        <w:tc>
          <w:tcPr>
            <w:tcW w:w="4678" w:type="dxa"/>
          </w:tcPr>
          <w:p w14:paraId="319BC3A2"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Report: Feedback Sheet (November 2020)</w:t>
            </w:r>
          </w:p>
        </w:tc>
        <w:tc>
          <w:tcPr>
            <w:tcW w:w="3543" w:type="dxa"/>
          </w:tcPr>
          <w:p w14:paraId="3FACED6D" w14:textId="3D79E0CD" w:rsidR="00BF4B19" w:rsidRPr="001A78B7" w:rsidDel="00A67D6B" w:rsidRDefault="003240CD" w:rsidP="00BF4B19">
            <w:pPr>
              <w:spacing w:line="259" w:lineRule="auto"/>
              <w:rPr>
                <w:rFonts w:ascii="Arial" w:hAnsi="Arial" w:cs="Arial"/>
                <w:sz w:val="22"/>
                <w:szCs w:val="22"/>
              </w:rPr>
            </w:pPr>
            <w:hyperlink r:id="rId93" w:history="1">
              <w:r w:rsidR="00952A1E" w:rsidRPr="00CE716C">
                <w:rPr>
                  <w:rStyle w:val="Hyperlink"/>
                  <w:rFonts w:ascii="Arial" w:hAnsi="Arial" w:cs="Arial"/>
                  <w:sz w:val="22"/>
                  <w:szCs w:val="22"/>
                </w:rPr>
                <w:t>https://www.nottinghamshire.gov.uk/media/5080000/952-rsa1-feedback-lowdham.pdf</w:t>
              </w:r>
            </w:hyperlink>
            <w:r w:rsidR="00952A1E">
              <w:rPr>
                <w:rFonts w:ascii="Arial" w:hAnsi="Arial" w:cs="Arial"/>
                <w:sz w:val="22"/>
                <w:szCs w:val="22"/>
              </w:rPr>
              <w:t xml:space="preserve"> </w:t>
            </w:r>
          </w:p>
        </w:tc>
      </w:tr>
      <w:tr w:rsidR="00BF4B19" w:rsidRPr="001A78B7" w14:paraId="651C6E47" w14:textId="77777777" w:rsidTr="00B648B6">
        <w:tc>
          <w:tcPr>
            <w:tcW w:w="9634" w:type="dxa"/>
            <w:gridSpan w:val="3"/>
            <w:shd w:val="clear" w:color="auto" w:fill="F2F2F2" w:themeFill="background1" w:themeFillShade="F2"/>
          </w:tcPr>
          <w:p w14:paraId="45E108D3" w14:textId="273DFB9C"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10: </w:t>
            </w:r>
            <w:r w:rsidRPr="001A78B7">
              <w:rPr>
                <w:rFonts w:ascii="Arial" w:eastAsia="Arial" w:hAnsi="Arial" w:cs="Arial"/>
                <w:b/>
                <w:bCs/>
                <w:sz w:val="22"/>
                <w:szCs w:val="22"/>
              </w:rPr>
              <w:t>Original Planning Permission and Related Information – Kirk Hill Junction</w:t>
            </w:r>
          </w:p>
        </w:tc>
      </w:tr>
      <w:tr w:rsidR="00BF4B19" w:rsidRPr="001A78B7" w14:paraId="79AC9375" w14:textId="77777777" w:rsidTr="00A017A4">
        <w:tc>
          <w:tcPr>
            <w:tcW w:w="1413" w:type="dxa"/>
          </w:tcPr>
          <w:p w14:paraId="0EBF7BA7"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10.1.1</w:t>
            </w:r>
          </w:p>
        </w:tc>
        <w:tc>
          <w:tcPr>
            <w:tcW w:w="4678" w:type="dxa"/>
          </w:tcPr>
          <w:p w14:paraId="62F771A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Planning and Rights of Way Committee – Planning Officer’s Report relating to Kirk Hill Junction (27 September 2022)</w:t>
            </w:r>
          </w:p>
        </w:tc>
        <w:tc>
          <w:tcPr>
            <w:tcW w:w="3543" w:type="dxa"/>
          </w:tcPr>
          <w:p w14:paraId="49D1335F" w14:textId="17B56BBE" w:rsidR="00BF4B19" w:rsidRPr="001A78B7" w:rsidDel="00A67D6B" w:rsidRDefault="003240CD" w:rsidP="00BF4B19">
            <w:pPr>
              <w:spacing w:line="259" w:lineRule="auto"/>
              <w:rPr>
                <w:rFonts w:ascii="Arial" w:hAnsi="Arial" w:cs="Arial"/>
                <w:sz w:val="22"/>
                <w:szCs w:val="22"/>
              </w:rPr>
            </w:pPr>
            <w:hyperlink r:id="rId94" w:history="1">
              <w:r w:rsidR="000C3C5A" w:rsidRPr="00CE716C">
                <w:rPr>
                  <w:rStyle w:val="Hyperlink"/>
                  <w:rFonts w:ascii="Arial" w:hAnsi="Arial" w:cs="Arial"/>
                  <w:sz w:val="22"/>
                  <w:szCs w:val="22"/>
                </w:rPr>
                <w:t>https://www.nottinghamshire.gov.uk/media/5080002/1011-planning-report-kirk-hill.pdf</w:t>
              </w:r>
            </w:hyperlink>
            <w:r w:rsidR="000C3C5A">
              <w:rPr>
                <w:rFonts w:ascii="Arial" w:hAnsi="Arial" w:cs="Arial"/>
                <w:sz w:val="22"/>
                <w:szCs w:val="22"/>
              </w:rPr>
              <w:t xml:space="preserve"> </w:t>
            </w:r>
          </w:p>
        </w:tc>
      </w:tr>
      <w:tr w:rsidR="00BF4B19" w:rsidRPr="001A78B7" w14:paraId="2370A21F" w14:textId="77777777" w:rsidTr="00A017A4">
        <w:tc>
          <w:tcPr>
            <w:tcW w:w="1413" w:type="dxa"/>
          </w:tcPr>
          <w:p w14:paraId="6CA1E87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10.1.2</w:t>
            </w:r>
          </w:p>
        </w:tc>
        <w:tc>
          <w:tcPr>
            <w:tcW w:w="4678" w:type="dxa"/>
          </w:tcPr>
          <w:p w14:paraId="1A5EF11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Notice of Planning Decision</w:t>
            </w:r>
          </w:p>
        </w:tc>
        <w:tc>
          <w:tcPr>
            <w:tcW w:w="3543" w:type="dxa"/>
          </w:tcPr>
          <w:p w14:paraId="47550369" w14:textId="1D853075" w:rsidR="00BF4B19" w:rsidRPr="001A78B7" w:rsidDel="00A67D6B" w:rsidRDefault="003240CD" w:rsidP="00BF4B19">
            <w:pPr>
              <w:spacing w:line="259" w:lineRule="auto"/>
              <w:rPr>
                <w:rFonts w:ascii="Arial" w:hAnsi="Arial" w:cs="Arial"/>
                <w:sz w:val="22"/>
                <w:szCs w:val="22"/>
              </w:rPr>
            </w:pPr>
            <w:hyperlink r:id="rId95" w:history="1">
              <w:r w:rsidR="00165590" w:rsidRPr="00CE716C">
                <w:rPr>
                  <w:rStyle w:val="Hyperlink"/>
                  <w:rFonts w:ascii="Arial" w:hAnsi="Arial" w:cs="Arial"/>
                  <w:sz w:val="22"/>
                  <w:szCs w:val="22"/>
                </w:rPr>
                <w:t>https://www.nottinghamshire.gov.uk/media/5080003/1012-planning-decision-kirk-hill.pdf</w:t>
              </w:r>
            </w:hyperlink>
            <w:r w:rsidR="00165590">
              <w:rPr>
                <w:rFonts w:ascii="Arial" w:hAnsi="Arial" w:cs="Arial"/>
                <w:sz w:val="22"/>
                <w:szCs w:val="22"/>
              </w:rPr>
              <w:t xml:space="preserve"> </w:t>
            </w:r>
          </w:p>
        </w:tc>
      </w:tr>
      <w:tr w:rsidR="00BF4B19" w:rsidRPr="001A78B7" w14:paraId="6150EFED" w14:textId="77777777" w:rsidTr="00A017A4">
        <w:tc>
          <w:tcPr>
            <w:tcW w:w="1413" w:type="dxa"/>
          </w:tcPr>
          <w:p w14:paraId="330843F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10.2.1</w:t>
            </w:r>
          </w:p>
        </w:tc>
        <w:tc>
          <w:tcPr>
            <w:tcW w:w="4678" w:type="dxa"/>
          </w:tcPr>
          <w:p w14:paraId="5F247096"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General Arrangement and Red Line Boundary for Planning (drawing no. 20949/LLO/KH007/00003)</w:t>
            </w:r>
          </w:p>
        </w:tc>
        <w:tc>
          <w:tcPr>
            <w:tcW w:w="3543" w:type="dxa"/>
          </w:tcPr>
          <w:p w14:paraId="14000F20" w14:textId="4BF731F0" w:rsidR="00BF4B19" w:rsidRPr="001A78B7" w:rsidDel="00A67D6B" w:rsidRDefault="003240CD" w:rsidP="00BF4B19">
            <w:pPr>
              <w:spacing w:line="259" w:lineRule="auto"/>
              <w:rPr>
                <w:rFonts w:ascii="Arial" w:hAnsi="Arial" w:cs="Arial"/>
                <w:sz w:val="22"/>
                <w:szCs w:val="22"/>
              </w:rPr>
            </w:pPr>
            <w:hyperlink r:id="rId96" w:history="1">
              <w:r w:rsidR="00B06424" w:rsidRPr="00CE716C">
                <w:rPr>
                  <w:rStyle w:val="Hyperlink"/>
                  <w:rFonts w:ascii="Arial" w:hAnsi="Arial" w:cs="Arial"/>
                  <w:sz w:val="22"/>
                  <w:szCs w:val="22"/>
                </w:rPr>
                <w:t>https://www.nottinghamshire.gov.uk/media/5080004/1021-ga-rlpb-kirk-hill.pdf</w:t>
              </w:r>
            </w:hyperlink>
            <w:r w:rsidR="00B06424">
              <w:rPr>
                <w:rFonts w:ascii="Arial" w:hAnsi="Arial" w:cs="Arial"/>
                <w:sz w:val="22"/>
                <w:szCs w:val="22"/>
              </w:rPr>
              <w:t xml:space="preserve"> </w:t>
            </w:r>
          </w:p>
        </w:tc>
      </w:tr>
      <w:tr w:rsidR="00BF4B19" w:rsidRPr="001A78B7" w14:paraId="24DA063A" w14:textId="77777777" w:rsidTr="00A017A4">
        <w:tc>
          <w:tcPr>
            <w:tcW w:w="1413" w:type="dxa"/>
          </w:tcPr>
          <w:p w14:paraId="791144DD"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10.2.2</w:t>
            </w:r>
          </w:p>
        </w:tc>
        <w:tc>
          <w:tcPr>
            <w:tcW w:w="4678" w:type="dxa"/>
          </w:tcPr>
          <w:p w14:paraId="268BD676"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Planning Application Plan: Landscape Design Proposals (drawing no. 20249/ELS/KH007/00002)</w:t>
            </w:r>
          </w:p>
        </w:tc>
        <w:tc>
          <w:tcPr>
            <w:tcW w:w="3543" w:type="dxa"/>
          </w:tcPr>
          <w:p w14:paraId="5DAF303A" w14:textId="079ED5AD" w:rsidR="00BF4B19" w:rsidRPr="001A78B7" w:rsidDel="00A67D6B" w:rsidRDefault="003240CD" w:rsidP="00BF4B19">
            <w:pPr>
              <w:spacing w:line="259" w:lineRule="auto"/>
              <w:rPr>
                <w:rFonts w:ascii="Arial" w:hAnsi="Arial" w:cs="Arial"/>
                <w:sz w:val="22"/>
                <w:szCs w:val="22"/>
              </w:rPr>
            </w:pPr>
            <w:hyperlink r:id="rId97" w:history="1">
              <w:r w:rsidR="004C16B3" w:rsidRPr="00CE716C">
                <w:rPr>
                  <w:rStyle w:val="Hyperlink"/>
                  <w:rFonts w:ascii="Arial" w:hAnsi="Arial" w:cs="Arial"/>
                  <w:sz w:val="22"/>
                  <w:szCs w:val="22"/>
                </w:rPr>
                <w:t>https://www.nottinghamshire.gov.uk/media/5080006/1022-landscape-plan-kirk-hill.pdf</w:t>
              </w:r>
            </w:hyperlink>
            <w:r w:rsidR="004C16B3">
              <w:rPr>
                <w:rFonts w:ascii="Arial" w:hAnsi="Arial" w:cs="Arial"/>
                <w:sz w:val="22"/>
                <w:szCs w:val="22"/>
              </w:rPr>
              <w:t xml:space="preserve"> </w:t>
            </w:r>
          </w:p>
        </w:tc>
      </w:tr>
      <w:tr w:rsidR="00BF4B19" w:rsidRPr="001A78B7" w14:paraId="7CBCEEB6" w14:textId="77777777" w:rsidTr="00A017A4">
        <w:tc>
          <w:tcPr>
            <w:tcW w:w="1413" w:type="dxa"/>
          </w:tcPr>
          <w:p w14:paraId="5B2D9AC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10.3</w:t>
            </w:r>
          </w:p>
        </w:tc>
        <w:tc>
          <w:tcPr>
            <w:tcW w:w="4678" w:type="dxa"/>
          </w:tcPr>
          <w:p w14:paraId="7F98084D"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Impact Assessment: Scoping Opinions (September 2021)</w:t>
            </w:r>
          </w:p>
        </w:tc>
        <w:tc>
          <w:tcPr>
            <w:tcW w:w="3543" w:type="dxa"/>
          </w:tcPr>
          <w:p w14:paraId="068378C6" w14:textId="512E1893" w:rsidR="00BF4B19" w:rsidRPr="001A78B7" w:rsidDel="00A67D6B" w:rsidRDefault="003240CD" w:rsidP="00BF4B19">
            <w:pPr>
              <w:spacing w:line="259" w:lineRule="auto"/>
              <w:rPr>
                <w:rFonts w:ascii="Arial" w:hAnsi="Arial" w:cs="Arial"/>
                <w:sz w:val="22"/>
                <w:szCs w:val="22"/>
              </w:rPr>
            </w:pPr>
            <w:hyperlink r:id="rId98" w:history="1">
              <w:r w:rsidR="00FD14D9" w:rsidRPr="00CE716C">
                <w:rPr>
                  <w:rStyle w:val="Hyperlink"/>
                  <w:rFonts w:ascii="Arial" w:hAnsi="Arial" w:cs="Arial"/>
                  <w:sz w:val="22"/>
                  <w:szCs w:val="22"/>
                </w:rPr>
                <w:t>https://www.nottinghamshire.gov.uk/media/5080005/103-eia-scoping-kirk-hill.pdf</w:t>
              </w:r>
            </w:hyperlink>
            <w:r w:rsidR="00FD14D9">
              <w:rPr>
                <w:rFonts w:ascii="Arial" w:hAnsi="Arial" w:cs="Arial"/>
                <w:sz w:val="22"/>
                <w:szCs w:val="22"/>
              </w:rPr>
              <w:t xml:space="preserve"> </w:t>
            </w:r>
          </w:p>
        </w:tc>
      </w:tr>
      <w:tr w:rsidR="00BF4B19" w:rsidRPr="001A78B7" w14:paraId="3AD33F87" w14:textId="77777777" w:rsidTr="00A017A4">
        <w:tc>
          <w:tcPr>
            <w:tcW w:w="1413" w:type="dxa"/>
          </w:tcPr>
          <w:p w14:paraId="771EB174"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10.4</w:t>
            </w:r>
          </w:p>
        </w:tc>
        <w:tc>
          <w:tcPr>
            <w:tcW w:w="4678" w:type="dxa"/>
          </w:tcPr>
          <w:p w14:paraId="6F8A9A5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Environmental Statement: Volume 1D: Scheme Specific Assessment – Kirk Hill Junction (February 2022)</w:t>
            </w:r>
          </w:p>
        </w:tc>
        <w:tc>
          <w:tcPr>
            <w:tcW w:w="3543" w:type="dxa"/>
          </w:tcPr>
          <w:p w14:paraId="3350B8EE" w14:textId="46675C0B" w:rsidR="00BF4B19" w:rsidRPr="001A78B7" w:rsidDel="00A67D6B" w:rsidRDefault="003240CD" w:rsidP="00BF4B19">
            <w:pPr>
              <w:spacing w:line="259" w:lineRule="auto"/>
              <w:rPr>
                <w:rFonts w:ascii="Arial" w:hAnsi="Arial" w:cs="Arial"/>
                <w:sz w:val="22"/>
                <w:szCs w:val="22"/>
              </w:rPr>
            </w:pPr>
            <w:hyperlink r:id="rId99" w:history="1">
              <w:r w:rsidR="00FD14D9" w:rsidRPr="00CE716C">
                <w:rPr>
                  <w:rStyle w:val="Hyperlink"/>
                  <w:rFonts w:ascii="Arial" w:hAnsi="Arial" w:cs="Arial"/>
                  <w:sz w:val="22"/>
                  <w:szCs w:val="22"/>
                </w:rPr>
                <w:t>https://www.nottinghamshire.gov.uk/media/5080007/104-eia-kirk-hill.pdf</w:t>
              </w:r>
            </w:hyperlink>
            <w:r w:rsidR="00FD14D9">
              <w:rPr>
                <w:rFonts w:ascii="Arial" w:hAnsi="Arial" w:cs="Arial"/>
                <w:sz w:val="22"/>
                <w:szCs w:val="22"/>
              </w:rPr>
              <w:t xml:space="preserve"> </w:t>
            </w:r>
          </w:p>
        </w:tc>
      </w:tr>
      <w:tr w:rsidR="00BF4B19" w:rsidRPr="001A78B7" w14:paraId="27E296DE" w14:textId="77777777" w:rsidTr="00A017A4">
        <w:tc>
          <w:tcPr>
            <w:tcW w:w="1413" w:type="dxa"/>
          </w:tcPr>
          <w:p w14:paraId="5538F94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10.5.1</w:t>
            </w:r>
          </w:p>
        </w:tc>
        <w:tc>
          <w:tcPr>
            <w:tcW w:w="4678" w:type="dxa"/>
          </w:tcPr>
          <w:p w14:paraId="05C10852"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Stage 1 – Completion of Preliminary Design (November 2020)</w:t>
            </w:r>
          </w:p>
        </w:tc>
        <w:tc>
          <w:tcPr>
            <w:tcW w:w="3543" w:type="dxa"/>
          </w:tcPr>
          <w:p w14:paraId="5968E33E" w14:textId="63D4579E" w:rsidR="00BF4B19" w:rsidRPr="001A78B7" w:rsidDel="00A67D6B" w:rsidRDefault="003240CD" w:rsidP="00BF4B19">
            <w:pPr>
              <w:spacing w:line="259" w:lineRule="auto"/>
              <w:rPr>
                <w:rFonts w:ascii="Arial" w:hAnsi="Arial" w:cs="Arial"/>
                <w:sz w:val="22"/>
                <w:szCs w:val="22"/>
              </w:rPr>
            </w:pPr>
            <w:hyperlink r:id="rId100" w:history="1">
              <w:r w:rsidR="007274C6" w:rsidRPr="00CE716C">
                <w:rPr>
                  <w:rStyle w:val="Hyperlink"/>
                  <w:rFonts w:ascii="Arial" w:hAnsi="Arial" w:cs="Arial"/>
                  <w:sz w:val="22"/>
                  <w:szCs w:val="22"/>
                </w:rPr>
                <w:t>https://www.nottinghamshire.gov.uk/media/5080009/1051-rsa1-kirk-hill.pdf</w:t>
              </w:r>
            </w:hyperlink>
            <w:r w:rsidR="007274C6">
              <w:rPr>
                <w:rFonts w:ascii="Arial" w:hAnsi="Arial" w:cs="Arial"/>
                <w:sz w:val="22"/>
                <w:szCs w:val="22"/>
              </w:rPr>
              <w:t xml:space="preserve"> </w:t>
            </w:r>
          </w:p>
        </w:tc>
      </w:tr>
      <w:tr w:rsidR="00BF4B19" w:rsidRPr="001A78B7" w14:paraId="2145167C" w14:textId="77777777" w:rsidTr="00A017A4">
        <w:tc>
          <w:tcPr>
            <w:tcW w:w="1413" w:type="dxa"/>
          </w:tcPr>
          <w:p w14:paraId="3AC29838"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10.5.2</w:t>
            </w:r>
          </w:p>
        </w:tc>
        <w:tc>
          <w:tcPr>
            <w:tcW w:w="4678" w:type="dxa"/>
          </w:tcPr>
          <w:p w14:paraId="56566074"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Road Safety Audit Report: Feedback Sheet (December 2021)</w:t>
            </w:r>
          </w:p>
        </w:tc>
        <w:tc>
          <w:tcPr>
            <w:tcW w:w="3543" w:type="dxa"/>
          </w:tcPr>
          <w:p w14:paraId="4ABF2040" w14:textId="39CFC510" w:rsidR="00BF4B19" w:rsidRPr="001A78B7" w:rsidDel="00A67D6B" w:rsidRDefault="003240CD" w:rsidP="00BF4B19">
            <w:pPr>
              <w:spacing w:line="259" w:lineRule="auto"/>
              <w:rPr>
                <w:rFonts w:ascii="Arial" w:hAnsi="Arial" w:cs="Arial"/>
                <w:sz w:val="22"/>
                <w:szCs w:val="22"/>
              </w:rPr>
            </w:pPr>
            <w:hyperlink r:id="rId101" w:history="1">
              <w:r w:rsidR="007274C6" w:rsidRPr="00CE716C">
                <w:rPr>
                  <w:rStyle w:val="Hyperlink"/>
                  <w:rFonts w:ascii="Arial" w:hAnsi="Arial" w:cs="Arial"/>
                  <w:sz w:val="22"/>
                  <w:szCs w:val="22"/>
                </w:rPr>
                <w:t>https://www.nottinghamshire.gov.uk/media/5080008/1052-rsa1-feedback-kirk-hill.pdf</w:t>
              </w:r>
            </w:hyperlink>
            <w:r w:rsidR="007274C6">
              <w:rPr>
                <w:rFonts w:ascii="Arial" w:hAnsi="Arial" w:cs="Arial"/>
                <w:sz w:val="22"/>
                <w:szCs w:val="22"/>
              </w:rPr>
              <w:t xml:space="preserve"> </w:t>
            </w:r>
          </w:p>
        </w:tc>
      </w:tr>
      <w:tr w:rsidR="00BF4B19" w:rsidRPr="001A78B7" w14:paraId="29A3BB10" w14:textId="77777777" w:rsidTr="00B648B6">
        <w:tc>
          <w:tcPr>
            <w:tcW w:w="9634" w:type="dxa"/>
            <w:gridSpan w:val="3"/>
            <w:shd w:val="clear" w:color="auto" w:fill="F2F2F2" w:themeFill="background1" w:themeFillShade="F2"/>
          </w:tcPr>
          <w:p w14:paraId="727C67B7" w14:textId="758BB162" w:rsidR="00BF4B19" w:rsidRPr="001A78B7" w:rsidDel="00A67D6B" w:rsidRDefault="00BF4B19" w:rsidP="00BF4B19">
            <w:pPr>
              <w:spacing w:line="259" w:lineRule="auto"/>
              <w:rPr>
                <w:rFonts w:ascii="Arial" w:hAnsi="Arial" w:cs="Arial"/>
                <w:b/>
                <w:bCs/>
                <w:sz w:val="22"/>
                <w:szCs w:val="22"/>
              </w:rPr>
            </w:pPr>
            <w:r>
              <w:rPr>
                <w:rFonts w:ascii="Arial" w:eastAsia="Arial" w:hAnsi="Arial" w:cs="Arial"/>
                <w:b/>
                <w:bCs/>
                <w:sz w:val="22"/>
                <w:szCs w:val="22"/>
              </w:rPr>
              <w:t xml:space="preserve">Section 11: </w:t>
            </w:r>
            <w:r w:rsidRPr="001A78B7">
              <w:rPr>
                <w:rFonts w:ascii="Arial" w:eastAsia="Arial" w:hAnsi="Arial" w:cs="Arial"/>
                <w:b/>
                <w:bCs/>
                <w:sz w:val="22"/>
                <w:szCs w:val="22"/>
              </w:rPr>
              <w:t>Nottinghamshire County Council Approvals</w:t>
            </w:r>
          </w:p>
        </w:tc>
      </w:tr>
      <w:tr w:rsidR="00BF4B19" w:rsidRPr="001A78B7" w14:paraId="5F89BED0" w14:textId="77777777" w:rsidTr="00A017A4">
        <w:tc>
          <w:tcPr>
            <w:tcW w:w="1413" w:type="dxa"/>
          </w:tcPr>
          <w:p w14:paraId="094C17BA"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11.1</w:t>
            </w:r>
          </w:p>
        </w:tc>
        <w:tc>
          <w:tcPr>
            <w:tcW w:w="4678" w:type="dxa"/>
          </w:tcPr>
          <w:p w14:paraId="4736F5EA"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of the Cabinet Member for Environment: Ollerton Roundabout Improvement – Selection of Preferred Option (30 April 2008)</w:t>
            </w:r>
          </w:p>
        </w:tc>
        <w:tc>
          <w:tcPr>
            <w:tcW w:w="3543" w:type="dxa"/>
          </w:tcPr>
          <w:p w14:paraId="2284E674" w14:textId="2F4B3D81" w:rsidR="00BF4B19" w:rsidRPr="001A78B7" w:rsidDel="00A67D6B" w:rsidRDefault="003240CD" w:rsidP="00BF4B19">
            <w:pPr>
              <w:spacing w:line="259" w:lineRule="auto"/>
              <w:rPr>
                <w:rFonts w:ascii="Arial" w:hAnsi="Arial" w:cs="Arial"/>
                <w:sz w:val="22"/>
                <w:szCs w:val="22"/>
              </w:rPr>
            </w:pPr>
            <w:hyperlink r:id="rId102" w:history="1">
              <w:r w:rsidR="00240C14" w:rsidRPr="00CE716C">
                <w:rPr>
                  <w:rStyle w:val="Hyperlink"/>
                  <w:rFonts w:ascii="Arial" w:hAnsi="Arial" w:cs="Arial"/>
                  <w:sz w:val="22"/>
                  <w:szCs w:val="22"/>
                </w:rPr>
                <w:t>https://www.nottinghamshire.gov.uk/media/5080010/111-report-apr-2008.pdf</w:t>
              </w:r>
            </w:hyperlink>
            <w:r w:rsidR="00240C14">
              <w:rPr>
                <w:rFonts w:ascii="Arial" w:hAnsi="Arial" w:cs="Arial"/>
                <w:sz w:val="22"/>
                <w:szCs w:val="22"/>
              </w:rPr>
              <w:t xml:space="preserve"> </w:t>
            </w:r>
          </w:p>
        </w:tc>
      </w:tr>
      <w:tr w:rsidR="00BF4B19" w:rsidRPr="001A78B7" w14:paraId="7958D7B5" w14:textId="77777777" w:rsidTr="00A017A4">
        <w:tc>
          <w:tcPr>
            <w:tcW w:w="1413" w:type="dxa"/>
          </w:tcPr>
          <w:p w14:paraId="426A2720"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lastRenderedPageBreak/>
              <w:t>11.2</w:t>
            </w:r>
          </w:p>
        </w:tc>
        <w:tc>
          <w:tcPr>
            <w:tcW w:w="4678" w:type="dxa"/>
          </w:tcPr>
          <w:p w14:paraId="7D6BD03C"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Policy Committee: Major Infrastructure Improvement Schemes (12 September 2018)</w:t>
            </w:r>
          </w:p>
        </w:tc>
        <w:tc>
          <w:tcPr>
            <w:tcW w:w="3543" w:type="dxa"/>
          </w:tcPr>
          <w:p w14:paraId="2C20974B" w14:textId="1F00CECE" w:rsidR="00BF4B19" w:rsidRPr="001A78B7" w:rsidDel="00A67D6B" w:rsidRDefault="003240CD" w:rsidP="00BF4B19">
            <w:pPr>
              <w:spacing w:line="259" w:lineRule="auto"/>
              <w:rPr>
                <w:rFonts w:ascii="Arial" w:hAnsi="Arial" w:cs="Arial"/>
                <w:sz w:val="22"/>
                <w:szCs w:val="22"/>
              </w:rPr>
            </w:pPr>
            <w:hyperlink r:id="rId103" w:history="1">
              <w:r w:rsidR="007E4EE0" w:rsidRPr="00CE716C">
                <w:rPr>
                  <w:rStyle w:val="Hyperlink"/>
                  <w:rFonts w:ascii="Arial" w:hAnsi="Arial" w:cs="Arial"/>
                  <w:sz w:val="22"/>
                  <w:szCs w:val="22"/>
                </w:rPr>
                <w:t>https://www.nottinghamshire.gov.uk/media/5080011/112-report-sep-2018.pdf</w:t>
              </w:r>
            </w:hyperlink>
            <w:r w:rsidR="007E4EE0">
              <w:rPr>
                <w:rFonts w:ascii="Arial" w:hAnsi="Arial" w:cs="Arial"/>
                <w:sz w:val="22"/>
                <w:szCs w:val="22"/>
              </w:rPr>
              <w:t xml:space="preserve"> </w:t>
            </w:r>
          </w:p>
        </w:tc>
      </w:tr>
      <w:tr w:rsidR="00BF4B19" w:rsidRPr="001A78B7" w14:paraId="187D7E8E" w14:textId="77777777" w:rsidTr="00A017A4">
        <w:tc>
          <w:tcPr>
            <w:tcW w:w="1413" w:type="dxa"/>
          </w:tcPr>
          <w:p w14:paraId="6058352F"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11.3</w:t>
            </w:r>
          </w:p>
        </w:tc>
        <w:tc>
          <w:tcPr>
            <w:tcW w:w="4678" w:type="dxa"/>
          </w:tcPr>
          <w:p w14:paraId="32FD44C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Policy Committee: A614/A6097 Major Infrastructure Improvement Scheme (17 October 2018)</w:t>
            </w:r>
          </w:p>
        </w:tc>
        <w:tc>
          <w:tcPr>
            <w:tcW w:w="3543" w:type="dxa"/>
          </w:tcPr>
          <w:p w14:paraId="39449E66" w14:textId="65BE76A6" w:rsidR="00BF4B19" w:rsidRPr="001A78B7" w:rsidDel="00A67D6B" w:rsidRDefault="003240CD" w:rsidP="00BF4B19">
            <w:pPr>
              <w:spacing w:line="259" w:lineRule="auto"/>
              <w:rPr>
                <w:rFonts w:ascii="Arial" w:hAnsi="Arial" w:cs="Arial"/>
                <w:sz w:val="22"/>
                <w:szCs w:val="22"/>
              </w:rPr>
            </w:pPr>
            <w:hyperlink r:id="rId104" w:history="1">
              <w:r w:rsidR="007E4EE0" w:rsidRPr="00CE716C">
                <w:rPr>
                  <w:rStyle w:val="Hyperlink"/>
                  <w:rFonts w:ascii="Arial" w:hAnsi="Arial" w:cs="Arial"/>
                  <w:sz w:val="22"/>
                  <w:szCs w:val="22"/>
                </w:rPr>
                <w:t>https://www.nottinghamshire.gov.uk/media/5080012/113-report-oct-2018.pdf</w:t>
              </w:r>
            </w:hyperlink>
            <w:r w:rsidR="007E4EE0">
              <w:rPr>
                <w:rFonts w:ascii="Arial" w:hAnsi="Arial" w:cs="Arial"/>
                <w:sz w:val="22"/>
                <w:szCs w:val="22"/>
              </w:rPr>
              <w:t xml:space="preserve"> </w:t>
            </w:r>
          </w:p>
        </w:tc>
      </w:tr>
      <w:tr w:rsidR="00BF4B19" w:rsidRPr="001A78B7" w14:paraId="15511BBD" w14:textId="77777777" w:rsidTr="00A017A4">
        <w:tc>
          <w:tcPr>
            <w:tcW w:w="1413" w:type="dxa"/>
          </w:tcPr>
          <w:p w14:paraId="216CDCB6"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11.4</w:t>
            </w:r>
          </w:p>
        </w:tc>
        <w:tc>
          <w:tcPr>
            <w:tcW w:w="4678" w:type="dxa"/>
          </w:tcPr>
          <w:p w14:paraId="685C04C3"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Communities and Place Committee: A614 Major Route Network – Scheme Update, Compulsory Purchase Order and Side Roads Orders (4 April 2019)</w:t>
            </w:r>
          </w:p>
        </w:tc>
        <w:tc>
          <w:tcPr>
            <w:tcW w:w="3543" w:type="dxa"/>
          </w:tcPr>
          <w:p w14:paraId="2D2F9418" w14:textId="27B3D4DA" w:rsidR="00BF4B19" w:rsidRPr="001A78B7" w:rsidDel="00A67D6B" w:rsidRDefault="003240CD" w:rsidP="00BF4B19">
            <w:pPr>
              <w:spacing w:line="259" w:lineRule="auto"/>
              <w:rPr>
                <w:rFonts w:ascii="Arial" w:hAnsi="Arial" w:cs="Arial"/>
                <w:sz w:val="22"/>
                <w:szCs w:val="22"/>
              </w:rPr>
            </w:pPr>
            <w:hyperlink r:id="rId105" w:history="1">
              <w:r w:rsidR="007E4EE0" w:rsidRPr="00CE716C">
                <w:rPr>
                  <w:rStyle w:val="Hyperlink"/>
                  <w:rFonts w:ascii="Arial" w:hAnsi="Arial" w:cs="Arial"/>
                  <w:sz w:val="22"/>
                  <w:szCs w:val="22"/>
                </w:rPr>
                <w:t>https://www.nottinghamshire.gov.uk/media/5080013/114-report-apr-2019.pdf</w:t>
              </w:r>
            </w:hyperlink>
            <w:r w:rsidR="007E4EE0">
              <w:rPr>
                <w:rFonts w:ascii="Arial" w:hAnsi="Arial" w:cs="Arial"/>
                <w:sz w:val="22"/>
                <w:szCs w:val="22"/>
              </w:rPr>
              <w:t xml:space="preserve"> </w:t>
            </w:r>
          </w:p>
        </w:tc>
      </w:tr>
      <w:tr w:rsidR="00BF4B19" w:rsidRPr="001A78B7" w14:paraId="71083457" w14:textId="77777777" w:rsidTr="00A017A4">
        <w:tc>
          <w:tcPr>
            <w:tcW w:w="1413" w:type="dxa"/>
          </w:tcPr>
          <w:p w14:paraId="63A1CBE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11.5</w:t>
            </w:r>
          </w:p>
        </w:tc>
        <w:tc>
          <w:tcPr>
            <w:tcW w:w="4678" w:type="dxa"/>
          </w:tcPr>
          <w:p w14:paraId="5118E14B"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Policy Committee: A614/A6097 Major Route Network – Scheme Update and Funding Agreements (22 May 2019)</w:t>
            </w:r>
          </w:p>
        </w:tc>
        <w:tc>
          <w:tcPr>
            <w:tcW w:w="3543" w:type="dxa"/>
          </w:tcPr>
          <w:p w14:paraId="4287DBCE" w14:textId="46584CA3" w:rsidR="00BF4B19" w:rsidRPr="001A78B7" w:rsidDel="00A67D6B" w:rsidRDefault="003240CD" w:rsidP="00BF4B19">
            <w:pPr>
              <w:spacing w:line="259" w:lineRule="auto"/>
              <w:rPr>
                <w:rFonts w:ascii="Arial" w:hAnsi="Arial" w:cs="Arial"/>
                <w:sz w:val="22"/>
                <w:szCs w:val="22"/>
              </w:rPr>
            </w:pPr>
            <w:hyperlink r:id="rId106" w:history="1">
              <w:r w:rsidR="00C808ED" w:rsidRPr="00CE716C">
                <w:rPr>
                  <w:rStyle w:val="Hyperlink"/>
                  <w:rFonts w:ascii="Arial" w:hAnsi="Arial" w:cs="Arial"/>
                  <w:sz w:val="22"/>
                  <w:szCs w:val="22"/>
                </w:rPr>
                <w:t>https://www.nottinghamshire.gov.uk/media/5080014/115-report-may-2019.pdf</w:t>
              </w:r>
            </w:hyperlink>
            <w:r w:rsidR="00C808ED">
              <w:rPr>
                <w:rFonts w:ascii="Arial" w:hAnsi="Arial" w:cs="Arial"/>
                <w:sz w:val="22"/>
                <w:szCs w:val="22"/>
              </w:rPr>
              <w:t xml:space="preserve"> </w:t>
            </w:r>
          </w:p>
        </w:tc>
      </w:tr>
      <w:tr w:rsidR="00BF4B19" w:rsidRPr="001A78B7" w14:paraId="12F460BD" w14:textId="77777777" w:rsidTr="00A017A4">
        <w:tc>
          <w:tcPr>
            <w:tcW w:w="1413" w:type="dxa"/>
          </w:tcPr>
          <w:p w14:paraId="62CCEAE2"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11.6</w:t>
            </w:r>
          </w:p>
        </w:tc>
        <w:tc>
          <w:tcPr>
            <w:tcW w:w="4678" w:type="dxa"/>
          </w:tcPr>
          <w:p w14:paraId="6A5BD4EA"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Communities and Place Committee: A614/A6097 Major Route Network – Scheme Update (7 January 2021)</w:t>
            </w:r>
          </w:p>
        </w:tc>
        <w:tc>
          <w:tcPr>
            <w:tcW w:w="3543" w:type="dxa"/>
          </w:tcPr>
          <w:p w14:paraId="6003F5AA" w14:textId="6622072B" w:rsidR="00BF4B19" w:rsidRPr="001A78B7" w:rsidDel="00A67D6B" w:rsidRDefault="003240CD" w:rsidP="00BF4B19">
            <w:pPr>
              <w:spacing w:line="259" w:lineRule="auto"/>
              <w:rPr>
                <w:rFonts w:ascii="Arial" w:hAnsi="Arial" w:cs="Arial"/>
                <w:sz w:val="22"/>
                <w:szCs w:val="22"/>
              </w:rPr>
            </w:pPr>
            <w:hyperlink r:id="rId107" w:history="1">
              <w:r w:rsidR="00C808ED" w:rsidRPr="00CE716C">
                <w:rPr>
                  <w:rStyle w:val="Hyperlink"/>
                  <w:rFonts w:ascii="Arial" w:hAnsi="Arial" w:cs="Arial"/>
                  <w:sz w:val="22"/>
                  <w:szCs w:val="22"/>
                </w:rPr>
                <w:t>https://www.nottinghamshire.gov.uk/media/5080015/116-report-jan-2021.pdf</w:t>
              </w:r>
            </w:hyperlink>
            <w:r w:rsidR="00C808ED">
              <w:rPr>
                <w:rFonts w:ascii="Arial" w:hAnsi="Arial" w:cs="Arial"/>
                <w:sz w:val="22"/>
                <w:szCs w:val="22"/>
              </w:rPr>
              <w:t xml:space="preserve"> </w:t>
            </w:r>
          </w:p>
        </w:tc>
      </w:tr>
      <w:tr w:rsidR="00BF4B19" w:rsidRPr="001A78B7" w14:paraId="513F3889" w14:textId="77777777" w:rsidTr="00A017A4">
        <w:tc>
          <w:tcPr>
            <w:tcW w:w="1413" w:type="dxa"/>
          </w:tcPr>
          <w:p w14:paraId="442FEE4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11.7</w:t>
            </w:r>
          </w:p>
        </w:tc>
        <w:tc>
          <w:tcPr>
            <w:tcW w:w="4678" w:type="dxa"/>
          </w:tcPr>
          <w:p w14:paraId="7DD5F049"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Economic Development and Asset Management Committee: A614/A6097 Major Road Network – Scheme Update (2 November 2021)</w:t>
            </w:r>
          </w:p>
        </w:tc>
        <w:tc>
          <w:tcPr>
            <w:tcW w:w="3543" w:type="dxa"/>
          </w:tcPr>
          <w:p w14:paraId="13702B71" w14:textId="4C0D57B4" w:rsidR="00BF4B19" w:rsidRPr="001A78B7" w:rsidDel="00A67D6B" w:rsidRDefault="003240CD" w:rsidP="00BF4B19">
            <w:pPr>
              <w:spacing w:line="259" w:lineRule="auto"/>
              <w:rPr>
                <w:rFonts w:ascii="Arial" w:hAnsi="Arial" w:cs="Arial"/>
                <w:sz w:val="22"/>
                <w:szCs w:val="22"/>
              </w:rPr>
            </w:pPr>
            <w:hyperlink r:id="rId108" w:history="1">
              <w:r w:rsidR="00752945" w:rsidRPr="00CE716C">
                <w:rPr>
                  <w:rStyle w:val="Hyperlink"/>
                  <w:rFonts w:ascii="Arial" w:hAnsi="Arial" w:cs="Arial"/>
                  <w:sz w:val="22"/>
                  <w:szCs w:val="22"/>
                </w:rPr>
                <w:t>https://www.nottinghamshire.gov.uk/media/5080016/117-report-nov-2021.pdf</w:t>
              </w:r>
            </w:hyperlink>
            <w:r w:rsidR="00752945">
              <w:rPr>
                <w:rFonts w:ascii="Arial" w:hAnsi="Arial" w:cs="Arial"/>
                <w:sz w:val="22"/>
                <w:szCs w:val="22"/>
              </w:rPr>
              <w:t xml:space="preserve"> </w:t>
            </w:r>
          </w:p>
        </w:tc>
      </w:tr>
      <w:tr w:rsidR="00BF4B19" w:rsidRPr="001A78B7" w14:paraId="69513622" w14:textId="77777777" w:rsidTr="00A017A4">
        <w:tc>
          <w:tcPr>
            <w:tcW w:w="1413" w:type="dxa"/>
          </w:tcPr>
          <w:p w14:paraId="0168B93D"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11.8</w:t>
            </w:r>
          </w:p>
        </w:tc>
        <w:tc>
          <w:tcPr>
            <w:tcW w:w="4678" w:type="dxa"/>
          </w:tcPr>
          <w:p w14:paraId="299707FE" w14:textId="77777777" w:rsidR="00BF4B19" w:rsidRPr="001A78B7" w:rsidRDefault="00BF4B19" w:rsidP="00BF4B19">
            <w:pPr>
              <w:spacing w:line="259" w:lineRule="auto"/>
              <w:rPr>
                <w:rFonts w:ascii="Arial" w:eastAsia="Arial" w:hAnsi="Arial" w:cs="Arial"/>
                <w:sz w:val="22"/>
                <w:szCs w:val="22"/>
              </w:rPr>
            </w:pPr>
            <w:r w:rsidRPr="001A78B7">
              <w:rPr>
                <w:rFonts w:ascii="Arial" w:eastAsia="Arial" w:hAnsi="Arial" w:cs="Arial"/>
                <w:sz w:val="22"/>
                <w:szCs w:val="22"/>
              </w:rPr>
              <w:t>Report to Economic Development and Asset Management Committee: A614/A6097 Major Road Network Compulsory Purchase Order and Side Roads Order (8 March 2022)</w:t>
            </w:r>
          </w:p>
        </w:tc>
        <w:tc>
          <w:tcPr>
            <w:tcW w:w="3543" w:type="dxa"/>
          </w:tcPr>
          <w:p w14:paraId="221A62E9" w14:textId="7AA6B232" w:rsidR="00BF4B19" w:rsidRPr="001A78B7" w:rsidDel="00A67D6B" w:rsidRDefault="003240CD" w:rsidP="00BF4B19">
            <w:pPr>
              <w:spacing w:line="259" w:lineRule="auto"/>
              <w:rPr>
                <w:rFonts w:ascii="Arial" w:hAnsi="Arial" w:cs="Arial"/>
                <w:sz w:val="22"/>
                <w:szCs w:val="22"/>
              </w:rPr>
            </w:pPr>
            <w:hyperlink r:id="rId109" w:history="1">
              <w:r w:rsidR="00752945" w:rsidRPr="00CE716C">
                <w:rPr>
                  <w:rStyle w:val="Hyperlink"/>
                  <w:rFonts w:ascii="Arial" w:hAnsi="Arial" w:cs="Arial"/>
                  <w:sz w:val="22"/>
                  <w:szCs w:val="22"/>
                </w:rPr>
                <w:t>https://www.nottinghamshire.gov.uk/media/5080017/118-report-mar-2022.pdf</w:t>
              </w:r>
            </w:hyperlink>
            <w:r w:rsidR="00752945">
              <w:rPr>
                <w:rFonts w:ascii="Arial" w:hAnsi="Arial" w:cs="Arial"/>
                <w:sz w:val="22"/>
                <w:szCs w:val="22"/>
              </w:rPr>
              <w:t xml:space="preserve"> </w:t>
            </w:r>
          </w:p>
        </w:tc>
      </w:tr>
      <w:tr w:rsidR="00BF4B19" w:rsidRPr="001A78B7" w14:paraId="7C825B61" w14:textId="77777777" w:rsidTr="00A017A4">
        <w:tc>
          <w:tcPr>
            <w:tcW w:w="1413" w:type="dxa"/>
          </w:tcPr>
          <w:p w14:paraId="1E469F37" w14:textId="0E684929" w:rsidR="00BF4B19" w:rsidRPr="00E210FD" w:rsidRDefault="00BF4B19" w:rsidP="00BF4B19">
            <w:pPr>
              <w:spacing w:line="259" w:lineRule="auto"/>
              <w:rPr>
                <w:rFonts w:ascii="Arial" w:eastAsia="Arial" w:hAnsi="Arial" w:cs="Arial"/>
                <w:sz w:val="22"/>
                <w:szCs w:val="22"/>
              </w:rPr>
            </w:pPr>
            <w:r w:rsidRPr="00E210FD">
              <w:rPr>
                <w:rFonts w:ascii="Arial" w:eastAsia="Arial" w:hAnsi="Arial" w:cs="Arial"/>
                <w:sz w:val="22"/>
                <w:szCs w:val="22"/>
              </w:rPr>
              <w:t>11.9</w:t>
            </w:r>
          </w:p>
        </w:tc>
        <w:tc>
          <w:tcPr>
            <w:tcW w:w="4678" w:type="dxa"/>
          </w:tcPr>
          <w:p w14:paraId="1656BCED" w14:textId="79808B10" w:rsidR="00BF4B19" w:rsidRPr="00E210FD" w:rsidRDefault="00BF4B19" w:rsidP="00BF4B19">
            <w:pPr>
              <w:spacing w:line="259" w:lineRule="auto"/>
              <w:rPr>
                <w:rFonts w:ascii="Arial" w:eastAsia="Arial" w:hAnsi="Arial" w:cs="Arial"/>
                <w:sz w:val="22"/>
                <w:szCs w:val="22"/>
              </w:rPr>
            </w:pPr>
            <w:r w:rsidRPr="00E210FD">
              <w:rPr>
                <w:rFonts w:ascii="Arial" w:eastAsia="Arial" w:hAnsi="Arial" w:cs="Arial"/>
                <w:sz w:val="22"/>
                <w:szCs w:val="22"/>
              </w:rPr>
              <w:t>Report of the Cabinet Member for Economic Development and Asset Management: A614/A6097 Improvement Scheme Update (22 June 2023)</w:t>
            </w:r>
          </w:p>
        </w:tc>
        <w:tc>
          <w:tcPr>
            <w:tcW w:w="3543" w:type="dxa"/>
          </w:tcPr>
          <w:p w14:paraId="189A8F91" w14:textId="197CF1BD" w:rsidR="00BF4B19" w:rsidRPr="001A78B7" w:rsidDel="00A67D6B" w:rsidRDefault="003240CD" w:rsidP="00BF4B19">
            <w:pPr>
              <w:spacing w:line="259" w:lineRule="auto"/>
              <w:rPr>
                <w:rFonts w:ascii="Arial" w:hAnsi="Arial" w:cs="Arial"/>
                <w:sz w:val="22"/>
                <w:szCs w:val="22"/>
              </w:rPr>
            </w:pPr>
            <w:hyperlink r:id="rId110" w:history="1">
              <w:r w:rsidR="00113CCB" w:rsidRPr="00113CCB">
                <w:rPr>
                  <w:rStyle w:val="Hyperlink"/>
                  <w:rFonts w:ascii="Arial" w:hAnsi="Arial" w:cs="Arial"/>
                  <w:sz w:val="22"/>
                  <w:szCs w:val="22"/>
                </w:rPr>
                <w:t>https://www.nottinghamshire.gov.uk/media/5083538/119-key-decision_-a614_a6097-improvement-scheme-update_22_06_23.pdf</w:t>
              </w:r>
            </w:hyperlink>
          </w:p>
        </w:tc>
      </w:tr>
      <w:tr w:rsidR="000B4FDB" w:rsidRPr="001A78B7" w14:paraId="6DC3C2B0" w14:textId="77777777" w:rsidTr="00A017A4">
        <w:tc>
          <w:tcPr>
            <w:tcW w:w="1413" w:type="dxa"/>
          </w:tcPr>
          <w:p w14:paraId="1A369997" w14:textId="291A5373" w:rsidR="000B4FDB" w:rsidRPr="00E210FD" w:rsidRDefault="000B4FDB" w:rsidP="000B4FDB">
            <w:pPr>
              <w:spacing w:line="259" w:lineRule="auto"/>
              <w:rPr>
                <w:rFonts w:ascii="Arial" w:eastAsia="Arial" w:hAnsi="Arial" w:cs="Arial"/>
                <w:sz w:val="22"/>
                <w:szCs w:val="22"/>
              </w:rPr>
            </w:pPr>
            <w:r w:rsidRPr="00E210FD">
              <w:rPr>
                <w:rFonts w:ascii="Arial" w:eastAsia="Arial" w:hAnsi="Arial" w:cs="Arial"/>
                <w:sz w:val="22"/>
                <w:szCs w:val="22"/>
              </w:rPr>
              <w:t>11.9.1</w:t>
            </w:r>
          </w:p>
        </w:tc>
        <w:tc>
          <w:tcPr>
            <w:tcW w:w="4678" w:type="dxa"/>
          </w:tcPr>
          <w:p w14:paraId="3BAF0402" w14:textId="3FD0DC68" w:rsidR="000B4FDB" w:rsidRPr="00E210FD" w:rsidRDefault="000B4FDB" w:rsidP="000B4FDB">
            <w:pPr>
              <w:spacing w:line="259" w:lineRule="auto"/>
              <w:rPr>
                <w:rFonts w:ascii="Arial" w:eastAsia="Arial" w:hAnsi="Arial" w:cs="Arial"/>
                <w:sz w:val="22"/>
                <w:szCs w:val="22"/>
              </w:rPr>
            </w:pPr>
            <w:r w:rsidRPr="00E210FD">
              <w:rPr>
                <w:rFonts w:ascii="Arial" w:eastAsia="Arial" w:hAnsi="Arial" w:cs="Arial"/>
                <w:sz w:val="22"/>
                <w:szCs w:val="22"/>
              </w:rPr>
              <w:t xml:space="preserve">Minutes of the </w:t>
            </w:r>
            <w:r w:rsidR="00FC5B63" w:rsidRPr="00E210FD">
              <w:rPr>
                <w:rFonts w:ascii="Arial" w:eastAsia="Arial" w:hAnsi="Arial" w:cs="Arial"/>
                <w:sz w:val="22"/>
                <w:szCs w:val="22"/>
              </w:rPr>
              <w:t>Cabinet Meeting</w:t>
            </w:r>
            <w:r w:rsidRPr="00E210FD">
              <w:rPr>
                <w:rFonts w:ascii="Arial" w:eastAsia="Arial" w:hAnsi="Arial" w:cs="Arial"/>
                <w:sz w:val="22"/>
                <w:szCs w:val="22"/>
              </w:rPr>
              <w:t xml:space="preserve"> – Resolution for </w:t>
            </w:r>
            <w:r w:rsidR="00FC5B63" w:rsidRPr="00E210FD">
              <w:rPr>
                <w:rFonts w:ascii="Arial" w:eastAsia="Arial" w:hAnsi="Arial" w:cs="Arial"/>
                <w:sz w:val="22"/>
                <w:szCs w:val="22"/>
              </w:rPr>
              <w:t>the A614/A6097 Improvement Scheme Update (22 June 2023)</w:t>
            </w:r>
          </w:p>
        </w:tc>
        <w:tc>
          <w:tcPr>
            <w:tcW w:w="3543" w:type="dxa"/>
          </w:tcPr>
          <w:p w14:paraId="44398583" w14:textId="24C9A8DD" w:rsidR="000B4FDB" w:rsidRPr="00C04458" w:rsidRDefault="003240CD" w:rsidP="000B4FDB">
            <w:pPr>
              <w:spacing w:line="259" w:lineRule="auto"/>
              <w:rPr>
                <w:rFonts w:ascii="Arial" w:hAnsi="Arial" w:cs="Arial"/>
                <w:sz w:val="22"/>
                <w:szCs w:val="22"/>
              </w:rPr>
            </w:pPr>
            <w:hyperlink r:id="rId111" w:history="1">
              <w:r w:rsidR="00FD61AC" w:rsidRPr="00FD61AC">
                <w:rPr>
                  <w:rStyle w:val="Hyperlink"/>
                  <w:rFonts w:ascii="Arial" w:hAnsi="Arial" w:cs="Arial"/>
                  <w:sz w:val="22"/>
                  <w:szCs w:val="22"/>
                </w:rPr>
                <w:t>https://www.nottinghamshire.gov.uk/media/5083539/1191-cabinet-resolution-jun-2023.pdf</w:t>
              </w:r>
            </w:hyperlink>
          </w:p>
        </w:tc>
      </w:tr>
      <w:tr w:rsidR="000B4FDB" w:rsidRPr="001A78B7" w14:paraId="08FACA55" w14:textId="77777777" w:rsidTr="00A017A4">
        <w:tc>
          <w:tcPr>
            <w:tcW w:w="1413" w:type="dxa"/>
          </w:tcPr>
          <w:p w14:paraId="5B06040E" w14:textId="5D7AEF9D" w:rsidR="000B4FDB" w:rsidRPr="00E210FD" w:rsidRDefault="000B4FDB" w:rsidP="000B4FDB">
            <w:pPr>
              <w:spacing w:line="259" w:lineRule="auto"/>
              <w:rPr>
                <w:rFonts w:ascii="Arial" w:eastAsia="Arial" w:hAnsi="Arial" w:cs="Arial"/>
                <w:sz w:val="22"/>
                <w:szCs w:val="22"/>
              </w:rPr>
            </w:pPr>
            <w:r w:rsidRPr="00E210FD">
              <w:rPr>
                <w:rFonts w:ascii="Arial" w:eastAsia="Arial" w:hAnsi="Arial" w:cs="Arial"/>
                <w:sz w:val="22"/>
                <w:szCs w:val="22"/>
              </w:rPr>
              <w:t>11.10</w:t>
            </w:r>
          </w:p>
        </w:tc>
        <w:tc>
          <w:tcPr>
            <w:tcW w:w="4678" w:type="dxa"/>
          </w:tcPr>
          <w:p w14:paraId="10D663EE" w14:textId="4F24E61E" w:rsidR="000B4FDB" w:rsidRPr="00E210FD" w:rsidRDefault="000B4FDB" w:rsidP="000B4FDB">
            <w:pPr>
              <w:spacing w:line="259" w:lineRule="auto"/>
              <w:rPr>
                <w:rFonts w:ascii="Arial" w:eastAsia="Arial" w:hAnsi="Arial" w:cs="Arial"/>
                <w:sz w:val="22"/>
                <w:szCs w:val="22"/>
              </w:rPr>
            </w:pPr>
            <w:r w:rsidRPr="00E210FD">
              <w:rPr>
                <w:rFonts w:ascii="Arial" w:eastAsia="Arial" w:hAnsi="Arial" w:cs="Arial"/>
                <w:sz w:val="22"/>
                <w:szCs w:val="22"/>
              </w:rPr>
              <w:t>Report of the Interim Corporate Director for Place: A614/A6097 Major Road Network – Acquisition of Land and Rights (31 July 2023)</w:t>
            </w:r>
          </w:p>
        </w:tc>
        <w:tc>
          <w:tcPr>
            <w:tcW w:w="3543" w:type="dxa"/>
          </w:tcPr>
          <w:p w14:paraId="0BC468F2" w14:textId="56FB1726" w:rsidR="000B4FDB" w:rsidRPr="001A78B7" w:rsidDel="00A67D6B" w:rsidRDefault="003240CD" w:rsidP="000B4FDB">
            <w:pPr>
              <w:spacing w:line="259" w:lineRule="auto"/>
              <w:rPr>
                <w:rFonts w:ascii="Arial" w:hAnsi="Arial" w:cs="Arial"/>
                <w:sz w:val="22"/>
                <w:szCs w:val="22"/>
              </w:rPr>
            </w:pPr>
            <w:hyperlink r:id="rId112" w:history="1">
              <w:r w:rsidR="00FD61AC" w:rsidRPr="00FD61AC">
                <w:rPr>
                  <w:rStyle w:val="Hyperlink"/>
                  <w:rFonts w:ascii="Arial" w:hAnsi="Arial" w:cs="Arial"/>
                  <w:sz w:val="22"/>
                  <w:szCs w:val="22"/>
                </w:rPr>
                <w:t>https://www.nottinghamshire.gov.uk/media/5083540/1110-a614-a6097-major-road-network-acquisition-of-land-and-rights.pdf</w:t>
              </w:r>
            </w:hyperlink>
          </w:p>
        </w:tc>
      </w:tr>
      <w:tr w:rsidR="000B4FDB" w:rsidRPr="001A78B7" w14:paraId="0CDF8A14" w14:textId="77777777" w:rsidTr="00B648B6">
        <w:tc>
          <w:tcPr>
            <w:tcW w:w="9634" w:type="dxa"/>
            <w:gridSpan w:val="3"/>
            <w:shd w:val="clear" w:color="auto" w:fill="F2F2F2" w:themeFill="background1" w:themeFillShade="F2"/>
          </w:tcPr>
          <w:p w14:paraId="6B96A25C" w14:textId="4AC57F08" w:rsidR="000B4FDB" w:rsidRPr="001A78B7" w:rsidRDefault="000B4FDB" w:rsidP="000B4FDB">
            <w:pPr>
              <w:spacing w:before="0" w:after="0" w:line="240" w:lineRule="auto"/>
              <w:rPr>
                <w:rFonts w:ascii="Arial" w:hAnsi="Arial" w:cs="Arial"/>
                <w:b/>
                <w:bCs/>
                <w:sz w:val="22"/>
                <w:szCs w:val="22"/>
              </w:rPr>
            </w:pPr>
            <w:r>
              <w:rPr>
                <w:rFonts w:ascii="Arial" w:eastAsia="Arial" w:hAnsi="Arial" w:cs="Arial"/>
                <w:b/>
                <w:bCs/>
                <w:sz w:val="22"/>
                <w:szCs w:val="22"/>
              </w:rPr>
              <w:t xml:space="preserve">Section 12: </w:t>
            </w:r>
            <w:r w:rsidRPr="001A78B7">
              <w:rPr>
                <w:rFonts w:ascii="Arial" w:eastAsia="Arial" w:hAnsi="Arial" w:cs="Arial"/>
                <w:b/>
                <w:bCs/>
                <w:sz w:val="22"/>
                <w:szCs w:val="22"/>
              </w:rPr>
              <w:t>National Policy, Legislation and Guidance</w:t>
            </w:r>
          </w:p>
        </w:tc>
      </w:tr>
      <w:tr w:rsidR="000B4FDB" w:rsidRPr="001A78B7" w14:paraId="141DC3A5" w14:textId="77777777" w:rsidTr="00A017A4">
        <w:tc>
          <w:tcPr>
            <w:tcW w:w="1413" w:type="dxa"/>
          </w:tcPr>
          <w:p w14:paraId="76C0CF0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12.1.1</w:t>
            </w:r>
          </w:p>
        </w:tc>
        <w:tc>
          <w:tcPr>
            <w:tcW w:w="4678" w:type="dxa"/>
          </w:tcPr>
          <w:p w14:paraId="5DD3D88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 xml:space="preserve">Guidance on Compulsory Purchase and the </w:t>
            </w:r>
            <w:proofErr w:type="spellStart"/>
            <w:r w:rsidRPr="001A78B7">
              <w:rPr>
                <w:rFonts w:ascii="Arial" w:eastAsia="Arial" w:hAnsi="Arial" w:cs="Arial"/>
                <w:sz w:val="22"/>
                <w:szCs w:val="22"/>
              </w:rPr>
              <w:t>Crichel</w:t>
            </w:r>
            <w:proofErr w:type="spellEnd"/>
            <w:r w:rsidRPr="001A78B7">
              <w:rPr>
                <w:rFonts w:ascii="Arial" w:eastAsia="Arial" w:hAnsi="Arial" w:cs="Arial"/>
                <w:sz w:val="22"/>
                <w:szCs w:val="22"/>
              </w:rPr>
              <w:t xml:space="preserve"> Down Rules</w:t>
            </w:r>
          </w:p>
        </w:tc>
        <w:tc>
          <w:tcPr>
            <w:tcW w:w="3543" w:type="dxa"/>
          </w:tcPr>
          <w:p w14:paraId="23266C84" w14:textId="661F5303" w:rsidR="000B4FDB" w:rsidRPr="001A78B7" w:rsidDel="00A67D6B" w:rsidRDefault="003240CD" w:rsidP="000B4FDB">
            <w:pPr>
              <w:spacing w:before="0" w:after="0" w:line="240" w:lineRule="auto"/>
              <w:rPr>
                <w:rFonts w:ascii="Arial" w:hAnsi="Arial" w:cs="Arial"/>
                <w:sz w:val="22"/>
                <w:szCs w:val="22"/>
              </w:rPr>
            </w:pPr>
            <w:hyperlink r:id="rId113" w:history="1">
              <w:r w:rsidR="000B4FDB" w:rsidRPr="001A78B7">
                <w:rPr>
                  <w:rStyle w:val="Hyperlink"/>
                  <w:rFonts w:ascii="Arial" w:hAnsi="Arial" w:cs="Arial"/>
                  <w:color w:val="auto"/>
                  <w:sz w:val="22"/>
                  <w:szCs w:val="22"/>
                </w:rPr>
                <w:t>https://assets.publishing.service.gov.uk/government/uploads/system/uploads/attachment_data/file/1071500/CPO_guidance_-_with_2019_update.pdf</w:t>
              </w:r>
            </w:hyperlink>
            <w:r w:rsidR="000B4FDB">
              <w:rPr>
                <w:rStyle w:val="Hyperlink"/>
                <w:rFonts w:ascii="Arial" w:hAnsi="Arial" w:cs="Arial"/>
                <w:color w:val="auto"/>
                <w:sz w:val="22"/>
                <w:szCs w:val="22"/>
              </w:rPr>
              <w:t xml:space="preserve">   </w:t>
            </w:r>
            <w:r w:rsidR="000B4FDB" w:rsidRPr="001A78B7">
              <w:rPr>
                <w:rFonts w:ascii="Arial" w:hAnsi="Arial" w:cs="Arial"/>
                <w:sz w:val="22"/>
                <w:szCs w:val="22"/>
              </w:rPr>
              <w:t xml:space="preserve"> </w:t>
            </w:r>
          </w:p>
        </w:tc>
      </w:tr>
      <w:tr w:rsidR="000B4FDB" w:rsidRPr="001A78B7" w14:paraId="2E8D72A6" w14:textId="77777777" w:rsidTr="00A017A4">
        <w:tc>
          <w:tcPr>
            <w:tcW w:w="1413" w:type="dxa"/>
          </w:tcPr>
          <w:p w14:paraId="54E7538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lastRenderedPageBreak/>
              <w:t>12.1.2</w:t>
            </w:r>
          </w:p>
        </w:tc>
        <w:tc>
          <w:tcPr>
            <w:tcW w:w="4678" w:type="dxa"/>
          </w:tcPr>
          <w:p w14:paraId="497D346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Compulsory Purchase and Compensation: Guide 1 – Procedure</w:t>
            </w:r>
          </w:p>
        </w:tc>
        <w:tc>
          <w:tcPr>
            <w:tcW w:w="3543" w:type="dxa"/>
          </w:tcPr>
          <w:p w14:paraId="6350D1CC" w14:textId="77777777" w:rsidR="000B4FDB" w:rsidRPr="001A78B7" w:rsidDel="00A67D6B" w:rsidRDefault="003240CD" w:rsidP="000B4FDB">
            <w:pPr>
              <w:spacing w:before="0" w:after="0" w:line="240" w:lineRule="auto"/>
              <w:rPr>
                <w:rFonts w:ascii="Arial" w:hAnsi="Arial" w:cs="Arial"/>
                <w:sz w:val="22"/>
                <w:szCs w:val="22"/>
              </w:rPr>
            </w:pPr>
            <w:hyperlink r:id="rId114" w:history="1">
              <w:r w:rsidR="000B4FDB" w:rsidRPr="001A78B7">
                <w:rPr>
                  <w:rStyle w:val="Hyperlink"/>
                  <w:rFonts w:ascii="Arial" w:hAnsi="Arial" w:cs="Arial"/>
                  <w:color w:val="auto"/>
                  <w:sz w:val="22"/>
                  <w:szCs w:val="22"/>
                </w:rPr>
                <w:t>https://www.gov.uk/guidance/compulsory-purchase-and-compensation-guide-1-procedure</w:t>
              </w:r>
            </w:hyperlink>
            <w:r w:rsidR="000B4FDB" w:rsidRPr="001A78B7">
              <w:rPr>
                <w:rFonts w:ascii="Arial" w:hAnsi="Arial" w:cs="Arial"/>
                <w:sz w:val="22"/>
                <w:szCs w:val="22"/>
              </w:rPr>
              <w:t xml:space="preserve"> </w:t>
            </w:r>
          </w:p>
        </w:tc>
      </w:tr>
      <w:tr w:rsidR="000B4FDB" w:rsidRPr="001A78B7" w14:paraId="41E441A6" w14:textId="77777777" w:rsidTr="00A017A4">
        <w:tc>
          <w:tcPr>
            <w:tcW w:w="1413" w:type="dxa"/>
          </w:tcPr>
          <w:p w14:paraId="0374279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12.1.3</w:t>
            </w:r>
          </w:p>
        </w:tc>
        <w:tc>
          <w:tcPr>
            <w:tcW w:w="4678" w:type="dxa"/>
          </w:tcPr>
          <w:p w14:paraId="1A1FAB2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Compulsory Purchase and Compensation: Guide 2 – Compensation to Business Owners and Occupiers</w:t>
            </w:r>
          </w:p>
        </w:tc>
        <w:tc>
          <w:tcPr>
            <w:tcW w:w="3543" w:type="dxa"/>
          </w:tcPr>
          <w:p w14:paraId="4BF645E5" w14:textId="77777777" w:rsidR="000B4FDB" w:rsidRPr="001A78B7" w:rsidDel="00A67D6B" w:rsidRDefault="003240CD" w:rsidP="000B4FDB">
            <w:pPr>
              <w:spacing w:before="0" w:after="0" w:line="240" w:lineRule="auto"/>
              <w:rPr>
                <w:rFonts w:ascii="Arial" w:hAnsi="Arial" w:cs="Arial"/>
                <w:sz w:val="22"/>
                <w:szCs w:val="22"/>
              </w:rPr>
            </w:pPr>
            <w:hyperlink r:id="rId115" w:history="1">
              <w:r w:rsidR="000B4FDB" w:rsidRPr="001A78B7">
                <w:rPr>
                  <w:rStyle w:val="Hyperlink"/>
                  <w:rFonts w:ascii="Arial" w:hAnsi="Arial" w:cs="Arial"/>
                  <w:color w:val="auto"/>
                  <w:sz w:val="22"/>
                  <w:szCs w:val="22"/>
                </w:rPr>
                <w:t>https://www.gov.uk/guidance/compulsory-purchase-and-compensation-guide-2-compensation-to-business-owners-and-occupiers</w:t>
              </w:r>
            </w:hyperlink>
            <w:r w:rsidR="000B4FDB" w:rsidRPr="001A78B7">
              <w:rPr>
                <w:rFonts w:ascii="Arial" w:hAnsi="Arial" w:cs="Arial"/>
                <w:sz w:val="22"/>
                <w:szCs w:val="22"/>
              </w:rPr>
              <w:t xml:space="preserve"> </w:t>
            </w:r>
          </w:p>
        </w:tc>
      </w:tr>
      <w:tr w:rsidR="000B4FDB" w:rsidRPr="001A78B7" w14:paraId="75EFA1E7" w14:textId="77777777" w:rsidTr="00A017A4">
        <w:tc>
          <w:tcPr>
            <w:tcW w:w="1413" w:type="dxa"/>
          </w:tcPr>
          <w:p w14:paraId="6CB766E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12.1.4</w:t>
            </w:r>
          </w:p>
        </w:tc>
        <w:tc>
          <w:tcPr>
            <w:tcW w:w="4678" w:type="dxa"/>
          </w:tcPr>
          <w:p w14:paraId="52F29CF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Compulsory Purchase and Compensation: Guide 3 – Compensation to Agricultural Owners and Occupiers</w:t>
            </w:r>
          </w:p>
        </w:tc>
        <w:tc>
          <w:tcPr>
            <w:tcW w:w="3543" w:type="dxa"/>
          </w:tcPr>
          <w:p w14:paraId="407C26F7" w14:textId="77777777" w:rsidR="000B4FDB" w:rsidRPr="001A78B7" w:rsidDel="00A67D6B" w:rsidRDefault="003240CD" w:rsidP="000B4FDB">
            <w:pPr>
              <w:spacing w:before="0" w:after="0" w:line="240" w:lineRule="auto"/>
              <w:rPr>
                <w:rFonts w:ascii="Arial" w:hAnsi="Arial" w:cs="Arial"/>
                <w:sz w:val="22"/>
                <w:szCs w:val="22"/>
              </w:rPr>
            </w:pPr>
            <w:hyperlink r:id="rId116" w:history="1">
              <w:r w:rsidR="000B4FDB" w:rsidRPr="001A78B7">
                <w:rPr>
                  <w:rStyle w:val="Hyperlink"/>
                  <w:rFonts w:ascii="Arial" w:hAnsi="Arial" w:cs="Arial"/>
                  <w:color w:val="auto"/>
                  <w:sz w:val="22"/>
                  <w:szCs w:val="22"/>
                </w:rPr>
                <w:t>https://www.gov.uk/guidance/compulsory-purchase-and-compensation-guide-3-compensation-to-agricultural-owners-and-occupiers</w:t>
              </w:r>
            </w:hyperlink>
            <w:r w:rsidR="000B4FDB" w:rsidRPr="001A78B7">
              <w:rPr>
                <w:rFonts w:ascii="Arial" w:hAnsi="Arial" w:cs="Arial"/>
                <w:sz w:val="22"/>
                <w:szCs w:val="22"/>
              </w:rPr>
              <w:t xml:space="preserve"> </w:t>
            </w:r>
          </w:p>
        </w:tc>
      </w:tr>
      <w:tr w:rsidR="000B4FDB" w:rsidRPr="001A78B7" w14:paraId="5981022F" w14:textId="77777777" w:rsidTr="00A017A4">
        <w:tc>
          <w:tcPr>
            <w:tcW w:w="1413" w:type="dxa"/>
          </w:tcPr>
          <w:p w14:paraId="0523026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12.1.5</w:t>
            </w:r>
          </w:p>
        </w:tc>
        <w:tc>
          <w:tcPr>
            <w:tcW w:w="4678" w:type="dxa"/>
          </w:tcPr>
          <w:p w14:paraId="2B1FB0B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Compulsory Purchase and Compensation: Guide 4 – Compensation to Residential Owners and Occupiers</w:t>
            </w:r>
          </w:p>
        </w:tc>
        <w:tc>
          <w:tcPr>
            <w:tcW w:w="3543" w:type="dxa"/>
          </w:tcPr>
          <w:p w14:paraId="79CA1B2A" w14:textId="77777777" w:rsidR="000B4FDB" w:rsidRPr="001A78B7" w:rsidDel="00A67D6B" w:rsidRDefault="003240CD" w:rsidP="000B4FDB">
            <w:pPr>
              <w:spacing w:before="0" w:after="0" w:line="240" w:lineRule="auto"/>
              <w:rPr>
                <w:rFonts w:ascii="Arial" w:hAnsi="Arial" w:cs="Arial"/>
                <w:sz w:val="22"/>
                <w:szCs w:val="22"/>
              </w:rPr>
            </w:pPr>
            <w:hyperlink r:id="rId117" w:history="1">
              <w:r w:rsidR="000B4FDB" w:rsidRPr="001A78B7">
                <w:rPr>
                  <w:rStyle w:val="Hyperlink"/>
                  <w:rFonts w:ascii="Arial" w:hAnsi="Arial" w:cs="Arial"/>
                  <w:color w:val="auto"/>
                  <w:sz w:val="22"/>
                  <w:szCs w:val="22"/>
                </w:rPr>
                <w:t>https://www.gov.uk/guidance/compulsory-purchase-and-compensation-guide-4-compensation-to-residential-owners-and-occupiers</w:t>
              </w:r>
            </w:hyperlink>
            <w:r w:rsidR="000B4FDB" w:rsidRPr="001A78B7">
              <w:rPr>
                <w:rFonts w:ascii="Arial" w:hAnsi="Arial" w:cs="Arial"/>
                <w:sz w:val="22"/>
                <w:szCs w:val="22"/>
              </w:rPr>
              <w:t xml:space="preserve"> </w:t>
            </w:r>
          </w:p>
        </w:tc>
      </w:tr>
      <w:tr w:rsidR="000B4FDB" w:rsidRPr="001A78B7" w14:paraId="5DDC1FAE" w14:textId="77777777" w:rsidTr="00A017A4">
        <w:tc>
          <w:tcPr>
            <w:tcW w:w="1413" w:type="dxa"/>
          </w:tcPr>
          <w:p w14:paraId="453D9C8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12.1.6</w:t>
            </w:r>
          </w:p>
        </w:tc>
        <w:tc>
          <w:tcPr>
            <w:tcW w:w="4678" w:type="dxa"/>
          </w:tcPr>
          <w:p w14:paraId="67AA4CD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Highways (Inquiry Procedure) Rules 1994</w:t>
            </w:r>
          </w:p>
        </w:tc>
        <w:tc>
          <w:tcPr>
            <w:tcW w:w="3543" w:type="dxa"/>
          </w:tcPr>
          <w:p w14:paraId="0B51D81A" w14:textId="77777777" w:rsidR="000B4FDB" w:rsidRPr="001A78B7" w:rsidDel="00A67D6B" w:rsidRDefault="003240CD" w:rsidP="000B4FDB">
            <w:pPr>
              <w:spacing w:before="0" w:after="0" w:line="240" w:lineRule="auto"/>
              <w:rPr>
                <w:rFonts w:ascii="Arial" w:hAnsi="Arial" w:cs="Arial"/>
                <w:sz w:val="22"/>
                <w:szCs w:val="22"/>
              </w:rPr>
            </w:pPr>
            <w:hyperlink r:id="rId118" w:history="1">
              <w:r w:rsidR="000B4FDB" w:rsidRPr="001A78B7">
                <w:rPr>
                  <w:rStyle w:val="Hyperlink"/>
                  <w:rFonts w:ascii="Arial" w:hAnsi="Arial" w:cs="Arial"/>
                  <w:color w:val="auto"/>
                  <w:sz w:val="22"/>
                  <w:szCs w:val="22"/>
                </w:rPr>
                <w:t>https://www.legislation.gov.uk/uksi/1994/3263/contents/made</w:t>
              </w:r>
            </w:hyperlink>
            <w:r w:rsidR="000B4FDB" w:rsidRPr="001A78B7">
              <w:rPr>
                <w:rFonts w:ascii="Arial" w:hAnsi="Arial" w:cs="Arial"/>
                <w:sz w:val="22"/>
                <w:szCs w:val="22"/>
              </w:rPr>
              <w:t xml:space="preserve"> </w:t>
            </w:r>
          </w:p>
        </w:tc>
      </w:tr>
      <w:tr w:rsidR="000B4FDB" w:rsidRPr="001A78B7" w14:paraId="1912CF11" w14:textId="77777777" w:rsidTr="00A017A4">
        <w:tc>
          <w:tcPr>
            <w:tcW w:w="1413" w:type="dxa"/>
          </w:tcPr>
          <w:p w14:paraId="60B845E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12.1.7</w:t>
            </w:r>
          </w:p>
        </w:tc>
        <w:tc>
          <w:tcPr>
            <w:tcW w:w="4678" w:type="dxa"/>
          </w:tcPr>
          <w:p w14:paraId="185F8EA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Compulsory Purchase (Inquiries Procedure) Rules 2007</w:t>
            </w:r>
          </w:p>
        </w:tc>
        <w:tc>
          <w:tcPr>
            <w:tcW w:w="3543" w:type="dxa"/>
          </w:tcPr>
          <w:p w14:paraId="24EFA828" w14:textId="77777777" w:rsidR="000B4FDB" w:rsidRPr="001A78B7" w:rsidDel="00A67D6B" w:rsidRDefault="003240CD" w:rsidP="000B4FDB">
            <w:pPr>
              <w:spacing w:before="0" w:after="0" w:line="240" w:lineRule="auto"/>
              <w:rPr>
                <w:rFonts w:ascii="Arial" w:hAnsi="Arial" w:cs="Arial"/>
                <w:sz w:val="22"/>
                <w:szCs w:val="22"/>
              </w:rPr>
            </w:pPr>
            <w:hyperlink r:id="rId119" w:anchor=":~:text=The%20Compulsory%20Purchase%20%28Inquiries%20Procedure%29%20Rules%202007%201,case%2C%20etc%208%208.%20Inquiry%20timetable%20More%20items" w:history="1">
              <w:r w:rsidR="000B4FDB" w:rsidRPr="001A78B7">
                <w:rPr>
                  <w:rStyle w:val="Hyperlink"/>
                  <w:rFonts w:ascii="Arial" w:hAnsi="Arial" w:cs="Arial"/>
                  <w:color w:val="auto"/>
                  <w:sz w:val="22"/>
                  <w:szCs w:val="22"/>
                </w:rPr>
                <w:t>https://www.legislation.gov.uk/uksi/2007/3617/contents/made#:~:text=The%20Compulsory%20Purchase%20%28Inquiries%20Procedure%29%20Rules%202007%201,case%2C%20etc%208%208.%20Inquiry%20timetable%20More%20items</w:t>
              </w:r>
            </w:hyperlink>
            <w:r w:rsidR="000B4FDB" w:rsidRPr="001A78B7">
              <w:rPr>
                <w:rFonts w:ascii="Arial" w:hAnsi="Arial" w:cs="Arial"/>
                <w:sz w:val="22"/>
                <w:szCs w:val="22"/>
              </w:rPr>
              <w:t xml:space="preserve"> </w:t>
            </w:r>
          </w:p>
        </w:tc>
      </w:tr>
      <w:tr w:rsidR="000B4FDB" w:rsidRPr="001A78B7" w14:paraId="59416A7B" w14:textId="77777777" w:rsidTr="00A017A4">
        <w:tc>
          <w:tcPr>
            <w:tcW w:w="1413" w:type="dxa"/>
          </w:tcPr>
          <w:p w14:paraId="019E6C1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12.2.1</w:t>
            </w:r>
          </w:p>
        </w:tc>
        <w:tc>
          <w:tcPr>
            <w:tcW w:w="4678" w:type="dxa"/>
          </w:tcPr>
          <w:p w14:paraId="35A44DB9"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section 14</w:t>
            </w:r>
          </w:p>
        </w:tc>
        <w:tc>
          <w:tcPr>
            <w:tcW w:w="3543" w:type="dxa"/>
            <w:vMerge w:val="restart"/>
          </w:tcPr>
          <w:p w14:paraId="7B46769D" w14:textId="77777777" w:rsidR="000B4FDB" w:rsidRPr="001A78B7" w:rsidDel="00A67D6B" w:rsidRDefault="003240CD" w:rsidP="000B4FDB">
            <w:pPr>
              <w:spacing w:line="259" w:lineRule="auto"/>
              <w:rPr>
                <w:rFonts w:ascii="Arial" w:hAnsi="Arial" w:cs="Arial"/>
                <w:sz w:val="22"/>
                <w:szCs w:val="22"/>
              </w:rPr>
            </w:pPr>
            <w:hyperlink r:id="rId120" w:history="1">
              <w:r w:rsidR="000B4FDB" w:rsidRPr="001A78B7">
                <w:rPr>
                  <w:rStyle w:val="Hyperlink"/>
                  <w:rFonts w:ascii="Arial" w:hAnsi="Arial" w:cs="Arial"/>
                  <w:color w:val="auto"/>
                  <w:sz w:val="22"/>
                  <w:szCs w:val="22"/>
                </w:rPr>
                <w:t>https://www.legislation.gov.uk/ukpga/1980/66/contents</w:t>
              </w:r>
            </w:hyperlink>
            <w:r w:rsidR="000B4FDB" w:rsidRPr="001A78B7">
              <w:rPr>
                <w:rFonts w:ascii="Arial" w:hAnsi="Arial" w:cs="Arial"/>
                <w:sz w:val="22"/>
                <w:szCs w:val="22"/>
              </w:rPr>
              <w:t xml:space="preserve"> </w:t>
            </w:r>
          </w:p>
        </w:tc>
      </w:tr>
      <w:tr w:rsidR="000B4FDB" w:rsidRPr="001A78B7" w14:paraId="1FDAB489" w14:textId="77777777" w:rsidTr="00A017A4">
        <w:tc>
          <w:tcPr>
            <w:tcW w:w="1413" w:type="dxa"/>
          </w:tcPr>
          <w:p w14:paraId="3D9EDDD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12.2.2</w:t>
            </w:r>
          </w:p>
        </w:tc>
        <w:tc>
          <w:tcPr>
            <w:tcW w:w="4678" w:type="dxa"/>
          </w:tcPr>
          <w:p w14:paraId="12B1E6F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section 125</w:t>
            </w:r>
          </w:p>
        </w:tc>
        <w:tc>
          <w:tcPr>
            <w:tcW w:w="3543" w:type="dxa"/>
            <w:vMerge/>
          </w:tcPr>
          <w:p w14:paraId="4DF735E0" w14:textId="77777777" w:rsidR="000B4FDB" w:rsidRPr="001A78B7" w:rsidDel="00A67D6B" w:rsidRDefault="000B4FDB" w:rsidP="000B4FDB">
            <w:pPr>
              <w:spacing w:line="259" w:lineRule="auto"/>
              <w:rPr>
                <w:rFonts w:ascii="Arial" w:hAnsi="Arial" w:cs="Arial"/>
                <w:sz w:val="22"/>
                <w:szCs w:val="22"/>
              </w:rPr>
            </w:pPr>
          </w:p>
        </w:tc>
      </w:tr>
      <w:tr w:rsidR="000B4FDB" w:rsidRPr="001A78B7" w14:paraId="47426A8F" w14:textId="77777777" w:rsidTr="00A017A4">
        <w:tc>
          <w:tcPr>
            <w:tcW w:w="1413" w:type="dxa"/>
          </w:tcPr>
          <w:p w14:paraId="244C9D4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12.2.3</w:t>
            </w:r>
          </w:p>
        </w:tc>
        <w:tc>
          <w:tcPr>
            <w:tcW w:w="4678" w:type="dxa"/>
          </w:tcPr>
          <w:p w14:paraId="2A3B48E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section 239</w:t>
            </w:r>
          </w:p>
        </w:tc>
        <w:tc>
          <w:tcPr>
            <w:tcW w:w="3543" w:type="dxa"/>
            <w:vMerge/>
          </w:tcPr>
          <w:p w14:paraId="3F69572F" w14:textId="77777777" w:rsidR="000B4FDB" w:rsidRPr="001A78B7" w:rsidDel="00A67D6B" w:rsidRDefault="000B4FDB" w:rsidP="000B4FDB">
            <w:pPr>
              <w:spacing w:line="259" w:lineRule="auto"/>
              <w:rPr>
                <w:rFonts w:ascii="Arial" w:hAnsi="Arial" w:cs="Arial"/>
                <w:sz w:val="22"/>
                <w:szCs w:val="22"/>
              </w:rPr>
            </w:pPr>
          </w:p>
        </w:tc>
      </w:tr>
      <w:tr w:rsidR="000B4FDB" w:rsidRPr="001A78B7" w14:paraId="10461E94" w14:textId="77777777" w:rsidTr="00A017A4">
        <w:tc>
          <w:tcPr>
            <w:tcW w:w="1413" w:type="dxa"/>
          </w:tcPr>
          <w:p w14:paraId="59FECA89"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12.2.4</w:t>
            </w:r>
          </w:p>
        </w:tc>
        <w:tc>
          <w:tcPr>
            <w:tcW w:w="4678" w:type="dxa"/>
          </w:tcPr>
          <w:p w14:paraId="1EACDAC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section 240</w:t>
            </w:r>
          </w:p>
        </w:tc>
        <w:tc>
          <w:tcPr>
            <w:tcW w:w="3543" w:type="dxa"/>
            <w:vMerge/>
          </w:tcPr>
          <w:p w14:paraId="68514161" w14:textId="77777777" w:rsidR="000B4FDB" w:rsidRPr="001A78B7" w:rsidDel="00A67D6B" w:rsidRDefault="000B4FDB" w:rsidP="000B4FDB">
            <w:pPr>
              <w:spacing w:line="259" w:lineRule="auto"/>
              <w:rPr>
                <w:rFonts w:ascii="Arial" w:hAnsi="Arial" w:cs="Arial"/>
                <w:sz w:val="22"/>
                <w:szCs w:val="22"/>
              </w:rPr>
            </w:pPr>
          </w:p>
        </w:tc>
      </w:tr>
      <w:tr w:rsidR="000B4FDB" w:rsidRPr="001A78B7" w14:paraId="09B8D236" w14:textId="77777777" w:rsidTr="00A017A4">
        <w:tc>
          <w:tcPr>
            <w:tcW w:w="1413" w:type="dxa"/>
          </w:tcPr>
          <w:p w14:paraId="6D0FBC4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12.2.5</w:t>
            </w:r>
          </w:p>
        </w:tc>
        <w:tc>
          <w:tcPr>
            <w:tcW w:w="4678" w:type="dxa"/>
          </w:tcPr>
          <w:p w14:paraId="0FB7BA1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section 246</w:t>
            </w:r>
          </w:p>
        </w:tc>
        <w:tc>
          <w:tcPr>
            <w:tcW w:w="3543" w:type="dxa"/>
            <w:vMerge/>
          </w:tcPr>
          <w:p w14:paraId="166A5E85" w14:textId="77777777" w:rsidR="000B4FDB" w:rsidRPr="001A78B7" w:rsidDel="00A67D6B" w:rsidRDefault="000B4FDB" w:rsidP="000B4FDB">
            <w:pPr>
              <w:spacing w:line="259" w:lineRule="auto"/>
              <w:rPr>
                <w:rFonts w:ascii="Arial" w:hAnsi="Arial" w:cs="Arial"/>
                <w:sz w:val="22"/>
                <w:szCs w:val="22"/>
              </w:rPr>
            </w:pPr>
          </w:p>
        </w:tc>
      </w:tr>
      <w:tr w:rsidR="000B4FDB" w:rsidRPr="001A78B7" w14:paraId="68C708B7" w14:textId="77777777" w:rsidTr="00A017A4">
        <w:tc>
          <w:tcPr>
            <w:tcW w:w="1413" w:type="dxa"/>
          </w:tcPr>
          <w:p w14:paraId="1265167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12.2.6</w:t>
            </w:r>
          </w:p>
        </w:tc>
        <w:tc>
          <w:tcPr>
            <w:tcW w:w="4678" w:type="dxa"/>
          </w:tcPr>
          <w:p w14:paraId="4B1AC91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section 250</w:t>
            </w:r>
          </w:p>
        </w:tc>
        <w:tc>
          <w:tcPr>
            <w:tcW w:w="3543" w:type="dxa"/>
            <w:vMerge/>
          </w:tcPr>
          <w:p w14:paraId="5DA046BF" w14:textId="77777777" w:rsidR="000B4FDB" w:rsidRPr="001A78B7" w:rsidDel="00A67D6B" w:rsidRDefault="000B4FDB" w:rsidP="000B4FDB">
            <w:pPr>
              <w:spacing w:line="259" w:lineRule="auto"/>
              <w:rPr>
                <w:rFonts w:ascii="Arial" w:hAnsi="Arial" w:cs="Arial"/>
                <w:sz w:val="22"/>
                <w:szCs w:val="22"/>
              </w:rPr>
            </w:pPr>
          </w:p>
        </w:tc>
      </w:tr>
      <w:tr w:rsidR="000B4FDB" w:rsidRPr="001A78B7" w14:paraId="38D778FE" w14:textId="77777777" w:rsidTr="00A017A4">
        <w:tc>
          <w:tcPr>
            <w:tcW w:w="1413" w:type="dxa"/>
          </w:tcPr>
          <w:p w14:paraId="36A653E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12.2.7</w:t>
            </w:r>
          </w:p>
        </w:tc>
        <w:tc>
          <w:tcPr>
            <w:tcW w:w="4678" w:type="dxa"/>
          </w:tcPr>
          <w:p w14:paraId="25EED08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Act 1980 – schedule 1</w:t>
            </w:r>
          </w:p>
        </w:tc>
        <w:tc>
          <w:tcPr>
            <w:tcW w:w="3543" w:type="dxa"/>
            <w:vMerge/>
          </w:tcPr>
          <w:p w14:paraId="55C31A5E" w14:textId="77777777" w:rsidR="000B4FDB" w:rsidRPr="001A78B7" w:rsidDel="00A67D6B" w:rsidRDefault="000B4FDB" w:rsidP="000B4FDB">
            <w:pPr>
              <w:spacing w:line="259" w:lineRule="auto"/>
              <w:rPr>
                <w:rFonts w:ascii="Arial" w:hAnsi="Arial" w:cs="Arial"/>
                <w:sz w:val="22"/>
                <w:szCs w:val="22"/>
              </w:rPr>
            </w:pPr>
          </w:p>
        </w:tc>
      </w:tr>
      <w:tr w:rsidR="000B4FDB" w:rsidRPr="001A78B7" w14:paraId="199A5F88" w14:textId="77777777" w:rsidTr="00A017A4">
        <w:tc>
          <w:tcPr>
            <w:tcW w:w="1413" w:type="dxa"/>
          </w:tcPr>
          <w:p w14:paraId="3D4970E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12.3</w:t>
            </w:r>
          </w:p>
        </w:tc>
        <w:tc>
          <w:tcPr>
            <w:tcW w:w="4678" w:type="dxa"/>
          </w:tcPr>
          <w:p w14:paraId="457C41F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Acquisition of Land Act 1981 – Part 1</w:t>
            </w:r>
          </w:p>
        </w:tc>
        <w:tc>
          <w:tcPr>
            <w:tcW w:w="3543" w:type="dxa"/>
          </w:tcPr>
          <w:p w14:paraId="4AFAFBCA" w14:textId="77777777" w:rsidR="000B4FDB" w:rsidRPr="001A78B7" w:rsidDel="00A67D6B" w:rsidRDefault="003240CD" w:rsidP="000B4FDB">
            <w:pPr>
              <w:spacing w:before="0" w:after="0" w:line="240" w:lineRule="auto"/>
              <w:rPr>
                <w:rFonts w:ascii="Arial" w:hAnsi="Arial" w:cs="Arial"/>
                <w:sz w:val="22"/>
                <w:szCs w:val="22"/>
              </w:rPr>
            </w:pPr>
            <w:hyperlink r:id="rId121" w:history="1">
              <w:r w:rsidR="000B4FDB" w:rsidRPr="001A78B7">
                <w:rPr>
                  <w:rStyle w:val="Hyperlink"/>
                  <w:rFonts w:ascii="Arial" w:hAnsi="Arial" w:cs="Arial"/>
                  <w:color w:val="auto"/>
                  <w:sz w:val="22"/>
                  <w:szCs w:val="22"/>
                </w:rPr>
                <w:t>https://www.legislation.gov.uk/ukpga/1981/67/contents</w:t>
              </w:r>
            </w:hyperlink>
            <w:r w:rsidR="000B4FDB" w:rsidRPr="001A78B7">
              <w:rPr>
                <w:rFonts w:ascii="Arial" w:hAnsi="Arial" w:cs="Arial"/>
                <w:sz w:val="22"/>
                <w:szCs w:val="22"/>
              </w:rPr>
              <w:t xml:space="preserve"> </w:t>
            </w:r>
          </w:p>
        </w:tc>
      </w:tr>
      <w:tr w:rsidR="000B4FDB" w:rsidRPr="001A78B7" w14:paraId="53897078" w14:textId="77777777" w:rsidTr="00A017A4">
        <w:tc>
          <w:tcPr>
            <w:tcW w:w="1413" w:type="dxa"/>
          </w:tcPr>
          <w:p w14:paraId="524FB48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12.4.1</w:t>
            </w:r>
          </w:p>
        </w:tc>
        <w:tc>
          <w:tcPr>
            <w:tcW w:w="4678" w:type="dxa"/>
          </w:tcPr>
          <w:p w14:paraId="56CC995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Town and Country Planning (Environmental Impact Assessment) Regulations 2017 (as amended 2018) – Regulation 18 (4) (a)</w:t>
            </w:r>
          </w:p>
        </w:tc>
        <w:tc>
          <w:tcPr>
            <w:tcW w:w="3543" w:type="dxa"/>
            <w:vMerge w:val="restart"/>
          </w:tcPr>
          <w:p w14:paraId="0224A98E" w14:textId="77777777" w:rsidR="000B4FDB" w:rsidRPr="001A78B7" w:rsidDel="00A67D6B" w:rsidRDefault="003240CD" w:rsidP="000B4FDB">
            <w:pPr>
              <w:spacing w:line="259" w:lineRule="auto"/>
              <w:rPr>
                <w:rFonts w:ascii="Arial" w:hAnsi="Arial" w:cs="Arial"/>
                <w:sz w:val="22"/>
                <w:szCs w:val="22"/>
              </w:rPr>
            </w:pPr>
            <w:hyperlink r:id="rId122" w:history="1">
              <w:r w:rsidR="000B4FDB" w:rsidRPr="001A78B7">
                <w:rPr>
                  <w:rStyle w:val="Hyperlink"/>
                  <w:rFonts w:ascii="Arial" w:hAnsi="Arial" w:cs="Arial"/>
                  <w:color w:val="auto"/>
                  <w:sz w:val="22"/>
                  <w:szCs w:val="22"/>
                </w:rPr>
                <w:t>https://www.legislation.gov.uk/uksi/2017/571/contents/made</w:t>
              </w:r>
            </w:hyperlink>
            <w:r w:rsidR="000B4FDB" w:rsidRPr="001A78B7">
              <w:rPr>
                <w:rFonts w:ascii="Arial" w:hAnsi="Arial" w:cs="Arial"/>
                <w:sz w:val="22"/>
                <w:szCs w:val="22"/>
              </w:rPr>
              <w:t xml:space="preserve"> </w:t>
            </w:r>
          </w:p>
        </w:tc>
      </w:tr>
      <w:tr w:rsidR="000B4FDB" w:rsidRPr="001A78B7" w14:paraId="0D2B6602" w14:textId="77777777" w:rsidTr="00A017A4">
        <w:tc>
          <w:tcPr>
            <w:tcW w:w="1413" w:type="dxa"/>
          </w:tcPr>
          <w:p w14:paraId="5AAC9B2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12.4.2</w:t>
            </w:r>
          </w:p>
        </w:tc>
        <w:tc>
          <w:tcPr>
            <w:tcW w:w="4678" w:type="dxa"/>
          </w:tcPr>
          <w:p w14:paraId="2AC9767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Town and Country Planning (Environmental Impact Assessment) Regulations 2017 (as amended 2018) – Regulation 10 (f), schedule 2</w:t>
            </w:r>
          </w:p>
        </w:tc>
        <w:tc>
          <w:tcPr>
            <w:tcW w:w="3543" w:type="dxa"/>
            <w:vMerge/>
          </w:tcPr>
          <w:p w14:paraId="0DD3B09E" w14:textId="77777777" w:rsidR="000B4FDB" w:rsidRPr="001A78B7" w:rsidDel="00A67D6B" w:rsidRDefault="000B4FDB" w:rsidP="000B4FDB">
            <w:pPr>
              <w:spacing w:line="259" w:lineRule="auto"/>
              <w:rPr>
                <w:rFonts w:ascii="Arial" w:hAnsi="Arial" w:cs="Arial"/>
                <w:sz w:val="22"/>
                <w:szCs w:val="22"/>
              </w:rPr>
            </w:pPr>
          </w:p>
        </w:tc>
      </w:tr>
      <w:tr w:rsidR="000B4FDB" w:rsidRPr="001A78B7" w14:paraId="2768B3A2" w14:textId="77777777" w:rsidTr="00A017A4">
        <w:tc>
          <w:tcPr>
            <w:tcW w:w="1413" w:type="dxa"/>
          </w:tcPr>
          <w:p w14:paraId="54F50E93"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lastRenderedPageBreak/>
              <w:t>12.4.3</w:t>
            </w:r>
          </w:p>
        </w:tc>
        <w:tc>
          <w:tcPr>
            <w:tcW w:w="4678" w:type="dxa"/>
          </w:tcPr>
          <w:p w14:paraId="583D11E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Town and Country Planning (General Permitted Development) (England) Order 2015</w:t>
            </w:r>
          </w:p>
        </w:tc>
        <w:tc>
          <w:tcPr>
            <w:tcW w:w="3543" w:type="dxa"/>
          </w:tcPr>
          <w:p w14:paraId="39E52928" w14:textId="77777777" w:rsidR="000B4FDB" w:rsidRPr="001A78B7" w:rsidDel="00A67D6B" w:rsidRDefault="003240CD" w:rsidP="000B4FDB">
            <w:pPr>
              <w:spacing w:before="0" w:after="0" w:line="240" w:lineRule="auto"/>
              <w:rPr>
                <w:rFonts w:ascii="Arial" w:hAnsi="Arial" w:cs="Arial"/>
                <w:sz w:val="22"/>
                <w:szCs w:val="22"/>
              </w:rPr>
            </w:pPr>
            <w:hyperlink r:id="rId123" w:history="1">
              <w:r w:rsidR="000B4FDB" w:rsidRPr="001A78B7">
                <w:rPr>
                  <w:rStyle w:val="Hyperlink"/>
                  <w:rFonts w:ascii="Arial" w:hAnsi="Arial" w:cs="Arial"/>
                  <w:color w:val="auto"/>
                  <w:sz w:val="22"/>
                  <w:szCs w:val="22"/>
                </w:rPr>
                <w:t>https://www.legislation.gov.uk/uksi/2015/596/contents/made</w:t>
              </w:r>
            </w:hyperlink>
            <w:r w:rsidR="000B4FDB" w:rsidRPr="001A78B7">
              <w:rPr>
                <w:rFonts w:ascii="Arial" w:hAnsi="Arial" w:cs="Arial"/>
                <w:sz w:val="22"/>
                <w:szCs w:val="22"/>
              </w:rPr>
              <w:t xml:space="preserve"> </w:t>
            </w:r>
          </w:p>
        </w:tc>
      </w:tr>
      <w:tr w:rsidR="000B4FDB" w:rsidRPr="001A78B7" w14:paraId="56BDA428" w14:textId="77777777" w:rsidTr="00A017A4">
        <w:tc>
          <w:tcPr>
            <w:tcW w:w="1413" w:type="dxa"/>
          </w:tcPr>
          <w:p w14:paraId="76C007F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12.5.1</w:t>
            </w:r>
          </w:p>
        </w:tc>
        <w:tc>
          <w:tcPr>
            <w:tcW w:w="4678" w:type="dxa"/>
          </w:tcPr>
          <w:p w14:paraId="3FFF99A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Human Rights Act 1988 – section 6</w:t>
            </w:r>
          </w:p>
        </w:tc>
        <w:tc>
          <w:tcPr>
            <w:tcW w:w="3543" w:type="dxa"/>
            <w:vMerge w:val="restart"/>
          </w:tcPr>
          <w:p w14:paraId="4BB76C2C" w14:textId="77777777" w:rsidR="000B4FDB" w:rsidRPr="001A78B7" w:rsidDel="00A67D6B" w:rsidRDefault="003240CD" w:rsidP="000B4FDB">
            <w:pPr>
              <w:spacing w:line="259" w:lineRule="auto"/>
              <w:rPr>
                <w:rFonts w:ascii="Arial" w:hAnsi="Arial" w:cs="Arial"/>
                <w:sz w:val="22"/>
                <w:szCs w:val="22"/>
              </w:rPr>
            </w:pPr>
            <w:hyperlink r:id="rId124" w:history="1">
              <w:r w:rsidR="000B4FDB" w:rsidRPr="001A78B7">
                <w:rPr>
                  <w:rStyle w:val="Hyperlink"/>
                  <w:rFonts w:ascii="Arial" w:hAnsi="Arial" w:cs="Arial"/>
                  <w:color w:val="auto"/>
                  <w:sz w:val="22"/>
                  <w:szCs w:val="22"/>
                </w:rPr>
                <w:t>https://www.legislation.gov.uk/ukpga/1998/42/contents</w:t>
              </w:r>
            </w:hyperlink>
            <w:r w:rsidR="000B4FDB" w:rsidRPr="001A78B7">
              <w:rPr>
                <w:rFonts w:ascii="Arial" w:hAnsi="Arial" w:cs="Arial"/>
                <w:sz w:val="22"/>
                <w:szCs w:val="22"/>
              </w:rPr>
              <w:t xml:space="preserve"> </w:t>
            </w:r>
          </w:p>
        </w:tc>
      </w:tr>
      <w:tr w:rsidR="000B4FDB" w:rsidRPr="001A78B7" w14:paraId="56F2965C" w14:textId="77777777" w:rsidTr="00A017A4">
        <w:tc>
          <w:tcPr>
            <w:tcW w:w="1413" w:type="dxa"/>
          </w:tcPr>
          <w:p w14:paraId="444F7A0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12.5.2</w:t>
            </w:r>
          </w:p>
        </w:tc>
        <w:tc>
          <w:tcPr>
            <w:tcW w:w="4678" w:type="dxa"/>
          </w:tcPr>
          <w:p w14:paraId="380872A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Human Rights Act 1988 – Article 1</w:t>
            </w:r>
          </w:p>
        </w:tc>
        <w:tc>
          <w:tcPr>
            <w:tcW w:w="3543" w:type="dxa"/>
            <w:vMerge/>
          </w:tcPr>
          <w:p w14:paraId="37230E91" w14:textId="77777777" w:rsidR="000B4FDB" w:rsidRPr="001A78B7" w:rsidDel="00A67D6B" w:rsidRDefault="000B4FDB" w:rsidP="000B4FDB">
            <w:pPr>
              <w:spacing w:line="259" w:lineRule="auto"/>
              <w:rPr>
                <w:rFonts w:ascii="Arial" w:hAnsi="Arial" w:cs="Arial"/>
                <w:sz w:val="22"/>
                <w:szCs w:val="22"/>
              </w:rPr>
            </w:pPr>
          </w:p>
        </w:tc>
      </w:tr>
      <w:tr w:rsidR="000B4FDB" w:rsidRPr="001A78B7" w14:paraId="3A8A5234" w14:textId="77777777" w:rsidTr="00A017A4">
        <w:tc>
          <w:tcPr>
            <w:tcW w:w="1413" w:type="dxa"/>
          </w:tcPr>
          <w:p w14:paraId="337F1E6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12.5.3</w:t>
            </w:r>
          </w:p>
        </w:tc>
        <w:tc>
          <w:tcPr>
            <w:tcW w:w="4678" w:type="dxa"/>
          </w:tcPr>
          <w:p w14:paraId="2EBE9DE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Human Rights Act 1988 – Article 6</w:t>
            </w:r>
          </w:p>
        </w:tc>
        <w:tc>
          <w:tcPr>
            <w:tcW w:w="3543" w:type="dxa"/>
            <w:vMerge/>
          </w:tcPr>
          <w:p w14:paraId="61BD69A2" w14:textId="77777777" w:rsidR="000B4FDB" w:rsidRPr="001A78B7" w:rsidDel="00A67D6B" w:rsidRDefault="000B4FDB" w:rsidP="000B4FDB">
            <w:pPr>
              <w:spacing w:line="259" w:lineRule="auto"/>
              <w:rPr>
                <w:rFonts w:ascii="Arial" w:hAnsi="Arial" w:cs="Arial"/>
                <w:sz w:val="22"/>
                <w:szCs w:val="22"/>
              </w:rPr>
            </w:pPr>
          </w:p>
        </w:tc>
      </w:tr>
      <w:tr w:rsidR="000B4FDB" w:rsidRPr="001A78B7" w14:paraId="06CDE9D4" w14:textId="77777777" w:rsidTr="00A017A4">
        <w:tc>
          <w:tcPr>
            <w:tcW w:w="1413" w:type="dxa"/>
          </w:tcPr>
          <w:p w14:paraId="6780736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12.5.4</w:t>
            </w:r>
          </w:p>
        </w:tc>
        <w:tc>
          <w:tcPr>
            <w:tcW w:w="4678" w:type="dxa"/>
          </w:tcPr>
          <w:p w14:paraId="45D7059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Human Rights Act 1988 – Article 8</w:t>
            </w:r>
          </w:p>
        </w:tc>
        <w:tc>
          <w:tcPr>
            <w:tcW w:w="3543" w:type="dxa"/>
            <w:vMerge/>
          </w:tcPr>
          <w:p w14:paraId="64FE31EB" w14:textId="77777777" w:rsidR="000B4FDB" w:rsidRPr="001A78B7" w:rsidDel="00A67D6B" w:rsidRDefault="000B4FDB" w:rsidP="000B4FDB">
            <w:pPr>
              <w:spacing w:line="259" w:lineRule="auto"/>
              <w:rPr>
                <w:rFonts w:ascii="Arial" w:hAnsi="Arial" w:cs="Arial"/>
                <w:sz w:val="22"/>
                <w:szCs w:val="22"/>
              </w:rPr>
            </w:pPr>
          </w:p>
        </w:tc>
      </w:tr>
      <w:tr w:rsidR="000B4FDB" w:rsidRPr="001A78B7" w14:paraId="77F0D8FA" w14:textId="77777777" w:rsidTr="00A017A4">
        <w:tc>
          <w:tcPr>
            <w:tcW w:w="1413" w:type="dxa"/>
          </w:tcPr>
          <w:p w14:paraId="24901B3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12.5.5</w:t>
            </w:r>
          </w:p>
        </w:tc>
        <w:tc>
          <w:tcPr>
            <w:tcW w:w="4678" w:type="dxa"/>
          </w:tcPr>
          <w:p w14:paraId="47720053"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Human Rights Act 1988 – Article 14</w:t>
            </w:r>
          </w:p>
        </w:tc>
        <w:tc>
          <w:tcPr>
            <w:tcW w:w="3543" w:type="dxa"/>
            <w:vMerge/>
          </w:tcPr>
          <w:p w14:paraId="7B835215" w14:textId="77777777" w:rsidR="000B4FDB" w:rsidRPr="001A78B7" w:rsidDel="00A67D6B" w:rsidRDefault="000B4FDB" w:rsidP="000B4FDB">
            <w:pPr>
              <w:spacing w:line="259" w:lineRule="auto"/>
              <w:rPr>
                <w:rFonts w:ascii="Arial" w:hAnsi="Arial" w:cs="Arial"/>
                <w:sz w:val="22"/>
                <w:szCs w:val="22"/>
              </w:rPr>
            </w:pPr>
          </w:p>
        </w:tc>
      </w:tr>
      <w:tr w:rsidR="000B4FDB" w:rsidRPr="001A78B7" w14:paraId="68E82137" w14:textId="77777777" w:rsidTr="00A017A4">
        <w:tc>
          <w:tcPr>
            <w:tcW w:w="1413" w:type="dxa"/>
          </w:tcPr>
          <w:p w14:paraId="6DC0D7A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12.6.1</w:t>
            </w:r>
          </w:p>
        </w:tc>
        <w:tc>
          <w:tcPr>
            <w:tcW w:w="4678" w:type="dxa"/>
          </w:tcPr>
          <w:p w14:paraId="1A1DB34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Equality Act 2010 – section 149</w:t>
            </w:r>
          </w:p>
        </w:tc>
        <w:tc>
          <w:tcPr>
            <w:tcW w:w="3543" w:type="dxa"/>
            <w:vMerge w:val="restart"/>
          </w:tcPr>
          <w:p w14:paraId="007378A6" w14:textId="77777777" w:rsidR="000B4FDB" w:rsidRPr="001A78B7" w:rsidDel="00A67D6B" w:rsidRDefault="003240CD" w:rsidP="000B4FDB">
            <w:pPr>
              <w:spacing w:line="259" w:lineRule="auto"/>
              <w:rPr>
                <w:rFonts w:ascii="Arial" w:hAnsi="Arial" w:cs="Arial"/>
                <w:sz w:val="22"/>
                <w:szCs w:val="22"/>
              </w:rPr>
            </w:pPr>
            <w:hyperlink r:id="rId125" w:history="1">
              <w:r w:rsidR="000B4FDB" w:rsidRPr="001A78B7">
                <w:rPr>
                  <w:rStyle w:val="Hyperlink"/>
                  <w:rFonts w:ascii="Arial" w:hAnsi="Arial" w:cs="Arial"/>
                  <w:color w:val="auto"/>
                  <w:sz w:val="22"/>
                  <w:szCs w:val="22"/>
                </w:rPr>
                <w:t>https://www.legislation.gov.uk/ukpga/2010/15/contents</w:t>
              </w:r>
            </w:hyperlink>
            <w:r w:rsidR="000B4FDB" w:rsidRPr="001A78B7">
              <w:rPr>
                <w:rFonts w:ascii="Arial" w:hAnsi="Arial" w:cs="Arial"/>
                <w:sz w:val="22"/>
                <w:szCs w:val="22"/>
              </w:rPr>
              <w:t xml:space="preserve"> </w:t>
            </w:r>
          </w:p>
        </w:tc>
      </w:tr>
      <w:tr w:rsidR="000B4FDB" w:rsidRPr="001A78B7" w14:paraId="0DFC2F3A" w14:textId="77777777" w:rsidTr="00A017A4">
        <w:tc>
          <w:tcPr>
            <w:tcW w:w="1413" w:type="dxa"/>
          </w:tcPr>
          <w:p w14:paraId="2C4F1B9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12.6.2</w:t>
            </w:r>
          </w:p>
        </w:tc>
        <w:tc>
          <w:tcPr>
            <w:tcW w:w="4678" w:type="dxa"/>
          </w:tcPr>
          <w:p w14:paraId="71E14DC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Equality Act 2010 – section 150</w:t>
            </w:r>
          </w:p>
        </w:tc>
        <w:tc>
          <w:tcPr>
            <w:tcW w:w="3543" w:type="dxa"/>
            <w:vMerge/>
          </w:tcPr>
          <w:p w14:paraId="6B71F621" w14:textId="77777777" w:rsidR="000B4FDB" w:rsidRPr="001A78B7" w:rsidDel="00A67D6B" w:rsidRDefault="000B4FDB" w:rsidP="000B4FDB">
            <w:pPr>
              <w:spacing w:line="259" w:lineRule="auto"/>
              <w:rPr>
                <w:rFonts w:ascii="Arial" w:hAnsi="Arial" w:cs="Arial"/>
                <w:sz w:val="22"/>
                <w:szCs w:val="22"/>
              </w:rPr>
            </w:pPr>
          </w:p>
        </w:tc>
      </w:tr>
      <w:tr w:rsidR="000B4FDB" w:rsidRPr="001A78B7" w14:paraId="650FA38B" w14:textId="77777777" w:rsidTr="00A017A4">
        <w:tc>
          <w:tcPr>
            <w:tcW w:w="1413" w:type="dxa"/>
          </w:tcPr>
          <w:p w14:paraId="1EAC727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12.7</w:t>
            </w:r>
          </w:p>
        </w:tc>
        <w:tc>
          <w:tcPr>
            <w:tcW w:w="4678" w:type="dxa"/>
          </w:tcPr>
          <w:p w14:paraId="58AF9053"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Traffic Signs Regulations and General Directions 2016</w:t>
            </w:r>
          </w:p>
        </w:tc>
        <w:tc>
          <w:tcPr>
            <w:tcW w:w="3543" w:type="dxa"/>
          </w:tcPr>
          <w:p w14:paraId="6240A53B" w14:textId="77777777" w:rsidR="000B4FDB" w:rsidRPr="001A78B7" w:rsidDel="00A67D6B" w:rsidRDefault="003240CD" w:rsidP="000B4FDB">
            <w:pPr>
              <w:spacing w:before="0" w:after="0" w:line="240" w:lineRule="auto"/>
              <w:rPr>
                <w:rFonts w:ascii="Arial" w:hAnsi="Arial" w:cs="Arial"/>
                <w:sz w:val="22"/>
                <w:szCs w:val="22"/>
              </w:rPr>
            </w:pPr>
            <w:hyperlink r:id="rId126" w:history="1">
              <w:r w:rsidR="000B4FDB" w:rsidRPr="001A78B7">
                <w:rPr>
                  <w:rStyle w:val="Hyperlink"/>
                  <w:rFonts w:ascii="Arial" w:hAnsi="Arial" w:cs="Arial"/>
                  <w:color w:val="auto"/>
                  <w:sz w:val="22"/>
                  <w:szCs w:val="22"/>
                </w:rPr>
                <w:t>https://www.legislation.gov.uk/uksi/2016/362/contents/made</w:t>
              </w:r>
            </w:hyperlink>
            <w:r w:rsidR="000B4FDB" w:rsidRPr="001A78B7">
              <w:rPr>
                <w:rFonts w:ascii="Arial" w:hAnsi="Arial" w:cs="Arial"/>
                <w:sz w:val="22"/>
                <w:szCs w:val="22"/>
              </w:rPr>
              <w:t xml:space="preserve"> </w:t>
            </w:r>
          </w:p>
        </w:tc>
      </w:tr>
      <w:tr w:rsidR="000B4FDB" w:rsidRPr="001A78B7" w14:paraId="58D04131" w14:textId="77777777" w:rsidTr="00A017A4">
        <w:tc>
          <w:tcPr>
            <w:tcW w:w="1413" w:type="dxa"/>
          </w:tcPr>
          <w:p w14:paraId="240206E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12.8.1</w:t>
            </w:r>
          </w:p>
        </w:tc>
        <w:tc>
          <w:tcPr>
            <w:tcW w:w="4678" w:type="dxa"/>
          </w:tcPr>
          <w:p w14:paraId="7CCFABF9"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Design Manual for Roads and Bridges (</w:t>
            </w:r>
            <w:r w:rsidRPr="001A78B7">
              <w:rPr>
                <w:rFonts w:ascii="Arial" w:eastAsia="Arial" w:hAnsi="Arial" w:cs="Arial"/>
                <w:b/>
                <w:bCs/>
                <w:sz w:val="22"/>
                <w:szCs w:val="22"/>
              </w:rPr>
              <w:t>“DMRB”</w:t>
            </w:r>
            <w:r w:rsidRPr="001A78B7">
              <w:rPr>
                <w:rFonts w:ascii="Arial" w:eastAsia="Arial" w:hAnsi="Arial" w:cs="Arial"/>
                <w:sz w:val="22"/>
                <w:szCs w:val="22"/>
              </w:rPr>
              <w:t>) – LA104</w:t>
            </w:r>
          </w:p>
        </w:tc>
        <w:tc>
          <w:tcPr>
            <w:tcW w:w="3543" w:type="dxa"/>
          </w:tcPr>
          <w:p w14:paraId="46056A6A" w14:textId="77777777" w:rsidR="000B4FDB" w:rsidRPr="001A78B7" w:rsidDel="00A67D6B" w:rsidRDefault="003240CD" w:rsidP="000B4FDB">
            <w:pPr>
              <w:spacing w:line="259" w:lineRule="auto"/>
              <w:rPr>
                <w:rFonts w:ascii="Arial" w:hAnsi="Arial" w:cs="Arial"/>
                <w:sz w:val="22"/>
                <w:szCs w:val="22"/>
              </w:rPr>
            </w:pPr>
            <w:hyperlink r:id="rId127" w:history="1">
              <w:r w:rsidR="000B4FDB" w:rsidRPr="001A78B7">
                <w:rPr>
                  <w:rStyle w:val="Hyperlink"/>
                  <w:rFonts w:ascii="Arial" w:hAnsi="Arial" w:cs="Arial"/>
                  <w:color w:val="auto"/>
                  <w:sz w:val="22"/>
                  <w:szCs w:val="22"/>
                </w:rPr>
                <w:t>https://www.standardsforhighways.co.uk/prod/attachments/0f6e0b6a-d08e-4673-8691-cab564d4a60a?inline=true</w:t>
              </w:r>
            </w:hyperlink>
            <w:r w:rsidR="000B4FDB" w:rsidRPr="001A78B7">
              <w:rPr>
                <w:rFonts w:ascii="Arial" w:hAnsi="Arial" w:cs="Arial"/>
                <w:sz w:val="22"/>
                <w:szCs w:val="22"/>
              </w:rPr>
              <w:t xml:space="preserve"> </w:t>
            </w:r>
          </w:p>
        </w:tc>
      </w:tr>
      <w:tr w:rsidR="000B4FDB" w:rsidRPr="001A78B7" w14:paraId="36ECFC88" w14:textId="77777777" w:rsidTr="00A017A4">
        <w:tc>
          <w:tcPr>
            <w:tcW w:w="1413" w:type="dxa"/>
          </w:tcPr>
          <w:p w14:paraId="4861E91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12.8.2</w:t>
            </w:r>
          </w:p>
        </w:tc>
        <w:tc>
          <w:tcPr>
            <w:tcW w:w="4678" w:type="dxa"/>
          </w:tcPr>
          <w:p w14:paraId="6F37ED9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DMRB – CD526: Spacing of Road Gullies</w:t>
            </w:r>
          </w:p>
        </w:tc>
        <w:tc>
          <w:tcPr>
            <w:tcW w:w="3543" w:type="dxa"/>
          </w:tcPr>
          <w:p w14:paraId="4FA2E30B" w14:textId="77777777" w:rsidR="000B4FDB" w:rsidRPr="001A78B7" w:rsidDel="00A67D6B" w:rsidRDefault="003240CD" w:rsidP="000B4FDB">
            <w:pPr>
              <w:spacing w:before="0" w:after="0" w:line="240" w:lineRule="auto"/>
              <w:rPr>
                <w:rFonts w:ascii="Arial" w:hAnsi="Arial" w:cs="Arial"/>
                <w:sz w:val="22"/>
                <w:szCs w:val="22"/>
              </w:rPr>
            </w:pPr>
            <w:hyperlink r:id="rId128" w:history="1">
              <w:r w:rsidR="000B4FDB" w:rsidRPr="001A78B7">
                <w:rPr>
                  <w:rStyle w:val="Hyperlink"/>
                  <w:rFonts w:ascii="Arial" w:hAnsi="Arial" w:cs="Arial"/>
                  <w:color w:val="auto"/>
                  <w:sz w:val="22"/>
                  <w:szCs w:val="22"/>
                </w:rPr>
                <w:t>https://www.standardsforhighways.co.uk/prod/attachments/a869ed8e-4470-4286-aef4-7d11af24a597?inline=true</w:t>
              </w:r>
            </w:hyperlink>
            <w:r w:rsidR="000B4FDB" w:rsidRPr="001A78B7">
              <w:rPr>
                <w:rFonts w:ascii="Arial" w:hAnsi="Arial" w:cs="Arial"/>
                <w:sz w:val="22"/>
                <w:szCs w:val="22"/>
              </w:rPr>
              <w:t xml:space="preserve"> </w:t>
            </w:r>
          </w:p>
        </w:tc>
      </w:tr>
      <w:tr w:rsidR="000B4FDB" w:rsidRPr="001A78B7" w14:paraId="1C99DD74" w14:textId="77777777" w:rsidTr="00A017A4">
        <w:tc>
          <w:tcPr>
            <w:tcW w:w="1413" w:type="dxa"/>
          </w:tcPr>
          <w:p w14:paraId="3CA0B79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12.8.3</w:t>
            </w:r>
          </w:p>
        </w:tc>
        <w:tc>
          <w:tcPr>
            <w:tcW w:w="4678" w:type="dxa"/>
          </w:tcPr>
          <w:p w14:paraId="7CAFC89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DMRB – HD33/06, volume 4, section 2</w:t>
            </w:r>
          </w:p>
        </w:tc>
        <w:tc>
          <w:tcPr>
            <w:tcW w:w="3543" w:type="dxa"/>
          </w:tcPr>
          <w:p w14:paraId="7EAF0D30" w14:textId="77777777" w:rsidR="000B4FDB" w:rsidRPr="001A78B7" w:rsidDel="00A67D6B" w:rsidRDefault="003240CD" w:rsidP="000B4FDB">
            <w:pPr>
              <w:spacing w:before="0" w:after="0" w:line="240" w:lineRule="auto"/>
              <w:rPr>
                <w:rFonts w:ascii="Arial" w:hAnsi="Arial" w:cs="Arial"/>
                <w:sz w:val="22"/>
                <w:szCs w:val="22"/>
              </w:rPr>
            </w:pPr>
            <w:hyperlink r:id="rId129" w:history="1">
              <w:r w:rsidR="000B4FDB" w:rsidRPr="001A78B7">
                <w:rPr>
                  <w:rStyle w:val="Hyperlink"/>
                  <w:rFonts w:ascii="Arial" w:hAnsi="Arial" w:cs="Arial"/>
                  <w:color w:val="auto"/>
                  <w:sz w:val="22"/>
                  <w:szCs w:val="22"/>
                </w:rPr>
                <w:t>https://www.standardsforhighways.co.uk/prod/attachments/6355ee38-413a-4a11-989b-0f33af89c4ed?inline=true</w:t>
              </w:r>
            </w:hyperlink>
            <w:r w:rsidR="000B4FDB" w:rsidRPr="001A78B7">
              <w:rPr>
                <w:rFonts w:ascii="Arial" w:hAnsi="Arial" w:cs="Arial"/>
                <w:sz w:val="22"/>
                <w:szCs w:val="22"/>
              </w:rPr>
              <w:t xml:space="preserve"> </w:t>
            </w:r>
          </w:p>
        </w:tc>
      </w:tr>
      <w:tr w:rsidR="000B4FDB" w:rsidRPr="001A78B7" w14:paraId="78633EDD" w14:textId="77777777" w:rsidTr="009558A9">
        <w:tc>
          <w:tcPr>
            <w:tcW w:w="1413" w:type="dxa"/>
            <w:shd w:val="clear" w:color="auto" w:fill="auto"/>
          </w:tcPr>
          <w:p w14:paraId="388531C9" w14:textId="19AEC2EB" w:rsidR="000B4FDB" w:rsidRPr="009558A9" w:rsidRDefault="000B4FDB" w:rsidP="000B4FDB">
            <w:pPr>
              <w:spacing w:line="259" w:lineRule="auto"/>
              <w:rPr>
                <w:rFonts w:ascii="Arial" w:eastAsia="Arial" w:hAnsi="Arial" w:cs="Arial"/>
                <w:sz w:val="22"/>
                <w:szCs w:val="22"/>
              </w:rPr>
            </w:pPr>
            <w:r w:rsidRPr="009558A9">
              <w:rPr>
                <w:rFonts w:ascii="Arial" w:eastAsia="Arial" w:hAnsi="Arial" w:cs="Arial"/>
                <w:sz w:val="22"/>
                <w:szCs w:val="22"/>
              </w:rPr>
              <w:t>12.8.4</w:t>
            </w:r>
          </w:p>
        </w:tc>
        <w:tc>
          <w:tcPr>
            <w:tcW w:w="4678" w:type="dxa"/>
            <w:shd w:val="clear" w:color="auto" w:fill="auto"/>
          </w:tcPr>
          <w:p w14:paraId="68D3B958" w14:textId="7675670B" w:rsidR="000B4FDB" w:rsidRPr="009558A9" w:rsidRDefault="000B4FDB" w:rsidP="000B4FDB">
            <w:pPr>
              <w:spacing w:line="259" w:lineRule="auto"/>
              <w:rPr>
                <w:rFonts w:ascii="Arial" w:eastAsia="Arial" w:hAnsi="Arial" w:cs="Arial"/>
                <w:sz w:val="22"/>
                <w:szCs w:val="22"/>
              </w:rPr>
            </w:pPr>
            <w:r w:rsidRPr="009558A9">
              <w:rPr>
                <w:rFonts w:ascii="Arial" w:eastAsia="Arial" w:hAnsi="Arial" w:cs="Arial"/>
                <w:sz w:val="22"/>
                <w:szCs w:val="22"/>
              </w:rPr>
              <w:t>DMRB – GG119: Road Safety Audit</w:t>
            </w:r>
          </w:p>
        </w:tc>
        <w:tc>
          <w:tcPr>
            <w:tcW w:w="3543" w:type="dxa"/>
          </w:tcPr>
          <w:p w14:paraId="1D7A5032" w14:textId="022628DD" w:rsidR="000B4FDB" w:rsidRPr="00EE3141" w:rsidRDefault="00707194" w:rsidP="000B4FDB">
            <w:pPr>
              <w:spacing w:before="0" w:after="0" w:line="240" w:lineRule="auto"/>
              <w:rPr>
                <w:rStyle w:val="Hyperlink"/>
                <w:rFonts w:ascii="Arial" w:hAnsi="Arial" w:cs="Arial"/>
                <w:color w:val="auto"/>
                <w:sz w:val="22"/>
                <w:szCs w:val="22"/>
                <w:highlight w:val="yellow"/>
              </w:rPr>
            </w:pPr>
            <w:r w:rsidRPr="00707194">
              <w:rPr>
                <w:rStyle w:val="Hyperlink"/>
                <w:rFonts w:ascii="Arial" w:hAnsi="Arial" w:cs="Arial"/>
                <w:color w:val="auto"/>
                <w:sz w:val="22"/>
                <w:szCs w:val="22"/>
              </w:rPr>
              <w:t>https://</w:t>
            </w:r>
            <w:r>
              <w:rPr>
                <w:rStyle w:val="Hyperlink"/>
                <w:rFonts w:ascii="Arial" w:hAnsi="Arial" w:cs="Arial"/>
                <w:color w:val="auto"/>
                <w:sz w:val="22"/>
                <w:szCs w:val="22"/>
              </w:rPr>
              <w:t>www.nottinghamshire</w:t>
            </w:r>
            <w:r w:rsidRPr="00707194">
              <w:rPr>
                <w:rStyle w:val="Hyperlink"/>
                <w:rFonts w:ascii="Arial" w:hAnsi="Arial" w:cs="Arial"/>
                <w:color w:val="auto"/>
                <w:sz w:val="22"/>
                <w:szCs w:val="22"/>
              </w:rPr>
              <w:t>.gov.uk/media/5083526/1284-gg119.pdf</w:t>
            </w:r>
          </w:p>
        </w:tc>
      </w:tr>
      <w:tr w:rsidR="000B4FDB" w:rsidRPr="001A78B7" w14:paraId="629D19D9" w14:textId="77777777" w:rsidTr="00A017A4">
        <w:tc>
          <w:tcPr>
            <w:tcW w:w="1413" w:type="dxa"/>
          </w:tcPr>
          <w:p w14:paraId="55D17E1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12.9.1</w:t>
            </w:r>
          </w:p>
        </w:tc>
        <w:tc>
          <w:tcPr>
            <w:tcW w:w="4678" w:type="dxa"/>
          </w:tcPr>
          <w:p w14:paraId="60DEEEC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New Roads and Street Works Act 1991</w:t>
            </w:r>
          </w:p>
        </w:tc>
        <w:tc>
          <w:tcPr>
            <w:tcW w:w="3543" w:type="dxa"/>
          </w:tcPr>
          <w:p w14:paraId="637A3701" w14:textId="77777777" w:rsidR="000B4FDB" w:rsidRPr="001A78B7" w:rsidDel="00A67D6B" w:rsidRDefault="003240CD" w:rsidP="000B4FDB">
            <w:pPr>
              <w:spacing w:before="0" w:after="0" w:line="240" w:lineRule="auto"/>
              <w:rPr>
                <w:rFonts w:ascii="Arial" w:hAnsi="Arial" w:cs="Arial"/>
                <w:sz w:val="22"/>
                <w:szCs w:val="22"/>
              </w:rPr>
            </w:pPr>
            <w:hyperlink r:id="rId130" w:history="1">
              <w:r w:rsidR="000B4FDB" w:rsidRPr="001A78B7">
                <w:rPr>
                  <w:rStyle w:val="Hyperlink"/>
                  <w:rFonts w:ascii="Arial" w:hAnsi="Arial" w:cs="Arial"/>
                  <w:color w:val="auto"/>
                  <w:sz w:val="22"/>
                  <w:szCs w:val="22"/>
                </w:rPr>
                <w:t>https://www.legislation.gov.uk/ukpga/1991/22/contents</w:t>
              </w:r>
            </w:hyperlink>
            <w:r w:rsidR="000B4FDB" w:rsidRPr="001A78B7">
              <w:rPr>
                <w:rFonts w:ascii="Arial" w:hAnsi="Arial" w:cs="Arial"/>
                <w:sz w:val="22"/>
                <w:szCs w:val="22"/>
              </w:rPr>
              <w:t xml:space="preserve"> </w:t>
            </w:r>
          </w:p>
        </w:tc>
      </w:tr>
      <w:tr w:rsidR="000B4FDB" w:rsidRPr="001A78B7" w14:paraId="43076612" w14:textId="77777777" w:rsidTr="00A017A4">
        <w:tc>
          <w:tcPr>
            <w:tcW w:w="1413" w:type="dxa"/>
          </w:tcPr>
          <w:p w14:paraId="3FF576A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12.9.2</w:t>
            </w:r>
          </w:p>
        </w:tc>
        <w:tc>
          <w:tcPr>
            <w:tcW w:w="4678" w:type="dxa"/>
          </w:tcPr>
          <w:p w14:paraId="46D659F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New Roads and Street Works Act 1991- Code of Practice for the Co-ordination of Street Works and Works for Road Purposes and Related Matters</w:t>
            </w:r>
          </w:p>
        </w:tc>
        <w:tc>
          <w:tcPr>
            <w:tcW w:w="3543" w:type="dxa"/>
          </w:tcPr>
          <w:p w14:paraId="2846E68D" w14:textId="77777777" w:rsidR="000B4FDB" w:rsidRPr="001A78B7" w:rsidRDefault="003240CD" w:rsidP="000B4FDB">
            <w:pPr>
              <w:spacing w:before="0" w:after="0" w:line="240" w:lineRule="auto"/>
              <w:rPr>
                <w:rFonts w:ascii="Arial" w:hAnsi="Arial" w:cs="Arial"/>
                <w:sz w:val="22"/>
                <w:szCs w:val="22"/>
              </w:rPr>
            </w:pPr>
            <w:hyperlink r:id="rId131" w:history="1">
              <w:r w:rsidR="000B4FDB" w:rsidRPr="001A78B7">
                <w:rPr>
                  <w:rStyle w:val="Hyperlink"/>
                  <w:rFonts w:ascii="Arial" w:hAnsi="Arial" w:cs="Arial"/>
                  <w:color w:val="auto"/>
                  <w:sz w:val="22"/>
                  <w:szCs w:val="22"/>
                </w:rPr>
                <w:t>https://assets.publishing.service.gov.uk/government/uploads/system/uploads/attachment_data/file/43578/street-works-code-of-practice.pdf</w:t>
              </w:r>
            </w:hyperlink>
          </w:p>
        </w:tc>
      </w:tr>
      <w:tr w:rsidR="000B4FDB" w:rsidRPr="001A78B7" w14:paraId="7437C383" w14:textId="77777777" w:rsidTr="00A017A4">
        <w:tc>
          <w:tcPr>
            <w:tcW w:w="1413" w:type="dxa"/>
          </w:tcPr>
          <w:p w14:paraId="0DE398E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12.9.3</w:t>
            </w:r>
          </w:p>
        </w:tc>
        <w:tc>
          <w:tcPr>
            <w:tcW w:w="4678" w:type="dxa"/>
          </w:tcPr>
          <w:p w14:paraId="6F6CCF7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The Street Works (Sharing of Costs of Works) (England) Regulations 2000</w:t>
            </w:r>
          </w:p>
        </w:tc>
        <w:tc>
          <w:tcPr>
            <w:tcW w:w="3543" w:type="dxa"/>
          </w:tcPr>
          <w:p w14:paraId="3C611A39" w14:textId="77777777" w:rsidR="000B4FDB" w:rsidRPr="001A78B7" w:rsidRDefault="003240CD" w:rsidP="000B4FDB">
            <w:pPr>
              <w:spacing w:before="0" w:after="0" w:line="240" w:lineRule="auto"/>
              <w:rPr>
                <w:rFonts w:ascii="Arial" w:hAnsi="Arial" w:cs="Arial"/>
                <w:sz w:val="22"/>
                <w:szCs w:val="22"/>
              </w:rPr>
            </w:pPr>
            <w:hyperlink r:id="rId132" w:anchor=":~:text=The%20Street%20Works%20%28Sharing%20of%20Costs%20of%20Works%29,Regulations%202000%20UK%20Statutory%20Instruments%202000%20No.%203314" w:history="1">
              <w:r w:rsidR="000B4FDB" w:rsidRPr="001A78B7">
                <w:rPr>
                  <w:rStyle w:val="Hyperlink"/>
                  <w:rFonts w:ascii="Arial" w:hAnsi="Arial" w:cs="Arial"/>
                  <w:color w:val="auto"/>
                  <w:sz w:val="22"/>
                  <w:szCs w:val="22"/>
                </w:rPr>
                <w:t>https://www.legislation.gov.uk/uksi/2000/3314/contents/made#:~:text=The%20Street%20Works%20%28Sharing%20of%20Costs%20of%20Works%29,Regulations%202000%20UK%20Statutory%20Instruments%202000%20No.%203314</w:t>
              </w:r>
            </w:hyperlink>
            <w:r w:rsidR="000B4FDB" w:rsidRPr="001A78B7">
              <w:rPr>
                <w:rFonts w:ascii="Arial" w:hAnsi="Arial" w:cs="Arial"/>
                <w:sz w:val="22"/>
                <w:szCs w:val="22"/>
              </w:rPr>
              <w:t xml:space="preserve"> </w:t>
            </w:r>
          </w:p>
        </w:tc>
      </w:tr>
      <w:tr w:rsidR="000B4FDB" w:rsidRPr="001A78B7" w14:paraId="1D271B46" w14:textId="77777777" w:rsidTr="00A017A4">
        <w:tc>
          <w:tcPr>
            <w:tcW w:w="1413" w:type="dxa"/>
          </w:tcPr>
          <w:p w14:paraId="1A546B6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12.10</w:t>
            </w:r>
          </w:p>
        </w:tc>
        <w:tc>
          <w:tcPr>
            <w:tcW w:w="4678" w:type="dxa"/>
          </w:tcPr>
          <w:p w14:paraId="33A84C9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Road Traffic Regulation Act 1984</w:t>
            </w:r>
          </w:p>
        </w:tc>
        <w:tc>
          <w:tcPr>
            <w:tcW w:w="3543" w:type="dxa"/>
          </w:tcPr>
          <w:p w14:paraId="5A8E38D5" w14:textId="77777777" w:rsidR="000B4FDB" w:rsidRPr="001A78B7" w:rsidDel="00A67D6B" w:rsidRDefault="003240CD" w:rsidP="000B4FDB">
            <w:pPr>
              <w:spacing w:before="0" w:after="0" w:line="240" w:lineRule="auto"/>
              <w:rPr>
                <w:rFonts w:ascii="Arial" w:hAnsi="Arial" w:cs="Arial"/>
                <w:sz w:val="22"/>
                <w:szCs w:val="22"/>
              </w:rPr>
            </w:pPr>
            <w:hyperlink r:id="rId133" w:history="1">
              <w:r w:rsidR="000B4FDB" w:rsidRPr="001A78B7">
                <w:rPr>
                  <w:rStyle w:val="Hyperlink"/>
                  <w:rFonts w:ascii="Arial" w:hAnsi="Arial" w:cs="Arial"/>
                  <w:color w:val="auto"/>
                  <w:sz w:val="22"/>
                  <w:szCs w:val="22"/>
                </w:rPr>
                <w:t>https://www.legislation.gov.uk/ukpga/1984/27/contents</w:t>
              </w:r>
            </w:hyperlink>
            <w:r w:rsidR="000B4FDB" w:rsidRPr="001A78B7">
              <w:rPr>
                <w:rFonts w:ascii="Arial" w:hAnsi="Arial" w:cs="Arial"/>
                <w:sz w:val="22"/>
                <w:szCs w:val="22"/>
              </w:rPr>
              <w:t xml:space="preserve"> </w:t>
            </w:r>
          </w:p>
        </w:tc>
      </w:tr>
      <w:tr w:rsidR="000B4FDB" w:rsidRPr="001A78B7" w14:paraId="00AEE037" w14:textId="77777777" w:rsidTr="00A017A4">
        <w:tc>
          <w:tcPr>
            <w:tcW w:w="1413" w:type="dxa"/>
          </w:tcPr>
          <w:p w14:paraId="004E026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lastRenderedPageBreak/>
              <w:t>12.11</w:t>
            </w:r>
          </w:p>
        </w:tc>
        <w:tc>
          <w:tcPr>
            <w:tcW w:w="4678" w:type="dxa"/>
          </w:tcPr>
          <w:p w14:paraId="4BBE14AF" w14:textId="5B80AA1F" w:rsidR="000B4FDB" w:rsidRPr="001A78B7" w:rsidRDefault="00D40C45" w:rsidP="000B4FDB">
            <w:pPr>
              <w:spacing w:line="259" w:lineRule="auto"/>
              <w:rPr>
                <w:rFonts w:ascii="Arial" w:eastAsia="Arial" w:hAnsi="Arial" w:cs="Arial"/>
                <w:sz w:val="22"/>
                <w:szCs w:val="22"/>
              </w:rPr>
            </w:pPr>
            <w:r>
              <w:rPr>
                <w:rFonts w:ascii="Arial" w:eastAsia="Arial" w:hAnsi="Arial" w:cs="Arial"/>
                <w:sz w:val="22"/>
                <w:szCs w:val="22"/>
              </w:rPr>
              <w:t xml:space="preserve">Extract </w:t>
            </w:r>
            <w:r w:rsidR="00FB277F">
              <w:rPr>
                <w:rFonts w:ascii="Arial" w:eastAsia="Arial" w:hAnsi="Arial" w:cs="Arial"/>
                <w:sz w:val="22"/>
                <w:szCs w:val="22"/>
              </w:rPr>
              <w:t xml:space="preserve">from </w:t>
            </w:r>
            <w:r w:rsidR="000B4FDB" w:rsidRPr="001A78B7">
              <w:rPr>
                <w:rFonts w:ascii="Arial" w:eastAsia="Arial" w:hAnsi="Arial" w:cs="Arial"/>
                <w:sz w:val="22"/>
                <w:szCs w:val="22"/>
              </w:rPr>
              <w:t xml:space="preserve">RIBA Plan of Work 2020 Overview </w:t>
            </w:r>
          </w:p>
        </w:tc>
        <w:tc>
          <w:tcPr>
            <w:tcW w:w="3543" w:type="dxa"/>
          </w:tcPr>
          <w:p w14:paraId="562C686C" w14:textId="77777777" w:rsidR="000B4FDB" w:rsidRPr="001A78B7" w:rsidDel="00A67D6B" w:rsidRDefault="003240CD" w:rsidP="000B4FDB">
            <w:pPr>
              <w:spacing w:line="259" w:lineRule="auto"/>
              <w:rPr>
                <w:rFonts w:ascii="Arial" w:hAnsi="Arial" w:cs="Arial"/>
                <w:sz w:val="22"/>
                <w:szCs w:val="22"/>
              </w:rPr>
            </w:pPr>
            <w:hyperlink r:id="rId134" w:anchor="available-resources" w:history="1">
              <w:r w:rsidR="000B4FDB" w:rsidRPr="001A78B7">
                <w:rPr>
                  <w:rStyle w:val="Hyperlink"/>
                  <w:rFonts w:ascii="Arial" w:hAnsi="Arial" w:cs="Arial"/>
                  <w:color w:val="auto"/>
                  <w:sz w:val="22"/>
                  <w:szCs w:val="22"/>
                </w:rPr>
                <w:t>https://www.architecture.com/knowledge-and-resources/resources-landing-page/riba-plan-of-work#available-resources</w:t>
              </w:r>
            </w:hyperlink>
          </w:p>
        </w:tc>
      </w:tr>
      <w:tr w:rsidR="000B4FDB" w:rsidRPr="001A78B7" w14:paraId="35AD60F6" w14:textId="77777777" w:rsidTr="00A017A4">
        <w:tc>
          <w:tcPr>
            <w:tcW w:w="1413" w:type="dxa"/>
          </w:tcPr>
          <w:p w14:paraId="4FDC3D73"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12.12</w:t>
            </w:r>
          </w:p>
        </w:tc>
        <w:tc>
          <w:tcPr>
            <w:tcW w:w="4678" w:type="dxa"/>
          </w:tcPr>
          <w:p w14:paraId="4F2E49B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 xml:space="preserve">British Standard BS5489-1 2020: Design of Road Lighting – Lighting of Roads and Public Amenity Areas. Code of Practice.  </w:t>
            </w:r>
          </w:p>
        </w:tc>
        <w:tc>
          <w:tcPr>
            <w:tcW w:w="3543" w:type="dxa"/>
          </w:tcPr>
          <w:p w14:paraId="3DCE7D65" w14:textId="77777777" w:rsidR="000B4FDB" w:rsidRPr="001A78B7" w:rsidDel="00A67D6B" w:rsidRDefault="000B4FDB" w:rsidP="000B4FDB">
            <w:pPr>
              <w:spacing w:line="259" w:lineRule="auto"/>
              <w:rPr>
                <w:rFonts w:ascii="Arial" w:hAnsi="Arial" w:cs="Arial"/>
                <w:sz w:val="22"/>
                <w:szCs w:val="22"/>
              </w:rPr>
            </w:pPr>
            <w:r w:rsidRPr="001A78B7">
              <w:rPr>
                <w:rFonts w:ascii="Arial" w:hAnsi="Arial" w:cs="Arial"/>
                <w:sz w:val="22"/>
                <w:szCs w:val="22"/>
              </w:rPr>
              <w:t xml:space="preserve">Available on Scheme webpage - </w:t>
            </w:r>
            <w:hyperlink r:id="rId135" w:history="1">
              <w:r w:rsidRPr="001A78B7">
                <w:rPr>
                  <w:rStyle w:val="Hyperlink"/>
                  <w:rFonts w:ascii="Arial" w:hAnsi="Arial" w:cs="Arial"/>
                  <w:color w:val="auto"/>
                  <w:sz w:val="22"/>
                  <w:szCs w:val="22"/>
                </w:rPr>
                <w:t>https://www.nottinghamshire.gov.uk/transport/roads/a614/cpo</w:t>
              </w:r>
            </w:hyperlink>
          </w:p>
        </w:tc>
      </w:tr>
      <w:tr w:rsidR="000B4FDB" w:rsidRPr="001A78B7" w14:paraId="576A9938" w14:textId="77777777" w:rsidTr="00A017A4">
        <w:tc>
          <w:tcPr>
            <w:tcW w:w="1413" w:type="dxa"/>
          </w:tcPr>
          <w:p w14:paraId="576D8BF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12.13</w:t>
            </w:r>
          </w:p>
        </w:tc>
        <w:tc>
          <w:tcPr>
            <w:tcW w:w="4678" w:type="dxa"/>
          </w:tcPr>
          <w:p w14:paraId="209F715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Institute of Lighting Professionals (ILP) Technical Report TR12 – Lighting of Pedestrian Crossings</w:t>
            </w:r>
          </w:p>
        </w:tc>
        <w:tc>
          <w:tcPr>
            <w:tcW w:w="3543" w:type="dxa"/>
          </w:tcPr>
          <w:p w14:paraId="1FCB5AE4" w14:textId="77777777" w:rsidR="000B4FDB" w:rsidRPr="001A78B7" w:rsidDel="00A67D6B" w:rsidRDefault="000B4FDB" w:rsidP="000B4FDB">
            <w:pPr>
              <w:spacing w:line="259" w:lineRule="auto"/>
              <w:rPr>
                <w:rFonts w:ascii="Arial" w:hAnsi="Arial" w:cs="Arial"/>
                <w:sz w:val="22"/>
                <w:szCs w:val="22"/>
              </w:rPr>
            </w:pPr>
            <w:r w:rsidRPr="001A78B7">
              <w:rPr>
                <w:rFonts w:ascii="Arial" w:hAnsi="Arial" w:cs="Arial"/>
                <w:sz w:val="22"/>
                <w:szCs w:val="22"/>
              </w:rPr>
              <w:t>This is a password-protected report controlled by the ILP. The document can be viewed in hardcopy at the deposition locations (County Hall and Ollerton and Boughton Town Hall) or posted by request (see section 12).</w:t>
            </w:r>
          </w:p>
        </w:tc>
      </w:tr>
      <w:tr w:rsidR="000B4FDB" w:rsidRPr="001A78B7" w14:paraId="73E79D49" w14:textId="77777777" w:rsidTr="00A017A4">
        <w:tc>
          <w:tcPr>
            <w:tcW w:w="1413" w:type="dxa"/>
          </w:tcPr>
          <w:p w14:paraId="2F84E29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12.14</w:t>
            </w:r>
          </w:p>
        </w:tc>
        <w:tc>
          <w:tcPr>
            <w:tcW w:w="4678" w:type="dxa"/>
          </w:tcPr>
          <w:p w14:paraId="17F6A91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 xml:space="preserve">CIRIA </w:t>
            </w:r>
            <w:proofErr w:type="spellStart"/>
            <w:r w:rsidRPr="001A78B7">
              <w:rPr>
                <w:rFonts w:ascii="Arial" w:eastAsia="Arial" w:hAnsi="Arial" w:cs="Arial"/>
                <w:sz w:val="22"/>
                <w:szCs w:val="22"/>
              </w:rPr>
              <w:t>SuDS</w:t>
            </w:r>
            <w:proofErr w:type="spellEnd"/>
            <w:r w:rsidRPr="001A78B7">
              <w:rPr>
                <w:rFonts w:ascii="Arial" w:eastAsia="Arial" w:hAnsi="Arial" w:cs="Arial"/>
                <w:sz w:val="22"/>
                <w:szCs w:val="22"/>
              </w:rPr>
              <w:t xml:space="preserve"> Guidance Manual (C753)</w:t>
            </w:r>
          </w:p>
        </w:tc>
        <w:tc>
          <w:tcPr>
            <w:tcW w:w="3543" w:type="dxa"/>
          </w:tcPr>
          <w:p w14:paraId="6CC24540" w14:textId="77777777" w:rsidR="000B4FDB" w:rsidRPr="001A78B7" w:rsidDel="00A67D6B" w:rsidRDefault="003240CD" w:rsidP="000B4FDB">
            <w:pPr>
              <w:spacing w:before="0" w:after="0" w:line="240" w:lineRule="auto"/>
              <w:rPr>
                <w:rFonts w:ascii="Arial" w:hAnsi="Arial" w:cs="Arial"/>
                <w:sz w:val="22"/>
                <w:szCs w:val="22"/>
              </w:rPr>
            </w:pPr>
            <w:hyperlink r:id="rId136" w:history="1">
              <w:r w:rsidR="000B4FDB" w:rsidRPr="001A78B7">
                <w:rPr>
                  <w:rStyle w:val="Hyperlink"/>
                  <w:rFonts w:ascii="Arial" w:hAnsi="Arial" w:cs="Arial"/>
                  <w:color w:val="auto"/>
                  <w:sz w:val="22"/>
                  <w:szCs w:val="22"/>
                </w:rPr>
                <w:t>https://www.ciria.org/CIRIA/Memberships/The_SuDS_Manual_C753_Chapters.aspx</w:t>
              </w:r>
            </w:hyperlink>
            <w:r w:rsidR="000B4FDB" w:rsidRPr="001A78B7">
              <w:rPr>
                <w:rFonts w:ascii="Arial" w:hAnsi="Arial" w:cs="Arial"/>
                <w:sz w:val="22"/>
                <w:szCs w:val="22"/>
              </w:rPr>
              <w:t xml:space="preserve"> </w:t>
            </w:r>
          </w:p>
        </w:tc>
      </w:tr>
      <w:tr w:rsidR="000B4FDB" w:rsidRPr="001A78B7" w14:paraId="36FD31B8" w14:textId="77777777" w:rsidTr="00A017A4">
        <w:tc>
          <w:tcPr>
            <w:tcW w:w="1413" w:type="dxa"/>
          </w:tcPr>
          <w:p w14:paraId="1789EF3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12.15</w:t>
            </w:r>
          </w:p>
        </w:tc>
        <w:tc>
          <w:tcPr>
            <w:tcW w:w="4678" w:type="dxa"/>
          </w:tcPr>
          <w:p w14:paraId="21AB9210" w14:textId="52EB9376" w:rsidR="000B4FDB" w:rsidRPr="001A78B7" w:rsidRDefault="00C655E7"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The Five Cases Model (outlined within The Green Book – Central Government Guidance on Appraisal and Evaluation) </w:t>
            </w:r>
          </w:p>
        </w:tc>
        <w:tc>
          <w:tcPr>
            <w:tcW w:w="3543" w:type="dxa"/>
          </w:tcPr>
          <w:p w14:paraId="4E0F2B4E" w14:textId="77777777" w:rsidR="000B4FDB" w:rsidRPr="001A78B7" w:rsidDel="00A67D6B" w:rsidRDefault="003240CD" w:rsidP="000B4FDB">
            <w:pPr>
              <w:spacing w:before="0" w:after="0" w:line="240" w:lineRule="auto"/>
              <w:rPr>
                <w:rFonts w:ascii="Arial" w:hAnsi="Arial" w:cs="Arial"/>
                <w:sz w:val="22"/>
                <w:szCs w:val="22"/>
              </w:rPr>
            </w:pPr>
            <w:hyperlink r:id="rId137" w:history="1">
              <w:r w:rsidR="000B4FDB" w:rsidRPr="001A78B7">
                <w:rPr>
                  <w:rStyle w:val="Hyperlink"/>
                  <w:rFonts w:ascii="Arial" w:hAnsi="Arial" w:cs="Arial"/>
                  <w:color w:val="auto"/>
                  <w:sz w:val="22"/>
                  <w:szCs w:val="22"/>
                </w:rPr>
                <w:t>https://assets.publishing.service.gov.uk/government/uploads/system/uploads/attachment_data/file/1063330/Green_Book_2022.pdf</w:t>
              </w:r>
            </w:hyperlink>
            <w:r w:rsidR="000B4FDB" w:rsidRPr="001A78B7">
              <w:rPr>
                <w:rFonts w:ascii="Arial" w:hAnsi="Arial" w:cs="Arial"/>
                <w:sz w:val="22"/>
                <w:szCs w:val="22"/>
              </w:rPr>
              <w:t xml:space="preserve"> </w:t>
            </w:r>
          </w:p>
        </w:tc>
      </w:tr>
      <w:tr w:rsidR="000B4FDB" w:rsidRPr="001A78B7" w14:paraId="4853EF80" w14:textId="77777777" w:rsidTr="00A017A4">
        <w:tc>
          <w:tcPr>
            <w:tcW w:w="1413" w:type="dxa"/>
          </w:tcPr>
          <w:p w14:paraId="2A69264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12.16</w:t>
            </w:r>
          </w:p>
        </w:tc>
        <w:tc>
          <w:tcPr>
            <w:tcW w:w="4678" w:type="dxa"/>
          </w:tcPr>
          <w:p w14:paraId="1EEE41B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Department for Transport (</w:t>
            </w:r>
            <w:r w:rsidRPr="001A78B7">
              <w:rPr>
                <w:rFonts w:ascii="Arial" w:eastAsia="Arial" w:hAnsi="Arial" w:cs="Arial"/>
                <w:b/>
                <w:bCs/>
                <w:sz w:val="22"/>
                <w:szCs w:val="22"/>
              </w:rPr>
              <w:t>“DfT”</w:t>
            </w:r>
            <w:r w:rsidRPr="001A78B7">
              <w:rPr>
                <w:rFonts w:ascii="Arial" w:eastAsia="Arial" w:hAnsi="Arial" w:cs="Arial"/>
                <w:sz w:val="22"/>
                <w:szCs w:val="22"/>
              </w:rPr>
              <w:t>) – Transport Analysis Guidance (TAG)</w:t>
            </w:r>
          </w:p>
        </w:tc>
        <w:tc>
          <w:tcPr>
            <w:tcW w:w="3543" w:type="dxa"/>
          </w:tcPr>
          <w:p w14:paraId="355CE898" w14:textId="77777777" w:rsidR="000B4FDB" w:rsidRPr="001A78B7" w:rsidDel="00A67D6B" w:rsidRDefault="003240CD" w:rsidP="000B4FDB">
            <w:pPr>
              <w:spacing w:before="0" w:after="0" w:line="240" w:lineRule="auto"/>
              <w:rPr>
                <w:rFonts w:ascii="Arial" w:hAnsi="Arial" w:cs="Arial"/>
                <w:sz w:val="22"/>
                <w:szCs w:val="22"/>
              </w:rPr>
            </w:pPr>
            <w:hyperlink r:id="rId138" w:history="1">
              <w:r w:rsidR="000B4FDB" w:rsidRPr="001A78B7">
                <w:rPr>
                  <w:rStyle w:val="Hyperlink"/>
                  <w:rFonts w:ascii="Arial" w:hAnsi="Arial" w:cs="Arial"/>
                  <w:color w:val="auto"/>
                  <w:sz w:val="22"/>
                  <w:szCs w:val="22"/>
                </w:rPr>
                <w:t>https://www.gov.uk/guidance/transport-analysis-guidance-tag</w:t>
              </w:r>
            </w:hyperlink>
            <w:r w:rsidR="000B4FDB" w:rsidRPr="001A78B7">
              <w:rPr>
                <w:rFonts w:ascii="Arial" w:hAnsi="Arial" w:cs="Arial"/>
                <w:sz w:val="22"/>
                <w:szCs w:val="22"/>
              </w:rPr>
              <w:t xml:space="preserve"> </w:t>
            </w:r>
          </w:p>
        </w:tc>
      </w:tr>
      <w:tr w:rsidR="000B4FDB" w:rsidRPr="001A78B7" w14:paraId="3B02F6AE" w14:textId="77777777" w:rsidTr="00A017A4">
        <w:tc>
          <w:tcPr>
            <w:tcW w:w="1413" w:type="dxa"/>
          </w:tcPr>
          <w:p w14:paraId="5717EAF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12.17</w:t>
            </w:r>
          </w:p>
        </w:tc>
        <w:tc>
          <w:tcPr>
            <w:tcW w:w="4678" w:type="dxa"/>
          </w:tcPr>
          <w:p w14:paraId="4B9F2F3F" w14:textId="4DDF6DB9" w:rsidR="000B4FDB" w:rsidRPr="001A78B7" w:rsidRDefault="00C655E7"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DfT – Value for Money Framework: Moving Britain </w:t>
            </w:r>
          </w:p>
        </w:tc>
        <w:tc>
          <w:tcPr>
            <w:tcW w:w="3543" w:type="dxa"/>
          </w:tcPr>
          <w:p w14:paraId="34E47255" w14:textId="77777777" w:rsidR="000B4FDB" w:rsidRPr="001A78B7" w:rsidDel="00A67D6B" w:rsidRDefault="003240CD" w:rsidP="000B4FDB">
            <w:pPr>
              <w:spacing w:before="0" w:after="0" w:line="240" w:lineRule="auto"/>
              <w:rPr>
                <w:rFonts w:ascii="Arial" w:hAnsi="Arial" w:cs="Arial"/>
                <w:sz w:val="22"/>
                <w:szCs w:val="22"/>
              </w:rPr>
            </w:pPr>
            <w:hyperlink r:id="rId139" w:history="1">
              <w:r w:rsidR="000B4FDB" w:rsidRPr="001A78B7">
                <w:rPr>
                  <w:rStyle w:val="Hyperlink"/>
                  <w:rFonts w:ascii="Arial" w:hAnsi="Arial" w:cs="Arial"/>
                  <w:color w:val="auto"/>
                  <w:sz w:val="22"/>
                  <w:szCs w:val="22"/>
                </w:rPr>
                <w:t>https://assets.publishing.service.gov.uk/government/uploads/system/uploads/attachment_data/file/918479/value-for-money-framework.pdf</w:t>
              </w:r>
            </w:hyperlink>
            <w:r w:rsidR="000B4FDB" w:rsidRPr="001A78B7">
              <w:rPr>
                <w:rFonts w:ascii="Arial" w:hAnsi="Arial" w:cs="Arial"/>
                <w:sz w:val="22"/>
                <w:szCs w:val="22"/>
              </w:rPr>
              <w:t xml:space="preserve"> </w:t>
            </w:r>
          </w:p>
        </w:tc>
      </w:tr>
      <w:tr w:rsidR="000B4FDB" w:rsidRPr="001A78B7" w14:paraId="3DE41158" w14:textId="77777777" w:rsidTr="00A017A4">
        <w:tc>
          <w:tcPr>
            <w:tcW w:w="1413" w:type="dxa"/>
          </w:tcPr>
          <w:p w14:paraId="7BBE35D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12.18</w:t>
            </w:r>
          </w:p>
        </w:tc>
        <w:tc>
          <w:tcPr>
            <w:tcW w:w="4678" w:type="dxa"/>
          </w:tcPr>
          <w:p w14:paraId="4B2487FE" w14:textId="4962ED3D" w:rsidR="000B4FDB" w:rsidRPr="001A78B7" w:rsidRDefault="00927776"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DfT - Guidance on Road Classification and the Primary Route Network </w:t>
            </w:r>
          </w:p>
        </w:tc>
        <w:tc>
          <w:tcPr>
            <w:tcW w:w="3543" w:type="dxa"/>
          </w:tcPr>
          <w:p w14:paraId="53820419" w14:textId="77777777" w:rsidR="000B4FDB" w:rsidRPr="001A78B7" w:rsidDel="00A67D6B" w:rsidRDefault="003240CD" w:rsidP="000B4FDB">
            <w:pPr>
              <w:spacing w:before="0" w:after="0" w:line="240" w:lineRule="auto"/>
              <w:rPr>
                <w:rFonts w:ascii="Arial" w:hAnsi="Arial" w:cs="Arial"/>
                <w:sz w:val="22"/>
                <w:szCs w:val="22"/>
              </w:rPr>
            </w:pPr>
            <w:hyperlink r:id="rId140" w:history="1">
              <w:r w:rsidR="000B4FDB" w:rsidRPr="001A78B7">
                <w:rPr>
                  <w:rStyle w:val="Hyperlink"/>
                  <w:rFonts w:ascii="Arial" w:hAnsi="Arial" w:cs="Arial"/>
                  <w:color w:val="auto"/>
                  <w:sz w:val="22"/>
                  <w:szCs w:val="22"/>
                </w:rPr>
                <w:t>https://www.gov.uk/government/publications/guidance-on-road-classification-and-the-primary-route-network/guidance-on-road-classification-and-the-primary-route-network</w:t>
              </w:r>
            </w:hyperlink>
            <w:r w:rsidR="000B4FDB" w:rsidRPr="001A78B7">
              <w:rPr>
                <w:rFonts w:ascii="Arial" w:hAnsi="Arial" w:cs="Arial"/>
                <w:sz w:val="22"/>
                <w:szCs w:val="22"/>
              </w:rPr>
              <w:t xml:space="preserve"> </w:t>
            </w:r>
          </w:p>
        </w:tc>
      </w:tr>
      <w:tr w:rsidR="000B4FDB" w:rsidRPr="001A78B7" w14:paraId="23477238" w14:textId="77777777" w:rsidTr="00A017A4">
        <w:tc>
          <w:tcPr>
            <w:tcW w:w="1413" w:type="dxa"/>
          </w:tcPr>
          <w:p w14:paraId="717A23C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12.19</w:t>
            </w:r>
          </w:p>
        </w:tc>
        <w:tc>
          <w:tcPr>
            <w:tcW w:w="4678" w:type="dxa"/>
          </w:tcPr>
          <w:p w14:paraId="75BB55B8" w14:textId="7123FB62" w:rsidR="000B4FDB" w:rsidRPr="001A78B7" w:rsidRDefault="00AE5A1A"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DfT – Transport Investment Strategy: Moving Britain </w:t>
            </w:r>
          </w:p>
        </w:tc>
        <w:tc>
          <w:tcPr>
            <w:tcW w:w="3543" w:type="dxa"/>
          </w:tcPr>
          <w:p w14:paraId="2ED4582D" w14:textId="77777777" w:rsidR="000B4FDB" w:rsidRPr="001A78B7" w:rsidDel="00A67D6B" w:rsidRDefault="003240CD" w:rsidP="000B4FDB">
            <w:pPr>
              <w:spacing w:before="0" w:after="0" w:line="240" w:lineRule="auto"/>
              <w:rPr>
                <w:rFonts w:ascii="Arial" w:hAnsi="Arial" w:cs="Arial"/>
                <w:sz w:val="22"/>
                <w:szCs w:val="22"/>
              </w:rPr>
            </w:pPr>
            <w:hyperlink r:id="rId141" w:history="1">
              <w:r w:rsidR="000B4FDB" w:rsidRPr="001A78B7">
                <w:rPr>
                  <w:rStyle w:val="Hyperlink"/>
                  <w:rFonts w:ascii="Arial" w:hAnsi="Arial" w:cs="Arial"/>
                  <w:color w:val="auto"/>
                  <w:sz w:val="22"/>
                  <w:szCs w:val="22"/>
                </w:rPr>
                <w:t>https://assets.publishing.service.gov.uk/government/uploads/system/uploads/attachment_data/file/918490/Transport_investment_strategy.pdf</w:t>
              </w:r>
            </w:hyperlink>
            <w:r w:rsidR="000B4FDB" w:rsidRPr="001A78B7">
              <w:rPr>
                <w:rFonts w:ascii="Arial" w:hAnsi="Arial" w:cs="Arial"/>
                <w:sz w:val="22"/>
                <w:szCs w:val="22"/>
              </w:rPr>
              <w:t xml:space="preserve"> </w:t>
            </w:r>
          </w:p>
        </w:tc>
      </w:tr>
      <w:tr w:rsidR="000B4FDB" w:rsidRPr="001A78B7" w14:paraId="7B73D249" w14:textId="77777777" w:rsidTr="00A017A4">
        <w:tc>
          <w:tcPr>
            <w:tcW w:w="1413" w:type="dxa"/>
          </w:tcPr>
          <w:p w14:paraId="06F586D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12.20</w:t>
            </w:r>
          </w:p>
        </w:tc>
        <w:tc>
          <w:tcPr>
            <w:tcW w:w="4678" w:type="dxa"/>
          </w:tcPr>
          <w:p w14:paraId="1442BE4D" w14:textId="26728E21" w:rsidR="000B4FDB" w:rsidRPr="001A78B7" w:rsidRDefault="008839D6"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HM Government – Industrial Strategy: Building a Britain Fit for the Future </w:t>
            </w:r>
          </w:p>
        </w:tc>
        <w:tc>
          <w:tcPr>
            <w:tcW w:w="3543" w:type="dxa"/>
          </w:tcPr>
          <w:p w14:paraId="5F8B3B6E" w14:textId="77777777" w:rsidR="000B4FDB" w:rsidRPr="001A78B7" w:rsidDel="00A67D6B" w:rsidRDefault="003240CD" w:rsidP="000B4FDB">
            <w:pPr>
              <w:spacing w:before="0" w:after="0" w:line="240" w:lineRule="auto"/>
              <w:rPr>
                <w:rFonts w:ascii="Arial" w:hAnsi="Arial" w:cs="Arial"/>
                <w:sz w:val="22"/>
                <w:szCs w:val="22"/>
              </w:rPr>
            </w:pPr>
            <w:hyperlink r:id="rId142" w:history="1">
              <w:r w:rsidR="000B4FDB" w:rsidRPr="001A78B7">
                <w:rPr>
                  <w:rStyle w:val="Hyperlink"/>
                  <w:rFonts w:ascii="Arial" w:hAnsi="Arial" w:cs="Arial"/>
                  <w:color w:val="auto"/>
                  <w:sz w:val="22"/>
                  <w:szCs w:val="22"/>
                </w:rPr>
                <w:t>https://assets.publishing.service.gov.uk/government/uploads/system/uploads/attachment_data/file/664563/industrial-strategy-white-paper-web-ready-version.pdf</w:t>
              </w:r>
            </w:hyperlink>
            <w:r w:rsidR="000B4FDB" w:rsidRPr="001A78B7">
              <w:rPr>
                <w:rFonts w:ascii="Arial" w:hAnsi="Arial" w:cs="Arial"/>
                <w:sz w:val="22"/>
                <w:szCs w:val="22"/>
              </w:rPr>
              <w:t xml:space="preserve"> </w:t>
            </w:r>
          </w:p>
        </w:tc>
      </w:tr>
      <w:tr w:rsidR="000B4FDB" w:rsidRPr="001A78B7" w14:paraId="3BCAB743" w14:textId="77777777" w:rsidTr="00A017A4">
        <w:tc>
          <w:tcPr>
            <w:tcW w:w="1413" w:type="dxa"/>
          </w:tcPr>
          <w:p w14:paraId="255726D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12.21</w:t>
            </w:r>
          </w:p>
        </w:tc>
        <w:tc>
          <w:tcPr>
            <w:tcW w:w="4678" w:type="dxa"/>
          </w:tcPr>
          <w:p w14:paraId="1B7ADF4D" w14:textId="57A127C2"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Ministry of Hous</w:t>
            </w:r>
            <w:r w:rsidR="00FF5F10">
              <w:rPr>
                <w:rFonts w:ascii="Arial" w:eastAsia="Arial" w:hAnsi="Arial" w:cs="Arial"/>
                <w:sz w:val="22"/>
                <w:szCs w:val="22"/>
              </w:rPr>
              <w:t>ing</w:t>
            </w:r>
            <w:r w:rsidRPr="001A78B7">
              <w:rPr>
                <w:rFonts w:ascii="Arial" w:eastAsia="Arial" w:hAnsi="Arial" w:cs="Arial"/>
                <w:sz w:val="22"/>
                <w:szCs w:val="22"/>
              </w:rPr>
              <w:t>, Communities and Local Government – National Planning Policy Framework</w:t>
            </w:r>
          </w:p>
        </w:tc>
        <w:tc>
          <w:tcPr>
            <w:tcW w:w="3543" w:type="dxa"/>
          </w:tcPr>
          <w:p w14:paraId="53D55FD8" w14:textId="77777777" w:rsidR="000B4FDB" w:rsidRPr="001A78B7" w:rsidDel="00A67D6B" w:rsidRDefault="003240CD" w:rsidP="000B4FDB">
            <w:pPr>
              <w:spacing w:before="0" w:after="0" w:line="240" w:lineRule="auto"/>
              <w:rPr>
                <w:rFonts w:ascii="Arial" w:hAnsi="Arial" w:cs="Arial"/>
                <w:sz w:val="22"/>
                <w:szCs w:val="22"/>
              </w:rPr>
            </w:pPr>
            <w:hyperlink r:id="rId143" w:history="1">
              <w:r w:rsidR="000B4FDB" w:rsidRPr="001A78B7">
                <w:rPr>
                  <w:rStyle w:val="Hyperlink"/>
                  <w:rFonts w:ascii="Arial" w:hAnsi="Arial" w:cs="Arial"/>
                  <w:color w:val="auto"/>
                  <w:sz w:val="22"/>
                  <w:szCs w:val="22"/>
                </w:rPr>
                <w:t>https://assets.publishing.service.gov.uk/government/uploads/system/uploads/attachment_data/file/1005759/NPPF_July_2021.pdf</w:t>
              </w:r>
            </w:hyperlink>
            <w:r w:rsidR="000B4FDB" w:rsidRPr="001A78B7">
              <w:rPr>
                <w:rFonts w:ascii="Arial" w:hAnsi="Arial" w:cs="Arial"/>
                <w:sz w:val="22"/>
                <w:szCs w:val="22"/>
              </w:rPr>
              <w:t xml:space="preserve"> </w:t>
            </w:r>
          </w:p>
        </w:tc>
      </w:tr>
      <w:tr w:rsidR="000B4FDB" w:rsidRPr="001A78B7" w14:paraId="7A0CB4B6" w14:textId="77777777" w:rsidTr="00A017A4">
        <w:tc>
          <w:tcPr>
            <w:tcW w:w="1413" w:type="dxa"/>
          </w:tcPr>
          <w:p w14:paraId="6AE55E5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lastRenderedPageBreak/>
              <w:t>12.22</w:t>
            </w:r>
          </w:p>
        </w:tc>
        <w:tc>
          <w:tcPr>
            <w:tcW w:w="4678" w:type="dxa"/>
          </w:tcPr>
          <w:p w14:paraId="7C619ACD" w14:textId="1AEF5473" w:rsidR="000B4FDB" w:rsidRPr="001A78B7" w:rsidRDefault="00FF5F10"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DfT – Transport Business Case Guidance </w:t>
            </w:r>
          </w:p>
        </w:tc>
        <w:tc>
          <w:tcPr>
            <w:tcW w:w="3543" w:type="dxa"/>
          </w:tcPr>
          <w:p w14:paraId="477CB145" w14:textId="77777777" w:rsidR="000B4FDB" w:rsidRPr="001A78B7" w:rsidRDefault="003240CD" w:rsidP="000B4FDB">
            <w:pPr>
              <w:spacing w:before="0" w:after="0" w:line="240" w:lineRule="auto"/>
              <w:rPr>
                <w:rFonts w:ascii="Arial" w:hAnsi="Arial" w:cs="Arial"/>
                <w:sz w:val="22"/>
                <w:szCs w:val="22"/>
              </w:rPr>
            </w:pPr>
            <w:hyperlink r:id="rId144" w:history="1">
              <w:r w:rsidR="000B4FDB" w:rsidRPr="001A78B7">
                <w:rPr>
                  <w:rStyle w:val="Hyperlink"/>
                  <w:rFonts w:ascii="Arial" w:hAnsi="Arial" w:cs="Arial"/>
                  <w:color w:val="auto"/>
                  <w:sz w:val="22"/>
                  <w:szCs w:val="22"/>
                </w:rPr>
                <w:t>https://www.gov.uk/government/publications/transport-business-case/transport-business-case-guidance</w:t>
              </w:r>
            </w:hyperlink>
            <w:r w:rsidR="000B4FDB" w:rsidRPr="001A78B7">
              <w:rPr>
                <w:rFonts w:ascii="Arial" w:hAnsi="Arial" w:cs="Arial"/>
                <w:sz w:val="22"/>
                <w:szCs w:val="22"/>
              </w:rPr>
              <w:t xml:space="preserve"> </w:t>
            </w:r>
          </w:p>
          <w:p w14:paraId="15A97537" w14:textId="77777777" w:rsidR="000B4FDB" w:rsidRPr="001A78B7" w:rsidRDefault="000B4FDB" w:rsidP="000B4FDB">
            <w:pPr>
              <w:spacing w:before="0" w:after="0" w:line="240" w:lineRule="auto"/>
              <w:rPr>
                <w:rFonts w:ascii="Arial" w:hAnsi="Arial" w:cs="Arial"/>
                <w:sz w:val="22"/>
                <w:szCs w:val="22"/>
              </w:rPr>
            </w:pPr>
          </w:p>
          <w:p w14:paraId="21028DF5" w14:textId="77777777" w:rsidR="000B4FDB" w:rsidRPr="001A78B7" w:rsidDel="00A67D6B" w:rsidRDefault="000B4FDB" w:rsidP="000B4FDB">
            <w:pPr>
              <w:spacing w:before="0" w:after="0" w:line="240" w:lineRule="auto"/>
              <w:rPr>
                <w:rFonts w:ascii="Arial" w:hAnsi="Arial" w:cs="Arial"/>
                <w:sz w:val="22"/>
                <w:szCs w:val="22"/>
              </w:rPr>
            </w:pPr>
          </w:p>
        </w:tc>
      </w:tr>
      <w:tr w:rsidR="000B4FDB" w:rsidRPr="001A78B7" w14:paraId="03CDC223" w14:textId="77777777" w:rsidTr="00A017A4">
        <w:tc>
          <w:tcPr>
            <w:tcW w:w="1413" w:type="dxa"/>
          </w:tcPr>
          <w:p w14:paraId="547D999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12.23</w:t>
            </w:r>
          </w:p>
        </w:tc>
        <w:tc>
          <w:tcPr>
            <w:tcW w:w="4678" w:type="dxa"/>
          </w:tcPr>
          <w:p w14:paraId="717ADA4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Directive 2014/52/EU of the European Parliament and of the Council</w:t>
            </w:r>
          </w:p>
        </w:tc>
        <w:tc>
          <w:tcPr>
            <w:tcW w:w="3543" w:type="dxa"/>
          </w:tcPr>
          <w:p w14:paraId="111593A4" w14:textId="77777777" w:rsidR="000B4FDB" w:rsidRPr="001A78B7" w:rsidDel="00A67D6B" w:rsidRDefault="003240CD" w:rsidP="000B4FDB">
            <w:pPr>
              <w:spacing w:before="0" w:after="0" w:line="240" w:lineRule="auto"/>
              <w:rPr>
                <w:rFonts w:ascii="Arial" w:hAnsi="Arial" w:cs="Arial"/>
                <w:sz w:val="22"/>
                <w:szCs w:val="22"/>
              </w:rPr>
            </w:pPr>
            <w:hyperlink r:id="rId145" w:anchor=":~:text=Directive%202014%2F52%2FEU%20of%20the%20European%20Parliament%20and%20of,certain%20public%20and%20private%20projects%20on%20the%20environment" w:history="1">
              <w:r w:rsidR="000B4FDB" w:rsidRPr="001A78B7">
                <w:rPr>
                  <w:rStyle w:val="Hyperlink"/>
                  <w:rFonts w:ascii="Arial" w:hAnsi="Arial" w:cs="Arial"/>
                  <w:color w:val="auto"/>
                  <w:sz w:val="22"/>
                  <w:szCs w:val="22"/>
                </w:rPr>
                <w:t>https://www.legislation.gov.uk/eudr/2014/52/introduction#:~:text=Directive%202014%2F52%2FEU%20of%20the%20European%20Parliament%20and%20of,certain%20public%20and%20private%20projects%20on%20the%20environment</w:t>
              </w:r>
            </w:hyperlink>
            <w:r w:rsidR="000B4FDB" w:rsidRPr="001A78B7">
              <w:rPr>
                <w:rFonts w:ascii="Arial" w:hAnsi="Arial" w:cs="Arial"/>
                <w:sz w:val="22"/>
                <w:szCs w:val="22"/>
              </w:rPr>
              <w:t xml:space="preserve"> </w:t>
            </w:r>
          </w:p>
        </w:tc>
      </w:tr>
      <w:tr w:rsidR="000B4FDB" w:rsidRPr="001A78B7" w14:paraId="152A6AE5" w14:textId="77777777" w:rsidTr="00A017A4">
        <w:tc>
          <w:tcPr>
            <w:tcW w:w="1413" w:type="dxa"/>
          </w:tcPr>
          <w:p w14:paraId="079D7E1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12.24</w:t>
            </w:r>
          </w:p>
        </w:tc>
        <w:tc>
          <w:tcPr>
            <w:tcW w:w="4678" w:type="dxa"/>
          </w:tcPr>
          <w:p w14:paraId="3FFB6690" w14:textId="02B5CE47" w:rsidR="000B4FDB" w:rsidRPr="001A78B7" w:rsidRDefault="00A35B2E"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 xml:space="preserve">HM Treasury – Budget 2018 </w:t>
            </w:r>
          </w:p>
        </w:tc>
        <w:tc>
          <w:tcPr>
            <w:tcW w:w="3543" w:type="dxa"/>
          </w:tcPr>
          <w:p w14:paraId="2A9A8837" w14:textId="77777777" w:rsidR="000B4FDB" w:rsidRPr="001A78B7" w:rsidRDefault="003240CD" w:rsidP="000B4FDB">
            <w:pPr>
              <w:spacing w:before="0" w:after="0" w:line="240" w:lineRule="auto"/>
              <w:rPr>
                <w:rFonts w:ascii="Arial" w:hAnsi="Arial" w:cs="Arial"/>
                <w:sz w:val="22"/>
                <w:szCs w:val="22"/>
              </w:rPr>
            </w:pPr>
            <w:hyperlink r:id="rId146" w:history="1">
              <w:r w:rsidR="000B4FDB" w:rsidRPr="001A78B7">
                <w:rPr>
                  <w:rStyle w:val="Hyperlink"/>
                  <w:rFonts w:ascii="Arial" w:hAnsi="Arial" w:cs="Arial"/>
                  <w:color w:val="auto"/>
                  <w:sz w:val="22"/>
                  <w:szCs w:val="22"/>
                </w:rPr>
                <w:t>https://assets.publishing.service.gov.uk/government/uploads/system/uploads/attachment_data/file/752201/Budget_2018_print.pdf</w:t>
              </w:r>
            </w:hyperlink>
            <w:r w:rsidR="000B4FDB" w:rsidRPr="001A78B7">
              <w:rPr>
                <w:rFonts w:ascii="Arial" w:hAnsi="Arial" w:cs="Arial"/>
                <w:sz w:val="22"/>
                <w:szCs w:val="22"/>
              </w:rPr>
              <w:t xml:space="preserve"> </w:t>
            </w:r>
          </w:p>
          <w:p w14:paraId="05688106" w14:textId="77777777" w:rsidR="000B4FDB" w:rsidRPr="001A78B7" w:rsidDel="00A67D6B" w:rsidRDefault="000B4FDB" w:rsidP="000B4FDB">
            <w:pPr>
              <w:spacing w:before="0" w:after="0" w:line="240" w:lineRule="auto"/>
              <w:rPr>
                <w:rFonts w:ascii="Arial" w:hAnsi="Arial" w:cs="Arial"/>
                <w:sz w:val="22"/>
                <w:szCs w:val="22"/>
              </w:rPr>
            </w:pPr>
          </w:p>
        </w:tc>
      </w:tr>
      <w:tr w:rsidR="000B4FDB" w:rsidRPr="001A78B7" w14:paraId="5618B0FF" w14:textId="77777777" w:rsidTr="00A017A4">
        <w:tc>
          <w:tcPr>
            <w:tcW w:w="1413" w:type="dxa"/>
          </w:tcPr>
          <w:p w14:paraId="17539103"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12.25</w:t>
            </w:r>
          </w:p>
        </w:tc>
        <w:tc>
          <w:tcPr>
            <w:tcW w:w="4678" w:type="dxa"/>
          </w:tcPr>
          <w:p w14:paraId="7BEECDF1" w14:textId="13B74141" w:rsidR="000B4FDB" w:rsidRPr="001A78B7" w:rsidRDefault="00A35B2E"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Department for Communities and Local Government – Fixing our Broken Housing Market (Housing White Paper, February 2017)</w:t>
            </w:r>
          </w:p>
        </w:tc>
        <w:tc>
          <w:tcPr>
            <w:tcW w:w="3543" w:type="dxa"/>
          </w:tcPr>
          <w:p w14:paraId="135F9D0D" w14:textId="264A261E" w:rsidR="000B4FDB" w:rsidRPr="001A78B7" w:rsidDel="00A67D6B" w:rsidRDefault="003240CD" w:rsidP="000B4FDB">
            <w:pPr>
              <w:spacing w:before="0" w:after="0" w:line="240" w:lineRule="auto"/>
              <w:rPr>
                <w:rFonts w:ascii="Arial" w:hAnsi="Arial" w:cs="Arial"/>
                <w:sz w:val="22"/>
                <w:szCs w:val="22"/>
              </w:rPr>
            </w:pPr>
            <w:hyperlink r:id="rId147" w:history="1">
              <w:r w:rsidR="000B4FDB" w:rsidRPr="001A78B7">
                <w:rPr>
                  <w:rStyle w:val="Hyperlink"/>
                  <w:rFonts w:ascii="Arial" w:hAnsi="Arial" w:cs="Arial"/>
                  <w:color w:val="auto"/>
                  <w:sz w:val="22"/>
                  <w:szCs w:val="22"/>
                </w:rPr>
                <w:t>https://assets.publishing.service.gov.uk/government/uploads/system/uploads/attachment_data/file/590464/Fixing_our_broken_housing_market_-_print_ready_version.pdf</w:t>
              </w:r>
            </w:hyperlink>
            <w:r w:rsidR="00B23D0A">
              <w:rPr>
                <w:rStyle w:val="Hyperlink"/>
                <w:rFonts w:ascii="Arial" w:hAnsi="Arial" w:cs="Arial"/>
                <w:color w:val="auto"/>
                <w:sz w:val="22"/>
                <w:szCs w:val="22"/>
              </w:rPr>
              <w:t xml:space="preserve"> </w:t>
            </w:r>
            <w:r w:rsidR="000B4FDB" w:rsidRPr="001A78B7">
              <w:rPr>
                <w:rFonts w:ascii="Arial" w:hAnsi="Arial" w:cs="Arial"/>
                <w:sz w:val="22"/>
                <w:szCs w:val="22"/>
              </w:rPr>
              <w:t xml:space="preserve"> </w:t>
            </w:r>
          </w:p>
        </w:tc>
      </w:tr>
      <w:tr w:rsidR="007811EB" w:rsidRPr="001A78B7" w14:paraId="656E1996" w14:textId="77777777" w:rsidTr="00A017A4">
        <w:tc>
          <w:tcPr>
            <w:tcW w:w="1413" w:type="dxa"/>
          </w:tcPr>
          <w:p w14:paraId="18D3C43C" w14:textId="3C972EAD" w:rsidR="007811EB" w:rsidRPr="00986E08" w:rsidRDefault="007811EB" w:rsidP="000B4FDB">
            <w:pPr>
              <w:spacing w:line="259" w:lineRule="auto"/>
              <w:rPr>
                <w:rFonts w:ascii="Arial" w:eastAsia="Arial" w:hAnsi="Arial" w:cs="Arial"/>
                <w:sz w:val="22"/>
                <w:szCs w:val="22"/>
              </w:rPr>
            </w:pPr>
            <w:r w:rsidRPr="00986E08">
              <w:rPr>
                <w:rFonts w:ascii="Arial" w:eastAsia="Arial" w:hAnsi="Arial" w:cs="Arial"/>
                <w:sz w:val="22"/>
                <w:szCs w:val="22"/>
              </w:rPr>
              <w:t>12.26</w:t>
            </w:r>
          </w:p>
        </w:tc>
        <w:tc>
          <w:tcPr>
            <w:tcW w:w="4678" w:type="dxa"/>
          </w:tcPr>
          <w:p w14:paraId="0F1BE8DF" w14:textId="7982BB4D" w:rsidR="007811EB" w:rsidRPr="00986E08" w:rsidRDefault="007811EB" w:rsidP="000B4FDB">
            <w:pPr>
              <w:spacing w:line="259" w:lineRule="auto"/>
              <w:rPr>
                <w:rFonts w:ascii="Arial" w:eastAsia="Arial" w:hAnsi="Arial" w:cs="Arial"/>
                <w:sz w:val="22"/>
                <w:szCs w:val="22"/>
              </w:rPr>
            </w:pPr>
            <w:r w:rsidRPr="00986E08">
              <w:rPr>
                <w:rFonts w:ascii="Arial" w:eastAsia="Arial" w:hAnsi="Arial" w:cs="Arial"/>
                <w:sz w:val="22"/>
                <w:szCs w:val="22"/>
              </w:rPr>
              <w:t>Extract from</w:t>
            </w:r>
            <w:r w:rsidR="007C342C" w:rsidRPr="00986E08">
              <w:rPr>
                <w:rFonts w:ascii="Arial" w:eastAsia="Arial" w:hAnsi="Arial" w:cs="Arial"/>
                <w:sz w:val="22"/>
                <w:szCs w:val="22"/>
              </w:rPr>
              <w:t xml:space="preserve"> HM Treasury</w:t>
            </w:r>
            <w:r w:rsidR="00F31287" w:rsidRPr="00986E08">
              <w:rPr>
                <w:rFonts w:ascii="Arial" w:eastAsia="Arial" w:hAnsi="Arial" w:cs="Arial"/>
                <w:sz w:val="22"/>
                <w:szCs w:val="22"/>
              </w:rPr>
              <w:t xml:space="preserve"> - The </w:t>
            </w:r>
            <w:r w:rsidRPr="00986E08">
              <w:rPr>
                <w:rFonts w:ascii="Arial" w:eastAsia="Arial" w:hAnsi="Arial" w:cs="Arial"/>
                <w:sz w:val="22"/>
                <w:szCs w:val="22"/>
              </w:rPr>
              <w:t>Growth Plan</w:t>
            </w:r>
            <w:r w:rsidR="007C342C" w:rsidRPr="00986E08">
              <w:rPr>
                <w:rFonts w:ascii="Arial" w:eastAsia="Arial" w:hAnsi="Arial" w:cs="Arial"/>
                <w:sz w:val="22"/>
                <w:szCs w:val="22"/>
              </w:rPr>
              <w:t xml:space="preserve"> (September 2022)</w:t>
            </w:r>
          </w:p>
        </w:tc>
        <w:tc>
          <w:tcPr>
            <w:tcW w:w="3543" w:type="dxa"/>
          </w:tcPr>
          <w:p w14:paraId="3CC179E5" w14:textId="4DCF0CBF" w:rsidR="007811EB" w:rsidRPr="007F44BF" w:rsidRDefault="003240CD" w:rsidP="000B4FDB">
            <w:pPr>
              <w:spacing w:before="0" w:after="0" w:line="240" w:lineRule="auto"/>
              <w:rPr>
                <w:rFonts w:ascii="Arial" w:hAnsi="Arial" w:cs="Arial"/>
                <w:sz w:val="22"/>
                <w:szCs w:val="22"/>
              </w:rPr>
            </w:pPr>
            <w:hyperlink r:id="rId148" w:history="1">
              <w:r w:rsidR="007F44BF" w:rsidRPr="007F44BF">
                <w:rPr>
                  <w:rStyle w:val="Hyperlink"/>
                  <w:rFonts w:ascii="Arial" w:hAnsi="Arial" w:cs="Arial"/>
                  <w:sz w:val="22"/>
                  <w:szCs w:val="22"/>
                </w:rPr>
                <w:t>The Growth Plan 2022 (publishing.service.gov.uk)</w:t>
              </w:r>
            </w:hyperlink>
          </w:p>
        </w:tc>
      </w:tr>
      <w:tr w:rsidR="00080270" w:rsidRPr="001A78B7" w14:paraId="46824C4B" w14:textId="77777777" w:rsidTr="00A017A4">
        <w:tc>
          <w:tcPr>
            <w:tcW w:w="1413" w:type="dxa"/>
          </w:tcPr>
          <w:p w14:paraId="2AF2EBB4" w14:textId="385E71DA" w:rsidR="00080270" w:rsidRPr="00986E08" w:rsidRDefault="00080270" w:rsidP="000B4FDB">
            <w:pPr>
              <w:spacing w:line="259" w:lineRule="auto"/>
              <w:rPr>
                <w:rFonts w:ascii="Arial" w:eastAsia="Arial" w:hAnsi="Arial" w:cs="Arial"/>
                <w:sz w:val="22"/>
                <w:szCs w:val="22"/>
              </w:rPr>
            </w:pPr>
            <w:r w:rsidRPr="00986E08">
              <w:rPr>
                <w:rFonts w:ascii="Arial" w:eastAsia="Arial" w:hAnsi="Arial" w:cs="Arial"/>
                <w:sz w:val="22"/>
                <w:szCs w:val="22"/>
              </w:rPr>
              <w:t>12.27</w:t>
            </w:r>
          </w:p>
        </w:tc>
        <w:tc>
          <w:tcPr>
            <w:tcW w:w="4678" w:type="dxa"/>
          </w:tcPr>
          <w:p w14:paraId="44491562" w14:textId="6B250979" w:rsidR="00080270" w:rsidRPr="00986E08" w:rsidRDefault="00080270" w:rsidP="000B4FDB">
            <w:pPr>
              <w:spacing w:line="259" w:lineRule="auto"/>
              <w:rPr>
                <w:rFonts w:ascii="Arial" w:eastAsia="Arial" w:hAnsi="Arial" w:cs="Arial"/>
                <w:sz w:val="22"/>
                <w:szCs w:val="22"/>
              </w:rPr>
            </w:pPr>
            <w:r w:rsidRPr="00986E08">
              <w:rPr>
                <w:rFonts w:ascii="Arial" w:eastAsia="Arial" w:hAnsi="Arial" w:cs="Arial"/>
                <w:sz w:val="22"/>
                <w:szCs w:val="22"/>
              </w:rPr>
              <w:t>The Planning and Compulsory Purchase</w:t>
            </w:r>
            <w:r w:rsidR="0038362B" w:rsidRPr="00986E08">
              <w:rPr>
                <w:rFonts w:ascii="Arial" w:eastAsia="Arial" w:hAnsi="Arial" w:cs="Arial"/>
                <w:sz w:val="22"/>
                <w:szCs w:val="22"/>
              </w:rPr>
              <w:t xml:space="preserve"> </w:t>
            </w:r>
            <w:r w:rsidR="0039199D" w:rsidRPr="00986E08">
              <w:rPr>
                <w:rFonts w:ascii="Arial" w:eastAsia="Arial" w:hAnsi="Arial" w:cs="Arial"/>
                <w:sz w:val="22"/>
                <w:szCs w:val="22"/>
              </w:rPr>
              <w:t xml:space="preserve">Act 2004 </w:t>
            </w:r>
            <w:r w:rsidR="00C5273A" w:rsidRPr="00986E08">
              <w:rPr>
                <w:rFonts w:ascii="Arial" w:eastAsia="Arial" w:hAnsi="Arial" w:cs="Arial"/>
                <w:sz w:val="22"/>
                <w:szCs w:val="22"/>
              </w:rPr>
              <w:t>- s</w:t>
            </w:r>
            <w:r w:rsidR="0039199D" w:rsidRPr="00986E08">
              <w:rPr>
                <w:rFonts w:ascii="Arial" w:eastAsia="Arial" w:hAnsi="Arial" w:cs="Arial"/>
                <w:sz w:val="22"/>
                <w:szCs w:val="22"/>
              </w:rPr>
              <w:t xml:space="preserve">ection </w:t>
            </w:r>
            <w:r w:rsidR="00C5273A" w:rsidRPr="00986E08">
              <w:rPr>
                <w:rFonts w:ascii="Arial" w:eastAsia="Arial" w:hAnsi="Arial" w:cs="Arial"/>
                <w:sz w:val="22"/>
                <w:szCs w:val="22"/>
              </w:rPr>
              <w:t>38(6)</w:t>
            </w:r>
          </w:p>
        </w:tc>
        <w:tc>
          <w:tcPr>
            <w:tcW w:w="3543" w:type="dxa"/>
          </w:tcPr>
          <w:p w14:paraId="42C624E5" w14:textId="389B3D3F" w:rsidR="00080270" w:rsidRPr="007F44BF" w:rsidRDefault="003240CD" w:rsidP="000B4FDB">
            <w:pPr>
              <w:spacing w:before="0" w:after="0" w:line="240" w:lineRule="auto"/>
              <w:rPr>
                <w:rFonts w:ascii="Arial" w:hAnsi="Arial" w:cs="Arial"/>
                <w:sz w:val="22"/>
                <w:szCs w:val="22"/>
              </w:rPr>
            </w:pPr>
            <w:hyperlink r:id="rId149" w:history="1">
              <w:r w:rsidR="00B23D0A" w:rsidRPr="00174CB6">
                <w:rPr>
                  <w:rStyle w:val="Hyperlink"/>
                  <w:rFonts w:ascii="Arial" w:hAnsi="Arial" w:cs="Arial"/>
                  <w:sz w:val="22"/>
                  <w:szCs w:val="22"/>
                </w:rPr>
                <w:t>https://www.legislation.gov.uk/ukpga/2004/5/section/38</w:t>
              </w:r>
            </w:hyperlink>
            <w:r w:rsidR="00B23D0A">
              <w:rPr>
                <w:rFonts w:ascii="Arial" w:hAnsi="Arial" w:cs="Arial"/>
                <w:sz w:val="22"/>
                <w:szCs w:val="22"/>
              </w:rPr>
              <w:t xml:space="preserve"> </w:t>
            </w:r>
          </w:p>
        </w:tc>
      </w:tr>
      <w:tr w:rsidR="004B2AD5" w:rsidRPr="001A78B7" w14:paraId="1BEDAA8A" w14:textId="77777777" w:rsidTr="00A017A4">
        <w:tc>
          <w:tcPr>
            <w:tcW w:w="1413" w:type="dxa"/>
          </w:tcPr>
          <w:p w14:paraId="7EA674E7" w14:textId="2677EC8D" w:rsidR="004B2AD5" w:rsidRPr="003240CD" w:rsidRDefault="00CF3858" w:rsidP="000B4FDB">
            <w:pPr>
              <w:spacing w:line="259" w:lineRule="auto"/>
              <w:rPr>
                <w:rFonts w:ascii="Arial" w:eastAsia="Arial" w:hAnsi="Arial" w:cs="Arial"/>
                <w:sz w:val="22"/>
                <w:szCs w:val="22"/>
              </w:rPr>
            </w:pPr>
            <w:r w:rsidRPr="003240CD">
              <w:rPr>
                <w:rFonts w:ascii="Arial" w:eastAsia="Arial" w:hAnsi="Arial" w:cs="Arial"/>
                <w:sz w:val="22"/>
                <w:szCs w:val="22"/>
              </w:rPr>
              <w:t>12.28</w:t>
            </w:r>
          </w:p>
        </w:tc>
        <w:tc>
          <w:tcPr>
            <w:tcW w:w="4678" w:type="dxa"/>
          </w:tcPr>
          <w:p w14:paraId="52DFB84E" w14:textId="0FB05255" w:rsidR="004B2AD5" w:rsidRPr="003240CD" w:rsidRDefault="00AB1B68" w:rsidP="000B4FDB">
            <w:pPr>
              <w:spacing w:line="259" w:lineRule="auto"/>
              <w:rPr>
                <w:rFonts w:ascii="Arial" w:eastAsia="Arial" w:hAnsi="Arial" w:cs="Arial"/>
                <w:sz w:val="22"/>
                <w:szCs w:val="22"/>
              </w:rPr>
            </w:pPr>
            <w:r w:rsidRPr="003240CD">
              <w:rPr>
                <w:rFonts w:ascii="Arial" w:eastAsia="Arial" w:hAnsi="Arial" w:cs="Arial"/>
                <w:sz w:val="22"/>
                <w:szCs w:val="22"/>
              </w:rPr>
              <w:t>DfT - Major Road Network and Large Local Majors Programmes: Programme Investment Planning</w:t>
            </w:r>
          </w:p>
        </w:tc>
        <w:tc>
          <w:tcPr>
            <w:tcW w:w="3543" w:type="dxa"/>
          </w:tcPr>
          <w:p w14:paraId="6823A429" w14:textId="77777777" w:rsidR="00493A5F" w:rsidRDefault="003240CD" w:rsidP="00493A5F">
            <w:pPr>
              <w:spacing w:before="0" w:after="0" w:line="240" w:lineRule="auto"/>
              <w:rPr>
                <w:rStyle w:val="Hyperlink"/>
                <w:rFonts w:ascii="Arial" w:hAnsi="Arial" w:cs="Arial"/>
                <w:sz w:val="22"/>
                <w:szCs w:val="22"/>
              </w:rPr>
            </w:pPr>
            <w:hyperlink r:id="rId150" w:history="1">
              <w:r w:rsidR="00493A5F">
                <w:rPr>
                  <w:rStyle w:val="Hyperlink"/>
                  <w:rFonts w:ascii="Arial" w:hAnsi="Arial" w:cs="Arial"/>
                  <w:sz w:val="22"/>
                  <w:szCs w:val="22"/>
                </w:rPr>
                <w:t>https://www.gov.uk/government/publications/major-road-network-and-large-local-majors-programmes-investment-planning/major-road-network-and-large-local-majors-programmes-investment-planning-guidance</w:t>
              </w:r>
            </w:hyperlink>
          </w:p>
          <w:p w14:paraId="6BAE61DF" w14:textId="77777777" w:rsidR="004B2AD5" w:rsidRDefault="004B2AD5" w:rsidP="000B4FDB">
            <w:pPr>
              <w:spacing w:before="0" w:after="0" w:line="240" w:lineRule="auto"/>
            </w:pPr>
          </w:p>
        </w:tc>
      </w:tr>
      <w:tr w:rsidR="000B4FDB" w:rsidRPr="001A78B7" w14:paraId="3535B04B" w14:textId="77777777" w:rsidTr="00B648B6">
        <w:tc>
          <w:tcPr>
            <w:tcW w:w="9634" w:type="dxa"/>
            <w:gridSpan w:val="3"/>
            <w:shd w:val="clear" w:color="auto" w:fill="F2F2F2" w:themeFill="background1" w:themeFillShade="F2"/>
          </w:tcPr>
          <w:p w14:paraId="0C4B0619" w14:textId="78835762" w:rsidR="000B4FDB" w:rsidRPr="001A78B7" w:rsidRDefault="000B4FDB" w:rsidP="000B4FDB">
            <w:pPr>
              <w:spacing w:before="0" w:after="0" w:line="240" w:lineRule="auto"/>
              <w:rPr>
                <w:rFonts w:ascii="Arial" w:hAnsi="Arial" w:cs="Arial"/>
                <w:b/>
                <w:bCs/>
                <w:sz w:val="22"/>
                <w:szCs w:val="22"/>
              </w:rPr>
            </w:pPr>
            <w:r>
              <w:rPr>
                <w:rFonts w:ascii="Arial" w:eastAsia="Arial" w:hAnsi="Arial" w:cs="Arial"/>
                <w:b/>
                <w:bCs/>
                <w:sz w:val="22"/>
                <w:szCs w:val="22"/>
              </w:rPr>
              <w:t xml:space="preserve">Section 13: </w:t>
            </w:r>
            <w:r w:rsidRPr="001A78B7">
              <w:rPr>
                <w:rFonts w:ascii="Arial" w:eastAsia="Arial" w:hAnsi="Arial" w:cs="Arial"/>
                <w:b/>
                <w:bCs/>
                <w:sz w:val="22"/>
                <w:szCs w:val="22"/>
              </w:rPr>
              <w:t>Local Policy, Legislation and Guidance</w:t>
            </w:r>
          </w:p>
        </w:tc>
      </w:tr>
      <w:tr w:rsidR="000B4FDB" w:rsidRPr="001A78B7" w14:paraId="560697EF" w14:textId="77777777" w:rsidTr="00A017A4">
        <w:tc>
          <w:tcPr>
            <w:tcW w:w="1413" w:type="dxa"/>
          </w:tcPr>
          <w:p w14:paraId="67B9047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w:t>
            </w:r>
          </w:p>
        </w:tc>
        <w:tc>
          <w:tcPr>
            <w:tcW w:w="4678" w:type="dxa"/>
          </w:tcPr>
          <w:p w14:paraId="3FED0D31" w14:textId="73779A30" w:rsidR="000B4FDB" w:rsidRPr="001A78B7" w:rsidRDefault="00530E78" w:rsidP="000B4FDB">
            <w:pPr>
              <w:spacing w:line="259" w:lineRule="auto"/>
              <w:rPr>
                <w:rFonts w:ascii="Arial" w:eastAsia="Arial" w:hAnsi="Arial" w:cs="Arial"/>
                <w:sz w:val="22"/>
                <w:szCs w:val="22"/>
              </w:rPr>
            </w:pPr>
            <w:r>
              <w:rPr>
                <w:rFonts w:ascii="Arial" w:eastAsia="Arial" w:hAnsi="Arial" w:cs="Arial"/>
                <w:sz w:val="22"/>
                <w:szCs w:val="22"/>
              </w:rPr>
              <w:t>Extract from Nottinghamshire</w:t>
            </w:r>
            <w:r w:rsidR="000B4FDB" w:rsidRPr="001A78B7">
              <w:rPr>
                <w:rFonts w:ascii="Arial" w:eastAsia="Arial" w:hAnsi="Arial" w:cs="Arial"/>
                <w:sz w:val="22"/>
                <w:szCs w:val="22"/>
              </w:rPr>
              <w:t xml:space="preserve"> County Council (</w:t>
            </w:r>
            <w:r w:rsidR="000B4FDB" w:rsidRPr="001A78B7">
              <w:rPr>
                <w:rFonts w:ascii="Arial" w:eastAsia="Arial" w:hAnsi="Arial" w:cs="Arial"/>
                <w:b/>
                <w:bCs/>
                <w:sz w:val="22"/>
                <w:szCs w:val="22"/>
              </w:rPr>
              <w:t>“NCC”</w:t>
            </w:r>
            <w:r w:rsidR="000B4FDB" w:rsidRPr="001A78B7">
              <w:rPr>
                <w:rFonts w:ascii="Arial" w:eastAsia="Arial" w:hAnsi="Arial" w:cs="Arial"/>
                <w:sz w:val="22"/>
                <w:szCs w:val="22"/>
              </w:rPr>
              <w:t xml:space="preserve">) – Local Transport Plan (2011-2016) </w:t>
            </w:r>
          </w:p>
        </w:tc>
        <w:tc>
          <w:tcPr>
            <w:tcW w:w="3543" w:type="dxa"/>
          </w:tcPr>
          <w:p w14:paraId="041FE0FA" w14:textId="77777777" w:rsidR="000B4FDB" w:rsidRPr="001A78B7" w:rsidDel="00A67D6B" w:rsidRDefault="003240CD" w:rsidP="000B4FDB">
            <w:pPr>
              <w:spacing w:before="0" w:after="0" w:line="240" w:lineRule="auto"/>
              <w:rPr>
                <w:rFonts w:ascii="Arial" w:hAnsi="Arial" w:cs="Arial"/>
                <w:sz w:val="22"/>
                <w:szCs w:val="22"/>
              </w:rPr>
            </w:pPr>
            <w:hyperlink r:id="rId151" w:history="1">
              <w:r w:rsidR="000B4FDB" w:rsidRPr="001A78B7">
                <w:rPr>
                  <w:rStyle w:val="Hyperlink"/>
                  <w:rFonts w:ascii="Arial" w:hAnsi="Arial" w:cs="Arial"/>
                  <w:color w:val="auto"/>
                  <w:sz w:val="22"/>
                  <w:szCs w:val="22"/>
                </w:rPr>
                <w:t>https://www.nottinghamshire.gov.uk/transport/public-transport/plans-strategies-policies/local-transport-plan</w:t>
              </w:r>
            </w:hyperlink>
          </w:p>
        </w:tc>
      </w:tr>
      <w:tr w:rsidR="000B4FDB" w:rsidRPr="001A78B7" w14:paraId="4328E7E7" w14:textId="77777777" w:rsidTr="00A017A4">
        <w:tc>
          <w:tcPr>
            <w:tcW w:w="1413" w:type="dxa"/>
          </w:tcPr>
          <w:p w14:paraId="55FF7FB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13.2</w:t>
            </w:r>
          </w:p>
        </w:tc>
        <w:tc>
          <w:tcPr>
            <w:tcW w:w="4678" w:type="dxa"/>
          </w:tcPr>
          <w:p w14:paraId="45D486A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 xml:space="preserve">NCC – The Nottinghamshire Plan 2021-2031 </w:t>
            </w:r>
          </w:p>
        </w:tc>
        <w:tc>
          <w:tcPr>
            <w:tcW w:w="3543" w:type="dxa"/>
          </w:tcPr>
          <w:p w14:paraId="053E53FE" w14:textId="77777777" w:rsidR="000B4FDB" w:rsidRPr="001A78B7" w:rsidDel="00A67D6B" w:rsidRDefault="000B4FDB" w:rsidP="000B4FDB">
            <w:pPr>
              <w:spacing w:before="0" w:after="0" w:line="240" w:lineRule="auto"/>
              <w:rPr>
                <w:rFonts w:ascii="Arial" w:hAnsi="Arial" w:cs="Arial"/>
                <w:sz w:val="22"/>
                <w:szCs w:val="22"/>
              </w:rPr>
            </w:pPr>
            <w:r w:rsidRPr="001A78B7">
              <w:rPr>
                <w:rFonts w:ascii="Arial" w:hAnsi="Arial" w:cs="Arial"/>
                <w:sz w:val="22"/>
                <w:szCs w:val="22"/>
              </w:rPr>
              <w:t xml:space="preserve">Interactive tool, available online - </w:t>
            </w:r>
            <w:hyperlink r:id="rId152" w:history="1">
              <w:r w:rsidRPr="001A78B7">
                <w:rPr>
                  <w:rStyle w:val="Hyperlink"/>
                  <w:rFonts w:ascii="Arial" w:hAnsi="Arial" w:cs="Arial"/>
                  <w:color w:val="auto"/>
                  <w:sz w:val="22"/>
                  <w:szCs w:val="22"/>
                </w:rPr>
                <w:t>https://plan.nottinghamshire.gov.uk/</w:t>
              </w:r>
            </w:hyperlink>
            <w:r w:rsidRPr="001A78B7">
              <w:rPr>
                <w:rFonts w:ascii="Arial" w:hAnsi="Arial" w:cs="Arial"/>
                <w:sz w:val="22"/>
                <w:szCs w:val="22"/>
              </w:rPr>
              <w:t xml:space="preserve"> </w:t>
            </w:r>
          </w:p>
        </w:tc>
      </w:tr>
      <w:tr w:rsidR="000B4FDB" w:rsidRPr="001A78B7" w14:paraId="274F3D6E" w14:textId="77777777" w:rsidTr="00A017A4">
        <w:tc>
          <w:tcPr>
            <w:tcW w:w="1413" w:type="dxa"/>
          </w:tcPr>
          <w:p w14:paraId="13555E5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13.3</w:t>
            </w:r>
          </w:p>
        </w:tc>
        <w:tc>
          <w:tcPr>
            <w:tcW w:w="4678" w:type="dxa"/>
          </w:tcPr>
          <w:p w14:paraId="4D10E5C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NCC – Place Departmental Strategy 2019-2021</w:t>
            </w:r>
          </w:p>
        </w:tc>
        <w:tc>
          <w:tcPr>
            <w:tcW w:w="3543" w:type="dxa"/>
          </w:tcPr>
          <w:p w14:paraId="1C4BE9A6" w14:textId="77777777" w:rsidR="000B4FDB" w:rsidRPr="001A78B7" w:rsidDel="00A67D6B" w:rsidRDefault="003240CD" w:rsidP="000B4FDB">
            <w:pPr>
              <w:spacing w:before="0" w:after="0" w:line="240" w:lineRule="auto"/>
              <w:rPr>
                <w:rFonts w:ascii="Arial" w:hAnsi="Arial" w:cs="Arial"/>
                <w:sz w:val="22"/>
                <w:szCs w:val="22"/>
              </w:rPr>
            </w:pPr>
            <w:hyperlink r:id="rId153" w:history="1">
              <w:r w:rsidR="000B4FDB" w:rsidRPr="001A78B7">
                <w:rPr>
                  <w:rStyle w:val="Hyperlink"/>
                  <w:rFonts w:ascii="Arial" w:hAnsi="Arial" w:cs="Arial"/>
                  <w:color w:val="auto"/>
                  <w:sz w:val="22"/>
                  <w:szCs w:val="22"/>
                </w:rPr>
                <w:t>https://www.nottinghamshire.gov.uk/policy-library/44051/place-departmental-strategy</w:t>
              </w:r>
            </w:hyperlink>
            <w:r w:rsidR="000B4FDB" w:rsidRPr="001A78B7">
              <w:rPr>
                <w:rFonts w:ascii="Arial" w:hAnsi="Arial" w:cs="Arial"/>
                <w:sz w:val="22"/>
                <w:szCs w:val="22"/>
              </w:rPr>
              <w:t xml:space="preserve"> </w:t>
            </w:r>
          </w:p>
        </w:tc>
      </w:tr>
      <w:tr w:rsidR="000B4FDB" w:rsidRPr="001A78B7" w14:paraId="6FCE4ADB" w14:textId="77777777" w:rsidTr="00A017A4">
        <w:tc>
          <w:tcPr>
            <w:tcW w:w="1413" w:type="dxa"/>
          </w:tcPr>
          <w:p w14:paraId="25F45A5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13.4</w:t>
            </w:r>
          </w:p>
        </w:tc>
        <w:tc>
          <w:tcPr>
            <w:tcW w:w="4678" w:type="dxa"/>
          </w:tcPr>
          <w:p w14:paraId="2A396F21" w14:textId="4C370BDF" w:rsidR="000B4FDB" w:rsidRPr="001A78B7" w:rsidRDefault="00DD314D" w:rsidP="000B4FDB">
            <w:pPr>
              <w:spacing w:line="259" w:lineRule="auto"/>
              <w:rPr>
                <w:rFonts w:ascii="Arial" w:eastAsia="Arial" w:hAnsi="Arial" w:cs="Arial"/>
                <w:sz w:val="22"/>
                <w:szCs w:val="22"/>
              </w:rPr>
            </w:pPr>
            <w:r w:rsidRPr="00DD314D">
              <w:rPr>
                <w:rFonts w:ascii="Arial" w:eastAsia="Arial" w:hAnsi="Arial" w:cs="Arial"/>
                <w:sz w:val="22"/>
                <w:szCs w:val="22"/>
              </w:rPr>
              <w:t>Extract from D2N2 Strategic Economic Plan – Vision 2030</w:t>
            </w:r>
          </w:p>
        </w:tc>
        <w:tc>
          <w:tcPr>
            <w:tcW w:w="3543" w:type="dxa"/>
          </w:tcPr>
          <w:p w14:paraId="78690413" w14:textId="77777777" w:rsidR="000B4FDB" w:rsidRPr="001A78B7" w:rsidDel="00A67D6B" w:rsidRDefault="003240CD" w:rsidP="000B4FDB">
            <w:pPr>
              <w:spacing w:before="0" w:after="0" w:line="240" w:lineRule="auto"/>
              <w:rPr>
                <w:rFonts w:ascii="Arial" w:hAnsi="Arial" w:cs="Arial"/>
                <w:sz w:val="22"/>
                <w:szCs w:val="22"/>
              </w:rPr>
            </w:pPr>
            <w:hyperlink r:id="rId154" w:anchor=":~:text=D2N2%E2%80%99s%20Strategic%20Economic%20Plan%20%28SEP%29%20provides%20a%20bridge,Strategy%20and%20the%20Midlands%20Engine%E2%80%99s%20Vision%20for%20Growth" w:history="1">
              <w:r w:rsidR="000B4FDB" w:rsidRPr="001A78B7">
                <w:rPr>
                  <w:rStyle w:val="Hyperlink"/>
                  <w:rFonts w:ascii="Arial" w:hAnsi="Arial" w:cs="Arial"/>
                  <w:color w:val="auto"/>
                  <w:sz w:val="22"/>
                  <w:szCs w:val="22"/>
                </w:rPr>
                <w:t>https://d2n2lep.org/wp-content/uploads/2020/07/Vision-2030-publication_compressed.pdf#:~:text=D2N2%E2%80%99s%20Strategic%20Economic%20Plan%20%</w:t>
              </w:r>
              <w:r w:rsidR="000B4FDB" w:rsidRPr="001A78B7">
                <w:rPr>
                  <w:rStyle w:val="Hyperlink"/>
                  <w:rFonts w:ascii="Arial" w:hAnsi="Arial" w:cs="Arial"/>
                  <w:color w:val="auto"/>
                  <w:sz w:val="22"/>
                  <w:szCs w:val="22"/>
                </w:rPr>
                <w:lastRenderedPageBreak/>
                <w:t>28SEP%29%20provides%20a%20bridge,Strategy%20and%20the%20Midlands%20Engine%E2%80%99s%20Vision%20for%20Growth</w:t>
              </w:r>
            </w:hyperlink>
            <w:r w:rsidR="000B4FDB" w:rsidRPr="001A78B7">
              <w:rPr>
                <w:rFonts w:ascii="Arial" w:hAnsi="Arial" w:cs="Arial"/>
                <w:sz w:val="22"/>
                <w:szCs w:val="22"/>
              </w:rPr>
              <w:t xml:space="preserve">. </w:t>
            </w:r>
          </w:p>
        </w:tc>
      </w:tr>
      <w:tr w:rsidR="000B4FDB" w:rsidRPr="001A78B7" w14:paraId="4C609BC4" w14:textId="77777777" w:rsidTr="00A017A4">
        <w:tc>
          <w:tcPr>
            <w:tcW w:w="1413" w:type="dxa"/>
          </w:tcPr>
          <w:p w14:paraId="581A9A6F"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lastRenderedPageBreak/>
              <w:t>13.5</w:t>
            </w:r>
          </w:p>
        </w:tc>
        <w:tc>
          <w:tcPr>
            <w:tcW w:w="4678" w:type="dxa"/>
          </w:tcPr>
          <w:p w14:paraId="0FA37D4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NCC – Highway Design Guide</w:t>
            </w:r>
          </w:p>
        </w:tc>
        <w:tc>
          <w:tcPr>
            <w:tcW w:w="3543" w:type="dxa"/>
          </w:tcPr>
          <w:p w14:paraId="0E0AB8CF" w14:textId="77777777" w:rsidR="000B4FDB" w:rsidRPr="001A78B7" w:rsidDel="00A67D6B" w:rsidRDefault="003240CD" w:rsidP="000B4FDB">
            <w:pPr>
              <w:spacing w:before="0" w:after="0" w:line="240" w:lineRule="auto"/>
              <w:rPr>
                <w:rFonts w:ascii="Arial" w:hAnsi="Arial" w:cs="Arial"/>
                <w:sz w:val="22"/>
                <w:szCs w:val="22"/>
              </w:rPr>
            </w:pPr>
            <w:hyperlink r:id="rId155" w:history="1">
              <w:r w:rsidR="000B4FDB" w:rsidRPr="001A78B7">
                <w:rPr>
                  <w:rStyle w:val="Hyperlink"/>
                  <w:rFonts w:ascii="Arial" w:hAnsi="Arial" w:cs="Arial"/>
                  <w:color w:val="auto"/>
                  <w:sz w:val="22"/>
                  <w:szCs w:val="22"/>
                </w:rPr>
                <w:t>https://www.nottinghamshire.gov.uk/transport/roads/highway-design-guide</w:t>
              </w:r>
            </w:hyperlink>
            <w:r w:rsidR="000B4FDB" w:rsidRPr="001A78B7">
              <w:rPr>
                <w:rFonts w:ascii="Arial" w:hAnsi="Arial" w:cs="Arial"/>
                <w:sz w:val="22"/>
                <w:szCs w:val="22"/>
              </w:rPr>
              <w:t xml:space="preserve"> </w:t>
            </w:r>
          </w:p>
        </w:tc>
      </w:tr>
      <w:tr w:rsidR="000B4FDB" w:rsidRPr="001A78B7" w14:paraId="4E7C898C" w14:textId="77777777" w:rsidTr="00A017A4">
        <w:tc>
          <w:tcPr>
            <w:tcW w:w="1413" w:type="dxa"/>
          </w:tcPr>
          <w:p w14:paraId="31447B6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13.6</w:t>
            </w:r>
          </w:p>
        </w:tc>
        <w:tc>
          <w:tcPr>
            <w:tcW w:w="4678" w:type="dxa"/>
          </w:tcPr>
          <w:p w14:paraId="2B3E158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NCC – Road Safety Audit Policy</w:t>
            </w:r>
          </w:p>
        </w:tc>
        <w:tc>
          <w:tcPr>
            <w:tcW w:w="3543" w:type="dxa"/>
          </w:tcPr>
          <w:p w14:paraId="07CC94FE" w14:textId="77777777" w:rsidR="000B4FDB" w:rsidRPr="001A78B7" w:rsidDel="00A67D6B" w:rsidRDefault="000B4FDB" w:rsidP="000B4FDB">
            <w:pPr>
              <w:spacing w:line="259" w:lineRule="auto"/>
              <w:rPr>
                <w:rFonts w:ascii="Arial" w:hAnsi="Arial" w:cs="Arial"/>
                <w:sz w:val="22"/>
                <w:szCs w:val="22"/>
              </w:rPr>
            </w:pPr>
            <w:r w:rsidRPr="001A78B7">
              <w:rPr>
                <w:rFonts w:ascii="Arial" w:hAnsi="Arial" w:cs="Arial"/>
                <w:sz w:val="22"/>
                <w:szCs w:val="22"/>
              </w:rPr>
              <w:t xml:space="preserve">Available on Scheme webpage - </w:t>
            </w:r>
            <w:hyperlink r:id="rId156" w:history="1">
              <w:r w:rsidRPr="001A78B7">
                <w:rPr>
                  <w:rStyle w:val="Hyperlink"/>
                  <w:rFonts w:ascii="Arial" w:hAnsi="Arial" w:cs="Arial"/>
                  <w:color w:val="auto"/>
                  <w:sz w:val="22"/>
                  <w:szCs w:val="22"/>
                </w:rPr>
                <w:t>https://www.nottinghamshire.gov.uk/transport/roads/a614/cpo</w:t>
              </w:r>
            </w:hyperlink>
          </w:p>
        </w:tc>
      </w:tr>
      <w:tr w:rsidR="000B4FDB" w:rsidRPr="001A78B7" w14:paraId="45B1934E" w14:textId="77777777" w:rsidTr="00A017A4">
        <w:tc>
          <w:tcPr>
            <w:tcW w:w="1413" w:type="dxa"/>
          </w:tcPr>
          <w:p w14:paraId="1AB59F5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13.7</w:t>
            </w:r>
          </w:p>
        </w:tc>
        <w:tc>
          <w:tcPr>
            <w:tcW w:w="4678" w:type="dxa"/>
          </w:tcPr>
          <w:p w14:paraId="44ADD000" w14:textId="63315AEB" w:rsidR="000B4FDB" w:rsidRPr="001A78B7" w:rsidRDefault="0021697C"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Gedling Borough Council – Adopted Local Plan</w:t>
            </w:r>
          </w:p>
        </w:tc>
        <w:tc>
          <w:tcPr>
            <w:tcW w:w="3543" w:type="dxa"/>
          </w:tcPr>
          <w:p w14:paraId="5B116737" w14:textId="77777777" w:rsidR="000B4FDB" w:rsidRPr="001A78B7" w:rsidDel="00A67D6B" w:rsidRDefault="003240CD" w:rsidP="000B4FDB">
            <w:pPr>
              <w:spacing w:before="0" w:after="0" w:line="240" w:lineRule="auto"/>
              <w:rPr>
                <w:rFonts w:ascii="Arial" w:hAnsi="Arial" w:cs="Arial"/>
                <w:sz w:val="22"/>
                <w:szCs w:val="22"/>
              </w:rPr>
            </w:pPr>
            <w:hyperlink r:id="rId157" w:history="1">
              <w:r w:rsidR="000B4FDB" w:rsidRPr="001A78B7">
                <w:rPr>
                  <w:rStyle w:val="Hyperlink"/>
                  <w:rFonts w:ascii="Arial" w:hAnsi="Arial" w:cs="Arial"/>
                  <w:color w:val="auto"/>
                  <w:sz w:val="22"/>
                  <w:szCs w:val="22"/>
                </w:rPr>
                <w:t>https://www.gedling.gov.uk/resident/planningandbuildingcontrol/planningpolicy/adoptedlocalplanandpolicydocuments/</w:t>
              </w:r>
            </w:hyperlink>
            <w:r w:rsidR="000B4FDB" w:rsidRPr="001A78B7">
              <w:rPr>
                <w:rFonts w:ascii="Arial" w:hAnsi="Arial" w:cs="Arial"/>
                <w:sz w:val="22"/>
                <w:szCs w:val="22"/>
              </w:rPr>
              <w:t xml:space="preserve"> </w:t>
            </w:r>
          </w:p>
        </w:tc>
      </w:tr>
      <w:tr w:rsidR="000B4FDB" w:rsidRPr="001A78B7" w14:paraId="175BAF53" w14:textId="77777777" w:rsidTr="00A017A4">
        <w:tc>
          <w:tcPr>
            <w:tcW w:w="1413" w:type="dxa"/>
          </w:tcPr>
          <w:p w14:paraId="486CE78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13.8</w:t>
            </w:r>
          </w:p>
        </w:tc>
        <w:tc>
          <w:tcPr>
            <w:tcW w:w="4678" w:type="dxa"/>
          </w:tcPr>
          <w:p w14:paraId="14FA4DB5" w14:textId="7779D7BD" w:rsidR="000B4FDB" w:rsidRPr="001A78B7" w:rsidRDefault="00BD3904"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Rushcliffe Borough Council – Adopted Local Plan</w:t>
            </w:r>
          </w:p>
        </w:tc>
        <w:tc>
          <w:tcPr>
            <w:tcW w:w="3543" w:type="dxa"/>
          </w:tcPr>
          <w:p w14:paraId="6183C64F" w14:textId="77777777" w:rsidR="000B4FDB" w:rsidRPr="001A78B7" w:rsidDel="00A67D6B" w:rsidRDefault="003240CD" w:rsidP="000B4FDB">
            <w:pPr>
              <w:spacing w:before="0" w:after="0" w:line="240" w:lineRule="auto"/>
              <w:rPr>
                <w:rFonts w:ascii="Arial" w:hAnsi="Arial" w:cs="Arial"/>
                <w:sz w:val="22"/>
                <w:szCs w:val="22"/>
              </w:rPr>
            </w:pPr>
            <w:hyperlink r:id="rId158" w:history="1">
              <w:r w:rsidR="000B4FDB" w:rsidRPr="001A78B7">
                <w:rPr>
                  <w:rStyle w:val="Hyperlink"/>
                  <w:rFonts w:ascii="Arial" w:hAnsi="Arial" w:cs="Arial"/>
                  <w:color w:val="auto"/>
                  <w:sz w:val="22"/>
                  <w:szCs w:val="22"/>
                </w:rPr>
                <w:t>https://www.rushcliffe.gov.uk/planningpolicy/localplan/</w:t>
              </w:r>
            </w:hyperlink>
            <w:r w:rsidR="000B4FDB" w:rsidRPr="001A78B7">
              <w:rPr>
                <w:rFonts w:ascii="Arial" w:hAnsi="Arial" w:cs="Arial"/>
                <w:sz w:val="22"/>
                <w:szCs w:val="22"/>
              </w:rPr>
              <w:t xml:space="preserve"> </w:t>
            </w:r>
          </w:p>
        </w:tc>
      </w:tr>
      <w:tr w:rsidR="000B4FDB" w:rsidRPr="001A78B7" w14:paraId="61E6B604" w14:textId="77777777" w:rsidTr="00A017A4">
        <w:tc>
          <w:tcPr>
            <w:tcW w:w="1413" w:type="dxa"/>
          </w:tcPr>
          <w:p w14:paraId="3361C8D6"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13.9</w:t>
            </w:r>
          </w:p>
        </w:tc>
        <w:tc>
          <w:tcPr>
            <w:tcW w:w="4678" w:type="dxa"/>
          </w:tcPr>
          <w:p w14:paraId="496290BC" w14:textId="64AE02E3" w:rsidR="000B4FDB" w:rsidRPr="001A78B7" w:rsidRDefault="00BD3904" w:rsidP="000B4FDB">
            <w:pPr>
              <w:spacing w:line="259" w:lineRule="auto"/>
              <w:rPr>
                <w:rFonts w:ascii="Arial" w:eastAsia="Arial" w:hAnsi="Arial" w:cs="Arial"/>
                <w:sz w:val="22"/>
                <w:szCs w:val="22"/>
              </w:rPr>
            </w:pPr>
            <w:r>
              <w:rPr>
                <w:rFonts w:ascii="Arial" w:eastAsia="Arial" w:hAnsi="Arial" w:cs="Arial"/>
                <w:sz w:val="22"/>
                <w:szCs w:val="22"/>
              </w:rPr>
              <w:t xml:space="preserve">Extract from </w:t>
            </w:r>
            <w:r w:rsidR="000B4FDB" w:rsidRPr="001A78B7">
              <w:rPr>
                <w:rFonts w:ascii="Arial" w:eastAsia="Arial" w:hAnsi="Arial" w:cs="Arial"/>
                <w:sz w:val="22"/>
                <w:szCs w:val="22"/>
              </w:rPr>
              <w:t>Rushcliffe Borough Council – Planning Policy</w:t>
            </w:r>
            <w:r w:rsidR="005C799A">
              <w:rPr>
                <w:rFonts w:ascii="Arial" w:eastAsia="Arial" w:hAnsi="Arial" w:cs="Arial"/>
                <w:sz w:val="22"/>
                <w:szCs w:val="22"/>
              </w:rPr>
              <w:t xml:space="preserve"> </w:t>
            </w:r>
          </w:p>
        </w:tc>
        <w:tc>
          <w:tcPr>
            <w:tcW w:w="3543" w:type="dxa"/>
          </w:tcPr>
          <w:p w14:paraId="655751B7" w14:textId="77777777" w:rsidR="000B4FDB" w:rsidRPr="001A78B7" w:rsidDel="00A67D6B" w:rsidRDefault="003240CD" w:rsidP="000B4FDB">
            <w:pPr>
              <w:spacing w:before="0" w:after="0" w:line="240" w:lineRule="auto"/>
              <w:rPr>
                <w:rFonts w:ascii="Arial" w:hAnsi="Arial" w:cs="Arial"/>
                <w:sz w:val="22"/>
                <w:szCs w:val="22"/>
              </w:rPr>
            </w:pPr>
            <w:hyperlink r:id="rId159" w:history="1">
              <w:r w:rsidR="000B4FDB" w:rsidRPr="001A78B7">
                <w:rPr>
                  <w:rStyle w:val="Hyperlink"/>
                  <w:rFonts w:ascii="Arial" w:hAnsi="Arial" w:cs="Arial"/>
                  <w:color w:val="auto"/>
                  <w:sz w:val="22"/>
                  <w:szCs w:val="22"/>
                </w:rPr>
                <w:t>https://www.rushcliffe.gov.uk/planningpolicy/localplan/localplanpart2landandplanningpolicies/</w:t>
              </w:r>
            </w:hyperlink>
            <w:r w:rsidR="000B4FDB" w:rsidRPr="001A78B7">
              <w:rPr>
                <w:rFonts w:ascii="Arial" w:hAnsi="Arial" w:cs="Arial"/>
                <w:sz w:val="22"/>
                <w:szCs w:val="22"/>
              </w:rPr>
              <w:t xml:space="preserve"> </w:t>
            </w:r>
          </w:p>
        </w:tc>
      </w:tr>
      <w:tr w:rsidR="000B4FDB" w:rsidRPr="001A78B7" w14:paraId="11B3DBE0" w14:textId="77777777" w:rsidTr="00A017A4">
        <w:tc>
          <w:tcPr>
            <w:tcW w:w="1413" w:type="dxa"/>
          </w:tcPr>
          <w:p w14:paraId="6AE19DC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13.10.1</w:t>
            </w:r>
          </w:p>
        </w:tc>
        <w:tc>
          <w:tcPr>
            <w:tcW w:w="4678" w:type="dxa"/>
          </w:tcPr>
          <w:p w14:paraId="6C6FC651" w14:textId="6A1D9A1B" w:rsidR="000B4FDB" w:rsidRPr="002D23DF" w:rsidRDefault="005113AD" w:rsidP="000B4FDB">
            <w:pPr>
              <w:spacing w:line="259" w:lineRule="auto"/>
              <w:rPr>
                <w:rFonts w:ascii="Arial" w:eastAsia="Arial" w:hAnsi="Arial" w:cs="Arial"/>
                <w:sz w:val="22"/>
                <w:szCs w:val="22"/>
              </w:rPr>
            </w:pPr>
            <w:r w:rsidRPr="002D23DF">
              <w:rPr>
                <w:rFonts w:ascii="Arial" w:eastAsia="Arial" w:hAnsi="Arial" w:cs="Arial"/>
                <w:sz w:val="22"/>
                <w:szCs w:val="22"/>
              </w:rPr>
              <w:t>Extract fr</w:t>
            </w:r>
            <w:r w:rsidR="00F44F19" w:rsidRPr="002D23DF">
              <w:rPr>
                <w:rFonts w:ascii="Arial" w:eastAsia="Arial" w:hAnsi="Arial" w:cs="Arial"/>
                <w:sz w:val="22"/>
                <w:szCs w:val="22"/>
              </w:rPr>
              <w:t xml:space="preserve">om </w:t>
            </w:r>
            <w:r w:rsidR="001403DD" w:rsidRPr="002D23DF">
              <w:rPr>
                <w:rFonts w:ascii="Arial" w:eastAsia="Arial" w:hAnsi="Arial" w:cs="Arial"/>
                <w:sz w:val="22"/>
                <w:szCs w:val="22"/>
              </w:rPr>
              <w:t xml:space="preserve">Newark and Sherwood District Council – Amended Core Strategy (adopted March 2019) – </w:t>
            </w:r>
            <w:r w:rsidR="00B0495C" w:rsidRPr="002D23DF">
              <w:rPr>
                <w:rFonts w:ascii="Arial" w:eastAsia="Arial" w:hAnsi="Arial" w:cs="Arial"/>
                <w:sz w:val="22"/>
                <w:szCs w:val="22"/>
              </w:rPr>
              <w:t>Spatial Policies</w:t>
            </w:r>
            <w:r w:rsidR="000E3540" w:rsidRPr="002D23DF">
              <w:rPr>
                <w:rFonts w:ascii="Arial" w:eastAsia="Arial" w:hAnsi="Arial" w:cs="Arial"/>
                <w:sz w:val="22"/>
                <w:szCs w:val="22"/>
              </w:rPr>
              <w:t xml:space="preserve"> </w:t>
            </w:r>
          </w:p>
        </w:tc>
        <w:tc>
          <w:tcPr>
            <w:tcW w:w="3543" w:type="dxa"/>
          </w:tcPr>
          <w:p w14:paraId="17181394" w14:textId="77777777" w:rsidR="000B4FDB" w:rsidRPr="001A78B7" w:rsidDel="00A67D6B" w:rsidRDefault="003240CD" w:rsidP="000B4FDB">
            <w:pPr>
              <w:spacing w:line="259" w:lineRule="auto"/>
              <w:rPr>
                <w:rFonts w:ascii="Arial" w:hAnsi="Arial" w:cs="Arial"/>
                <w:sz w:val="22"/>
                <w:szCs w:val="22"/>
              </w:rPr>
            </w:pPr>
            <w:hyperlink r:id="rId160" w:history="1">
              <w:r w:rsidR="000B4FDB" w:rsidRPr="001A78B7">
                <w:rPr>
                  <w:rStyle w:val="Hyperlink"/>
                  <w:rFonts w:ascii="Arial" w:hAnsi="Arial" w:cs="Arial"/>
                  <w:color w:val="auto"/>
                  <w:sz w:val="22"/>
                  <w:szCs w:val="22"/>
                </w:rPr>
                <w:t>https://www.newark-sherwooddc.gov.uk/amendedcorestrategy/</w:t>
              </w:r>
            </w:hyperlink>
            <w:r w:rsidR="000B4FDB" w:rsidRPr="001A78B7">
              <w:rPr>
                <w:rFonts w:ascii="Arial" w:hAnsi="Arial" w:cs="Arial"/>
                <w:sz w:val="22"/>
                <w:szCs w:val="22"/>
              </w:rPr>
              <w:t xml:space="preserve"> </w:t>
            </w:r>
          </w:p>
        </w:tc>
      </w:tr>
      <w:tr w:rsidR="000B4FDB" w:rsidRPr="001A78B7" w14:paraId="29082625" w14:textId="77777777" w:rsidTr="00A017A4">
        <w:tc>
          <w:tcPr>
            <w:tcW w:w="1413" w:type="dxa"/>
          </w:tcPr>
          <w:p w14:paraId="3C06E25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13.10.2</w:t>
            </w:r>
          </w:p>
        </w:tc>
        <w:tc>
          <w:tcPr>
            <w:tcW w:w="4678" w:type="dxa"/>
          </w:tcPr>
          <w:p w14:paraId="6F24EAE8" w14:textId="0B1DE7BA" w:rsidR="000B4FDB" w:rsidRPr="002D23DF" w:rsidRDefault="00F44F19" w:rsidP="000B4FDB">
            <w:pPr>
              <w:spacing w:line="259" w:lineRule="auto"/>
              <w:rPr>
                <w:rFonts w:ascii="Arial" w:eastAsia="Arial" w:hAnsi="Arial" w:cs="Arial"/>
                <w:color w:val="FF0000"/>
                <w:sz w:val="22"/>
                <w:szCs w:val="22"/>
              </w:rPr>
            </w:pPr>
            <w:r w:rsidRPr="002D23DF">
              <w:rPr>
                <w:rFonts w:ascii="Arial" w:eastAsia="Arial" w:hAnsi="Arial" w:cs="Arial"/>
                <w:sz w:val="22"/>
                <w:szCs w:val="22"/>
              </w:rPr>
              <w:t xml:space="preserve">Extract from </w:t>
            </w:r>
            <w:r w:rsidR="00227539" w:rsidRPr="002D23DF">
              <w:rPr>
                <w:rFonts w:ascii="Arial" w:eastAsia="Arial" w:hAnsi="Arial" w:cs="Arial"/>
                <w:sz w:val="22"/>
                <w:szCs w:val="22"/>
              </w:rPr>
              <w:t xml:space="preserve">Newark and Sherwood District Council – Amended Core Strategy (adopted March 2019) – </w:t>
            </w:r>
            <w:r w:rsidR="001A7106" w:rsidRPr="002D23DF">
              <w:rPr>
                <w:rFonts w:ascii="Arial" w:eastAsia="Arial" w:hAnsi="Arial" w:cs="Arial"/>
                <w:sz w:val="22"/>
                <w:szCs w:val="22"/>
              </w:rPr>
              <w:t xml:space="preserve">Area </w:t>
            </w:r>
            <w:r w:rsidR="008D0B46" w:rsidRPr="002D23DF">
              <w:rPr>
                <w:rFonts w:ascii="Arial" w:eastAsia="Arial" w:hAnsi="Arial" w:cs="Arial"/>
                <w:sz w:val="22"/>
                <w:szCs w:val="22"/>
              </w:rPr>
              <w:t>Policies</w:t>
            </w:r>
            <w:r w:rsidR="00F62260" w:rsidRPr="002D23DF">
              <w:rPr>
                <w:rFonts w:ascii="Arial" w:eastAsia="Arial" w:hAnsi="Arial" w:cs="Arial"/>
                <w:sz w:val="22"/>
                <w:szCs w:val="22"/>
              </w:rPr>
              <w:t xml:space="preserve"> </w:t>
            </w:r>
          </w:p>
        </w:tc>
        <w:tc>
          <w:tcPr>
            <w:tcW w:w="3543" w:type="dxa"/>
          </w:tcPr>
          <w:p w14:paraId="7654A9EF" w14:textId="75B48D70" w:rsidR="000B4FDB" w:rsidRPr="001A78B7" w:rsidDel="00A67D6B" w:rsidRDefault="003240CD" w:rsidP="000B4FDB">
            <w:pPr>
              <w:spacing w:line="259" w:lineRule="auto"/>
              <w:rPr>
                <w:rFonts w:ascii="Arial" w:hAnsi="Arial" w:cs="Arial"/>
                <w:sz w:val="22"/>
                <w:szCs w:val="22"/>
              </w:rPr>
            </w:pPr>
            <w:hyperlink r:id="rId161" w:history="1">
              <w:r w:rsidR="00B44168" w:rsidRPr="00B44168">
                <w:rPr>
                  <w:rStyle w:val="Hyperlink"/>
                  <w:rFonts w:ascii="Arial" w:hAnsi="Arial" w:cs="Arial"/>
                  <w:sz w:val="22"/>
                  <w:szCs w:val="22"/>
                </w:rPr>
                <w:t>https://www.newark-sherwooddc.gov.uk/amendedcorestrategy/</w:t>
              </w:r>
            </w:hyperlink>
          </w:p>
        </w:tc>
      </w:tr>
      <w:tr w:rsidR="00682226" w:rsidRPr="001A78B7" w14:paraId="2275B7A3" w14:textId="77777777" w:rsidTr="00A017A4">
        <w:tc>
          <w:tcPr>
            <w:tcW w:w="1413" w:type="dxa"/>
          </w:tcPr>
          <w:p w14:paraId="3AEC8938" w14:textId="757186BE" w:rsidR="00682226" w:rsidRPr="002D23DF" w:rsidRDefault="00682226" w:rsidP="000B4FDB">
            <w:pPr>
              <w:spacing w:line="259" w:lineRule="auto"/>
              <w:rPr>
                <w:rFonts w:ascii="Arial" w:eastAsia="Arial" w:hAnsi="Arial" w:cs="Arial"/>
                <w:sz w:val="22"/>
                <w:szCs w:val="22"/>
              </w:rPr>
            </w:pPr>
            <w:r w:rsidRPr="002D23DF">
              <w:rPr>
                <w:rFonts w:ascii="Arial" w:eastAsia="Arial" w:hAnsi="Arial" w:cs="Arial"/>
                <w:sz w:val="22"/>
                <w:szCs w:val="22"/>
              </w:rPr>
              <w:t>13.10.3</w:t>
            </w:r>
          </w:p>
        </w:tc>
        <w:tc>
          <w:tcPr>
            <w:tcW w:w="4678" w:type="dxa"/>
          </w:tcPr>
          <w:p w14:paraId="1F5901E9" w14:textId="12F41BAF" w:rsidR="00682226" w:rsidRPr="002D23DF" w:rsidRDefault="00E46061" w:rsidP="000B4FDB">
            <w:pPr>
              <w:spacing w:line="259" w:lineRule="auto"/>
              <w:rPr>
                <w:rFonts w:ascii="Arial" w:eastAsia="Arial" w:hAnsi="Arial" w:cs="Arial"/>
                <w:sz w:val="22"/>
                <w:szCs w:val="22"/>
              </w:rPr>
            </w:pPr>
            <w:r w:rsidRPr="002D23DF">
              <w:rPr>
                <w:rFonts w:ascii="Arial" w:eastAsia="Arial" w:hAnsi="Arial" w:cs="Arial"/>
                <w:sz w:val="22"/>
                <w:szCs w:val="22"/>
              </w:rPr>
              <w:t>Newark and Sherwood District Council – Amended Core Strategy (adopted March 2019) – Appendix D</w:t>
            </w:r>
          </w:p>
        </w:tc>
        <w:tc>
          <w:tcPr>
            <w:tcW w:w="3543" w:type="dxa"/>
          </w:tcPr>
          <w:p w14:paraId="34AB15F2" w14:textId="39EEAD3D" w:rsidR="00682226" w:rsidRPr="00682226" w:rsidRDefault="003240CD" w:rsidP="000B4FDB">
            <w:pPr>
              <w:spacing w:line="259" w:lineRule="auto"/>
              <w:rPr>
                <w:rFonts w:ascii="Arial" w:hAnsi="Arial" w:cs="Arial"/>
                <w:sz w:val="22"/>
                <w:szCs w:val="22"/>
              </w:rPr>
            </w:pPr>
            <w:hyperlink r:id="rId162" w:history="1">
              <w:r w:rsidR="00AD5657" w:rsidRPr="00AD5657">
                <w:rPr>
                  <w:rStyle w:val="Hyperlink"/>
                  <w:rFonts w:ascii="Arial" w:hAnsi="Arial" w:cs="Arial"/>
                  <w:sz w:val="22"/>
                  <w:szCs w:val="22"/>
                </w:rPr>
                <w:t>https://www.newark-sherwooddc.gov.uk/amendedcorestrategy/</w:t>
              </w:r>
            </w:hyperlink>
          </w:p>
        </w:tc>
      </w:tr>
      <w:tr w:rsidR="0019780D" w:rsidRPr="001A78B7" w14:paraId="7B780B03" w14:textId="77777777" w:rsidTr="00A017A4">
        <w:tc>
          <w:tcPr>
            <w:tcW w:w="1413" w:type="dxa"/>
          </w:tcPr>
          <w:p w14:paraId="195E09C6" w14:textId="2AD44761" w:rsidR="0019780D" w:rsidRPr="002D23DF" w:rsidRDefault="0019780D" w:rsidP="000B4FDB">
            <w:pPr>
              <w:spacing w:line="259" w:lineRule="auto"/>
              <w:rPr>
                <w:rFonts w:ascii="Arial" w:eastAsia="Arial" w:hAnsi="Arial" w:cs="Arial"/>
                <w:sz w:val="22"/>
                <w:szCs w:val="22"/>
              </w:rPr>
            </w:pPr>
            <w:r w:rsidRPr="002D23DF">
              <w:rPr>
                <w:rFonts w:ascii="Arial" w:eastAsia="Arial" w:hAnsi="Arial" w:cs="Arial"/>
                <w:sz w:val="22"/>
                <w:szCs w:val="22"/>
              </w:rPr>
              <w:t>13.10.4</w:t>
            </w:r>
          </w:p>
        </w:tc>
        <w:tc>
          <w:tcPr>
            <w:tcW w:w="4678" w:type="dxa"/>
          </w:tcPr>
          <w:p w14:paraId="47A9C23A" w14:textId="296A873D" w:rsidR="0019780D" w:rsidRPr="002D23DF" w:rsidRDefault="0019780D" w:rsidP="000B4FDB">
            <w:pPr>
              <w:spacing w:line="259" w:lineRule="auto"/>
              <w:rPr>
                <w:rFonts w:ascii="Arial" w:eastAsia="Arial" w:hAnsi="Arial" w:cs="Arial"/>
                <w:sz w:val="22"/>
                <w:szCs w:val="22"/>
              </w:rPr>
            </w:pPr>
            <w:r w:rsidRPr="002D23DF">
              <w:rPr>
                <w:rFonts w:ascii="Arial" w:eastAsia="Arial" w:hAnsi="Arial" w:cs="Arial"/>
                <w:sz w:val="22"/>
                <w:szCs w:val="22"/>
              </w:rPr>
              <w:t xml:space="preserve">Newark and Sherwood District Council – Amended Core Strategy (adopted March 2019) – </w:t>
            </w:r>
            <w:r w:rsidR="007A2CF5" w:rsidRPr="002D23DF">
              <w:rPr>
                <w:rFonts w:ascii="Arial" w:eastAsia="Arial" w:hAnsi="Arial" w:cs="Arial"/>
                <w:sz w:val="22"/>
                <w:szCs w:val="22"/>
              </w:rPr>
              <w:t>Policies Map</w:t>
            </w:r>
            <w:r w:rsidR="00F64C26" w:rsidRPr="002D23DF">
              <w:rPr>
                <w:rFonts w:ascii="Arial" w:eastAsia="Arial" w:hAnsi="Arial" w:cs="Arial"/>
                <w:sz w:val="22"/>
                <w:szCs w:val="22"/>
              </w:rPr>
              <w:t xml:space="preserve"> Inset </w:t>
            </w:r>
          </w:p>
        </w:tc>
        <w:tc>
          <w:tcPr>
            <w:tcW w:w="3543" w:type="dxa"/>
          </w:tcPr>
          <w:p w14:paraId="568D07FB" w14:textId="200D7AB3" w:rsidR="0019780D" w:rsidRPr="00AD5657" w:rsidRDefault="003240CD" w:rsidP="000B4FDB">
            <w:pPr>
              <w:spacing w:line="259" w:lineRule="auto"/>
              <w:rPr>
                <w:rFonts w:ascii="Arial" w:hAnsi="Arial" w:cs="Arial"/>
                <w:sz w:val="22"/>
                <w:szCs w:val="22"/>
              </w:rPr>
            </w:pPr>
            <w:hyperlink r:id="rId163" w:history="1">
              <w:r w:rsidR="00C478E0" w:rsidRPr="00C478E0">
                <w:rPr>
                  <w:rStyle w:val="Hyperlink"/>
                  <w:rFonts w:ascii="Arial" w:hAnsi="Arial" w:cs="Arial"/>
                  <w:sz w:val="22"/>
                  <w:szCs w:val="22"/>
                </w:rPr>
                <w:t>Policies Map | Newark &amp; Sherwood District Council (newark-sherwooddc.gov.uk)</w:t>
              </w:r>
            </w:hyperlink>
          </w:p>
        </w:tc>
      </w:tr>
      <w:tr w:rsidR="000B4FDB" w:rsidRPr="001A78B7" w14:paraId="603F3163" w14:textId="77777777" w:rsidTr="00A017A4">
        <w:tc>
          <w:tcPr>
            <w:tcW w:w="1413" w:type="dxa"/>
          </w:tcPr>
          <w:p w14:paraId="38AC17B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13.11.1</w:t>
            </w:r>
          </w:p>
        </w:tc>
        <w:tc>
          <w:tcPr>
            <w:tcW w:w="4678" w:type="dxa"/>
          </w:tcPr>
          <w:p w14:paraId="3D16526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 xml:space="preserve">NCC – Visitor Economy Strategy (2019-2029) </w:t>
            </w:r>
          </w:p>
        </w:tc>
        <w:tc>
          <w:tcPr>
            <w:tcW w:w="3543" w:type="dxa"/>
            <w:vMerge w:val="restart"/>
          </w:tcPr>
          <w:p w14:paraId="1C64C0A5" w14:textId="77777777" w:rsidR="000B4FDB" w:rsidRPr="001A78B7" w:rsidDel="00A67D6B" w:rsidRDefault="003240CD" w:rsidP="000B4FDB">
            <w:pPr>
              <w:spacing w:line="259" w:lineRule="auto"/>
              <w:rPr>
                <w:rFonts w:ascii="Arial" w:hAnsi="Arial" w:cs="Arial"/>
                <w:sz w:val="22"/>
                <w:szCs w:val="22"/>
              </w:rPr>
            </w:pPr>
            <w:hyperlink r:id="rId164" w:history="1">
              <w:r w:rsidR="000B4FDB" w:rsidRPr="001A78B7">
                <w:rPr>
                  <w:rStyle w:val="Hyperlink"/>
                  <w:rFonts w:ascii="Arial" w:hAnsi="Arial" w:cs="Arial"/>
                  <w:color w:val="auto"/>
                  <w:sz w:val="22"/>
                  <w:szCs w:val="22"/>
                </w:rPr>
                <w:t>https://www.nottinghamshire.gov.uk/policy-library/57133/visitor-economy-strategy-2018-2029</w:t>
              </w:r>
            </w:hyperlink>
            <w:r w:rsidR="000B4FDB" w:rsidRPr="001A78B7">
              <w:rPr>
                <w:rFonts w:ascii="Arial" w:hAnsi="Arial" w:cs="Arial"/>
                <w:sz w:val="22"/>
                <w:szCs w:val="22"/>
              </w:rPr>
              <w:t xml:space="preserve"> </w:t>
            </w:r>
          </w:p>
        </w:tc>
      </w:tr>
      <w:tr w:rsidR="000B4FDB" w:rsidRPr="001A78B7" w14:paraId="6960C659" w14:textId="77777777" w:rsidTr="00A017A4">
        <w:tc>
          <w:tcPr>
            <w:tcW w:w="1413" w:type="dxa"/>
          </w:tcPr>
          <w:p w14:paraId="73568CB0"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13.11.2</w:t>
            </w:r>
          </w:p>
        </w:tc>
        <w:tc>
          <w:tcPr>
            <w:tcW w:w="4678" w:type="dxa"/>
          </w:tcPr>
          <w:p w14:paraId="5A60211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 xml:space="preserve">NCC – Visitor Economy Strategy (2019-2029) </w:t>
            </w:r>
          </w:p>
        </w:tc>
        <w:tc>
          <w:tcPr>
            <w:tcW w:w="3543" w:type="dxa"/>
            <w:vMerge/>
          </w:tcPr>
          <w:p w14:paraId="34E25196" w14:textId="77777777" w:rsidR="000B4FDB" w:rsidRPr="001A78B7" w:rsidDel="00A67D6B" w:rsidRDefault="000B4FDB" w:rsidP="000B4FDB">
            <w:pPr>
              <w:spacing w:line="259" w:lineRule="auto"/>
              <w:rPr>
                <w:rFonts w:ascii="Arial" w:hAnsi="Arial" w:cs="Arial"/>
                <w:sz w:val="22"/>
                <w:szCs w:val="22"/>
              </w:rPr>
            </w:pPr>
          </w:p>
        </w:tc>
      </w:tr>
      <w:tr w:rsidR="000B4FDB" w:rsidRPr="001A78B7" w14:paraId="1F53B5D1" w14:textId="77777777" w:rsidTr="00A017A4">
        <w:tc>
          <w:tcPr>
            <w:tcW w:w="1413" w:type="dxa"/>
          </w:tcPr>
          <w:p w14:paraId="40A642E3"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13.12</w:t>
            </w:r>
          </w:p>
        </w:tc>
        <w:tc>
          <w:tcPr>
            <w:tcW w:w="4678" w:type="dxa"/>
          </w:tcPr>
          <w:p w14:paraId="4560D049"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Midlands Connect Strategy – Powering the Midlands Engine (March 2017)</w:t>
            </w:r>
          </w:p>
        </w:tc>
        <w:tc>
          <w:tcPr>
            <w:tcW w:w="3543" w:type="dxa"/>
          </w:tcPr>
          <w:p w14:paraId="2E2367D9" w14:textId="77777777" w:rsidR="000B4FDB" w:rsidRPr="001A78B7" w:rsidDel="00A67D6B" w:rsidRDefault="003240CD" w:rsidP="000B4FDB">
            <w:pPr>
              <w:spacing w:before="0" w:after="0" w:line="240" w:lineRule="auto"/>
              <w:rPr>
                <w:rFonts w:ascii="Arial" w:hAnsi="Arial" w:cs="Arial"/>
                <w:sz w:val="22"/>
                <w:szCs w:val="22"/>
              </w:rPr>
            </w:pPr>
            <w:hyperlink r:id="rId165" w:history="1">
              <w:r w:rsidR="000B4FDB" w:rsidRPr="001A78B7">
                <w:rPr>
                  <w:rStyle w:val="Hyperlink"/>
                  <w:rFonts w:ascii="Arial" w:hAnsi="Arial" w:cs="Arial"/>
                  <w:color w:val="auto"/>
                  <w:sz w:val="22"/>
                  <w:szCs w:val="22"/>
                </w:rPr>
                <w:t>https://www.midlandsconnect.uk/media/1224/midlands-connect-strategy-march-2017.pdf</w:t>
              </w:r>
            </w:hyperlink>
          </w:p>
        </w:tc>
      </w:tr>
      <w:tr w:rsidR="000B4FDB" w:rsidRPr="001A78B7" w14:paraId="38E13769" w14:textId="77777777" w:rsidTr="00A017A4">
        <w:tc>
          <w:tcPr>
            <w:tcW w:w="1413" w:type="dxa"/>
          </w:tcPr>
          <w:p w14:paraId="6972DF6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13.13</w:t>
            </w:r>
          </w:p>
        </w:tc>
        <w:tc>
          <w:tcPr>
            <w:tcW w:w="4678" w:type="dxa"/>
          </w:tcPr>
          <w:p w14:paraId="76F243E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Transport for the East Midlands / Midlands Connect – A Shared Vision for the East Midlands</w:t>
            </w:r>
          </w:p>
        </w:tc>
        <w:tc>
          <w:tcPr>
            <w:tcW w:w="3543" w:type="dxa"/>
          </w:tcPr>
          <w:p w14:paraId="4723863A" w14:textId="77777777" w:rsidR="000B4FDB" w:rsidRPr="001A78B7" w:rsidDel="00A67D6B" w:rsidRDefault="003240CD" w:rsidP="000B4FDB">
            <w:pPr>
              <w:spacing w:before="0" w:after="0" w:line="240" w:lineRule="auto"/>
              <w:rPr>
                <w:rFonts w:ascii="Arial" w:hAnsi="Arial" w:cs="Arial"/>
                <w:sz w:val="22"/>
                <w:szCs w:val="22"/>
              </w:rPr>
            </w:pPr>
            <w:hyperlink r:id="rId166" w:history="1">
              <w:r w:rsidR="000B4FDB" w:rsidRPr="001A78B7">
                <w:rPr>
                  <w:rStyle w:val="Hyperlink"/>
                  <w:rFonts w:ascii="Arial" w:hAnsi="Arial" w:cs="Arial"/>
                  <w:color w:val="auto"/>
                  <w:sz w:val="22"/>
                  <w:szCs w:val="22"/>
                </w:rPr>
                <w:t>https://www.emcouncils.gov.uk/write/Documents/81901_TfEM-MC_Joint_Priorities_Summary_2022_FINAL.pdf</w:t>
              </w:r>
            </w:hyperlink>
            <w:r w:rsidR="000B4FDB" w:rsidRPr="001A78B7">
              <w:rPr>
                <w:rFonts w:ascii="Arial" w:hAnsi="Arial" w:cs="Arial"/>
                <w:sz w:val="22"/>
                <w:szCs w:val="22"/>
              </w:rPr>
              <w:t xml:space="preserve"> </w:t>
            </w:r>
          </w:p>
        </w:tc>
      </w:tr>
      <w:tr w:rsidR="000B4FDB" w:rsidRPr="001A78B7" w14:paraId="1328B08B" w14:textId="77777777" w:rsidTr="00A017A4">
        <w:tc>
          <w:tcPr>
            <w:tcW w:w="1413" w:type="dxa"/>
          </w:tcPr>
          <w:p w14:paraId="331796E7"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13.14</w:t>
            </w:r>
          </w:p>
        </w:tc>
        <w:tc>
          <w:tcPr>
            <w:tcW w:w="4678" w:type="dxa"/>
          </w:tcPr>
          <w:p w14:paraId="2B04FB0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Highways England – The A614 Trunk Road (Leapool to Ollerton and Blyth to Bawtry) (</w:t>
            </w:r>
            <w:proofErr w:type="spellStart"/>
            <w:r w:rsidRPr="001A78B7">
              <w:rPr>
                <w:rFonts w:ascii="Arial" w:eastAsia="Arial" w:hAnsi="Arial" w:cs="Arial"/>
                <w:sz w:val="22"/>
                <w:szCs w:val="22"/>
              </w:rPr>
              <w:t>Detrunking</w:t>
            </w:r>
            <w:proofErr w:type="spellEnd"/>
            <w:r w:rsidRPr="001A78B7">
              <w:rPr>
                <w:rFonts w:ascii="Arial" w:eastAsia="Arial" w:hAnsi="Arial" w:cs="Arial"/>
                <w:sz w:val="22"/>
                <w:szCs w:val="22"/>
              </w:rPr>
              <w:t xml:space="preserve">) Order 2022 </w:t>
            </w:r>
          </w:p>
        </w:tc>
        <w:tc>
          <w:tcPr>
            <w:tcW w:w="3543" w:type="dxa"/>
          </w:tcPr>
          <w:p w14:paraId="791E1C18" w14:textId="77777777" w:rsidR="000B4FDB" w:rsidRPr="001A78B7" w:rsidDel="00A67D6B" w:rsidRDefault="003240CD" w:rsidP="000B4FDB">
            <w:pPr>
              <w:spacing w:before="0" w:after="0" w:line="240" w:lineRule="auto"/>
              <w:rPr>
                <w:rFonts w:ascii="Arial" w:hAnsi="Arial" w:cs="Arial"/>
                <w:sz w:val="22"/>
                <w:szCs w:val="22"/>
              </w:rPr>
            </w:pPr>
            <w:hyperlink r:id="rId167" w:history="1">
              <w:r w:rsidR="000B4FDB" w:rsidRPr="001A78B7">
                <w:rPr>
                  <w:rStyle w:val="Hyperlink"/>
                  <w:rFonts w:ascii="Arial" w:hAnsi="Arial" w:cs="Arial"/>
                  <w:color w:val="auto"/>
                  <w:sz w:val="22"/>
                  <w:szCs w:val="22"/>
                </w:rPr>
                <w:t>https://www.legislation.gov.uk/uksi/2002/1207/made</w:t>
              </w:r>
            </w:hyperlink>
            <w:r w:rsidR="000B4FDB" w:rsidRPr="001A78B7">
              <w:rPr>
                <w:rFonts w:ascii="Arial" w:hAnsi="Arial" w:cs="Arial"/>
                <w:sz w:val="22"/>
                <w:szCs w:val="22"/>
              </w:rPr>
              <w:t xml:space="preserve"> </w:t>
            </w:r>
          </w:p>
        </w:tc>
      </w:tr>
      <w:tr w:rsidR="00D31540" w:rsidRPr="001A78B7" w14:paraId="28464CF1" w14:textId="77777777" w:rsidTr="00A017A4">
        <w:tc>
          <w:tcPr>
            <w:tcW w:w="1413" w:type="dxa"/>
          </w:tcPr>
          <w:p w14:paraId="0111FA28" w14:textId="1C1F440A" w:rsidR="00D31540" w:rsidRPr="009D7CA0" w:rsidRDefault="00D31540" w:rsidP="000B4FDB">
            <w:pPr>
              <w:spacing w:line="259" w:lineRule="auto"/>
              <w:rPr>
                <w:rFonts w:ascii="Arial" w:eastAsia="Arial" w:hAnsi="Arial" w:cs="Arial"/>
                <w:sz w:val="22"/>
                <w:szCs w:val="22"/>
              </w:rPr>
            </w:pPr>
            <w:r w:rsidRPr="009D7CA0">
              <w:rPr>
                <w:rFonts w:ascii="Arial" w:eastAsia="Arial" w:hAnsi="Arial" w:cs="Arial"/>
                <w:sz w:val="22"/>
                <w:szCs w:val="22"/>
              </w:rPr>
              <w:lastRenderedPageBreak/>
              <w:t>13.</w:t>
            </w:r>
            <w:r w:rsidR="000B5E79" w:rsidRPr="009D7CA0">
              <w:rPr>
                <w:rFonts w:ascii="Arial" w:eastAsia="Arial" w:hAnsi="Arial" w:cs="Arial"/>
                <w:sz w:val="22"/>
                <w:szCs w:val="22"/>
              </w:rPr>
              <w:t>1</w:t>
            </w:r>
            <w:r w:rsidRPr="009D7CA0">
              <w:rPr>
                <w:rFonts w:ascii="Arial" w:eastAsia="Arial" w:hAnsi="Arial" w:cs="Arial"/>
                <w:sz w:val="22"/>
                <w:szCs w:val="22"/>
              </w:rPr>
              <w:t>5</w:t>
            </w:r>
          </w:p>
        </w:tc>
        <w:tc>
          <w:tcPr>
            <w:tcW w:w="4678" w:type="dxa"/>
          </w:tcPr>
          <w:p w14:paraId="29B6759F" w14:textId="18D9EED0" w:rsidR="00D31540" w:rsidRPr="009D7CA0" w:rsidRDefault="00D31540" w:rsidP="000B4FDB">
            <w:pPr>
              <w:spacing w:line="259" w:lineRule="auto"/>
              <w:rPr>
                <w:rFonts w:ascii="Arial" w:eastAsia="Arial" w:hAnsi="Arial" w:cs="Arial"/>
                <w:sz w:val="22"/>
                <w:szCs w:val="22"/>
              </w:rPr>
            </w:pPr>
            <w:r w:rsidRPr="009D7CA0">
              <w:rPr>
                <w:rFonts w:ascii="Arial" w:eastAsia="Arial" w:hAnsi="Arial" w:cs="Arial"/>
                <w:sz w:val="22"/>
                <w:szCs w:val="22"/>
              </w:rPr>
              <w:t xml:space="preserve">Nottinghamshire </w:t>
            </w:r>
            <w:r w:rsidR="00A7447C" w:rsidRPr="009D7CA0">
              <w:rPr>
                <w:rFonts w:ascii="Arial" w:eastAsia="Arial" w:hAnsi="Arial" w:cs="Arial"/>
                <w:sz w:val="22"/>
                <w:szCs w:val="22"/>
              </w:rPr>
              <w:t xml:space="preserve">County Council – Statement of Community Involvement </w:t>
            </w:r>
            <w:r w:rsidR="00197CF4" w:rsidRPr="009D7CA0">
              <w:rPr>
                <w:rFonts w:ascii="Arial" w:eastAsia="Arial" w:hAnsi="Arial" w:cs="Arial"/>
                <w:sz w:val="22"/>
                <w:szCs w:val="22"/>
              </w:rPr>
              <w:t xml:space="preserve">2018 Review </w:t>
            </w:r>
          </w:p>
        </w:tc>
        <w:tc>
          <w:tcPr>
            <w:tcW w:w="3543" w:type="dxa"/>
          </w:tcPr>
          <w:p w14:paraId="57CB2B3B" w14:textId="3DB204D4" w:rsidR="00D31540" w:rsidRPr="002F4957" w:rsidRDefault="003240CD" w:rsidP="000B4FDB">
            <w:pPr>
              <w:spacing w:before="0" w:after="0" w:line="240" w:lineRule="auto"/>
              <w:rPr>
                <w:rFonts w:ascii="Arial" w:hAnsi="Arial" w:cs="Arial"/>
                <w:sz w:val="22"/>
                <w:szCs w:val="22"/>
              </w:rPr>
            </w:pPr>
            <w:hyperlink r:id="rId168" w:history="1">
              <w:r w:rsidR="00EF02FF" w:rsidRPr="00174CB6">
                <w:rPr>
                  <w:rStyle w:val="Hyperlink"/>
                  <w:rFonts w:ascii="Arial" w:hAnsi="Arial" w:cs="Arial"/>
                  <w:sz w:val="22"/>
                  <w:szCs w:val="22"/>
                </w:rPr>
                <w:t>https://www.nottinghamshire.gov.uk/media/132039/statementcommunityinvolvement.pdf</w:t>
              </w:r>
            </w:hyperlink>
            <w:r w:rsidR="00EF02FF">
              <w:rPr>
                <w:rFonts w:ascii="Arial" w:hAnsi="Arial" w:cs="Arial"/>
                <w:sz w:val="22"/>
                <w:szCs w:val="22"/>
              </w:rPr>
              <w:t xml:space="preserve"> </w:t>
            </w:r>
          </w:p>
        </w:tc>
      </w:tr>
      <w:tr w:rsidR="000B4FDB" w:rsidRPr="001A78B7" w14:paraId="577FC3C8" w14:textId="77777777" w:rsidTr="00B648B6">
        <w:tc>
          <w:tcPr>
            <w:tcW w:w="9634" w:type="dxa"/>
            <w:gridSpan w:val="3"/>
            <w:shd w:val="clear" w:color="auto" w:fill="F2F2F2" w:themeFill="background1" w:themeFillShade="F2"/>
          </w:tcPr>
          <w:p w14:paraId="1B0986A9" w14:textId="28212967" w:rsidR="000B4FDB" w:rsidRPr="001A78B7" w:rsidDel="00A67D6B" w:rsidRDefault="000B4FDB" w:rsidP="000B4FDB">
            <w:pPr>
              <w:spacing w:line="259" w:lineRule="auto"/>
              <w:rPr>
                <w:rFonts w:ascii="Arial" w:hAnsi="Arial" w:cs="Arial"/>
                <w:b/>
                <w:bCs/>
                <w:sz w:val="22"/>
                <w:szCs w:val="22"/>
              </w:rPr>
            </w:pPr>
            <w:r>
              <w:rPr>
                <w:rFonts w:ascii="Arial" w:eastAsia="Arial" w:hAnsi="Arial" w:cs="Arial"/>
                <w:b/>
                <w:bCs/>
                <w:sz w:val="22"/>
                <w:szCs w:val="22"/>
              </w:rPr>
              <w:t xml:space="preserve">Section 14: </w:t>
            </w:r>
            <w:r w:rsidRPr="001A78B7">
              <w:rPr>
                <w:rFonts w:ascii="Arial" w:eastAsia="Arial" w:hAnsi="Arial" w:cs="Arial"/>
                <w:b/>
                <w:bCs/>
                <w:sz w:val="22"/>
                <w:szCs w:val="22"/>
              </w:rPr>
              <w:t xml:space="preserve">Other Documents </w:t>
            </w:r>
          </w:p>
        </w:tc>
      </w:tr>
      <w:tr w:rsidR="000B4FDB" w:rsidRPr="001A78B7" w14:paraId="0BC41C31" w14:textId="77777777" w:rsidTr="00A017A4">
        <w:tc>
          <w:tcPr>
            <w:tcW w:w="1413" w:type="dxa"/>
          </w:tcPr>
          <w:p w14:paraId="5B86A6F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14.1</w:t>
            </w:r>
          </w:p>
        </w:tc>
        <w:tc>
          <w:tcPr>
            <w:tcW w:w="4678" w:type="dxa"/>
          </w:tcPr>
          <w:p w14:paraId="57BF833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A614/A6097 Junctions Improvement Scheme – Outline Business Case</w:t>
            </w:r>
          </w:p>
        </w:tc>
        <w:tc>
          <w:tcPr>
            <w:tcW w:w="3543" w:type="dxa"/>
          </w:tcPr>
          <w:p w14:paraId="6919544E" w14:textId="3150E5BF" w:rsidR="000B4FDB" w:rsidRPr="001A78B7" w:rsidDel="00A67D6B" w:rsidRDefault="003240CD" w:rsidP="000B4FDB">
            <w:pPr>
              <w:spacing w:line="259" w:lineRule="auto"/>
              <w:rPr>
                <w:rFonts w:ascii="Arial" w:hAnsi="Arial" w:cs="Arial"/>
                <w:sz w:val="22"/>
                <w:szCs w:val="22"/>
              </w:rPr>
            </w:pPr>
            <w:hyperlink r:id="rId169" w:history="1">
              <w:r w:rsidR="000B4FDB" w:rsidRPr="00CE716C">
                <w:rPr>
                  <w:rStyle w:val="Hyperlink"/>
                  <w:rFonts w:ascii="Arial" w:hAnsi="Arial" w:cs="Arial"/>
                  <w:sz w:val="22"/>
                  <w:szCs w:val="22"/>
                </w:rPr>
                <w:t>https://www.nottinghamshire.gov.uk/media/5080019/141-outline-business-case.pdf</w:t>
              </w:r>
            </w:hyperlink>
            <w:r w:rsidR="000B4FDB">
              <w:rPr>
                <w:rFonts w:ascii="Arial" w:hAnsi="Arial" w:cs="Arial"/>
                <w:sz w:val="22"/>
                <w:szCs w:val="22"/>
              </w:rPr>
              <w:t xml:space="preserve"> </w:t>
            </w:r>
          </w:p>
        </w:tc>
      </w:tr>
      <w:tr w:rsidR="000B4FDB" w:rsidRPr="001A78B7" w14:paraId="08B54E71" w14:textId="77777777" w:rsidTr="00A017A4">
        <w:tc>
          <w:tcPr>
            <w:tcW w:w="1413" w:type="dxa"/>
          </w:tcPr>
          <w:p w14:paraId="7D7A2DD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14.2</w:t>
            </w:r>
          </w:p>
        </w:tc>
        <w:tc>
          <w:tcPr>
            <w:tcW w:w="4678" w:type="dxa"/>
          </w:tcPr>
          <w:p w14:paraId="533D40C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Traffic and Economic Assessment Report (February 2021) (TEAR)</w:t>
            </w:r>
          </w:p>
        </w:tc>
        <w:tc>
          <w:tcPr>
            <w:tcW w:w="3543" w:type="dxa"/>
          </w:tcPr>
          <w:p w14:paraId="6FEA4065" w14:textId="0FA0C7B8" w:rsidR="000B4FDB" w:rsidRPr="001A78B7" w:rsidDel="00A67D6B" w:rsidRDefault="003240CD" w:rsidP="000B4FDB">
            <w:pPr>
              <w:spacing w:line="259" w:lineRule="auto"/>
              <w:rPr>
                <w:rFonts w:ascii="Arial" w:hAnsi="Arial" w:cs="Arial"/>
                <w:sz w:val="22"/>
                <w:szCs w:val="22"/>
              </w:rPr>
            </w:pPr>
            <w:hyperlink r:id="rId170" w:history="1">
              <w:r w:rsidR="000B4FDB" w:rsidRPr="00CE716C">
                <w:rPr>
                  <w:rStyle w:val="Hyperlink"/>
                  <w:rFonts w:ascii="Arial" w:hAnsi="Arial" w:cs="Arial"/>
                  <w:sz w:val="22"/>
                  <w:szCs w:val="22"/>
                </w:rPr>
                <w:t>https://www.nottinghamshire.gov.uk/media/5080020/142-tear.pdf</w:t>
              </w:r>
            </w:hyperlink>
            <w:r w:rsidR="000B4FDB">
              <w:rPr>
                <w:rFonts w:ascii="Arial" w:hAnsi="Arial" w:cs="Arial"/>
                <w:sz w:val="22"/>
                <w:szCs w:val="22"/>
              </w:rPr>
              <w:t xml:space="preserve"> </w:t>
            </w:r>
          </w:p>
        </w:tc>
      </w:tr>
      <w:tr w:rsidR="000B4FDB" w:rsidRPr="001A78B7" w14:paraId="25A00012" w14:textId="77777777" w:rsidTr="00A017A4">
        <w:tc>
          <w:tcPr>
            <w:tcW w:w="1413" w:type="dxa"/>
          </w:tcPr>
          <w:p w14:paraId="62634F33" w14:textId="67583146" w:rsidR="000B4FDB" w:rsidRPr="00492C0C" w:rsidRDefault="000B4FDB" w:rsidP="000B4FDB">
            <w:pPr>
              <w:spacing w:line="259" w:lineRule="auto"/>
              <w:rPr>
                <w:rFonts w:ascii="Arial" w:eastAsia="Arial" w:hAnsi="Arial" w:cs="Arial"/>
                <w:sz w:val="22"/>
                <w:szCs w:val="22"/>
              </w:rPr>
            </w:pPr>
            <w:r w:rsidRPr="00492C0C">
              <w:rPr>
                <w:rFonts w:ascii="Arial" w:eastAsia="Arial" w:hAnsi="Arial" w:cs="Arial"/>
                <w:sz w:val="22"/>
                <w:szCs w:val="22"/>
              </w:rPr>
              <w:t>14.2.1</w:t>
            </w:r>
          </w:p>
        </w:tc>
        <w:tc>
          <w:tcPr>
            <w:tcW w:w="4678" w:type="dxa"/>
          </w:tcPr>
          <w:p w14:paraId="16E24B25" w14:textId="1C8FBD98" w:rsidR="000B4FDB" w:rsidRPr="00492C0C" w:rsidRDefault="000B4FDB" w:rsidP="000B4FDB">
            <w:pPr>
              <w:spacing w:line="259" w:lineRule="auto"/>
              <w:rPr>
                <w:rFonts w:ascii="Arial" w:eastAsia="Arial" w:hAnsi="Arial" w:cs="Arial"/>
                <w:sz w:val="22"/>
                <w:szCs w:val="22"/>
              </w:rPr>
            </w:pPr>
            <w:r w:rsidRPr="00492C0C">
              <w:rPr>
                <w:rFonts w:ascii="Arial" w:eastAsia="Arial" w:hAnsi="Arial" w:cs="Arial"/>
                <w:sz w:val="22"/>
                <w:szCs w:val="22"/>
              </w:rPr>
              <w:t xml:space="preserve">Traffic and Economic Assessment Report </w:t>
            </w:r>
            <w:r w:rsidR="00047C08" w:rsidRPr="00492C0C">
              <w:rPr>
                <w:rFonts w:ascii="Arial" w:eastAsia="Arial" w:hAnsi="Arial" w:cs="Arial"/>
                <w:sz w:val="22"/>
                <w:szCs w:val="22"/>
              </w:rPr>
              <w:t>Addendum</w:t>
            </w:r>
            <w:r w:rsidR="00F414AB" w:rsidRPr="00492C0C">
              <w:rPr>
                <w:rFonts w:ascii="Arial" w:eastAsia="Arial" w:hAnsi="Arial" w:cs="Arial"/>
                <w:sz w:val="22"/>
                <w:szCs w:val="22"/>
              </w:rPr>
              <w:t xml:space="preserve"> </w:t>
            </w:r>
            <w:r w:rsidRPr="00492C0C">
              <w:rPr>
                <w:rFonts w:ascii="Arial" w:eastAsia="Arial" w:hAnsi="Arial" w:cs="Arial"/>
                <w:sz w:val="22"/>
                <w:szCs w:val="22"/>
              </w:rPr>
              <w:t>(April 2023) (TEAR)</w:t>
            </w:r>
          </w:p>
        </w:tc>
        <w:tc>
          <w:tcPr>
            <w:tcW w:w="3543" w:type="dxa"/>
          </w:tcPr>
          <w:p w14:paraId="02698856" w14:textId="506F0DBF" w:rsidR="000B4FDB" w:rsidRPr="001A78B7" w:rsidDel="00A67D6B" w:rsidRDefault="003240CD" w:rsidP="000B4FDB">
            <w:pPr>
              <w:spacing w:line="259" w:lineRule="auto"/>
              <w:rPr>
                <w:rFonts w:ascii="Arial" w:hAnsi="Arial" w:cs="Arial"/>
                <w:sz w:val="22"/>
                <w:szCs w:val="22"/>
              </w:rPr>
            </w:pPr>
            <w:hyperlink r:id="rId171" w:history="1">
              <w:r w:rsidR="001C618E" w:rsidRPr="001C618E">
                <w:rPr>
                  <w:rStyle w:val="Hyperlink"/>
                  <w:rFonts w:ascii="Arial" w:hAnsi="Arial" w:cs="Arial"/>
                  <w:sz w:val="22"/>
                  <w:szCs w:val="22"/>
                </w:rPr>
                <w:t>1421-a614_tear_2023_addendum_issue260423-1.pdf (nottinghamshire.gov.uk)</w:t>
              </w:r>
            </w:hyperlink>
          </w:p>
        </w:tc>
      </w:tr>
      <w:tr w:rsidR="000B4FDB" w:rsidRPr="001A78B7" w14:paraId="73672352" w14:textId="77777777" w:rsidTr="006F37EA">
        <w:trPr>
          <w:trHeight w:val="736"/>
        </w:trPr>
        <w:tc>
          <w:tcPr>
            <w:tcW w:w="1413" w:type="dxa"/>
          </w:tcPr>
          <w:p w14:paraId="2E8F005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14.3</w:t>
            </w:r>
          </w:p>
        </w:tc>
        <w:tc>
          <w:tcPr>
            <w:tcW w:w="4678" w:type="dxa"/>
          </w:tcPr>
          <w:p w14:paraId="3F0C174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Wider Economic Impact Report (December 2020)</w:t>
            </w:r>
          </w:p>
        </w:tc>
        <w:tc>
          <w:tcPr>
            <w:tcW w:w="3543" w:type="dxa"/>
          </w:tcPr>
          <w:p w14:paraId="4DE55E80" w14:textId="798B1D22" w:rsidR="000B4FDB" w:rsidRPr="001A78B7" w:rsidDel="00A67D6B" w:rsidRDefault="003240CD" w:rsidP="000B4FDB">
            <w:pPr>
              <w:spacing w:line="259" w:lineRule="auto"/>
              <w:rPr>
                <w:rFonts w:ascii="Arial" w:hAnsi="Arial" w:cs="Arial"/>
                <w:sz w:val="22"/>
                <w:szCs w:val="22"/>
              </w:rPr>
            </w:pPr>
            <w:hyperlink r:id="rId172" w:history="1">
              <w:r w:rsidR="000B4FDB" w:rsidRPr="00CE716C">
                <w:rPr>
                  <w:rStyle w:val="Hyperlink"/>
                  <w:rFonts w:ascii="Arial" w:hAnsi="Arial" w:cs="Arial"/>
                  <w:sz w:val="22"/>
                  <w:szCs w:val="22"/>
                </w:rPr>
                <w:t>https://www.nottinghamshire.gov.uk/media/5080021/143-wider-economic-impact.pdf</w:t>
              </w:r>
            </w:hyperlink>
            <w:r w:rsidR="000B4FDB">
              <w:rPr>
                <w:rFonts w:ascii="Arial" w:hAnsi="Arial" w:cs="Arial"/>
                <w:sz w:val="22"/>
                <w:szCs w:val="22"/>
              </w:rPr>
              <w:t xml:space="preserve"> </w:t>
            </w:r>
          </w:p>
        </w:tc>
      </w:tr>
      <w:tr w:rsidR="000B4FDB" w:rsidRPr="001A78B7" w14:paraId="1980E360" w14:textId="77777777" w:rsidTr="00A017A4">
        <w:tc>
          <w:tcPr>
            <w:tcW w:w="1413" w:type="dxa"/>
          </w:tcPr>
          <w:p w14:paraId="56C3044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14.4</w:t>
            </w:r>
          </w:p>
        </w:tc>
        <w:tc>
          <w:tcPr>
            <w:tcW w:w="4678" w:type="dxa"/>
          </w:tcPr>
          <w:p w14:paraId="12885C5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Newark and Sherwood District Council – District-wide Transport Study (Published 2010)</w:t>
            </w:r>
          </w:p>
        </w:tc>
        <w:tc>
          <w:tcPr>
            <w:tcW w:w="3543" w:type="dxa"/>
          </w:tcPr>
          <w:p w14:paraId="144AED5E" w14:textId="12301ABA" w:rsidR="000B4FDB" w:rsidRPr="001A78B7" w:rsidDel="00A67D6B" w:rsidRDefault="003240CD" w:rsidP="000B4FDB">
            <w:pPr>
              <w:spacing w:line="259" w:lineRule="auto"/>
              <w:rPr>
                <w:rFonts w:ascii="Arial" w:hAnsi="Arial" w:cs="Arial"/>
                <w:sz w:val="22"/>
                <w:szCs w:val="22"/>
              </w:rPr>
            </w:pPr>
            <w:hyperlink r:id="rId173" w:history="1">
              <w:r w:rsidR="000B4FDB" w:rsidRPr="00CE716C">
                <w:rPr>
                  <w:rStyle w:val="Hyperlink"/>
                  <w:rFonts w:ascii="Arial" w:hAnsi="Arial" w:cs="Arial"/>
                  <w:sz w:val="22"/>
                  <w:szCs w:val="22"/>
                </w:rPr>
                <w:t>https://www.nottinghamshire.gov.uk/media/5080022/144-nsdc-transport-study.pdf</w:t>
              </w:r>
            </w:hyperlink>
            <w:r w:rsidR="000B4FDB">
              <w:rPr>
                <w:rFonts w:ascii="Arial" w:hAnsi="Arial" w:cs="Arial"/>
                <w:sz w:val="22"/>
                <w:szCs w:val="22"/>
              </w:rPr>
              <w:t xml:space="preserve"> </w:t>
            </w:r>
          </w:p>
        </w:tc>
      </w:tr>
      <w:tr w:rsidR="000B4FDB" w:rsidRPr="001A78B7" w14:paraId="34042884" w14:textId="77777777" w:rsidTr="00A017A4">
        <w:tc>
          <w:tcPr>
            <w:tcW w:w="1413" w:type="dxa"/>
          </w:tcPr>
          <w:p w14:paraId="009FA48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14.5</w:t>
            </w:r>
          </w:p>
        </w:tc>
        <w:tc>
          <w:tcPr>
            <w:tcW w:w="4678" w:type="dxa"/>
          </w:tcPr>
          <w:p w14:paraId="0776BF69"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BBC News Article – ‘Bilsthorpe villagers produce ‘danger road junction’ film’ (September 2013)</w:t>
            </w:r>
          </w:p>
        </w:tc>
        <w:tc>
          <w:tcPr>
            <w:tcW w:w="3543" w:type="dxa"/>
          </w:tcPr>
          <w:p w14:paraId="7199CAC0" w14:textId="7222CE8A" w:rsidR="000B4FDB" w:rsidRPr="001A78B7" w:rsidDel="00A67D6B" w:rsidRDefault="003240CD" w:rsidP="000B4FDB">
            <w:pPr>
              <w:spacing w:line="259" w:lineRule="auto"/>
              <w:rPr>
                <w:rFonts w:ascii="Arial" w:hAnsi="Arial" w:cs="Arial"/>
                <w:sz w:val="22"/>
                <w:szCs w:val="22"/>
              </w:rPr>
            </w:pPr>
            <w:hyperlink r:id="rId174" w:history="1">
              <w:r w:rsidR="000B4FDB" w:rsidRPr="001A78B7">
                <w:rPr>
                  <w:rStyle w:val="Hyperlink"/>
                  <w:rFonts w:ascii="Arial" w:hAnsi="Arial" w:cs="Arial"/>
                  <w:color w:val="auto"/>
                  <w:sz w:val="22"/>
                  <w:szCs w:val="22"/>
                </w:rPr>
                <w:t>https://www.bbc.co.uk/news/uk-england-nottinghamshire-24306395</w:t>
              </w:r>
            </w:hyperlink>
            <w:r w:rsidR="00D55948">
              <w:rPr>
                <w:rStyle w:val="Hyperlink"/>
                <w:rFonts w:ascii="Arial" w:hAnsi="Arial" w:cs="Arial"/>
                <w:color w:val="auto"/>
                <w:sz w:val="22"/>
                <w:szCs w:val="22"/>
              </w:rPr>
              <w:t xml:space="preserve"> </w:t>
            </w:r>
          </w:p>
        </w:tc>
      </w:tr>
      <w:tr w:rsidR="000250C9" w:rsidRPr="001A78B7" w14:paraId="58F93419" w14:textId="77777777" w:rsidTr="00A017A4">
        <w:tc>
          <w:tcPr>
            <w:tcW w:w="1413" w:type="dxa"/>
          </w:tcPr>
          <w:p w14:paraId="6583B32A" w14:textId="57F6B6A0" w:rsidR="000250C9" w:rsidRPr="003240CD" w:rsidRDefault="00805F07" w:rsidP="000B4FDB">
            <w:pPr>
              <w:spacing w:line="259" w:lineRule="auto"/>
              <w:rPr>
                <w:rFonts w:ascii="Arial" w:eastAsia="Arial" w:hAnsi="Arial" w:cs="Arial"/>
                <w:sz w:val="22"/>
                <w:szCs w:val="22"/>
              </w:rPr>
            </w:pPr>
            <w:r w:rsidRPr="003240CD">
              <w:rPr>
                <w:rFonts w:ascii="Arial" w:eastAsia="Arial" w:hAnsi="Arial" w:cs="Arial"/>
                <w:sz w:val="22"/>
                <w:szCs w:val="22"/>
              </w:rPr>
              <w:t>14.6</w:t>
            </w:r>
          </w:p>
        </w:tc>
        <w:tc>
          <w:tcPr>
            <w:tcW w:w="4678" w:type="dxa"/>
          </w:tcPr>
          <w:p w14:paraId="087D328B" w14:textId="0727B377" w:rsidR="000250C9" w:rsidRPr="003240CD" w:rsidRDefault="00221DAE" w:rsidP="000B4FDB">
            <w:pPr>
              <w:spacing w:line="259" w:lineRule="auto"/>
              <w:rPr>
                <w:rFonts w:ascii="Arial" w:eastAsia="Arial" w:hAnsi="Arial" w:cs="Arial"/>
                <w:sz w:val="22"/>
                <w:szCs w:val="22"/>
              </w:rPr>
            </w:pPr>
            <w:r w:rsidRPr="003240CD">
              <w:rPr>
                <w:rFonts w:ascii="Arial" w:eastAsia="Arial" w:hAnsi="Arial" w:cs="Arial"/>
                <w:sz w:val="22"/>
                <w:szCs w:val="22"/>
              </w:rPr>
              <w:t>Department for Transport Grant Letter (August 2023): Award of Section 31 Grant for Financial Year 2023/24</w:t>
            </w:r>
          </w:p>
        </w:tc>
        <w:tc>
          <w:tcPr>
            <w:tcW w:w="3543" w:type="dxa"/>
          </w:tcPr>
          <w:p w14:paraId="4608C1A2" w14:textId="77777777" w:rsidR="000250C9" w:rsidRDefault="000250C9" w:rsidP="000B4FDB">
            <w:pPr>
              <w:spacing w:line="259" w:lineRule="auto"/>
            </w:pPr>
          </w:p>
        </w:tc>
      </w:tr>
      <w:tr w:rsidR="000250C9" w:rsidRPr="001A78B7" w14:paraId="40B63D23" w14:textId="77777777" w:rsidTr="00A017A4">
        <w:tc>
          <w:tcPr>
            <w:tcW w:w="1413" w:type="dxa"/>
          </w:tcPr>
          <w:p w14:paraId="61D913D7" w14:textId="5C427720" w:rsidR="000250C9" w:rsidRPr="003240CD" w:rsidRDefault="00422D0E" w:rsidP="000B4FDB">
            <w:pPr>
              <w:spacing w:line="259" w:lineRule="auto"/>
              <w:rPr>
                <w:rFonts w:ascii="Arial" w:eastAsia="Arial" w:hAnsi="Arial" w:cs="Arial"/>
                <w:sz w:val="22"/>
                <w:szCs w:val="22"/>
              </w:rPr>
            </w:pPr>
            <w:r w:rsidRPr="003240CD">
              <w:rPr>
                <w:rFonts w:ascii="Arial" w:eastAsia="Arial" w:hAnsi="Arial" w:cs="Arial"/>
                <w:sz w:val="22"/>
                <w:szCs w:val="22"/>
              </w:rPr>
              <w:t>14.7</w:t>
            </w:r>
          </w:p>
        </w:tc>
        <w:tc>
          <w:tcPr>
            <w:tcW w:w="4678" w:type="dxa"/>
          </w:tcPr>
          <w:p w14:paraId="5FDB03BC" w14:textId="6627EAD4" w:rsidR="000250C9" w:rsidRPr="003240CD" w:rsidRDefault="00301D99" w:rsidP="000B4FDB">
            <w:pPr>
              <w:spacing w:line="259" w:lineRule="auto"/>
              <w:rPr>
                <w:rFonts w:ascii="Arial" w:eastAsia="Arial" w:hAnsi="Arial" w:cs="Arial"/>
                <w:sz w:val="22"/>
                <w:szCs w:val="22"/>
              </w:rPr>
            </w:pPr>
            <w:r w:rsidRPr="003240CD">
              <w:rPr>
                <w:rFonts w:ascii="Arial" w:eastAsia="Arial" w:hAnsi="Arial" w:cs="Arial"/>
                <w:sz w:val="22"/>
                <w:szCs w:val="22"/>
              </w:rPr>
              <w:t>Department for Transport Letter (April 2023) Scheme Descoping</w:t>
            </w:r>
          </w:p>
        </w:tc>
        <w:tc>
          <w:tcPr>
            <w:tcW w:w="3543" w:type="dxa"/>
          </w:tcPr>
          <w:p w14:paraId="702B1AF6" w14:textId="77777777" w:rsidR="000250C9" w:rsidRDefault="000250C9" w:rsidP="000B4FDB">
            <w:pPr>
              <w:spacing w:line="259" w:lineRule="auto"/>
            </w:pPr>
          </w:p>
        </w:tc>
      </w:tr>
      <w:tr w:rsidR="000B4FDB" w:rsidRPr="001A78B7" w14:paraId="0CB77971" w14:textId="77777777" w:rsidTr="00B648B6">
        <w:tc>
          <w:tcPr>
            <w:tcW w:w="9634" w:type="dxa"/>
            <w:gridSpan w:val="3"/>
            <w:shd w:val="clear" w:color="auto" w:fill="F2F2F2" w:themeFill="background1" w:themeFillShade="F2"/>
          </w:tcPr>
          <w:p w14:paraId="1E931C75" w14:textId="55D13493" w:rsidR="000B4FDB" w:rsidRPr="001A78B7" w:rsidDel="00A67D6B" w:rsidRDefault="000B4FDB" w:rsidP="000B4FDB">
            <w:pPr>
              <w:spacing w:line="259" w:lineRule="auto"/>
              <w:rPr>
                <w:rFonts w:ascii="Arial" w:hAnsi="Arial" w:cs="Arial"/>
                <w:b/>
                <w:bCs/>
                <w:sz w:val="22"/>
                <w:szCs w:val="22"/>
              </w:rPr>
            </w:pPr>
            <w:r>
              <w:rPr>
                <w:rFonts w:ascii="Arial" w:eastAsia="Arial" w:hAnsi="Arial" w:cs="Arial"/>
                <w:b/>
                <w:bCs/>
                <w:sz w:val="22"/>
                <w:szCs w:val="22"/>
              </w:rPr>
              <w:t xml:space="preserve">Section 15: </w:t>
            </w:r>
            <w:r w:rsidRPr="001A78B7">
              <w:rPr>
                <w:rFonts w:ascii="Arial" w:eastAsia="Arial" w:hAnsi="Arial" w:cs="Arial"/>
                <w:b/>
                <w:bCs/>
                <w:sz w:val="22"/>
                <w:szCs w:val="22"/>
              </w:rPr>
              <w:t>Objections to the Orders and Associated Documents</w:t>
            </w:r>
          </w:p>
        </w:tc>
      </w:tr>
      <w:tr w:rsidR="000B4FDB" w:rsidRPr="001A78B7" w14:paraId="5A2FF455" w14:textId="77777777" w:rsidTr="00A017A4">
        <w:tc>
          <w:tcPr>
            <w:tcW w:w="1413" w:type="dxa"/>
          </w:tcPr>
          <w:p w14:paraId="75BA9BB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15.1.1</w:t>
            </w:r>
          </w:p>
        </w:tc>
        <w:tc>
          <w:tcPr>
            <w:tcW w:w="4678" w:type="dxa"/>
          </w:tcPr>
          <w:p w14:paraId="12F4E07A"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Objection 01 – Mr and Mrs Harman</w:t>
            </w:r>
          </w:p>
        </w:tc>
        <w:tc>
          <w:tcPr>
            <w:tcW w:w="3543" w:type="dxa"/>
          </w:tcPr>
          <w:p w14:paraId="57545AE5" w14:textId="0C1FC956" w:rsidR="000B4FDB" w:rsidRPr="001A78B7" w:rsidDel="00A67D6B" w:rsidRDefault="003240CD" w:rsidP="000B4FDB">
            <w:pPr>
              <w:spacing w:line="259" w:lineRule="auto"/>
              <w:rPr>
                <w:rFonts w:ascii="Arial" w:hAnsi="Arial" w:cs="Arial"/>
                <w:sz w:val="22"/>
                <w:szCs w:val="22"/>
              </w:rPr>
            </w:pPr>
            <w:hyperlink r:id="rId175" w:history="1">
              <w:r w:rsidR="000B4FDB" w:rsidRPr="00CE716C">
                <w:rPr>
                  <w:rStyle w:val="Hyperlink"/>
                  <w:rFonts w:ascii="Arial" w:hAnsi="Arial" w:cs="Arial"/>
                  <w:sz w:val="22"/>
                  <w:szCs w:val="22"/>
                </w:rPr>
                <w:t>https://www.nottinghamshire.gov.uk/media/5080205/1511-objection-01.pdf</w:t>
              </w:r>
            </w:hyperlink>
            <w:r w:rsidR="000B4FDB">
              <w:rPr>
                <w:rFonts w:ascii="Arial" w:hAnsi="Arial" w:cs="Arial"/>
                <w:sz w:val="22"/>
                <w:szCs w:val="22"/>
              </w:rPr>
              <w:t xml:space="preserve"> </w:t>
            </w:r>
          </w:p>
        </w:tc>
      </w:tr>
      <w:tr w:rsidR="000B4FDB" w:rsidRPr="001A78B7" w14:paraId="75BB9DFC" w14:textId="77777777" w:rsidTr="00A017A4">
        <w:tc>
          <w:tcPr>
            <w:tcW w:w="1413" w:type="dxa"/>
          </w:tcPr>
          <w:p w14:paraId="7CBD455B"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15.1.2</w:t>
            </w:r>
          </w:p>
        </w:tc>
        <w:tc>
          <w:tcPr>
            <w:tcW w:w="4678" w:type="dxa"/>
          </w:tcPr>
          <w:p w14:paraId="041AA428"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Response issued to Objection 01 by NCC</w:t>
            </w:r>
          </w:p>
        </w:tc>
        <w:tc>
          <w:tcPr>
            <w:tcW w:w="3543" w:type="dxa"/>
          </w:tcPr>
          <w:p w14:paraId="0D183BD2" w14:textId="594D63C1" w:rsidR="000B4FDB" w:rsidRPr="001A78B7" w:rsidDel="00A67D6B" w:rsidRDefault="003240CD" w:rsidP="000B4FDB">
            <w:pPr>
              <w:spacing w:line="259" w:lineRule="auto"/>
              <w:rPr>
                <w:rFonts w:ascii="Arial" w:hAnsi="Arial" w:cs="Arial"/>
                <w:sz w:val="22"/>
                <w:szCs w:val="22"/>
              </w:rPr>
            </w:pPr>
            <w:hyperlink r:id="rId176" w:history="1">
              <w:r w:rsidR="000B4FDB" w:rsidRPr="00CE716C">
                <w:rPr>
                  <w:rStyle w:val="Hyperlink"/>
                  <w:rFonts w:ascii="Arial" w:hAnsi="Arial" w:cs="Arial"/>
                  <w:sz w:val="22"/>
                  <w:szCs w:val="22"/>
                </w:rPr>
                <w:t>https://www.nottinghamshire.gov.uk/media/5080206/1512-objection-01-ncc-response.pdf</w:t>
              </w:r>
            </w:hyperlink>
            <w:r w:rsidR="000B4FDB">
              <w:rPr>
                <w:rFonts w:ascii="Arial" w:hAnsi="Arial" w:cs="Arial"/>
                <w:sz w:val="22"/>
                <w:szCs w:val="22"/>
              </w:rPr>
              <w:t xml:space="preserve"> </w:t>
            </w:r>
          </w:p>
        </w:tc>
      </w:tr>
      <w:tr w:rsidR="000B4FDB" w:rsidRPr="001A78B7" w14:paraId="5F8D1B78" w14:textId="77777777" w:rsidTr="00A017A4">
        <w:tc>
          <w:tcPr>
            <w:tcW w:w="1413" w:type="dxa"/>
          </w:tcPr>
          <w:p w14:paraId="39A8BD5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15.2.1</w:t>
            </w:r>
          </w:p>
        </w:tc>
        <w:tc>
          <w:tcPr>
            <w:tcW w:w="4678" w:type="dxa"/>
          </w:tcPr>
          <w:p w14:paraId="19738E2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Objection 02 – Motor Fuel Group</w:t>
            </w:r>
          </w:p>
        </w:tc>
        <w:tc>
          <w:tcPr>
            <w:tcW w:w="3543" w:type="dxa"/>
          </w:tcPr>
          <w:p w14:paraId="0120BA06" w14:textId="65D720AA" w:rsidR="000B4FDB" w:rsidRPr="001A78B7" w:rsidDel="00A67D6B" w:rsidRDefault="003240CD" w:rsidP="000B4FDB">
            <w:pPr>
              <w:spacing w:line="259" w:lineRule="auto"/>
              <w:rPr>
                <w:rFonts w:ascii="Arial" w:hAnsi="Arial" w:cs="Arial"/>
                <w:sz w:val="22"/>
                <w:szCs w:val="22"/>
              </w:rPr>
            </w:pPr>
            <w:hyperlink r:id="rId177" w:history="1">
              <w:r w:rsidR="000B4FDB" w:rsidRPr="00CE716C">
                <w:rPr>
                  <w:rStyle w:val="Hyperlink"/>
                  <w:rFonts w:ascii="Arial" w:hAnsi="Arial" w:cs="Arial"/>
                  <w:sz w:val="22"/>
                  <w:szCs w:val="22"/>
                </w:rPr>
                <w:t>https://www.nottinghamshire.gov.uk/media/5080207/1521-objection-02.pdf</w:t>
              </w:r>
            </w:hyperlink>
            <w:r w:rsidR="000B4FDB">
              <w:rPr>
                <w:rFonts w:ascii="Arial" w:hAnsi="Arial" w:cs="Arial"/>
                <w:sz w:val="22"/>
                <w:szCs w:val="22"/>
              </w:rPr>
              <w:t xml:space="preserve"> </w:t>
            </w:r>
          </w:p>
        </w:tc>
      </w:tr>
      <w:tr w:rsidR="000B4FDB" w:rsidRPr="001A78B7" w14:paraId="48851C6C" w14:textId="77777777" w:rsidTr="00A017A4">
        <w:tc>
          <w:tcPr>
            <w:tcW w:w="1413" w:type="dxa"/>
          </w:tcPr>
          <w:p w14:paraId="4363B9A4"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15.2.2</w:t>
            </w:r>
          </w:p>
        </w:tc>
        <w:tc>
          <w:tcPr>
            <w:tcW w:w="4678" w:type="dxa"/>
          </w:tcPr>
          <w:p w14:paraId="63D58EDC"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Response issued to Objection 02 by NCC</w:t>
            </w:r>
          </w:p>
        </w:tc>
        <w:tc>
          <w:tcPr>
            <w:tcW w:w="3543" w:type="dxa"/>
          </w:tcPr>
          <w:p w14:paraId="12D6764D" w14:textId="06478A4B" w:rsidR="000B4FDB" w:rsidRPr="001A78B7" w:rsidDel="00A67D6B" w:rsidRDefault="003240CD" w:rsidP="000B4FDB">
            <w:pPr>
              <w:spacing w:line="259" w:lineRule="auto"/>
              <w:rPr>
                <w:rFonts w:ascii="Arial" w:hAnsi="Arial" w:cs="Arial"/>
                <w:sz w:val="22"/>
                <w:szCs w:val="22"/>
              </w:rPr>
            </w:pPr>
            <w:hyperlink r:id="rId178" w:history="1">
              <w:r w:rsidR="000B4FDB" w:rsidRPr="00CE716C">
                <w:rPr>
                  <w:rStyle w:val="Hyperlink"/>
                  <w:rFonts w:ascii="Arial" w:hAnsi="Arial" w:cs="Arial"/>
                  <w:sz w:val="22"/>
                  <w:szCs w:val="22"/>
                </w:rPr>
                <w:t>https://www.nottinghamshire.gov.uk/media/5080208/1522-objection-02-ncc-response.pdf</w:t>
              </w:r>
            </w:hyperlink>
            <w:r w:rsidR="000B4FDB">
              <w:rPr>
                <w:rFonts w:ascii="Arial" w:hAnsi="Arial" w:cs="Arial"/>
                <w:sz w:val="22"/>
                <w:szCs w:val="22"/>
              </w:rPr>
              <w:t xml:space="preserve"> </w:t>
            </w:r>
          </w:p>
        </w:tc>
      </w:tr>
      <w:tr w:rsidR="000B4FDB" w:rsidRPr="001A78B7" w14:paraId="2915EC62" w14:textId="77777777" w:rsidTr="00A017A4">
        <w:tc>
          <w:tcPr>
            <w:tcW w:w="1413" w:type="dxa"/>
          </w:tcPr>
          <w:p w14:paraId="35A03AC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lastRenderedPageBreak/>
              <w:t>15.3.1</w:t>
            </w:r>
          </w:p>
        </w:tc>
        <w:tc>
          <w:tcPr>
            <w:tcW w:w="4678" w:type="dxa"/>
          </w:tcPr>
          <w:p w14:paraId="5EFB61BE"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Objection 03 – National Grid Electricity Distribution</w:t>
            </w:r>
          </w:p>
        </w:tc>
        <w:tc>
          <w:tcPr>
            <w:tcW w:w="3543" w:type="dxa"/>
          </w:tcPr>
          <w:p w14:paraId="6CE1AF7B" w14:textId="4EED59FA" w:rsidR="000B4FDB" w:rsidRPr="001A78B7" w:rsidDel="00A67D6B" w:rsidRDefault="003240CD" w:rsidP="000B4FDB">
            <w:pPr>
              <w:spacing w:line="259" w:lineRule="auto"/>
              <w:rPr>
                <w:rFonts w:ascii="Arial" w:hAnsi="Arial" w:cs="Arial"/>
                <w:sz w:val="22"/>
                <w:szCs w:val="22"/>
              </w:rPr>
            </w:pPr>
            <w:hyperlink r:id="rId179" w:history="1">
              <w:r w:rsidR="000B4FDB" w:rsidRPr="00CE716C">
                <w:rPr>
                  <w:rStyle w:val="Hyperlink"/>
                  <w:rFonts w:ascii="Arial" w:hAnsi="Arial" w:cs="Arial"/>
                  <w:sz w:val="22"/>
                  <w:szCs w:val="22"/>
                </w:rPr>
                <w:t>https://www.nottinghamshire.gov.uk/media/5080209/1531-objection-03.pdf</w:t>
              </w:r>
            </w:hyperlink>
            <w:r w:rsidR="000B4FDB">
              <w:rPr>
                <w:rFonts w:ascii="Arial" w:hAnsi="Arial" w:cs="Arial"/>
                <w:sz w:val="22"/>
                <w:szCs w:val="22"/>
              </w:rPr>
              <w:t xml:space="preserve"> </w:t>
            </w:r>
          </w:p>
        </w:tc>
      </w:tr>
      <w:tr w:rsidR="000B4FDB" w:rsidRPr="001A78B7" w14:paraId="0D9CBB20" w14:textId="77777777" w:rsidTr="00A017A4">
        <w:tc>
          <w:tcPr>
            <w:tcW w:w="1413" w:type="dxa"/>
          </w:tcPr>
          <w:p w14:paraId="491A384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15.3.2</w:t>
            </w:r>
          </w:p>
        </w:tc>
        <w:tc>
          <w:tcPr>
            <w:tcW w:w="4678" w:type="dxa"/>
          </w:tcPr>
          <w:p w14:paraId="0DECE87D"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Response issued to Objection 03 by NCC</w:t>
            </w:r>
          </w:p>
        </w:tc>
        <w:tc>
          <w:tcPr>
            <w:tcW w:w="3543" w:type="dxa"/>
          </w:tcPr>
          <w:p w14:paraId="549FB2D7" w14:textId="027A706A" w:rsidR="000B4FDB" w:rsidRPr="001A78B7" w:rsidDel="00A67D6B" w:rsidRDefault="003240CD" w:rsidP="000B4FDB">
            <w:pPr>
              <w:spacing w:line="259" w:lineRule="auto"/>
              <w:rPr>
                <w:rFonts w:ascii="Arial" w:hAnsi="Arial" w:cs="Arial"/>
                <w:sz w:val="22"/>
                <w:szCs w:val="22"/>
              </w:rPr>
            </w:pPr>
            <w:hyperlink r:id="rId180" w:history="1">
              <w:r w:rsidR="000B4FDB" w:rsidRPr="00CE716C">
                <w:rPr>
                  <w:rStyle w:val="Hyperlink"/>
                  <w:rFonts w:ascii="Arial" w:hAnsi="Arial" w:cs="Arial"/>
                  <w:sz w:val="22"/>
                  <w:szCs w:val="22"/>
                </w:rPr>
                <w:t>https://www.nottinghamshire.gov.uk/media/5080210/1532-objection-03-ncc-response.pdf</w:t>
              </w:r>
            </w:hyperlink>
            <w:r w:rsidR="000B4FDB">
              <w:rPr>
                <w:rFonts w:ascii="Arial" w:hAnsi="Arial" w:cs="Arial"/>
                <w:sz w:val="22"/>
                <w:szCs w:val="22"/>
              </w:rPr>
              <w:t xml:space="preserve"> </w:t>
            </w:r>
          </w:p>
        </w:tc>
      </w:tr>
      <w:tr w:rsidR="000B4FDB" w:rsidRPr="001A78B7" w14:paraId="2B3EDC49" w14:textId="77777777" w:rsidTr="00A017A4">
        <w:tc>
          <w:tcPr>
            <w:tcW w:w="1413" w:type="dxa"/>
          </w:tcPr>
          <w:p w14:paraId="50C3660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15.4.1</w:t>
            </w:r>
          </w:p>
        </w:tc>
        <w:tc>
          <w:tcPr>
            <w:tcW w:w="4678" w:type="dxa"/>
          </w:tcPr>
          <w:p w14:paraId="732D3B15"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Objection 04 – Mr and Mrs Orr-Palladino</w:t>
            </w:r>
          </w:p>
        </w:tc>
        <w:tc>
          <w:tcPr>
            <w:tcW w:w="3543" w:type="dxa"/>
          </w:tcPr>
          <w:p w14:paraId="29408519" w14:textId="3D16890F" w:rsidR="000B4FDB" w:rsidRPr="001A78B7" w:rsidDel="00A67D6B" w:rsidRDefault="003240CD" w:rsidP="000B4FDB">
            <w:pPr>
              <w:spacing w:line="259" w:lineRule="auto"/>
              <w:rPr>
                <w:rFonts w:ascii="Arial" w:hAnsi="Arial" w:cs="Arial"/>
                <w:sz w:val="22"/>
                <w:szCs w:val="22"/>
              </w:rPr>
            </w:pPr>
            <w:hyperlink r:id="rId181" w:history="1">
              <w:r w:rsidR="000B4FDB" w:rsidRPr="00CE716C">
                <w:rPr>
                  <w:rStyle w:val="Hyperlink"/>
                  <w:rFonts w:ascii="Arial" w:hAnsi="Arial" w:cs="Arial"/>
                  <w:sz w:val="22"/>
                  <w:szCs w:val="22"/>
                </w:rPr>
                <w:t>https://www.nottinghamshire.gov.uk/media/5080211/1541-objection-04.pdf</w:t>
              </w:r>
            </w:hyperlink>
            <w:r w:rsidR="000B4FDB">
              <w:rPr>
                <w:rFonts w:ascii="Arial" w:hAnsi="Arial" w:cs="Arial"/>
                <w:sz w:val="22"/>
                <w:szCs w:val="22"/>
              </w:rPr>
              <w:t xml:space="preserve"> </w:t>
            </w:r>
          </w:p>
        </w:tc>
      </w:tr>
      <w:tr w:rsidR="000B4FDB" w:rsidRPr="001A78B7" w14:paraId="5BF61F5C" w14:textId="77777777" w:rsidTr="00A017A4">
        <w:tc>
          <w:tcPr>
            <w:tcW w:w="1413" w:type="dxa"/>
          </w:tcPr>
          <w:p w14:paraId="2595ABF2"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15.4.2</w:t>
            </w:r>
          </w:p>
        </w:tc>
        <w:tc>
          <w:tcPr>
            <w:tcW w:w="4678" w:type="dxa"/>
          </w:tcPr>
          <w:p w14:paraId="79F22B11" w14:textId="77777777" w:rsidR="000B4FDB" w:rsidRPr="001A78B7" w:rsidRDefault="000B4FDB" w:rsidP="000B4FDB">
            <w:pPr>
              <w:spacing w:line="259" w:lineRule="auto"/>
              <w:rPr>
                <w:rFonts w:ascii="Arial" w:eastAsia="Arial" w:hAnsi="Arial" w:cs="Arial"/>
                <w:sz w:val="22"/>
                <w:szCs w:val="22"/>
              </w:rPr>
            </w:pPr>
            <w:r w:rsidRPr="001A78B7">
              <w:rPr>
                <w:rFonts w:ascii="Arial" w:eastAsia="Arial" w:hAnsi="Arial" w:cs="Arial"/>
                <w:sz w:val="22"/>
                <w:szCs w:val="22"/>
              </w:rPr>
              <w:t>Response issued to Objection 04 by NCC</w:t>
            </w:r>
          </w:p>
        </w:tc>
        <w:tc>
          <w:tcPr>
            <w:tcW w:w="3543" w:type="dxa"/>
          </w:tcPr>
          <w:p w14:paraId="5A6B284E" w14:textId="086AD67F" w:rsidR="000B4FDB" w:rsidRPr="001A78B7" w:rsidDel="00A67D6B" w:rsidRDefault="003240CD" w:rsidP="000B4FDB">
            <w:pPr>
              <w:spacing w:line="259" w:lineRule="auto"/>
              <w:rPr>
                <w:rFonts w:ascii="Arial" w:hAnsi="Arial" w:cs="Arial"/>
                <w:sz w:val="22"/>
                <w:szCs w:val="22"/>
              </w:rPr>
            </w:pPr>
            <w:hyperlink r:id="rId182" w:history="1">
              <w:r w:rsidR="000B4FDB" w:rsidRPr="00CE716C">
                <w:rPr>
                  <w:rStyle w:val="Hyperlink"/>
                  <w:rFonts w:ascii="Arial" w:hAnsi="Arial" w:cs="Arial"/>
                  <w:sz w:val="22"/>
                  <w:szCs w:val="22"/>
                </w:rPr>
                <w:t>https://www.nottinghamshire.gov.uk/media/5080212/1542-objection-04-ncc-response.pdf</w:t>
              </w:r>
            </w:hyperlink>
            <w:r w:rsidR="000B4FDB">
              <w:rPr>
                <w:rFonts w:ascii="Arial" w:hAnsi="Arial" w:cs="Arial"/>
                <w:sz w:val="22"/>
                <w:szCs w:val="22"/>
              </w:rPr>
              <w:t xml:space="preserve"> </w:t>
            </w:r>
          </w:p>
        </w:tc>
      </w:tr>
    </w:tbl>
    <w:p w14:paraId="6D9E1107" w14:textId="460CDFC6" w:rsidR="001A78B7" w:rsidRDefault="001A78B7"/>
    <w:p w14:paraId="76F19B33" w14:textId="2DDBDF6D" w:rsidR="007D20A6" w:rsidRDefault="007D20A6"/>
    <w:p w14:paraId="26A7D975" w14:textId="77777777" w:rsidR="007D20A6" w:rsidRDefault="007D20A6" w:rsidP="007D20A6">
      <w:pPr>
        <w:jc w:val="both"/>
        <w:rPr>
          <w:rFonts w:ascii="Arial" w:hAnsi="Arial" w:cs="Arial"/>
          <w:sz w:val="22"/>
          <w:szCs w:val="22"/>
        </w:rPr>
      </w:pPr>
      <w:r w:rsidRPr="007D20A6">
        <w:rPr>
          <w:rFonts w:ascii="Arial" w:hAnsi="Arial" w:cs="Arial"/>
          <w:sz w:val="22"/>
          <w:szCs w:val="22"/>
        </w:rPr>
        <w:t>A hardcopy of each full document or relevant extract is available for a small fee to cover printing and postage costs. Alternatively, a digital copy can be emailed free of charge. Requests can be made to me at</w:t>
      </w:r>
      <w:r>
        <w:rPr>
          <w:rFonts w:ascii="Arial" w:hAnsi="Arial" w:cs="Arial"/>
          <w:sz w:val="22"/>
          <w:szCs w:val="22"/>
        </w:rPr>
        <w:t>:</w:t>
      </w:r>
    </w:p>
    <w:p w14:paraId="20B43EEA" w14:textId="77777777" w:rsidR="007D20A6" w:rsidRDefault="007D20A6" w:rsidP="007D20A6">
      <w:pPr>
        <w:jc w:val="both"/>
        <w:rPr>
          <w:rFonts w:ascii="Arial" w:hAnsi="Arial" w:cs="Arial"/>
          <w:sz w:val="22"/>
          <w:szCs w:val="22"/>
        </w:rPr>
      </w:pPr>
    </w:p>
    <w:p w14:paraId="6B94763D" w14:textId="48DF8E34" w:rsidR="007D20A6" w:rsidRPr="007D20A6" w:rsidRDefault="007D20A6" w:rsidP="007D20A6">
      <w:pPr>
        <w:jc w:val="both"/>
        <w:rPr>
          <w:rFonts w:ascii="Arial" w:hAnsi="Arial" w:cs="Arial"/>
          <w:sz w:val="22"/>
          <w:szCs w:val="22"/>
        </w:rPr>
      </w:pPr>
      <w:r w:rsidRPr="007D20A6">
        <w:rPr>
          <w:rFonts w:ascii="Arial" w:hAnsi="Arial" w:cs="Arial"/>
          <w:sz w:val="22"/>
          <w:szCs w:val="22"/>
        </w:rPr>
        <w:t>Toni Pickering</w:t>
      </w:r>
      <w:r>
        <w:rPr>
          <w:rFonts w:ascii="Arial" w:hAnsi="Arial" w:cs="Arial"/>
          <w:sz w:val="22"/>
          <w:szCs w:val="22"/>
        </w:rPr>
        <w:t xml:space="preserve"> - </w:t>
      </w:r>
      <w:r w:rsidRPr="007D20A6">
        <w:rPr>
          <w:rFonts w:ascii="Arial" w:hAnsi="Arial" w:cs="Arial"/>
          <w:sz w:val="22"/>
          <w:szCs w:val="22"/>
        </w:rPr>
        <w:t>Project Manager</w:t>
      </w:r>
    </w:p>
    <w:p w14:paraId="52FC8E35" w14:textId="77777777" w:rsidR="007D20A6" w:rsidRPr="007D20A6" w:rsidRDefault="007D20A6" w:rsidP="007D20A6">
      <w:pPr>
        <w:rPr>
          <w:rFonts w:ascii="Arial" w:hAnsi="Arial" w:cs="Arial"/>
          <w:b/>
          <w:bCs/>
          <w:color w:val="F26122"/>
          <w:sz w:val="22"/>
          <w:szCs w:val="22"/>
        </w:rPr>
      </w:pPr>
      <w:r w:rsidRPr="007D20A6">
        <w:rPr>
          <w:rFonts w:ascii="Arial" w:hAnsi="Arial" w:cs="Arial"/>
          <w:b/>
          <w:bCs/>
          <w:sz w:val="22"/>
          <w:szCs w:val="22"/>
        </w:rPr>
        <w:t>Via East Midlands Ltd</w:t>
      </w:r>
    </w:p>
    <w:p w14:paraId="3DE86FB4" w14:textId="77777777" w:rsidR="007D20A6" w:rsidRPr="007D20A6" w:rsidRDefault="007D20A6" w:rsidP="007D20A6">
      <w:pPr>
        <w:rPr>
          <w:rFonts w:ascii="Arial" w:hAnsi="Arial" w:cs="Arial"/>
          <w:sz w:val="22"/>
          <w:szCs w:val="22"/>
        </w:rPr>
      </w:pPr>
      <w:r w:rsidRPr="007D20A6">
        <w:rPr>
          <w:rFonts w:ascii="Arial" w:hAnsi="Arial" w:cs="Arial"/>
          <w:sz w:val="22"/>
          <w:szCs w:val="22"/>
        </w:rPr>
        <w:t>Bilsthorpe Business Park</w:t>
      </w:r>
    </w:p>
    <w:p w14:paraId="19122E2D" w14:textId="77777777" w:rsidR="007D20A6" w:rsidRPr="007D20A6" w:rsidRDefault="007D20A6" w:rsidP="007D20A6">
      <w:pPr>
        <w:rPr>
          <w:rFonts w:ascii="Arial" w:hAnsi="Arial" w:cs="Arial"/>
          <w:sz w:val="22"/>
          <w:szCs w:val="22"/>
        </w:rPr>
      </w:pPr>
      <w:r w:rsidRPr="007D20A6">
        <w:rPr>
          <w:rFonts w:ascii="Arial" w:hAnsi="Arial" w:cs="Arial"/>
          <w:sz w:val="22"/>
          <w:szCs w:val="22"/>
        </w:rPr>
        <w:t>Bilsthorpe</w:t>
      </w:r>
    </w:p>
    <w:p w14:paraId="69822965" w14:textId="77777777" w:rsidR="007D20A6" w:rsidRPr="007D20A6" w:rsidRDefault="007D20A6" w:rsidP="007D20A6">
      <w:pPr>
        <w:rPr>
          <w:rFonts w:ascii="Arial" w:hAnsi="Arial" w:cs="Arial"/>
          <w:sz w:val="22"/>
          <w:szCs w:val="22"/>
        </w:rPr>
      </w:pPr>
      <w:r w:rsidRPr="007D20A6">
        <w:rPr>
          <w:rFonts w:ascii="Arial" w:hAnsi="Arial" w:cs="Arial"/>
          <w:sz w:val="22"/>
          <w:szCs w:val="22"/>
        </w:rPr>
        <w:t>Nottinghamshire</w:t>
      </w:r>
    </w:p>
    <w:p w14:paraId="417AF89C" w14:textId="77777777" w:rsidR="007D20A6" w:rsidRPr="007D20A6" w:rsidRDefault="007D20A6" w:rsidP="007D20A6">
      <w:pPr>
        <w:rPr>
          <w:rFonts w:ascii="Arial" w:hAnsi="Arial" w:cs="Arial"/>
          <w:sz w:val="22"/>
          <w:szCs w:val="22"/>
        </w:rPr>
      </w:pPr>
      <w:r w:rsidRPr="007D20A6">
        <w:rPr>
          <w:rFonts w:ascii="Arial" w:hAnsi="Arial" w:cs="Arial"/>
          <w:sz w:val="22"/>
          <w:szCs w:val="22"/>
        </w:rPr>
        <w:t>NG22 8ST</w:t>
      </w:r>
    </w:p>
    <w:p w14:paraId="25A0483F" w14:textId="77777777" w:rsidR="007D20A6" w:rsidRPr="007D20A6" w:rsidRDefault="007D20A6" w:rsidP="007D20A6">
      <w:pPr>
        <w:rPr>
          <w:rFonts w:ascii="Arial" w:hAnsi="Arial" w:cs="Arial"/>
          <w:sz w:val="22"/>
          <w:szCs w:val="22"/>
        </w:rPr>
      </w:pPr>
    </w:p>
    <w:p w14:paraId="11006EFC" w14:textId="77777777" w:rsidR="007D20A6" w:rsidRPr="007D20A6" w:rsidRDefault="007D20A6" w:rsidP="007D20A6">
      <w:pPr>
        <w:jc w:val="both"/>
        <w:rPr>
          <w:rFonts w:ascii="Arial" w:hAnsi="Arial" w:cs="Arial"/>
          <w:sz w:val="22"/>
          <w:szCs w:val="22"/>
        </w:rPr>
      </w:pPr>
      <w:r w:rsidRPr="007D20A6">
        <w:rPr>
          <w:rFonts w:ascii="Arial" w:hAnsi="Arial" w:cs="Arial"/>
          <w:sz w:val="22"/>
          <w:szCs w:val="22"/>
        </w:rPr>
        <w:t xml:space="preserve">Tel: </w:t>
      </w:r>
      <w:r w:rsidRPr="007D20A6">
        <w:rPr>
          <w:rFonts w:ascii="Arial" w:hAnsi="Arial" w:cs="Arial"/>
          <w:sz w:val="22"/>
          <w:szCs w:val="22"/>
        </w:rPr>
        <w:tab/>
        <w:t>0115 804 2100</w:t>
      </w:r>
    </w:p>
    <w:p w14:paraId="58AE61B5" w14:textId="77777777" w:rsidR="007D20A6" w:rsidRPr="007D20A6" w:rsidRDefault="007D20A6" w:rsidP="007D20A6">
      <w:pPr>
        <w:jc w:val="both"/>
        <w:rPr>
          <w:rStyle w:val="Hyperlink"/>
          <w:rFonts w:ascii="Arial" w:hAnsi="Arial" w:cs="Arial"/>
          <w:sz w:val="22"/>
          <w:szCs w:val="22"/>
        </w:rPr>
      </w:pPr>
      <w:r w:rsidRPr="007D20A6">
        <w:rPr>
          <w:rFonts w:ascii="Arial" w:hAnsi="Arial" w:cs="Arial"/>
          <w:sz w:val="22"/>
          <w:szCs w:val="22"/>
        </w:rPr>
        <w:t xml:space="preserve">Email: </w:t>
      </w:r>
      <w:hyperlink r:id="rId183" w:history="1">
        <w:r w:rsidRPr="007D20A6">
          <w:rPr>
            <w:rStyle w:val="Hyperlink"/>
            <w:rFonts w:ascii="Arial" w:hAnsi="Arial" w:cs="Arial"/>
            <w:sz w:val="22"/>
            <w:szCs w:val="22"/>
          </w:rPr>
          <w:t>a614improvement@viaem.co.uk</w:t>
        </w:r>
      </w:hyperlink>
    </w:p>
    <w:p w14:paraId="7F79B1E0" w14:textId="77777777" w:rsidR="007D20A6" w:rsidRPr="007D20A6" w:rsidRDefault="007D20A6" w:rsidP="007D20A6">
      <w:pPr>
        <w:jc w:val="both"/>
        <w:rPr>
          <w:rFonts w:ascii="Arial" w:hAnsi="Arial" w:cs="Arial"/>
          <w:sz w:val="22"/>
          <w:szCs w:val="22"/>
        </w:rPr>
      </w:pPr>
    </w:p>
    <w:p w14:paraId="218A8DC3" w14:textId="77777777" w:rsidR="007D20A6" w:rsidRPr="007D20A6" w:rsidRDefault="007D20A6" w:rsidP="007D20A6">
      <w:pPr>
        <w:jc w:val="both"/>
        <w:rPr>
          <w:rFonts w:ascii="Arial" w:hAnsi="Arial" w:cs="Arial"/>
          <w:sz w:val="22"/>
          <w:szCs w:val="22"/>
        </w:rPr>
      </w:pPr>
      <w:r w:rsidRPr="007D20A6">
        <w:rPr>
          <w:rFonts w:ascii="Arial" w:hAnsi="Arial" w:cs="Arial"/>
          <w:sz w:val="22"/>
          <w:szCs w:val="22"/>
        </w:rPr>
        <w:t>The documents can also be viewed online at the following website:</w:t>
      </w:r>
    </w:p>
    <w:p w14:paraId="5B6D289C" w14:textId="77777777" w:rsidR="007D20A6" w:rsidRPr="007D20A6" w:rsidRDefault="003240CD" w:rsidP="007D20A6">
      <w:pPr>
        <w:jc w:val="both"/>
        <w:rPr>
          <w:rFonts w:ascii="Arial" w:hAnsi="Arial" w:cs="Arial"/>
          <w:sz w:val="22"/>
          <w:szCs w:val="22"/>
        </w:rPr>
      </w:pPr>
      <w:hyperlink r:id="rId184" w:history="1">
        <w:r w:rsidR="007D20A6" w:rsidRPr="007D20A6">
          <w:rPr>
            <w:rStyle w:val="Hyperlink"/>
            <w:rFonts w:ascii="Arial" w:hAnsi="Arial" w:cs="Arial"/>
            <w:sz w:val="22"/>
            <w:szCs w:val="22"/>
          </w:rPr>
          <w:t>https://www.nottinghamshire.gov.uk/transport/roads/a614</w:t>
        </w:r>
      </w:hyperlink>
      <w:r w:rsidR="007D20A6" w:rsidRPr="007D20A6">
        <w:rPr>
          <w:rFonts w:ascii="Arial" w:hAnsi="Arial" w:cs="Arial"/>
          <w:sz w:val="22"/>
          <w:szCs w:val="22"/>
        </w:rPr>
        <w:t xml:space="preserve">. </w:t>
      </w:r>
    </w:p>
    <w:p w14:paraId="671721A7" w14:textId="0357071C" w:rsidR="007D20A6" w:rsidRPr="007D20A6" w:rsidRDefault="007D20A6">
      <w:pPr>
        <w:rPr>
          <w:rFonts w:ascii="Arial" w:hAnsi="Arial" w:cs="Arial"/>
          <w:sz w:val="22"/>
          <w:szCs w:val="22"/>
        </w:rPr>
      </w:pPr>
    </w:p>
    <w:p w14:paraId="3CB86110" w14:textId="77777777" w:rsidR="007D20A6" w:rsidRDefault="007D20A6"/>
    <w:sectPr w:rsidR="007D20A6" w:rsidSect="001A78B7">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648608"/>
    <w:lvl w:ilvl="0">
      <w:start w:val="1"/>
      <w:numFmt w:val="bullet"/>
      <w:pStyle w:val="DIPBullets"/>
      <w:lvlText w:val=""/>
      <w:lvlJc w:val="left"/>
      <w:pPr>
        <w:tabs>
          <w:tab w:val="num" w:pos="643"/>
        </w:tabs>
        <w:ind w:left="643" w:hanging="360"/>
      </w:pPr>
      <w:rPr>
        <w:rFonts w:ascii="Symbol" w:hAnsi="Symbol" w:hint="default"/>
      </w:rPr>
    </w:lvl>
  </w:abstractNum>
  <w:abstractNum w:abstractNumId="1" w15:restartNumberingAfterBreak="0">
    <w:nsid w:val="024716E9"/>
    <w:multiLevelType w:val="multilevel"/>
    <w:tmpl w:val="C346E5B8"/>
    <w:styleLink w:val="MainBullets"/>
    <w:lvl w:ilvl="0">
      <w:start w:val="1"/>
      <w:numFmt w:val="bullet"/>
      <w:pStyle w:val="BulletL0"/>
      <w:lvlText w:val=""/>
      <w:lvlJc w:val="left"/>
      <w:pPr>
        <w:tabs>
          <w:tab w:val="num" w:pos="357"/>
        </w:tabs>
        <w:ind w:left="357" w:hanging="357"/>
      </w:pPr>
      <w:rPr>
        <w:rFonts w:ascii="Wingdings 2" w:hAnsi="Wingdings 2" w:hint="default"/>
        <w:color w:val="4472C4" w:themeColor="accent1"/>
      </w:rPr>
    </w:lvl>
    <w:lvl w:ilvl="1">
      <w:start w:val="1"/>
      <w:numFmt w:val="bullet"/>
      <w:pStyle w:val="BulletL1"/>
      <w:lvlText w:val="-"/>
      <w:lvlJc w:val="left"/>
      <w:pPr>
        <w:tabs>
          <w:tab w:val="num" w:pos="720"/>
        </w:tabs>
        <w:ind w:left="720" w:hanging="363"/>
      </w:pPr>
      <w:rPr>
        <w:rFonts w:ascii="Lucida Sans Unicode" w:hAnsi="Lucida Sans Unicode" w:hint="default"/>
        <w:color w:val="4472C4" w:themeColor="accent1"/>
      </w:rPr>
    </w:lvl>
    <w:lvl w:ilvl="2">
      <w:start w:val="1"/>
      <w:numFmt w:val="bullet"/>
      <w:lvlText w:val=""/>
      <w:lvlJc w:val="left"/>
      <w:pPr>
        <w:tabs>
          <w:tab w:val="num" w:pos="1077"/>
        </w:tabs>
        <w:ind w:left="1077" w:hanging="357"/>
      </w:pPr>
      <w:rPr>
        <w:rFonts w:ascii="Wingdings 2" w:hAnsi="Wingdings 2" w:hint="default"/>
        <w:color w:val="4472C4" w:themeColor="accent1"/>
      </w:rPr>
    </w:lvl>
    <w:lvl w:ilvl="3">
      <w:start w:val="1"/>
      <w:numFmt w:val="bullet"/>
      <w:lvlText w:val="-"/>
      <w:lvlJc w:val="left"/>
      <w:pPr>
        <w:tabs>
          <w:tab w:val="num" w:pos="1440"/>
        </w:tabs>
        <w:ind w:left="1440" w:hanging="363"/>
      </w:pPr>
      <w:rPr>
        <w:rFonts w:ascii="Lucida Sans Unicode" w:hAnsi="Lucida Sans Unicode" w:hint="default"/>
        <w:color w:val="4472C4" w:themeColor="accent1"/>
      </w:rPr>
    </w:lvl>
    <w:lvl w:ilvl="4">
      <w:start w:val="1"/>
      <w:numFmt w:val="bullet"/>
      <w:lvlText w:val=""/>
      <w:lvlJc w:val="left"/>
      <w:pPr>
        <w:tabs>
          <w:tab w:val="num" w:pos="1797"/>
        </w:tabs>
        <w:ind w:left="1797" w:hanging="357"/>
      </w:pPr>
      <w:rPr>
        <w:rFonts w:ascii="Wingdings 2" w:hAnsi="Wingdings 2" w:hint="default"/>
        <w:color w:val="4472C4" w:themeColor="accent1"/>
      </w:rPr>
    </w:lvl>
    <w:lvl w:ilvl="5">
      <w:start w:val="1"/>
      <w:numFmt w:val="bullet"/>
      <w:lvlText w:val="-"/>
      <w:lvlJc w:val="left"/>
      <w:pPr>
        <w:tabs>
          <w:tab w:val="num" w:pos="2160"/>
        </w:tabs>
        <w:ind w:left="2160" w:hanging="363"/>
      </w:pPr>
      <w:rPr>
        <w:rFonts w:ascii="Lucida Sans Unicode" w:hAnsi="Lucida Sans Unicode" w:hint="default"/>
        <w:color w:val="4472C4" w:themeColor="accent1"/>
      </w:rPr>
    </w:lvl>
    <w:lvl w:ilvl="6">
      <w:start w:val="1"/>
      <w:numFmt w:val="bullet"/>
      <w:lvlText w:val=""/>
      <w:lvlJc w:val="left"/>
      <w:pPr>
        <w:tabs>
          <w:tab w:val="num" w:pos="2517"/>
        </w:tabs>
        <w:ind w:left="2517" w:hanging="357"/>
      </w:pPr>
      <w:rPr>
        <w:rFonts w:ascii="Wingdings 2" w:hAnsi="Wingdings 2" w:hint="default"/>
        <w:color w:val="4472C4" w:themeColor="accent1"/>
      </w:rPr>
    </w:lvl>
    <w:lvl w:ilvl="7">
      <w:start w:val="1"/>
      <w:numFmt w:val="bullet"/>
      <w:lvlText w:val=""/>
      <w:lvlJc w:val="left"/>
      <w:pPr>
        <w:tabs>
          <w:tab w:val="num" w:pos="3238"/>
        </w:tabs>
        <w:ind w:left="3238" w:hanging="358"/>
      </w:pPr>
      <w:rPr>
        <w:rFonts w:ascii="Wingdings 2" w:hAnsi="Wingdings 2" w:hint="default"/>
        <w:color w:val="4472C4" w:themeColor="accent1"/>
      </w:rPr>
    </w:lvl>
    <w:lvl w:ilvl="8">
      <w:start w:val="1"/>
      <w:numFmt w:val="bullet"/>
      <w:lvlText w:val=""/>
      <w:lvlJc w:val="left"/>
      <w:pPr>
        <w:ind w:left="6480" w:hanging="360"/>
      </w:pPr>
      <w:rPr>
        <w:rFonts w:ascii="Wingdings 2" w:hAnsi="Wingdings 2" w:hint="default"/>
        <w:color w:val="4472C4" w:themeColor="accent1"/>
      </w:rPr>
    </w:lvl>
  </w:abstractNum>
  <w:abstractNum w:abstractNumId="2" w15:restartNumberingAfterBreak="0">
    <w:nsid w:val="02855D4E"/>
    <w:multiLevelType w:val="multilevel"/>
    <w:tmpl w:val="6C962902"/>
    <w:name w:val="Wsubbul"/>
    <w:styleLink w:val="Bullets"/>
    <w:lvl w:ilvl="0">
      <w:start w:val="1"/>
      <w:numFmt w:val="bullet"/>
      <w:lvlText w:val="-"/>
      <w:lvlJc w:val="left"/>
      <w:pPr>
        <w:tabs>
          <w:tab w:val="num" w:pos="1440"/>
        </w:tabs>
        <w:ind w:left="1440" w:hanging="720"/>
      </w:pPr>
      <w:rPr>
        <w:rFonts w:ascii="Lucida Sans Unicode" w:hAnsi="Lucida Sans Unicode" w:hint="default"/>
        <w:color w:val="4472C4" w:themeColor="accent1"/>
      </w:rPr>
    </w:lvl>
    <w:lvl w:ilvl="1">
      <w:start w:val="1"/>
      <w:numFmt w:val="bullet"/>
      <w:lvlText w:val="-"/>
      <w:lvlJc w:val="left"/>
      <w:pPr>
        <w:tabs>
          <w:tab w:val="num" w:pos="2160"/>
        </w:tabs>
        <w:ind w:left="2160" w:hanging="720"/>
      </w:pPr>
      <w:rPr>
        <w:rFonts w:ascii="Lucida Sans Unicode" w:hAnsi="Lucida Sans Unicode" w:hint="default"/>
        <w:color w:val="4472C4" w:themeColor="accent1"/>
      </w:rPr>
    </w:lvl>
    <w:lvl w:ilvl="2">
      <w:start w:val="1"/>
      <w:numFmt w:val="bullet"/>
      <w:pStyle w:val="TextBodyParagraphs"/>
      <w:lvlText w:val="-"/>
      <w:lvlJc w:val="left"/>
      <w:pPr>
        <w:tabs>
          <w:tab w:val="num" w:pos="2880"/>
        </w:tabs>
        <w:ind w:left="2880" w:hanging="720"/>
      </w:pPr>
      <w:rPr>
        <w:rFonts w:ascii="Lucida Sans Unicode" w:hAnsi="Lucida Sans Unicode" w:hint="default"/>
        <w:color w:val="4472C4" w:themeColor="accent1"/>
      </w:rPr>
    </w:lvl>
    <w:lvl w:ilvl="3">
      <w:start w:val="1"/>
      <w:numFmt w:val="bullet"/>
      <w:lvlText w:val="-"/>
      <w:lvlJc w:val="left"/>
      <w:pPr>
        <w:tabs>
          <w:tab w:val="num" w:pos="3600"/>
        </w:tabs>
        <w:ind w:left="3600" w:hanging="720"/>
      </w:pPr>
      <w:rPr>
        <w:rFonts w:ascii="Lucida Sans Unicode" w:hAnsi="Lucida Sans Unicode" w:hint="default"/>
        <w:color w:val="4472C4" w:themeColor="accent1"/>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96F1831"/>
    <w:multiLevelType w:val="multilevel"/>
    <w:tmpl w:val="C346E5B8"/>
    <w:numStyleLink w:val="MainBullets"/>
  </w:abstractNum>
  <w:abstractNum w:abstractNumId="4" w15:restartNumberingAfterBreak="0">
    <w:nsid w:val="0AE52822"/>
    <w:multiLevelType w:val="multilevel"/>
    <w:tmpl w:val="0A22FB16"/>
    <w:numStyleLink w:val="MainNumbering"/>
  </w:abstractNum>
  <w:abstractNum w:abstractNumId="5" w15:restartNumberingAfterBreak="0">
    <w:nsid w:val="0BB668AC"/>
    <w:multiLevelType w:val="multilevel"/>
    <w:tmpl w:val="0A22FB16"/>
    <w:styleLink w:val="MainNumbering"/>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1440"/>
        </w:tabs>
        <w:ind w:left="1440" w:hanging="720"/>
      </w:pPr>
      <w:rPr>
        <w:rFonts w:hint="default"/>
      </w:rPr>
    </w:lvl>
    <w:lvl w:ilvl="2">
      <w:start w:val="1"/>
      <w:numFmt w:val="decimal"/>
      <w:pStyle w:val="Level3Number"/>
      <w:lvlText w:val="%1.%2.%3"/>
      <w:lvlJc w:val="left"/>
      <w:pPr>
        <w:tabs>
          <w:tab w:val="num" w:pos="2160"/>
        </w:tabs>
        <w:ind w:left="2160" w:hanging="720"/>
      </w:pPr>
      <w:rPr>
        <w:rFonts w:hint="default"/>
      </w:rPr>
    </w:lvl>
    <w:lvl w:ilvl="3">
      <w:start w:val="1"/>
      <w:numFmt w:val="lowerLetter"/>
      <w:pStyle w:val="Level4Number"/>
      <w:lvlText w:val="(%4)"/>
      <w:lvlJc w:val="left"/>
      <w:pPr>
        <w:tabs>
          <w:tab w:val="num" w:pos="2880"/>
        </w:tabs>
        <w:ind w:left="2880" w:hanging="720"/>
      </w:pPr>
      <w:rPr>
        <w:rFonts w:hint="default"/>
      </w:rPr>
    </w:lvl>
    <w:lvl w:ilvl="4">
      <w:start w:val="1"/>
      <w:numFmt w:val="lowerRoman"/>
      <w:pStyle w:val="Level5Number"/>
      <w:lvlText w:val="(%5)"/>
      <w:lvlJc w:val="left"/>
      <w:pPr>
        <w:tabs>
          <w:tab w:val="num" w:pos="3600"/>
        </w:tabs>
        <w:ind w:left="3600" w:hanging="720"/>
      </w:pPr>
      <w:rPr>
        <w:rFonts w:hint="default"/>
      </w:rPr>
    </w:lvl>
    <w:lvl w:ilvl="5">
      <w:start w:val="1"/>
      <w:numFmt w:val="upperLetter"/>
      <w:pStyle w:val="Level6Number"/>
      <w:lvlText w:val="%6."/>
      <w:lvlJc w:val="left"/>
      <w:pPr>
        <w:tabs>
          <w:tab w:val="num" w:pos="4321"/>
        </w:tabs>
        <w:ind w:left="4321" w:hanging="721"/>
      </w:pPr>
      <w:rPr>
        <w:rFonts w:hint="default"/>
      </w:rPr>
    </w:lvl>
    <w:lvl w:ilvl="6">
      <w:start w:val="1"/>
      <w:numFmt w:val="upperRoman"/>
      <w:lvlText w:val="%7."/>
      <w:lvlJc w:val="left"/>
      <w:pPr>
        <w:tabs>
          <w:tab w:val="num" w:pos="4321"/>
        </w:tabs>
        <w:ind w:left="5041" w:hanging="720"/>
      </w:pPr>
      <w:rPr>
        <w:rFonts w:hint="default"/>
      </w:rPr>
    </w:lvl>
    <w:lvl w:ilvl="7">
      <w:start w:val="1"/>
      <w:numFmt w:val="none"/>
      <w:lvlText w:val="(%8)"/>
      <w:lvlJc w:val="left"/>
      <w:pPr>
        <w:tabs>
          <w:tab w:val="num" w:pos="4253"/>
        </w:tabs>
        <w:ind w:left="4253" w:hanging="709"/>
      </w:pPr>
      <w:rPr>
        <w:rFonts w:hint="default"/>
      </w:rPr>
    </w:lvl>
    <w:lvl w:ilvl="8">
      <w:start w:val="1"/>
      <w:numFmt w:val="none"/>
      <w:lvlText w:val="(%9)"/>
      <w:lvlJc w:val="left"/>
      <w:pPr>
        <w:tabs>
          <w:tab w:val="num" w:pos="4961"/>
        </w:tabs>
        <w:ind w:left="4961" w:hanging="708"/>
      </w:pPr>
      <w:rPr>
        <w:rFonts w:hint="default"/>
      </w:rPr>
    </w:lvl>
  </w:abstractNum>
  <w:abstractNum w:abstractNumId="6" w15:restartNumberingAfterBreak="0">
    <w:nsid w:val="0DCB4984"/>
    <w:multiLevelType w:val="multilevel"/>
    <w:tmpl w:val="0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69E6CDC"/>
    <w:multiLevelType w:val="hybridMultilevel"/>
    <w:tmpl w:val="6D48E850"/>
    <w:lvl w:ilvl="0" w:tplc="6D142E10">
      <w:start w:val="1"/>
      <w:numFmt w:val="bullet"/>
      <w:pStyle w:val="BulletL4"/>
      <w:lvlText w:val=""/>
      <w:lvlJc w:val="left"/>
      <w:pPr>
        <w:ind w:left="3240" w:hanging="360"/>
      </w:pPr>
      <w:rPr>
        <w:rFonts w:ascii="Wingdings 2" w:hAnsi="Wingdings 2" w:hint="default"/>
        <w:color w:val="4472C4" w:themeColor="accent1"/>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A1B27"/>
    <w:multiLevelType w:val="hybridMultilevel"/>
    <w:tmpl w:val="537E7816"/>
    <w:lvl w:ilvl="0" w:tplc="B3043F4A">
      <w:start w:val="1"/>
      <w:numFmt w:val="bullet"/>
      <w:pStyle w:val="BulletL5"/>
      <w:lvlText w:val=""/>
      <w:lvlJc w:val="left"/>
      <w:pPr>
        <w:ind w:left="3240" w:hanging="360"/>
      </w:pPr>
      <w:rPr>
        <w:rFonts w:ascii="Wingdings 2" w:hAnsi="Wingdings 2" w:hint="default"/>
        <w:color w:val="4472C4" w:themeColor="accent1"/>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31F39"/>
    <w:multiLevelType w:val="multilevel"/>
    <w:tmpl w:val="BDA03BF8"/>
    <w:styleLink w:val="PartiesNumbering"/>
    <w:lvl w:ilvl="0">
      <w:start w:val="1"/>
      <w:numFmt w:val="decimal"/>
      <w:suff w:val="space"/>
      <w:lvlText w:val="Part %1 "/>
      <w:lvlJc w:val="left"/>
      <w:pPr>
        <w:ind w:left="0" w:firstLine="0"/>
      </w:pPr>
      <w:rPr>
        <w:rFonts w:asciiTheme="majorHAnsi" w:hAnsiTheme="majorHAnsi" w:hint="default"/>
      </w:rPr>
    </w:lvl>
    <w:lvl w:ilvl="1">
      <w:start w:val="1"/>
      <w:numFmt w:val="decimal"/>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C4528"/>
    <w:multiLevelType w:val="multilevel"/>
    <w:tmpl w:val="BF9C7A02"/>
    <w:styleLink w:val="Definitions"/>
    <w:lvl w:ilvl="0">
      <w:start w:val="1"/>
      <w:numFmt w:val="none"/>
      <w:suff w:val="nothing"/>
      <w:lvlText w:val=""/>
      <w:lvlJc w:val="left"/>
      <w:pPr>
        <w:ind w:left="0" w:firstLine="0"/>
      </w:pPr>
      <w:rPr>
        <w:rFonts w:asciiTheme="majorHAnsi" w:hAnsiTheme="majorHAnsi"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4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38E32A3"/>
    <w:multiLevelType w:val="multilevel"/>
    <w:tmpl w:val="C50ACE5A"/>
    <w:styleLink w:val="ScheduleNumbering"/>
    <w:lvl w:ilvl="0">
      <w:start w:val="1"/>
      <w:numFmt w:val="decimal"/>
      <w:suff w:val="space"/>
      <w:lvlText w:val="Schedule %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upperLetter"/>
      <w:lvlText w:val="%7."/>
      <w:lvlJc w:val="left"/>
      <w:pPr>
        <w:tabs>
          <w:tab w:val="num" w:pos="4321"/>
        </w:tabs>
        <w:ind w:left="4321" w:hanging="721"/>
      </w:pPr>
      <w:rPr>
        <w:rFonts w:hint="default"/>
      </w:rPr>
    </w:lvl>
    <w:lvl w:ilvl="7">
      <w:start w:val="1"/>
      <w:numFmt w:val="upperRoman"/>
      <w:lvlText w:val="%8."/>
      <w:lvlJc w:val="left"/>
      <w:pPr>
        <w:tabs>
          <w:tab w:val="num" w:pos="5041"/>
        </w:tabs>
        <w:ind w:left="5041" w:hanging="720"/>
      </w:pPr>
      <w:rPr>
        <w:rFonts w:hint="default"/>
      </w:rPr>
    </w:lvl>
    <w:lvl w:ilvl="8">
      <w:start w:val="1"/>
      <w:numFmt w:val="none"/>
      <w:lvlText w:val="%9."/>
      <w:lvlJc w:val="left"/>
      <w:pPr>
        <w:tabs>
          <w:tab w:val="num" w:pos="3544"/>
        </w:tabs>
        <w:ind w:left="3544" w:hanging="709"/>
      </w:pPr>
      <w:rPr>
        <w:rFonts w:hint="default"/>
      </w:rPr>
    </w:lvl>
  </w:abstractNum>
  <w:abstractNum w:abstractNumId="12" w15:restartNumberingAfterBreak="0">
    <w:nsid w:val="5EF22B64"/>
    <w:multiLevelType w:val="hybridMultilevel"/>
    <w:tmpl w:val="02E44FAC"/>
    <w:lvl w:ilvl="0" w:tplc="08D2B5EC">
      <w:start w:val="1"/>
      <w:numFmt w:val="bullet"/>
      <w:pStyle w:val="OBCbulletslevel1"/>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color w:val="00B050"/>
      </w:rPr>
    </w:lvl>
    <w:lvl w:ilvl="2" w:tplc="67942D3E">
      <w:numFmt w:val="bullet"/>
      <w:lvlText w:val="•"/>
      <w:lvlJc w:val="left"/>
      <w:pPr>
        <w:ind w:left="3735" w:hanging="855"/>
      </w:pPr>
      <w:rPr>
        <w:rFonts w:ascii="Arial" w:eastAsia="MS Mincho" w:hAnsi="Arial" w:cs="Aria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F6C74A7"/>
    <w:multiLevelType w:val="multilevel"/>
    <w:tmpl w:val="408466FC"/>
    <w:styleLink w:val="Parties"/>
    <w:lvl w:ilvl="0">
      <w:start w:val="1"/>
      <w:numFmt w:val="none"/>
      <w:suff w:val="nothing"/>
      <w:lvlText w:val=""/>
      <w:lvlJc w:val="left"/>
      <w:pPr>
        <w:ind w:left="0" w:firstLine="0"/>
      </w:pPr>
      <w:rPr>
        <w:rFonts w:asciiTheme="majorHAnsi" w:hAnsiTheme="majorHAnsi" w:hint="default"/>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upperLetter"/>
      <w:lvlRestart w:val="1"/>
      <w:lvlText w:val="(%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787C7C55"/>
    <w:multiLevelType w:val="multilevel"/>
    <w:tmpl w:val="70C8304C"/>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95998183">
    <w:abstractNumId w:val="10"/>
  </w:num>
  <w:num w:numId="2" w16cid:durableId="35543957">
    <w:abstractNumId w:val="13"/>
  </w:num>
  <w:num w:numId="3" w16cid:durableId="626280946">
    <w:abstractNumId w:val="2"/>
  </w:num>
  <w:num w:numId="4" w16cid:durableId="290788950">
    <w:abstractNumId w:val="9"/>
  </w:num>
  <w:num w:numId="5" w16cid:durableId="1744637904">
    <w:abstractNumId w:val="5"/>
  </w:num>
  <w:num w:numId="6" w16cid:durableId="809251103">
    <w:abstractNumId w:val="11"/>
  </w:num>
  <w:num w:numId="7" w16cid:durableId="582297437">
    <w:abstractNumId w:val="7"/>
  </w:num>
  <w:num w:numId="8" w16cid:durableId="1846745008">
    <w:abstractNumId w:val="8"/>
  </w:num>
  <w:num w:numId="9" w16cid:durableId="859898293">
    <w:abstractNumId w:val="1"/>
  </w:num>
  <w:num w:numId="10" w16cid:durableId="964887406">
    <w:abstractNumId w:val="6"/>
  </w:num>
  <w:num w:numId="11" w16cid:durableId="2107269676">
    <w:abstractNumId w:val="3"/>
  </w:num>
  <w:num w:numId="12" w16cid:durableId="1661422946">
    <w:abstractNumId w:val="4"/>
  </w:num>
  <w:num w:numId="13" w16cid:durableId="1258098948">
    <w:abstractNumId w:val="14"/>
  </w:num>
  <w:num w:numId="14" w16cid:durableId="1132135131">
    <w:abstractNumId w:val="12"/>
  </w:num>
  <w:num w:numId="15" w16cid:durableId="9888304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B7"/>
    <w:rsid w:val="0001240B"/>
    <w:rsid w:val="00023CEF"/>
    <w:rsid w:val="000250C9"/>
    <w:rsid w:val="00047C08"/>
    <w:rsid w:val="0007518C"/>
    <w:rsid w:val="00080270"/>
    <w:rsid w:val="00086CC2"/>
    <w:rsid w:val="0009425A"/>
    <w:rsid w:val="0009726C"/>
    <w:rsid w:val="000B09ED"/>
    <w:rsid w:val="000B4FDB"/>
    <w:rsid w:val="000B5E79"/>
    <w:rsid w:val="000C0D1D"/>
    <w:rsid w:val="000C3C5A"/>
    <w:rsid w:val="000D5C79"/>
    <w:rsid w:val="000E1B6E"/>
    <w:rsid w:val="000E3540"/>
    <w:rsid w:val="000F04E6"/>
    <w:rsid w:val="000F16E3"/>
    <w:rsid w:val="000F644E"/>
    <w:rsid w:val="00106545"/>
    <w:rsid w:val="00113CCB"/>
    <w:rsid w:val="00120ABC"/>
    <w:rsid w:val="001211C3"/>
    <w:rsid w:val="001330BE"/>
    <w:rsid w:val="00135823"/>
    <w:rsid w:val="001403DD"/>
    <w:rsid w:val="00163567"/>
    <w:rsid w:val="00165590"/>
    <w:rsid w:val="00177839"/>
    <w:rsid w:val="001805B4"/>
    <w:rsid w:val="00197665"/>
    <w:rsid w:val="0019780D"/>
    <w:rsid w:val="00197CF4"/>
    <w:rsid w:val="001A1127"/>
    <w:rsid w:val="001A7106"/>
    <w:rsid w:val="001A78B7"/>
    <w:rsid w:val="001C618E"/>
    <w:rsid w:val="001D2CD9"/>
    <w:rsid w:val="001E3172"/>
    <w:rsid w:val="00203A6C"/>
    <w:rsid w:val="002112A2"/>
    <w:rsid w:val="002152C4"/>
    <w:rsid w:val="0021697C"/>
    <w:rsid w:val="00221DAE"/>
    <w:rsid w:val="00226780"/>
    <w:rsid w:val="00227539"/>
    <w:rsid w:val="00240C14"/>
    <w:rsid w:val="00243DB6"/>
    <w:rsid w:val="0025712C"/>
    <w:rsid w:val="00272178"/>
    <w:rsid w:val="002749B1"/>
    <w:rsid w:val="00286F92"/>
    <w:rsid w:val="002913E9"/>
    <w:rsid w:val="0029202F"/>
    <w:rsid w:val="002C2E19"/>
    <w:rsid w:val="002D23DF"/>
    <w:rsid w:val="002F4957"/>
    <w:rsid w:val="00301D99"/>
    <w:rsid w:val="00307377"/>
    <w:rsid w:val="003177AD"/>
    <w:rsid w:val="00317918"/>
    <w:rsid w:val="003240CD"/>
    <w:rsid w:val="003243F6"/>
    <w:rsid w:val="00331CDB"/>
    <w:rsid w:val="0034246F"/>
    <w:rsid w:val="003522CA"/>
    <w:rsid w:val="00356659"/>
    <w:rsid w:val="00376DD1"/>
    <w:rsid w:val="00380E42"/>
    <w:rsid w:val="0038362B"/>
    <w:rsid w:val="0039199D"/>
    <w:rsid w:val="00403340"/>
    <w:rsid w:val="004050CF"/>
    <w:rsid w:val="0040679D"/>
    <w:rsid w:val="00414559"/>
    <w:rsid w:val="00415B23"/>
    <w:rsid w:val="00422D0E"/>
    <w:rsid w:val="00442CB7"/>
    <w:rsid w:val="0046399C"/>
    <w:rsid w:val="004673C9"/>
    <w:rsid w:val="00484B66"/>
    <w:rsid w:val="0048677D"/>
    <w:rsid w:val="00490149"/>
    <w:rsid w:val="00492C0C"/>
    <w:rsid w:val="00493A5F"/>
    <w:rsid w:val="00495BCC"/>
    <w:rsid w:val="00496741"/>
    <w:rsid w:val="004B1070"/>
    <w:rsid w:val="004B2AD5"/>
    <w:rsid w:val="004C0402"/>
    <w:rsid w:val="004C16B3"/>
    <w:rsid w:val="004C52FF"/>
    <w:rsid w:val="004C54EF"/>
    <w:rsid w:val="004D3639"/>
    <w:rsid w:val="004F6BA9"/>
    <w:rsid w:val="004F6F83"/>
    <w:rsid w:val="0050776D"/>
    <w:rsid w:val="005113AD"/>
    <w:rsid w:val="00517DE6"/>
    <w:rsid w:val="00530E78"/>
    <w:rsid w:val="00556DC0"/>
    <w:rsid w:val="005733D9"/>
    <w:rsid w:val="00582DD4"/>
    <w:rsid w:val="00587701"/>
    <w:rsid w:val="00593811"/>
    <w:rsid w:val="00595020"/>
    <w:rsid w:val="005A7863"/>
    <w:rsid w:val="005B7DA0"/>
    <w:rsid w:val="005C799A"/>
    <w:rsid w:val="005D2953"/>
    <w:rsid w:val="005D3FA0"/>
    <w:rsid w:val="005D510D"/>
    <w:rsid w:val="005F6C5E"/>
    <w:rsid w:val="0060631C"/>
    <w:rsid w:val="0061201D"/>
    <w:rsid w:val="00623F49"/>
    <w:rsid w:val="00642AAD"/>
    <w:rsid w:val="00652597"/>
    <w:rsid w:val="00656503"/>
    <w:rsid w:val="006625D5"/>
    <w:rsid w:val="00682226"/>
    <w:rsid w:val="006978F9"/>
    <w:rsid w:val="006A3BD8"/>
    <w:rsid w:val="006D642C"/>
    <w:rsid w:val="006F37EA"/>
    <w:rsid w:val="00700B32"/>
    <w:rsid w:val="00707194"/>
    <w:rsid w:val="00724E6E"/>
    <w:rsid w:val="007274C6"/>
    <w:rsid w:val="007503A3"/>
    <w:rsid w:val="00750541"/>
    <w:rsid w:val="00752945"/>
    <w:rsid w:val="00764411"/>
    <w:rsid w:val="00764C5B"/>
    <w:rsid w:val="007811EB"/>
    <w:rsid w:val="00783B0A"/>
    <w:rsid w:val="00787804"/>
    <w:rsid w:val="007A2CF5"/>
    <w:rsid w:val="007A5537"/>
    <w:rsid w:val="007B2313"/>
    <w:rsid w:val="007C342C"/>
    <w:rsid w:val="007C36AF"/>
    <w:rsid w:val="007C3A96"/>
    <w:rsid w:val="007C43C3"/>
    <w:rsid w:val="007C6B7F"/>
    <w:rsid w:val="007D20A6"/>
    <w:rsid w:val="007E4EE0"/>
    <w:rsid w:val="007E79AD"/>
    <w:rsid w:val="007F2756"/>
    <w:rsid w:val="007F44BF"/>
    <w:rsid w:val="00805F07"/>
    <w:rsid w:val="00837F62"/>
    <w:rsid w:val="008645FE"/>
    <w:rsid w:val="00870F69"/>
    <w:rsid w:val="008711A9"/>
    <w:rsid w:val="00876D91"/>
    <w:rsid w:val="008822AA"/>
    <w:rsid w:val="008839D6"/>
    <w:rsid w:val="00891496"/>
    <w:rsid w:val="00893C48"/>
    <w:rsid w:val="008A14C5"/>
    <w:rsid w:val="008A3413"/>
    <w:rsid w:val="008C3F7D"/>
    <w:rsid w:val="008D0B46"/>
    <w:rsid w:val="008D5DA2"/>
    <w:rsid w:val="00910516"/>
    <w:rsid w:val="00927776"/>
    <w:rsid w:val="009349AB"/>
    <w:rsid w:val="009438E1"/>
    <w:rsid w:val="00952A1E"/>
    <w:rsid w:val="009558A9"/>
    <w:rsid w:val="00960A34"/>
    <w:rsid w:val="00961DBF"/>
    <w:rsid w:val="00962763"/>
    <w:rsid w:val="0096384B"/>
    <w:rsid w:val="009717D4"/>
    <w:rsid w:val="00986E08"/>
    <w:rsid w:val="009A45DB"/>
    <w:rsid w:val="009D7CA0"/>
    <w:rsid w:val="009E75FF"/>
    <w:rsid w:val="009F16F7"/>
    <w:rsid w:val="009F1974"/>
    <w:rsid w:val="00A017A4"/>
    <w:rsid w:val="00A149D3"/>
    <w:rsid w:val="00A235F1"/>
    <w:rsid w:val="00A23B2D"/>
    <w:rsid w:val="00A3415A"/>
    <w:rsid w:val="00A35B2E"/>
    <w:rsid w:val="00A41552"/>
    <w:rsid w:val="00A46095"/>
    <w:rsid w:val="00A71051"/>
    <w:rsid w:val="00A7447C"/>
    <w:rsid w:val="00A7604E"/>
    <w:rsid w:val="00A87EE2"/>
    <w:rsid w:val="00AB1B68"/>
    <w:rsid w:val="00AB7B21"/>
    <w:rsid w:val="00AD5657"/>
    <w:rsid w:val="00AE5A1A"/>
    <w:rsid w:val="00AF6DC7"/>
    <w:rsid w:val="00B0495C"/>
    <w:rsid w:val="00B06424"/>
    <w:rsid w:val="00B20659"/>
    <w:rsid w:val="00B23D0A"/>
    <w:rsid w:val="00B335BF"/>
    <w:rsid w:val="00B44168"/>
    <w:rsid w:val="00B805B0"/>
    <w:rsid w:val="00B8308B"/>
    <w:rsid w:val="00B9314E"/>
    <w:rsid w:val="00BA59F0"/>
    <w:rsid w:val="00BC2230"/>
    <w:rsid w:val="00BD3904"/>
    <w:rsid w:val="00BD445C"/>
    <w:rsid w:val="00BF0CBF"/>
    <w:rsid w:val="00BF4B19"/>
    <w:rsid w:val="00C001ED"/>
    <w:rsid w:val="00C020C4"/>
    <w:rsid w:val="00C04043"/>
    <w:rsid w:val="00C04458"/>
    <w:rsid w:val="00C478E0"/>
    <w:rsid w:val="00C5273A"/>
    <w:rsid w:val="00C56041"/>
    <w:rsid w:val="00C61B9F"/>
    <w:rsid w:val="00C64C4A"/>
    <w:rsid w:val="00C655E7"/>
    <w:rsid w:val="00C808ED"/>
    <w:rsid w:val="00C915D6"/>
    <w:rsid w:val="00C97591"/>
    <w:rsid w:val="00CB59E2"/>
    <w:rsid w:val="00CC7B24"/>
    <w:rsid w:val="00CD51D3"/>
    <w:rsid w:val="00CD7586"/>
    <w:rsid w:val="00CE0BF9"/>
    <w:rsid w:val="00CE454C"/>
    <w:rsid w:val="00CE4C50"/>
    <w:rsid w:val="00CF1FD5"/>
    <w:rsid w:val="00CF3858"/>
    <w:rsid w:val="00D31540"/>
    <w:rsid w:val="00D31FA3"/>
    <w:rsid w:val="00D37D49"/>
    <w:rsid w:val="00D40C45"/>
    <w:rsid w:val="00D465A3"/>
    <w:rsid w:val="00D55948"/>
    <w:rsid w:val="00D56DAD"/>
    <w:rsid w:val="00D64336"/>
    <w:rsid w:val="00D649F5"/>
    <w:rsid w:val="00D738D3"/>
    <w:rsid w:val="00D773DF"/>
    <w:rsid w:val="00D77533"/>
    <w:rsid w:val="00DA30B6"/>
    <w:rsid w:val="00DB1DDE"/>
    <w:rsid w:val="00DB706C"/>
    <w:rsid w:val="00DD314D"/>
    <w:rsid w:val="00E00761"/>
    <w:rsid w:val="00E0660C"/>
    <w:rsid w:val="00E210FD"/>
    <w:rsid w:val="00E24174"/>
    <w:rsid w:val="00E24835"/>
    <w:rsid w:val="00E347FB"/>
    <w:rsid w:val="00E428D8"/>
    <w:rsid w:val="00E46061"/>
    <w:rsid w:val="00E56E60"/>
    <w:rsid w:val="00E71331"/>
    <w:rsid w:val="00E73780"/>
    <w:rsid w:val="00E74E8D"/>
    <w:rsid w:val="00E81588"/>
    <w:rsid w:val="00E84AA1"/>
    <w:rsid w:val="00E878EB"/>
    <w:rsid w:val="00EA5186"/>
    <w:rsid w:val="00EB4954"/>
    <w:rsid w:val="00EB7081"/>
    <w:rsid w:val="00EC2D41"/>
    <w:rsid w:val="00EC6603"/>
    <w:rsid w:val="00ED15CE"/>
    <w:rsid w:val="00ED6829"/>
    <w:rsid w:val="00EE3141"/>
    <w:rsid w:val="00EE5593"/>
    <w:rsid w:val="00EF02FF"/>
    <w:rsid w:val="00EF2336"/>
    <w:rsid w:val="00EF7B5D"/>
    <w:rsid w:val="00F22209"/>
    <w:rsid w:val="00F31287"/>
    <w:rsid w:val="00F329CC"/>
    <w:rsid w:val="00F414AB"/>
    <w:rsid w:val="00F44F19"/>
    <w:rsid w:val="00F46B4B"/>
    <w:rsid w:val="00F56D3F"/>
    <w:rsid w:val="00F62260"/>
    <w:rsid w:val="00F64C26"/>
    <w:rsid w:val="00F7791F"/>
    <w:rsid w:val="00F80FF1"/>
    <w:rsid w:val="00FA180B"/>
    <w:rsid w:val="00FB277F"/>
    <w:rsid w:val="00FB3396"/>
    <w:rsid w:val="00FC5B63"/>
    <w:rsid w:val="00FD14D9"/>
    <w:rsid w:val="00FD4569"/>
    <w:rsid w:val="00FD61AC"/>
    <w:rsid w:val="00FD6B0E"/>
    <w:rsid w:val="00FF5811"/>
    <w:rsid w:val="00FF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A7F7"/>
  <w15:chartTrackingRefBased/>
  <w15:docId w15:val="{EBC50475-FF43-4FC4-8B59-17EF0F9F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3"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1A78B7"/>
    <w:pPr>
      <w:spacing w:before="120" w:after="120" w:line="340" w:lineRule="atLeast"/>
    </w:pPr>
    <w:rPr>
      <w:sz w:val="18"/>
      <w:szCs w:val="20"/>
    </w:rPr>
  </w:style>
  <w:style w:type="paragraph" w:styleId="Heading1">
    <w:name w:val="heading 1"/>
    <w:aliases w:val="AECOM H1,Heading 1 Char Char Char,Tomhead 1,Oscar Faber 1,Outline1,Outline1 Char Char,Tomhead 1 Char,Oscar Faber 1 Char,Outline1 Char1,Outline1 Char,Heading 1 Char Char Char Char,Heading 1 Char Char Char Char Char Char,L1,g,a,#,o,h1,CH"/>
    <w:basedOn w:val="Normal"/>
    <w:next w:val="Normal"/>
    <w:link w:val="Heading1Char"/>
    <w:uiPriority w:val="3"/>
    <w:qFormat/>
    <w:rsid w:val="001A78B7"/>
    <w:pPr>
      <w:keepNext/>
      <w:keepLines/>
      <w:numPr>
        <w:numId w:val="10"/>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eader 2,HE Heading 2,M42 Lvl 2 Heading,HE2,AECOM H2,Heading 2 Char Char,Outline2 Char Char Char Char Char Char Char Char Char Char,Annex2,Oscar Faber 2 Char,Annex2 Char Char,Oscar Faber 2,Tomhead 2,Outline2,h2,2,A,Level 2,*,H2"/>
    <w:basedOn w:val="Normal"/>
    <w:next w:val="Body2"/>
    <w:link w:val="Heading2Char"/>
    <w:uiPriority w:val="1"/>
    <w:qFormat/>
    <w:rsid w:val="001A78B7"/>
    <w:pPr>
      <w:tabs>
        <w:tab w:val="num" w:pos="0"/>
      </w:tabs>
      <w:overflowPunct w:val="0"/>
      <w:autoSpaceDE w:val="0"/>
      <w:autoSpaceDN w:val="0"/>
      <w:adjustRightInd w:val="0"/>
      <w:spacing w:before="0" w:after="240" w:line="360" w:lineRule="auto"/>
      <w:ind w:left="720" w:hanging="720"/>
      <w:jc w:val="both"/>
      <w:textAlignment w:val="baseline"/>
      <w:outlineLvl w:val="1"/>
    </w:pPr>
    <w:rPr>
      <w:rFonts w:ascii="Times New Roman" w:eastAsia="Times New Roman" w:hAnsi="Times New Roman" w:cs="Times New Roman"/>
      <w:sz w:val="24"/>
    </w:rPr>
  </w:style>
  <w:style w:type="paragraph" w:styleId="Heading3">
    <w:name w:val="heading 3"/>
    <w:basedOn w:val="Normal"/>
    <w:next w:val="Body3"/>
    <w:link w:val="Heading3Char"/>
    <w:qFormat/>
    <w:rsid w:val="001A78B7"/>
    <w:pPr>
      <w:tabs>
        <w:tab w:val="num" w:pos="0"/>
      </w:tabs>
      <w:overflowPunct w:val="0"/>
      <w:autoSpaceDE w:val="0"/>
      <w:autoSpaceDN w:val="0"/>
      <w:adjustRightInd w:val="0"/>
      <w:spacing w:before="0" w:after="240" w:line="360" w:lineRule="auto"/>
      <w:ind w:left="1440" w:hanging="720"/>
      <w:jc w:val="both"/>
      <w:textAlignment w:val="baseline"/>
      <w:outlineLvl w:val="2"/>
    </w:pPr>
    <w:rPr>
      <w:rFonts w:ascii="Times New Roman" w:eastAsia="Times New Roman" w:hAnsi="Times New Roman" w:cs="Times New Roman"/>
      <w:sz w:val="24"/>
    </w:rPr>
  </w:style>
  <w:style w:type="paragraph" w:styleId="Heading4">
    <w:name w:val="heading 4"/>
    <w:basedOn w:val="Normal"/>
    <w:next w:val="Body4"/>
    <w:link w:val="Heading4Char"/>
    <w:qFormat/>
    <w:rsid w:val="001A78B7"/>
    <w:pPr>
      <w:tabs>
        <w:tab w:val="num" w:pos="0"/>
      </w:tabs>
      <w:overflowPunct w:val="0"/>
      <w:autoSpaceDE w:val="0"/>
      <w:autoSpaceDN w:val="0"/>
      <w:adjustRightInd w:val="0"/>
      <w:spacing w:before="0" w:after="240" w:line="360" w:lineRule="auto"/>
      <w:ind w:left="2160" w:hanging="720"/>
      <w:jc w:val="both"/>
      <w:textAlignment w:val="baseline"/>
      <w:outlineLvl w:val="3"/>
    </w:pPr>
    <w:rPr>
      <w:rFonts w:ascii="Times New Roman" w:eastAsia="Times New Roman" w:hAnsi="Times New Roman" w:cs="Times New Roman"/>
      <w:sz w:val="24"/>
    </w:rPr>
  </w:style>
  <w:style w:type="paragraph" w:styleId="Heading5">
    <w:name w:val="heading 5"/>
    <w:basedOn w:val="Normal"/>
    <w:next w:val="body5"/>
    <w:link w:val="Heading5Char"/>
    <w:qFormat/>
    <w:rsid w:val="001A78B7"/>
    <w:pPr>
      <w:tabs>
        <w:tab w:val="num" w:pos="0"/>
      </w:tabs>
      <w:overflowPunct w:val="0"/>
      <w:autoSpaceDE w:val="0"/>
      <w:autoSpaceDN w:val="0"/>
      <w:adjustRightInd w:val="0"/>
      <w:spacing w:before="0" w:after="240" w:line="360" w:lineRule="auto"/>
      <w:ind w:left="2880" w:hanging="720"/>
      <w:jc w:val="both"/>
      <w:textAlignment w:val="baseline"/>
      <w:outlineLvl w:val="4"/>
    </w:pPr>
    <w:rPr>
      <w:rFonts w:ascii="Times New Roman" w:eastAsia="Times New Roman" w:hAnsi="Times New Roman" w:cs="Times New Roman"/>
      <w:sz w:val="24"/>
    </w:rPr>
  </w:style>
  <w:style w:type="paragraph" w:styleId="Heading6">
    <w:name w:val="heading 6"/>
    <w:basedOn w:val="Normal"/>
    <w:next w:val="body6"/>
    <w:link w:val="Heading6Char"/>
    <w:qFormat/>
    <w:rsid w:val="001A78B7"/>
    <w:pPr>
      <w:tabs>
        <w:tab w:val="num" w:pos="0"/>
      </w:tabs>
      <w:overflowPunct w:val="0"/>
      <w:autoSpaceDE w:val="0"/>
      <w:autoSpaceDN w:val="0"/>
      <w:adjustRightInd w:val="0"/>
      <w:spacing w:before="0" w:after="240" w:line="360" w:lineRule="auto"/>
      <w:ind w:left="3600" w:hanging="720"/>
      <w:jc w:val="both"/>
      <w:textAlignment w:val="baseline"/>
      <w:outlineLvl w:val="5"/>
    </w:pPr>
    <w:rPr>
      <w:rFonts w:ascii="Times New Roman" w:eastAsia="Times New Roman" w:hAnsi="Times New Roman" w:cs="Times New Roman"/>
      <w:sz w:val="24"/>
    </w:rPr>
  </w:style>
  <w:style w:type="paragraph" w:styleId="Heading7">
    <w:name w:val="heading 7"/>
    <w:basedOn w:val="Normal"/>
    <w:next w:val="Normal"/>
    <w:link w:val="Heading7Char"/>
    <w:qFormat/>
    <w:rsid w:val="001A78B7"/>
    <w:pPr>
      <w:tabs>
        <w:tab w:val="num" w:pos="0"/>
      </w:tabs>
      <w:overflowPunct w:val="0"/>
      <w:autoSpaceDE w:val="0"/>
      <w:autoSpaceDN w:val="0"/>
      <w:adjustRightInd w:val="0"/>
      <w:spacing w:before="0" w:after="240" w:line="360" w:lineRule="auto"/>
      <w:ind w:left="4320" w:hanging="720"/>
      <w:jc w:val="both"/>
      <w:textAlignment w:val="baseline"/>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1A78B7"/>
    <w:pPr>
      <w:tabs>
        <w:tab w:val="num" w:pos="0"/>
      </w:tabs>
      <w:overflowPunct w:val="0"/>
      <w:autoSpaceDE w:val="0"/>
      <w:autoSpaceDN w:val="0"/>
      <w:adjustRightInd w:val="0"/>
      <w:spacing w:before="0" w:after="240" w:line="360" w:lineRule="auto"/>
      <w:ind w:left="5040" w:hanging="720"/>
      <w:jc w:val="both"/>
      <w:textAlignment w:val="baseline"/>
      <w:outlineLvl w:val="7"/>
    </w:pPr>
    <w:rPr>
      <w:rFonts w:ascii="Times New Roman" w:eastAsia="Times New Roman" w:hAnsi="Times New Roman" w:cs="Times New Roman"/>
      <w:sz w:val="24"/>
    </w:rPr>
  </w:style>
  <w:style w:type="paragraph" w:styleId="Heading9">
    <w:name w:val="heading 9"/>
    <w:basedOn w:val="Normal"/>
    <w:next w:val="Normal"/>
    <w:link w:val="Heading9Char"/>
    <w:qFormat/>
    <w:rsid w:val="001A78B7"/>
    <w:pPr>
      <w:tabs>
        <w:tab w:val="num" w:pos="0"/>
      </w:tabs>
      <w:overflowPunct w:val="0"/>
      <w:autoSpaceDE w:val="0"/>
      <w:autoSpaceDN w:val="0"/>
      <w:adjustRightInd w:val="0"/>
      <w:spacing w:before="0" w:after="240" w:line="240" w:lineRule="auto"/>
      <w:ind w:left="5761" w:hanging="720"/>
      <w:jc w:val="both"/>
      <w:textAlignment w:val="baseline"/>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COM H1 Char,Heading 1 Char Char Char Char1,Tomhead 1 Char1,Oscar Faber 1 Char1,Outline1 Char2,Outline1 Char Char Char,Tomhead 1 Char Char,Oscar Faber 1 Char Char,Outline1 Char1 Char,Outline1 Char Char1,Heading 1 Char Char Char Char Char"/>
    <w:basedOn w:val="DefaultParagraphFont"/>
    <w:link w:val="Heading1"/>
    <w:uiPriority w:val="3"/>
    <w:rsid w:val="001A78B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eader 2 Char,HE Heading 2 Char,M42 Lvl 2 Heading Char,HE2 Char,AECOM H2 Char,Heading 2 Char Char Char,Outline2 Char Char Char Char Char Char Char Char Char Char Char,Annex2 Char,Oscar Faber 2 Char Char,Annex2 Char Char Char,Outline2 Char"/>
    <w:basedOn w:val="DefaultParagraphFont"/>
    <w:link w:val="Heading2"/>
    <w:uiPriority w:val="1"/>
    <w:rsid w:val="001A78B7"/>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A78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A78B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1A78B7"/>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A78B7"/>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1A78B7"/>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1A78B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1A78B7"/>
    <w:rPr>
      <w:rFonts w:ascii="Times New Roman" w:eastAsia="Times New Roman" w:hAnsi="Times New Roman" w:cs="Times New Roman"/>
      <w:sz w:val="24"/>
      <w:szCs w:val="20"/>
    </w:rPr>
  </w:style>
  <w:style w:type="paragraph" w:styleId="BodyText">
    <w:name w:val="Body Text"/>
    <w:basedOn w:val="Normal"/>
    <w:link w:val="BodyTextChar"/>
    <w:rsid w:val="001A78B7"/>
    <w:pPr>
      <w:spacing w:before="60" w:line="276" w:lineRule="auto"/>
    </w:pPr>
  </w:style>
  <w:style w:type="character" w:customStyle="1" w:styleId="BodyTextChar">
    <w:name w:val="Body Text Char"/>
    <w:basedOn w:val="DefaultParagraphFont"/>
    <w:link w:val="BodyText"/>
    <w:rsid w:val="001A78B7"/>
    <w:rPr>
      <w:sz w:val="18"/>
      <w:szCs w:val="20"/>
    </w:rPr>
  </w:style>
  <w:style w:type="paragraph" w:customStyle="1" w:styleId="BodyText1">
    <w:name w:val="Body Text 1"/>
    <w:basedOn w:val="BodyText"/>
    <w:link w:val="BodyText1Char"/>
    <w:uiPriority w:val="20"/>
    <w:unhideWhenUsed/>
    <w:rsid w:val="001A78B7"/>
    <w:pPr>
      <w:ind w:left="720"/>
    </w:pPr>
  </w:style>
  <w:style w:type="paragraph" w:styleId="BodyText2">
    <w:name w:val="Body Text 2"/>
    <w:basedOn w:val="BodyText"/>
    <w:link w:val="BodyText2Char"/>
    <w:uiPriority w:val="20"/>
    <w:unhideWhenUsed/>
    <w:rsid w:val="001A78B7"/>
    <w:pPr>
      <w:ind w:left="1440"/>
    </w:pPr>
  </w:style>
  <w:style w:type="character" w:customStyle="1" w:styleId="BodyText2Char">
    <w:name w:val="Body Text 2 Char"/>
    <w:basedOn w:val="DefaultParagraphFont"/>
    <w:link w:val="BodyText2"/>
    <w:uiPriority w:val="20"/>
    <w:rsid w:val="001A78B7"/>
    <w:rPr>
      <w:sz w:val="18"/>
      <w:szCs w:val="20"/>
    </w:rPr>
  </w:style>
  <w:style w:type="paragraph" w:customStyle="1" w:styleId="CoverDocumentTitle">
    <w:name w:val="Cover Document Title"/>
    <w:basedOn w:val="BodyText"/>
    <w:next w:val="CoverDocumentDescription"/>
    <w:uiPriority w:val="3"/>
    <w:semiHidden/>
    <w:rsid w:val="001A78B7"/>
    <w:rPr>
      <w:rFonts w:asciiTheme="majorHAnsi" w:hAnsiTheme="majorHAnsi"/>
      <w:b/>
      <w:color w:val="4472C4" w:themeColor="accent1"/>
      <w:sz w:val="28"/>
      <w:szCs w:val="36"/>
    </w:rPr>
  </w:style>
  <w:style w:type="paragraph" w:customStyle="1" w:styleId="CoverDate">
    <w:name w:val="Cover Date"/>
    <w:basedOn w:val="BodyText"/>
    <w:uiPriority w:val="5"/>
    <w:semiHidden/>
    <w:rsid w:val="001A78B7"/>
    <w:pPr>
      <w:jc w:val="center"/>
    </w:pPr>
    <w:rPr>
      <w:b/>
      <w:bCs/>
      <w:sz w:val="22"/>
      <w:szCs w:val="28"/>
    </w:rPr>
  </w:style>
  <w:style w:type="paragraph" w:customStyle="1" w:styleId="CoverPartyName">
    <w:name w:val="Cover Party Name"/>
    <w:basedOn w:val="Normal"/>
    <w:next w:val="CoverPartyRole"/>
    <w:uiPriority w:val="5"/>
    <w:semiHidden/>
    <w:rsid w:val="001A78B7"/>
    <w:pPr>
      <w:jc w:val="center"/>
    </w:pPr>
    <w:rPr>
      <w:b/>
      <w:bCs/>
      <w:szCs w:val="24"/>
    </w:rPr>
  </w:style>
  <w:style w:type="paragraph" w:customStyle="1" w:styleId="CoverPartyRole">
    <w:name w:val="Cover Party Role"/>
    <w:basedOn w:val="BodyText"/>
    <w:next w:val="CoverPartyName"/>
    <w:uiPriority w:val="5"/>
    <w:semiHidden/>
    <w:rsid w:val="001A78B7"/>
    <w:pPr>
      <w:jc w:val="center"/>
    </w:pPr>
    <w:rPr>
      <w:sz w:val="22"/>
      <w:szCs w:val="24"/>
    </w:rPr>
  </w:style>
  <w:style w:type="paragraph" w:customStyle="1" w:styleId="CoverText">
    <w:name w:val="Cover Text"/>
    <w:basedOn w:val="BodyText"/>
    <w:uiPriority w:val="5"/>
    <w:semiHidden/>
    <w:rsid w:val="001A78B7"/>
  </w:style>
  <w:style w:type="paragraph" w:customStyle="1" w:styleId="CoverDocumentDescription">
    <w:name w:val="Cover Document Description"/>
    <w:basedOn w:val="BodyText"/>
    <w:uiPriority w:val="4"/>
    <w:semiHidden/>
    <w:rsid w:val="001A78B7"/>
    <w:pPr>
      <w:jc w:val="center"/>
    </w:pPr>
    <w:rPr>
      <w:sz w:val="22"/>
    </w:rPr>
  </w:style>
  <w:style w:type="paragraph" w:customStyle="1" w:styleId="TOCSubHeading">
    <w:name w:val="TOC Sub Heading"/>
    <w:basedOn w:val="BodyText"/>
    <w:uiPriority w:val="39"/>
    <w:semiHidden/>
    <w:rsid w:val="001A78B7"/>
    <w:pPr>
      <w:keepNext/>
    </w:pPr>
    <w:rPr>
      <w:b/>
      <w:bCs/>
    </w:rPr>
  </w:style>
  <w:style w:type="paragraph" w:customStyle="1" w:styleId="IntroHeading">
    <w:name w:val="Intro Heading"/>
    <w:basedOn w:val="BodyText"/>
    <w:uiPriority w:val="9"/>
    <w:semiHidden/>
    <w:rsid w:val="001A78B7"/>
    <w:pPr>
      <w:keepNext/>
    </w:pPr>
    <w:rPr>
      <w:b/>
      <w:bCs/>
      <w:sz w:val="28"/>
      <w:szCs w:val="24"/>
    </w:rPr>
  </w:style>
  <w:style w:type="paragraph" w:customStyle="1" w:styleId="Parties1">
    <w:name w:val="Parties 1"/>
    <w:basedOn w:val="BodyText"/>
    <w:uiPriority w:val="9"/>
    <w:semiHidden/>
    <w:rsid w:val="001A78B7"/>
  </w:style>
  <w:style w:type="paragraph" w:customStyle="1" w:styleId="Parties2">
    <w:name w:val="Parties 2"/>
    <w:basedOn w:val="BodyText"/>
    <w:uiPriority w:val="9"/>
    <w:semiHidden/>
    <w:rsid w:val="001A78B7"/>
  </w:style>
  <w:style w:type="paragraph" w:customStyle="1" w:styleId="Background1">
    <w:name w:val="Background 1"/>
    <w:basedOn w:val="BodyText"/>
    <w:uiPriority w:val="11"/>
    <w:semiHidden/>
    <w:rsid w:val="001A78B7"/>
  </w:style>
  <w:style w:type="paragraph" w:customStyle="1" w:styleId="Background2">
    <w:name w:val="Background 2"/>
    <w:basedOn w:val="BodyText"/>
    <w:uiPriority w:val="11"/>
    <w:semiHidden/>
    <w:rsid w:val="001A78B7"/>
  </w:style>
  <w:style w:type="paragraph" w:customStyle="1" w:styleId="Level1Heading">
    <w:name w:val="Level 1 Heading"/>
    <w:basedOn w:val="BodyText"/>
    <w:next w:val="BodyText1"/>
    <w:uiPriority w:val="20"/>
    <w:unhideWhenUsed/>
    <w:rsid w:val="001A78B7"/>
    <w:pPr>
      <w:keepNext/>
      <w:numPr>
        <w:numId w:val="12"/>
      </w:numPr>
      <w:spacing w:before="120" w:after="240"/>
      <w:outlineLvl w:val="0"/>
    </w:pPr>
    <w:rPr>
      <w:rFonts w:asciiTheme="majorHAnsi" w:hAnsiTheme="majorHAnsi"/>
      <w:b/>
      <w:bCs/>
      <w:color w:val="4472C4" w:themeColor="accent1"/>
      <w:sz w:val="22"/>
      <w:szCs w:val="24"/>
    </w:rPr>
  </w:style>
  <w:style w:type="paragraph" w:customStyle="1" w:styleId="Level2Number">
    <w:name w:val="Level 2 Number"/>
    <w:basedOn w:val="BodyText"/>
    <w:uiPriority w:val="20"/>
    <w:unhideWhenUsed/>
    <w:rsid w:val="001A78B7"/>
    <w:pPr>
      <w:numPr>
        <w:ilvl w:val="1"/>
        <w:numId w:val="12"/>
      </w:numPr>
      <w:spacing w:before="120" w:after="240"/>
    </w:pPr>
    <w:rPr>
      <w:rFonts w:asciiTheme="majorHAnsi" w:hAnsiTheme="majorHAnsi"/>
    </w:rPr>
  </w:style>
  <w:style w:type="paragraph" w:customStyle="1" w:styleId="Level3Number">
    <w:name w:val="Level 3 Number"/>
    <w:basedOn w:val="BodyText"/>
    <w:uiPriority w:val="20"/>
    <w:unhideWhenUsed/>
    <w:rsid w:val="001A78B7"/>
    <w:pPr>
      <w:numPr>
        <w:ilvl w:val="2"/>
        <w:numId w:val="12"/>
      </w:numPr>
      <w:spacing w:before="120" w:after="240"/>
    </w:pPr>
    <w:rPr>
      <w:rFonts w:asciiTheme="majorHAnsi" w:hAnsiTheme="majorHAnsi"/>
    </w:rPr>
  </w:style>
  <w:style w:type="paragraph" w:customStyle="1" w:styleId="Level4Number">
    <w:name w:val="Level 4 Number"/>
    <w:basedOn w:val="BodyText"/>
    <w:uiPriority w:val="20"/>
    <w:unhideWhenUsed/>
    <w:rsid w:val="001A78B7"/>
    <w:pPr>
      <w:numPr>
        <w:ilvl w:val="3"/>
        <w:numId w:val="12"/>
      </w:numPr>
      <w:spacing w:before="120" w:after="240"/>
    </w:pPr>
    <w:rPr>
      <w:rFonts w:asciiTheme="majorHAnsi" w:hAnsiTheme="majorHAnsi"/>
    </w:rPr>
  </w:style>
  <w:style w:type="paragraph" w:customStyle="1" w:styleId="Level5Number">
    <w:name w:val="Level 5 Number"/>
    <w:basedOn w:val="BodyText"/>
    <w:uiPriority w:val="20"/>
    <w:unhideWhenUsed/>
    <w:rsid w:val="001A78B7"/>
    <w:pPr>
      <w:numPr>
        <w:ilvl w:val="4"/>
        <w:numId w:val="12"/>
      </w:numPr>
      <w:spacing w:before="120" w:after="240"/>
    </w:pPr>
    <w:rPr>
      <w:rFonts w:asciiTheme="majorHAnsi" w:hAnsiTheme="majorHAnsi"/>
    </w:rPr>
  </w:style>
  <w:style w:type="paragraph" w:customStyle="1" w:styleId="Level6Number">
    <w:name w:val="Level 6 Number"/>
    <w:basedOn w:val="BodyText"/>
    <w:uiPriority w:val="20"/>
    <w:semiHidden/>
    <w:rsid w:val="001A78B7"/>
    <w:pPr>
      <w:numPr>
        <w:ilvl w:val="5"/>
        <w:numId w:val="12"/>
      </w:numPr>
    </w:pPr>
    <w:rPr>
      <w:rFonts w:asciiTheme="majorHAnsi" w:hAnsiTheme="majorHAnsi"/>
    </w:rPr>
  </w:style>
  <w:style w:type="character" w:styleId="IntenseEmphasis">
    <w:name w:val="Intense Emphasis"/>
    <w:basedOn w:val="DefaultParagraphFont"/>
    <w:uiPriority w:val="59"/>
    <w:qFormat/>
    <w:rsid w:val="001A78B7"/>
    <w:rPr>
      <w:b/>
      <w:bCs/>
      <w:i/>
      <w:iCs/>
      <w:color w:val="4472C4" w:themeColor="accent1"/>
    </w:rPr>
  </w:style>
  <w:style w:type="paragraph" w:styleId="BodyText3">
    <w:name w:val="Body Text 3"/>
    <w:basedOn w:val="BodyText"/>
    <w:link w:val="BodyText3Char"/>
    <w:uiPriority w:val="20"/>
    <w:unhideWhenUsed/>
    <w:rsid w:val="001A78B7"/>
    <w:pPr>
      <w:ind w:left="2160"/>
    </w:pPr>
  </w:style>
  <w:style w:type="character" w:customStyle="1" w:styleId="BodyText3Char">
    <w:name w:val="Body Text 3 Char"/>
    <w:basedOn w:val="DefaultParagraphFont"/>
    <w:link w:val="BodyText3"/>
    <w:uiPriority w:val="20"/>
    <w:rsid w:val="001A78B7"/>
    <w:rPr>
      <w:sz w:val="18"/>
      <w:szCs w:val="20"/>
    </w:rPr>
  </w:style>
  <w:style w:type="paragraph" w:customStyle="1" w:styleId="BodyText4">
    <w:name w:val="Body Text 4"/>
    <w:basedOn w:val="BodyText"/>
    <w:uiPriority w:val="20"/>
    <w:unhideWhenUsed/>
    <w:rsid w:val="001A78B7"/>
    <w:pPr>
      <w:ind w:left="2880"/>
    </w:pPr>
  </w:style>
  <w:style w:type="paragraph" w:customStyle="1" w:styleId="BodyText5">
    <w:name w:val="Body Text 5"/>
    <w:basedOn w:val="BodyText"/>
    <w:uiPriority w:val="20"/>
    <w:unhideWhenUsed/>
    <w:rsid w:val="001A78B7"/>
    <w:pPr>
      <w:ind w:left="3600"/>
    </w:pPr>
  </w:style>
  <w:style w:type="paragraph" w:customStyle="1" w:styleId="BodyText6">
    <w:name w:val="Body Text 6"/>
    <w:basedOn w:val="BodyText"/>
    <w:uiPriority w:val="19"/>
    <w:semiHidden/>
    <w:rsid w:val="001A78B7"/>
    <w:pPr>
      <w:ind w:left="2835"/>
    </w:pPr>
  </w:style>
  <w:style w:type="paragraph" w:customStyle="1" w:styleId="Definition">
    <w:name w:val="Definition"/>
    <w:basedOn w:val="BodyText"/>
    <w:uiPriority w:val="21"/>
    <w:semiHidden/>
    <w:qFormat/>
    <w:rsid w:val="001A78B7"/>
    <w:rPr>
      <w:b/>
    </w:rPr>
  </w:style>
  <w:style w:type="paragraph" w:customStyle="1" w:styleId="Definition1">
    <w:name w:val="Definition 1"/>
    <w:basedOn w:val="BodyText"/>
    <w:uiPriority w:val="21"/>
    <w:semiHidden/>
    <w:rsid w:val="001A78B7"/>
  </w:style>
  <w:style w:type="paragraph" w:customStyle="1" w:styleId="Definition2">
    <w:name w:val="Definition 2"/>
    <w:basedOn w:val="BodyText"/>
    <w:uiPriority w:val="21"/>
    <w:semiHidden/>
    <w:rsid w:val="001A78B7"/>
  </w:style>
  <w:style w:type="paragraph" w:customStyle="1" w:styleId="Definition3">
    <w:name w:val="Definition 3"/>
    <w:basedOn w:val="BodyText"/>
    <w:uiPriority w:val="21"/>
    <w:semiHidden/>
    <w:rsid w:val="001A78B7"/>
  </w:style>
  <w:style w:type="paragraph" w:customStyle="1" w:styleId="Definition4">
    <w:name w:val="Definition 4"/>
    <w:basedOn w:val="BodyText"/>
    <w:uiPriority w:val="21"/>
    <w:semiHidden/>
    <w:rsid w:val="001A78B7"/>
  </w:style>
  <w:style w:type="paragraph" w:customStyle="1" w:styleId="Section">
    <w:name w:val="Section"/>
    <w:basedOn w:val="BodyText"/>
    <w:uiPriority w:val="28"/>
    <w:semiHidden/>
    <w:rsid w:val="001A78B7"/>
    <w:pPr>
      <w:keepNext/>
      <w:outlineLvl w:val="0"/>
    </w:pPr>
    <w:rPr>
      <w:b/>
      <w:bCs/>
      <w:szCs w:val="24"/>
    </w:rPr>
  </w:style>
  <w:style w:type="paragraph" w:customStyle="1" w:styleId="Note">
    <w:name w:val="Note"/>
    <w:basedOn w:val="BodyText"/>
    <w:uiPriority w:val="19"/>
    <w:semiHidden/>
    <w:qFormat/>
    <w:rsid w:val="001A78B7"/>
    <w:pPr>
      <w:shd w:val="clear" w:color="auto" w:fill="FBE4D5" w:themeFill="accent2" w:themeFillTint="33"/>
      <w:ind w:left="720"/>
    </w:pPr>
  </w:style>
  <w:style w:type="paragraph" w:customStyle="1" w:styleId="Schedule">
    <w:name w:val="Schedule"/>
    <w:basedOn w:val="BodyText"/>
    <w:next w:val="SubSchedule"/>
    <w:uiPriority w:val="27"/>
    <w:semiHidden/>
    <w:qFormat/>
    <w:rsid w:val="001A78B7"/>
    <w:pPr>
      <w:keepNext/>
      <w:pageBreakBefore/>
      <w:jc w:val="center"/>
      <w:outlineLvl w:val="0"/>
    </w:pPr>
    <w:rPr>
      <w:rFonts w:asciiTheme="majorHAnsi" w:hAnsiTheme="majorHAnsi"/>
      <w:b/>
      <w:bCs/>
      <w:sz w:val="22"/>
      <w:szCs w:val="32"/>
    </w:rPr>
  </w:style>
  <w:style w:type="paragraph" w:customStyle="1" w:styleId="Part">
    <w:name w:val="Part"/>
    <w:basedOn w:val="BodyText"/>
    <w:uiPriority w:val="29"/>
    <w:semiHidden/>
    <w:qFormat/>
    <w:rsid w:val="001A78B7"/>
    <w:pPr>
      <w:keepNext/>
      <w:outlineLvl w:val="1"/>
    </w:pPr>
    <w:rPr>
      <w:rFonts w:asciiTheme="majorHAnsi" w:hAnsiTheme="majorHAnsi"/>
      <w:b/>
      <w:bCs/>
      <w:sz w:val="22"/>
      <w:szCs w:val="28"/>
    </w:rPr>
  </w:style>
  <w:style w:type="paragraph" w:customStyle="1" w:styleId="Sch1Number">
    <w:name w:val="Sch 1 Number"/>
    <w:basedOn w:val="Sch1Heading"/>
    <w:uiPriority w:val="31"/>
    <w:semiHidden/>
    <w:qFormat/>
    <w:rsid w:val="001A78B7"/>
    <w:rPr>
      <w:b w:val="0"/>
      <w:sz w:val="18"/>
    </w:rPr>
  </w:style>
  <w:style w:type="paragraph" w:customStyle="1" w:styleId="Sch2Number">
    <w:name w:val="Sch 2 Number"/>
    <w:basedOn w:val="BodyText"/>
    <w:uiPriority w:val="31"/>
    <w:semiHidden/>
    <w:qFormat/>
    <w:rsid w:val="001A78B7"/>
    <w:rPr>
      <w:rFonts w:asciiTheme="majorHAnsi" w:hAnsiTheme="majorHAnsi"/>
    </w:rPr>
  </w:style>
  <w:style w:type="paragraph" w:customStyle="1" w:styleId="Sch3Number">
    <w:name w:val="Sch 3 Number"/>
    <w:basedOn w:val="BodyText"/>
    <w:uiPriority w:val="31"/>
    <w:semiHidden/>
    <w:rsid w:val="001A78B7"/>
    <w:rPr>
      <w:rFonts w:asciiTheme="majorHAnsi" w:hAnsiTheme="majorHAnsi"/>
    </w:rPr>
  </w:style>
  <w:style w:type="paragraph" w:customStyle="1" w:styleId="Sch4Number">
    <w:name w:val="Sch 4 Number"/>
    <w:basedOn w:val="BodyText"/>
    <w:uiPriority w:val="31"/>
    <w:semiHidden/>
    <w:qFormat/>
    <w:rsid w:val="001A78B7"/>
    <w:rPr>
      <w:rFonts w:asciiTheme="majorHAnsi" w:hAnsiTheme="majorHAnsi"/>
    </w:rPr>
  </w:style>
  <w:style w:type="paragraph" w:customStyle="1" w:styleId="Sch5Number">
    <w:name w:val="Sch 5 Number"/>
    <w:basedOn w:val="BodyText"/>
    <w:uiPriority w:val="31"/>
    <w:semiHidden/>
    <w:rsid w:val="001A78B7"/>
    <w:rPr>
      <w:rFonts w:asciiTheme="majorHAnsi" w:hAnsiTheme="majorHAnsi"/>
    </w:rPr>
  </w:style>
  <w:style w:type="paragraph" w:customStyle="1" w:styleId="Sch6Number">
    <w:name w:val="Sch 6 Number"/>
    <w:basedOn w:val="BodyText"/>
    <w:uiPriority w:val="31"/>
    <w:semiHidden/>
    <w:rsid w:val="001A78B7"/>
    <w:rPr>
      <w:rFonts w:asciiTheme="majorHAnsi" w:hAnsiTheme="majorHAnsi"/>
    </w:rPr>
  </w:style>
  <w:style w:type="paragraph" w:customStyle="1" w:styleId="SubSchedule">
    <w:name w:val="Sub Schedule"/>
    <w:basedOn w:val="BodyText"/>
    <w:uiPriority w:val="27"/>
    <w:semiHidden/>
    <w:rsid w:val="001A78B7"/>
    <w:pPr>
      <w:keepNext/>
      <w:jc w:val="center"/>
      <w:outlineLvl w:val="1"/>
    </w:pPr>
    <w:rPr>
      <w:rFonts w:asciiTheme="majorHAnsi" w:hAnsiTheme="majorHAnsi"/>
      <w:b/>
      <w:bCs/>
      <w:sz w:val="22"/>
      <w:szCs w:val="28"/>
    </w:rPr>
  </w:style>
  <w:style w:type="paragraph" w:customStyle="1" w:styleId="Appendix">
    <w:name w:val="Appendix"/>
    <w:basedOn w:val="BodyText"/>
    <w:uiPriority w:val="39"/>
    <w:semiHidden/>
    <w:qFormat/>
    <w:rsid w:val="001A78B7"/>
    <w:pPr>
      <w:keepNext/>
      <w:outlineLvl w:val="0"/>
    </w:pPr>
    <w:rPr>
      <w:rFonts w:asciiTheme="majorHAnsi" w:hAnsiTheme="majorHAnsi"/>
      <w:b/>
      <w:bCs/>
      <w:sz w:val="28"/>
      <w:szCs w:val="32"/>
    </w:rPr>
  </w:style>
  <w:style w:type="paragraph" w:customStyle="1" w:styleId="Execution">
    <w:name w:val="Execution"/>
    <w:basedOn w:val="BodyText"/>
    <w:uiPriority w:val="39"/>
    <w:semiHidden/>
    <w:rsid w:val="001A78B7"/>
  </w:style>
  <w:style w:type="paragraph" w:customStyle="1" w:styleId="BodyTextBold">
    <w:name w:val="Body Text Bold"/>
    <w:basedOn w:val="BodyText"/>
    <w:uiPriority w:val="20"/>
    <w:semiHidden/>
    <w:rsid w:val="001A78B7"/>
    <w:pPr>
      <w:keepNext/>
    </w:pPr>
    <w:rPr>
      <w:b/>
      <w:bCs/>
    </w:rPr>
  </w:style>
  <w:style w:type="numbering" w:customStyle="1" w:styleId="Definitions">
    <w:name w:val="Definitions"/>
    <w:uiPriority w:val="99"/>
    <w:rsid w:val="001A78B7"/>
    <w:pPr>
      <w:numPr>
        <w:numId w:val="1"/>
      </w:numPr>
    </w:pPr>
  </w:style>
  <w:style w:type="numbering" w:customStyle="1" w:styleId="Parties">
    <w:name w:val="Parties"/>
    <w:uiPriority w:val="99"/>
    <w:rsid w:val="001A78B7"/>
    <w:pPr>
      <w:numPr>
        <w:numId w:val="2"/>
      </w:numPr>
    </w:pPr>
  </w:style>
  <w:style w:type="paragraph" w:customStyle="1" w:styleId="Level3Heading">
    <w:name w:val="Level 3 Heading"/>
    <w:basedOn w:val="Level3Number"/>
    <w:next w:val="BodyText3"/>
    <w:uiPriority w:val="20"/>
    <w:unhideWhenUsed/>
    <w:rsid w:val="001A78B7"/>
    <w:rPr>
      <w:b/>
    </w:rPr>
  </w:style>
  <w:style w:type="paragraph" w:customStyle="1" w:styleId="Level2Heading">
    <w:name w:val="Level 2 Heading"/>
    <w:basedOn w:val="Level2Number"/>
    <w:next w:val="BodyText2"/>
    <w:uiPriority w:val="20"/>
    <w:unhideWhenUsed/>
    <w:rsid w:val="001A78B7"/>
    <w:pPr>
      <w:keepNext/>
      <w:outlineLvl w:val="1"/>
    </w:pPr>
    <w:rPr>
      <w:b/>
      <w:bCs/>
      <w:color w:val="4472C4" w:themeColor="accent1"/>
    </w:rPr>
  </w:style>
  <w:style w:type="paragraph" w:customStyle="1" w:styleId="Level1Number">
    <w:name w:val="Level 1 Number"/>
    <w:basedOn w:val="Level1Heading"/>
    <w:uiPriority w:val="20"/>
    <w:unhideWhenUsed/>
    <w:rsid w:val="001A78B7"/>
    <w:pPr>
      <w:keepNext w:val="0"/>
      <w:outlineLvl w:val="9"/>
    </w:pPr>
    <w:rPr>
      <w:b w:val="0"/>
      <w:bCs w:val="0"/>
      <w:color w:val="auto"/>
      <w:sz w:val="18"/>
      <w:szCs w:val="22"/>
    </w:rPr>
  </w:style>
  <w:style w:type="paragraph" w:customStyle="1" w:styleId="Level4Heading">
    <w:name w:val="Level 4 Heading"/>
    <w:basedOn w:val="Level4Number"/>
    <w:next w:val="BodyText4"/>
    <w:uiPriority w:val="20"/>
    <w:unhideWhenUsed/>
    <w:rsid w:val="001A78B7"/>
    <w:pPr>
      <w:keepNext/>
    </w:pPr>
    <w:rPr>
      <w:b/>
    </w:rPr>
  </w:style>
  <w:style w:type="paragraph" w:customStyle="1" w:styleId="Sch1Heading">
    <w:name w:val="Sch 1 Heading"/>
    <w:basedOn w:val="BodyText"/>
    <w:next w:val="BodyText1"/>
    <w:uiPriority w:val="31"/>
    <w:semiHidden/>
    <w:qFormat/>
    <w:rsid w:val="001A78B7"/>
    <w:pPr>
      <w:keepNext/>
      <w:outlineLvl w:val="2"/>
    </w:pPr>
    <w:rPr>
      <w:rFonts w:asciiTheme="majorHAnsi" w:hAnsiTheme="majorHAnsi"/>
      <w:b/>
      <w:bCs/>
      <w:sz w:val="22"/>
      <w:szCs w:val="24"/>
    </w:rPr>
  </w:style>
  <w:style w:type="paragraph" w:customStyle="1" w:styleId="Sch2Heading">
    <w:name w:val="Sch 2 Heading"/>
    <w:basedOn w:val="Sch2Number"/>
    <w:next w:val="BodyText2"/>
    <w:uiPriority w:val="31"/>
    <w:semiHidden/>
    <w:rsid w:val="001A78B7"/>
    <w:pPr>
      <w:keepNext/>
    </w:pPr>
    <w:rPr>
      <w:b/>
      <w:bCs/>
      <w:sz w:val="22"/>
    </w:rPr>
  </w:style>
  <w:style w:type="paragraph" w:customStyle="1" w:styleId="Sch3Heading">
    <w:name w:val="Sch 3 Heading"/>
    <w:basedOn w:val="Sch3Number"/>
    <w:next w:val="BodyText3"/>
    <w:uiPriority w:val="31"/>
    <w:semiHidden/>
    <w:rsid w:val="001A78B7"/>
    <w:pPr>
      <w:keepNext/>
    </w:pPr>
    <w:rPr>
      <w:b/>
      <w:sz w:val="22"/>
    </w:rPr>
  </w:style>
  <w:style w:type="paragraph" w:customStyle="1" w:styleId="Sch4Heading">
    <w:name w:val="Sch 4 Heading"/>
    <w:basedOn w:val="Sch4Number"/>
    <w:next w:val="BodyText4"/>
    <w:uiPriority w:val="31"/>
    <w:semiHidden/>
    <w:rsid w:val="001A78B7"/>
    <w:rPr>
      <w:b/>
      <w:sz w:val="22"/>
    </w:rPr>
  </w:style>
  <w:style w:type="paragraph" w:styleId="BalloonText">
    <w:name w:val="Balloon Text"/>
    <w:basedOn w:val="Normal"/>
    <w:link w:val="BalloonTextChar"/>
    <w:semiHidden/>
    <w:rsid w:val="001A78B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A78B7"/>
    <w:rPr>
      <w:rFonts w:ascii="Tahoma" w:hAnsi="Tahoma" w:cs="Tahoma"/>
      <w:sz w:val="16"/>
      <w:szCs w:val="16"/>
    </w:rPr>
  </w:style>
  <w:style w:type="paragraph" w:customStyle="1" w:styleId="DocumentName">
    <w:name w:val="Document Name"/>
    <w:basedOn w:val="BodyText"/>
    <w:next w:val="IntroHeading"/>
    <w:uiPriority w:val="9"/>
    <w:semiHidden/>
    <w:rsid w:val="001A78B7"/>
    <w:rPr>
      <w:b/>
      <w:bCs/>
      <w:sz w:val="22"/>
      <w:szCs w:val="32"/>
    </w:rPr>
  </w:style>
  <w:style w:type="paragraph" w:customStyle="1" w:styleId="BodyTextSmall">
    <w:name w:val="Body Text Small"/>
    <w:basedOn w:val="BodyText"/>
    <w:uiPriority w:val="19"/>
    <w:semiHidden/>
    <w:rsid w:val="001A78B7"/>
  </w:style>
  <w:style w:type="paragraph" w:customStyle="1" w:styleId="Bullet">
    <w:name w:val="Bullet"/>
    <w:basedOn w:val="BodyText"/>
    <w:uiPriority w:val="21"/>
    <w:semiHidden/>
    <w:qFormat/>
    <w:rsid w:val="001A78B7"/>
  </w:style>
  <w:style w:type="paragraph" w:customStyle="1" w:styleId="Bullet1">
    <w:name w:val="Bullet 1"/>
    <w:basedOn w:val="BodyText"/>
    <w:uiPriority w:val="21"/>
    <w:semiHidden/>
    <w:rsid w:val="001A78B7"/>
  </w:style>
  <w:style w:type="paragraph" w:customStyle="1" w:styleId="Bullet2">
    <w:name w:val="Bullet 2"/>
    <w:basedOn w:val="BodyText"/>
    <w:uiPriority w:val="21"/>
    <w:semiHidden/>
    <w:rsid w:val="001A78B7"/>
  </w:style>
  <w:style w:type="paragraph" w:customStyle="1" w:styleId="Bullet3">
    <w:name w:val="Bullet 3"/>
    <w:basedOn w:val="BodyText"/>
    <w:uiPriority w:val="21"/>
    <w:semiHidden/>
    <w:rsid w:val="001A78B7"/>
  </w:style>
  <w:style w:type="paragraph" w:customStyle="1" w:styleId="Bullet4">
    <w:name w:val="Bullet 4"/>
    <w:basedOn w:val="BodyText"/>
    <w:uiPriority w:val="21"/>
    <w:semiHidden/>
    <w:rsid w:val="001A78B7"/>
  </w:style>
  <w:style w:type="numbering" w:customStyle="1" w:styleId="Bullets">
    <w:name w:val="Bullets"/>
    <w:uiPriority w:val="99"/>
    <w:rsid w:val="001A78B7"/>
    <w:pPr>
      <w:numPr>
        <w:numId w:val="3"/>
      </w:numPr>
    </w:pPr>
  </w:style>
  <w:style w:type="paragraph" w:styleId="TOCHeading">
    <w:name w:val="TOC Heading"/>
    <w:basedOn w:val="BodyText"/>
    <w:next w:val="Normal"/>
    <w:uiPriority w:val="39"/>
    <w:semiHidden/>
    <w:qFormat/>
    <w:rsid w:val="001A78B7"/>
    <w:pPr>
      <w:keepNext/>
    </w:pPr>
    <w:rPr>
      <w:b/>
      <w:bCs/>
      <w:color w:val="4472C4" w:themeColor="accent1"/>
      <w:sz w:val="28"/>
      <w:szCs w:val="32"/>
    </w:rPr>
  </w:style>
  <w:style w:type="paragraph" w:customStyle="1" w:styleId="BodyTextTableSmall">
    <w:name w:val="Body Text Table Small"/>
    <w:basedOn w:val="BodyText"/>
    <w:uiPriority w:val="19"/>
    <w:semiHidden/>
    <w:rsid w:val="001A78B7"/>
    <w:pPr>
      <w:spacing w:before="20" w:after="20"/>
    </w:pPr>
  </w:style>
  <w:style w:type="paragraph" w:customStyle="1" w:styleId="PrecTitle">
    <w:name w:val="PrecTitle"/>
    <w:basedOn w:val="BodyText"/>
    <w:uiPriority w:val="34"/>
    <w:semiHidden/>
    <w:rsid w:val="001A78B7"/>
    <w:rPr>
      <w:rFonts w:asciiTheme="majorHAnsi" w:hAnsiTheme="majorHAnsi"/>
      <w:b/>
      <w:bCs/>
      <w:sz w:val="32"/>
      <w:szCs w:val="34"/>
    </w:rPr>
  </w:style>
  <w:style w:type="paragraph" w:customStyle="1" w:styleId="TableTitle">
    <w:name w:val="Table Title"/>
    <w:basedOn w:val="BodyText"/>
    <w:uiPriority w:val="39"/>
    <w:semiHidden/>
    <w:rsid w:val="001A78B7"/>
    <w:rPr>
      <w:b/>
      <w:bCs/>
    </w:rPr>
  </w:style>
  <w:style w:type="paragraph" w:styleId="Footer">
    <w:name w:val="footer"/>
    <w:basedOn w:val="Normal"/>
    <w:link w:val="FooterChar"/>
    <w:uiPriority w:val="99"/>
    <w:rsid w:val="001A78B7"/>
    <w:pPr>
      <w:tabs>
        <w:tab w:val="center" w:pos="4513"/>
        <w:tab w:val="right" w:pos="9026"/>
      </w:tabs>
    </w:pPr>
    <w:rPr>
      <w:sz w:val="16"/>
      <w:szCs w:val="18"/>
    </w:rPr>
  </w:style>
  <w:style w:type="character" w:customStyle="1" w:styleId="FooterChar">
    <w:name w:val="Footer Char"/>
    <w:basedOn w:val="DefaultParagraphFont"/>
    <w:link w:val="Footer"/>
    <w:uiPriority w:val="99"/>
    <w:rsid w:val="001A78B7"/>
    <w:rPr>
      <w:sz w:val="16"/>
      <w:szCs w:val="18"/>
    </w:rPr>
  </w:style>
  <w:style w:type="paragraph" w:customStyle="1" w:styleId="Address">
    <w:name w:val="Address"/>
    <w:basedOn w:val="Normal"/>
    <w:uiPriority w:val="39"/>
    <w:semiHidden/>
    <w:rsid w:val="001A78B7"/>
    <w:rPr>
      <w:rFonts w:ascii="Arial" w:eastAsia="Times New Roman" w:hAnsi="Arial" w:cs="Times New Roman"/>
      <w:sz w:val="14"/>
    </w:rPr>
  </w:style>
  <w:style w:type="paragraph" w:styleId="TOC1">
    <w:name w:val="toc 1"/>
    <w:basedOn w:val="Normal"/>
    <w:next w:val="Normal"/>
    <w:autoRedefine/>
    <w:uiPriority w:val="39"/>
    <w:qFormat/>
    <w:rsid w:val="001A78B7"/>
    <w:pPr>
      <w:tabs>
        <w:tab w:val="right" w:leader="dot" w:pos="9017"/>
      </w:tabs>
      <w:spacing w:before="0" w:after="0" w:line="360" w:lineRule="auto"/>
    </w:pPr>
    <w:rPr>
      <w:rFonts w:cstheme="minorHAnsi"/>
      <w:b/>
      <w:bCs/>
      <w:iCs/>
      <w:noProof/>
      <w:szCs w:val="24"/>
    </w:rPr>
  </w:style>
  <w:style w:type="paragraph" w:styleId="TOC2">
    <w:name w:val="toc 2"/>
    <w:basedOn w:val="Normal"/>
    <w:next w:val="Normal"/>
    <w:autoRedefine/>
    <w:uiPriority w:val="39"/>
    <w:qFormat/>
    <w:rsid w:val="001A78B7"/>
    <w:pPr>
      <w:spacing w:before="0" w:after="0" w:line="360" w:lineRule="auto"/>
      <w:ind w:left="181"/>
    </w:pPr>
    <w:rPr>
      <w:rFonts w:cstheme="minorHAnsi"/>
      <w:b/>
      <w:bCs/>
      <w:szCs w:val="22"/>
    </w:rPr>
  </w:style>
  <w:style w:type="paragraph" w:styleId="TOC3">
    <w:name w:val="toc 3"/>
    <w:basedOn w:val="Normal"/>
    <w:next w:val="Normal"/>
    <w:autoRedefine/>
    <w:uiPriority w:val="39"/>
    <w:qFormat/>
    <w:rsid w:val="001A78B7"/>
    <w:pPr>
      <w:spacing w:before="0" w:after="0"/>
      <w:ind w:left="360"/>
    </w:pPr>
    <w:rPr>
      <w:rFonts w:cstheme="minorHAnsi"/>
      <w:sz w:val="20"/>
    </w:rPr>
  </w:style>
  <w:style w:type="character" w:styleId="Hyperlink">
    <w:name w:val="Hyperlink"/>
    <w:basedOn w:val="DefaultParagraphFont"/>
    <w:uiPriority w:val="99"/>
    <w:rsid w:val="001A78B7"/>
    <w:rPr>
      <w:color w:val="0563C1" w:themeColor="hyperlink"/>
      <w:u w:val="single"/>
    </w:rPr>
  </w:style>
  <w:style w:type="paragraph" w:styleId="Header">
    <w:name w:val="header"/>
    <w:basedOn w:val="Normal"/>
    <w:link w:val="HeaderChar"/>
    <w:rsid w:val="001A78B7"/>
    <w:pPr>
      <w:tabs>
        <w:tab w:val="center" w:pos="4513"/>
        <w:tab w:val="right" w:pos="9026"/>
      </w:tabs>
      <w:spacing w:line="240" w:lineRule="auto"/>
    </w:pPr>
  </w:style>
  <w:style w:type="character" w:customStyle="1" w:styleId="HeaderChar">
    <w:name w:val="Header Char"/>
    <w:basedOn w:val="DefaultParagraphFont"/>
    <w:link w:val="Header"/>
    <w:rsid w:val="001A78B7"/>
    <w:rPr>
      <w:sz w:val="18"/>
      <w:szCs w:val="20"/>
    </w:rPr>
  </w:style>
  <w:style w:type="character" w:styleId="PageNumber">
    <w:name w:val="page number"/>
    <w:basedOn w:val="DefaultParagraphFont"/>
    <w:rsid w:val="001A78B7"/>
  </w:style>
  <w:style w:type="table" w:styleId="TableGrid">
    <w:name w:val="Table Grid"/>
    <w:aliases w:val="Table Grid Horizontal,Davis Langdon Table grid"/>
    <w:basedOn w:val="TableNormal"/>
    <w:rsid w:val="001A78B7"/>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20"/>
    <w:rsid w:val="001A78B7"/>
    <w:rPr>
      <w:sz w:val="18"/>
      <w:szCs w:val="20"/>
    </w:rPr>
  </w:style>
  <w:style w:type="numbering" w:customStyle="1" w:styleId="PartiesNumbering">
    <w:name w:val="Parties Numbering"/>
    <w:uiPriority w:val="99"/>
    <w:rsid w:val="001A78B7"/>
    <w:pPr>
      <w:numPr>
        <w:numId w:val="4"/>
      </w:numPr>
    </w:pPr>
  </w:style>
  <w:style w:type="numbering" w:customStyle="1" w:styleId="MainNumbering">
    <w:name w:val="Main Numbering"/>
    <w:uiPriority w:val="99"/>
    <w:rsid w:val="001A78B7"/>
    <w:pPr>
      <w:numPr>
        <w:numId w:val="5"/>
      </w:numPr>
    </w:pPr>
  </w:style>
  <w:style w:type="numbering" w:customStyle="1" w:styleId="ScheduleNumbering">
    <w:name w:val="Schedule Numbering"/>
    <w:uiPriority w:val="99"/>
    <w:rsid w:val="001A78B7"/>
    <w:pPr>
      <w:numPr>
        <w:numId w:val="6"/>
      </w:numPr>
    </w:pPr>
  </w:style>
  <w:style w:type="paragraph" w:customStyle="1" w:styleId="CoverPageSubTitle">
    <w:name w:val="Cover Page Sub Title"/>
    <w:basedOn w:val="CoverDocumentTitle"/>
    <w:uiPriority w:val="4"/>
    <w:semiHidden/>
    <w:rsid w:val="001A78B7"/>
    <w:rPr>
      <w:sz w:val="22"/>
    </w:rPr>
  </w:style>
  <w:style w:type="paragraph" w:customStyle="1" w:styleId="MainHeading">
    <w:name w:val="Main Heading"/>
    <w:basedOn w:val="BodyText"/>
    <w:uiPriority w:val="6"/>
    <w:qFormat/>
    <w:rsid w:val="001A78B7"/>
    <w:pPr>
      <w:outlineLvl w:val="0"/>
    </w:pPr>
    <w:rPr>
      <w:b/>
      <w:color w:val="4472C4" w:themeColor="accent1"/>
      <w:sz w:val="28"/>
    </w:rPr>
  </w:style>
  <w:style w:type="paragraph" w:customStyle="1" w:styleId="MainSubHeading">
    <w:name w:val="Main Sub Heading"/>
    <w:basedOn w:val="MainHeading"/>
    <w:next w:val="BodyTextnospacing"/>
    <w:uiPriority w:val="7"/>
    <w:qFormat/>
    <w:rsid w:val="001A78B7"/>
    <w:pPr>
      <w:outlineLvl w:val="1"/>
    </w:pPr>
    <w:rPr>
      <w:sz w:val="22"/>
    </w:rPr>
  </w:style>
  <w:style w:type="paragraph" w:styleId="FootnoteText">
    <w:name w:val="footnote text"/>
    <w:basedOn w:val="Normal"/>
    <w:link w:val="FootnoteTextChar"/>
    <w:semiHidden/>
    <w:rsid w:val="001A78B7"/>
    <w:pPr>
      <w:spacing w:line="240" w:lineRule="auto"/>
    </w:pPr>
    <w:rPr>
      <w:sz w:val="20"/>
    </w:rPr>
  </w:style>
  <w:style w:type="character" w:customStyle="1" w:styleId="FootnoteTextChar">
    <w:name w:val="Footnote Text Char"/>
    <w:basedOn w:val="DefaultParagraphFont"/>
    <w:link w:val="FootnoteText"/>
    <w:semiHidden/>
    <w:rsid w:val="001A78B7"/>
    <w:rPr>
      <w:sz w:val="20"/>
      <w:szCs w:val="20"/>
    </w:rPr>
  </w:style>
  <w:style w:type="character" w:styleId="FootnoteReference">
    <w:name w:val="footnote reference"/>
    <w:basedOn w:val="DefaultParagraphFont"/>
    <w:semiHidden/>
    <w:rsid w:val="001A78B7"/>
    <w:rPr>
      <w:vertAlign w:val="superscript"/>
    </w:rPr>
  </w:style>
  <w:style w:type="character" w:styleId="PlaceholderText">
    <w:name w:val="Placeholder Text"/>
    <w:basedOn w:val="DefaultParagraphFont"/>
    <w:uiPriority w:val="99"/>
    <w:semiHidden/>
    <w:rsid w:val="001A78B7"/>
    <w:rPr>
      <w:color w:val="808080"/>
    </w:rPr>
  </w:style>
  <w:style w:type="paragraph" w:customStyle="1" w:styleId="Level5Heading">
    <w:name w:val="Level 5 Heading"/>
    <w:basedOn w:val="Level5Number"/>
    <w:uiPriority w:val="20"/>
    <w:unhideWhenUsed/>
    <w:rsid w:val="001A78B7"/>
    <w:pPr>
      <w:keepNext/>
    </w:pPr>
    <w:rPr>
      <w:b/>
    </w:rPr>
  </w:style>
  <w:style w:type="paragraph" w:customStyle="1" w:styleId="Level6Heading">
    <w:name w:val="Level 6 Heading"/>
    <w:basedOn w:val="Level6Number"/>
    <w:uiPriority w:val="20"/>
    <w:semiHidden/>
    <w:rsid w:val="001A78B7"/>
    <w:pPr>
      <w:keepNext/>
    </w:pPr>
    <w:rPr>
      <w:b/>
      <w:color w:val="4472C4" w:themeColor="accent1"/>
      <w:sz w:val="22"/>
    </w:rPr>
  </w:style>
  <w:style w:type="character" w:styleId="SubtleEmphasis">
    <w:name w:val="Subtle Emphasis"/>
    <w:basedOn w:val="DefaultParagraphFont"/>
    <w:uiPriority w:val="59"/>
    <w:qFormat/>
    <w:rsid w:val="001A78B7"/>
    <w:rPr>
      <w:i/>
      <w:iCs/>
      <w:color w:val="4472C4" w:themeColor="accent1"/>
    </w:rPr>
  </w:style>
  <w:style w:type="paragraph" w:styleId="Quote">
    <w:name w:val="Quote"/>
    <w:basedOn w:val="Normal"/>
    <w:next w:val="Normal"/>
    <w:link w:val="QuoteChar"/>
    <w:uiPriority w:val="59"/>
    <w:qFormat/>
    <w:rsid w:val="001A78B7"/>
    <w:rPr>
      <w:i/>
      <w:iCs/>
      <w:color w:val="4472C4" w:themeColor="accent1"/>
    </w:rPr>
  </w:style>
  <w:style w:type="character" w:customStyle="1" w:styleId="QuoteChar">
    <w:name w:val="Quote Char"/>
    <w:basedOn w:val="DefaultParagraphFont"/>
    <w:link w:val="Quote"/>
    <w:uiPriority w:val="59"/>
    <w:rsid w:val="001A78B7"/>
    <w:rPr>
      <w:i/>
      <w:iCs/>
      <w:color w:val="4472C4" w:themeColor="accent1"/>
      <w:sz w:val="18"/>
      <w:szCs w:val="20"/>
    </w:rPr>
  </w:style>
  <w:style w:type="table" w:customStyle="1" w:styleId="TableGrid1">
    <w:name w:val="Table Grid1"/>
    <w:basedOn w:val="TableNormal"/>
    <w:next w:val="TableGrid"/>
    <w:uiPriority w:val="59"/>
    <w:rsid w:val="001A78B7"/>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9"/>
    <w:semiHidden/>
    <w:rsid w:val="001A78B7"/>
    <w:rPr>
      <w:rFonts w:eastAsia="Times New Roman"/>
      <w:szCs w:val="22"/>
      <w:lang w:eastAsia="en-GB"/>
    </w:rPr>
  </w:style>
  <w:style w:type="paragraph" w:customStyle="1" w:styleId="TableTextHeading">
    <w:name w:val="Table Text Heading"/>
    <w:basedOn w:val="TableText"/>
    <w:uiPriority w:val="19"/>
    <w:semiHidden/>
    <w:rsid w:val="001A78B7"/>
    <w:rPr>
      <w:b/>
      <w:color w:val="4472C4" w:themeColor="accent1"/>
    </w:rPr>
  </w:style>
  <w:style w:type="paragraph" w:customStyle="1" w:styleId="BulletL4">
    <w:name w:val="Bullet L4"/>
    <w:basedOn w:val="BodyText"/>
    <w:uiPriority w:val="27"/>
    <w:semiHidden/>
    <w:rsid w:val="001A78B7"/>
    <w:pPr>
      <w:numPr>
        <w:numId w:val="7"/>
      </w:numPr>
      <w:ind w:left="3600" w:hanging="720"/>
    </w:pPr>
  </w:style>
  <w:style w:type="paragraph" w:customStyle="1" w:styleId="BulletL5">
    <w:name w:val="Bullet L5"/>
    <w:basedOn w:val="BodyText"/>
    <w:uiPriority w:val="27"/>
    <w:semiHidden/>
    <w:rsid w:val="001A78B7"/>
    <w:pPr>
      <w:numPr>
        <w:numId w:val="8"/>
      </w:numPr>
      <w:ind w:left="4320" w:hanging="720"/>
    </w:pPr>
  </w:style>
  <w:style w:type="paragraph" w:customStyle="1" w:styleId="FooterText">
    <w:name w:val="Footer Text"/>
    <w:basedOn w:val="Normal"/>
    <w:uiPriority w:val="19"/>
    <w:semiHidden/>
    <w:rsid w:val="001A78B7"/>
    <w:pPr>
      <w:tabs>
        <w:tab w:val="center" w:pos="4111"/>
        <w:tab w:val="center" w:pos="4320"/>
        <w:tab w:val="right" w:pos="8222"/>
      </w:tabs>
      <w:spacing w:before="0" w:after="0" w:line="240" w:lineRule="auto"/>
    </w:pPr>
    <w:rPr>
      <w:rFonts w:ascii="Lucida Sans Unicode" w:eastAsia="Times New Roman" w:hAnsi="Lucida Sans Unicode" w:cs="Times New Roman"/>
      <w:sz w:val="16"/>
      <w:szCs w:val="16"/>
    </w:rPr>
  </w:style>
  <w:style w:type="paragraph" w:customStyle="1" w:styleId="TableTextHeading0">
    <w:name w:val="TableText Heading"/>
    <w:basedOn w:val="Normal"/>
    <w:uiPriority w:val="19"/>
    <w:semiHidden/>
    <w:rsid w:val="001A78B7"/>
    <w:pPr>
      <w:spacing w:before="0" w:after="0"/>
    </w:pPr>
    <w:rPr>
      <w:b/>
      <w:color w:val="FFFFFF" w:themeColor="background1"/>
    </w:rPr>
  </w:style>
  <w:style w:type="paragraph" w:customStyle="1" w:styleId="TableTextBody">
    <w:name w:val="TableTextBody"/>
    <w:basedOn w:val="TableTextHeading0"/>
    <w:uiPriority w:val="19"/>
    <w:semiHidden/>
    <w:rsid w:val="001A78B7"/>
    <w:rPr>
      <w:b w:val="0"/>
      <w:color w:val="auto"/>
    </w:rPr>
  </w:style>
  <w:style w:type="table" w:styleId="LightList-Accent1">
    <w:name w:val="Light List Accent 1"/>
    <w:basedOn w:val="TableNormal"/>
    <w:uiPriority w:val="61"/>
    <w:rsid w:val="001A78B7"/>
    <w:pPr>
      <w:spacing w:after="0" w:line="240" w:lineRule="auto"/>
    </w:pPr>
    <w:rPr>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1A78B7"/>
    <w:pPr>
      <w:ind w:left="720"/>
      <w:contextualSpacing/>
    </w:pPr>
  </w:style>
  <w:style w:type="paragraph" w:customStyle="1" w:styleId="TableHeadingtext">
    <w:name w:val="Table Heading text"/>
    <w:basedOn w:val="Normal"/>
    <w:uiPriority w:val="21"/>
    <w:rsid w:val="001A78B7"/>
    <w:rPr>
      <w:bCs/>
      <w:color w:val="FFFFFF" w:themeColor="background1"/>
    </w:rPr>
  </w:style>
  <w:style w:type="paragraph" w:customStyle="1" w:styleId="StyleTableText">
    <w:name w:val="Style Table Text"/>
    <w:basedOn w:val="Normal"/>
    <w:uiPriority w:val="21"/>
    <w:rsid w:val="001A78B7"/>
    <w:pPr>
      <w:spacing w:before="0" w:after="0"/>
    </w:pPr>
    <w:rPr>
      <w:bCs/>
    </w:rPr>
  </w:style>
  <w:style w:type="character" w:styleId="Emphasis">
    <w:name w:val="Emphasis"/>
    <w:basedOn w:val="DefaultParagraphFont"/>
    <w:uiPriority w:val="59"/>
    <w:rsid w:val="001A78B7"/>
    <w:rPr>
      <w:rFonts w:asciiTheme="minorHAnsi" w:hAnsiTheme="minorHAnsi"/>
      <w:b/>
      <w:i w:val="0"/>
      <w:iCs/>
      <w:color w:val="auto"/>
      <w:sz w:val="18"/>
    </w:rPr>
  </w:style>
  <w:style w:type="paragraph" w:customStyle="1" w:styleId="Quotes">
    <w:name w:val="Quotes"/>
    <w:basedOn w:val="BodyText2"/>
    <w:uiPriority w:val="99"/>
    <w:rsid w:val="001A78B7"/>
    <w:pPr>
      <w:ind w:left="0"/>
    </w:pPr>
    <w:rPr>
      <w:color w:val="969696"/>
    </w:rPr>
  </w:style>
  <w:style w:type="table" w:styleId="MediumShading2">
    <w:name w:val="Medium Shading 2"/>
    <w:basedOn w:val="TableNormal"/>
    <w:uiPriority w:val="64"/>
    <w:rsid w:val="001A78B7"/>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A78B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1A78B7"/>
    <w:pPr>
      <w:spacing w:after="0"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DarkList-Accent5">
    <w:name w:val="Dark List Accent 5"/>
    <w:basedOn w:val="TableNormal"/>
    <w:uiPriority w:val="70"/>
    <w:rsid w:val="001A78B7"/>
    <w:pPr>
      <w:spacing w:after="0" w:line="240" w:lineRule="auto"/>
    </w:pPr>
    <w:rPr>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ghtList">
    <w:name w:val="Light List"/>
    <w:basedOn w:val="TableNormal"/>
    <w:uiPriority w:val="61"/>
    <w:rsid w:val="001A78B7"/>
    <w:pPr>
      <w:spacing w:after="0" w:line="240" w:lineRule="auto"/>
    </w:pPr>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nospacing">
    <w:name w:val="Body Text no spacing"/>
    <w:basedOn w:val="BodyText"/>
    <w:uiPriority w:val="18"/>
    <w:qFormat/>
    <w:rsid w:val="001A78B7"/>
    <w:pPr>
      <w:spacing w:before="0" w:after="0" w:line="240" w:lineRule="auto"/>
    </w:pPr>
  </w:style>
  <w:style w:type="numbering" w:customStyle="1" w:styleId="MainBullets">
    <w:name w:val="Main Bullets"/>
    <w:basedOn w:val="NoList"/>
    <w:uiPriority w:val="99"/>
    <w:rsid w:val="001A78B7"/>
    <w:pPr>
      <w:numPr>
        <w:numId w:val="9"/>
      </w:numPr>
    </w:pPr>
  </w:style>
  <w:style w:type="paragraph" w:customStyle="1" w:styleId="BulletL0">
    <w:name w:val="Bullet L0"/>
    <w:basedOn w:val="BodyText"/>
    <w:uiPriority w:val="21"/>
    <w:rsid w:val="001A78B7"/>
    <w:pPr>
      <w:numPr>
        <w:numId w:val="11"/>
      </w:numPr>
    </w:pPr>
  </w:style>
  <w:style w:type="paragraph" w:customStyle="1" w:styleId="BulletL1">
    <w:name w:val="Bullet L1"/>
    <w:basedOn w:val="BodyText"/>
    <w:uiPriority w:val="21"/>
    <w:rsid w:val="001A78B7"/>
    <w:pPr>
      <w:numPr>
        <w:ilvl w:val="1"/>
        <w:numId w:val="11"/>
      </w:numPr>
    </w:pPr>
  </w:style>
  <w:style w:type="paragraph" w:customStyle="1" w:styleId="SubHeading">
    <w:name w:val="Sub Heading"/>
    <w:basedOn w:val="BodyTextnospacing"/>
    <w:next w:val="BodyTextnospacing"/>
    <w:uiPriority w:val="19"/>
    <w:qFormat/>
    <w:rsid w:val="001A78B7"/>
    <w:rPr>
      <w:b/>
    </w:rPr>
  </w:style>
  <w:style w:type="paragraph" w:customStyle="1" w:styleId="Body1">
    <w:name w:val="Body1"/>
    <w:basedOn w:val="Normal"/>
    <w:rsid w:val="001A78B7"/>
    <w:pPr>
      <w:overflowPunct w:val="0"/>
      <w:autoSpaceDE w:val="0"/>
      <w:autoSpaceDN w:val="0"/>
      <w:adjustRightInd w:val="0"/>
      <w:spacing w:before="0" w:after="240" w:line="360" w:lineRule="auto"/>
      <w:ind w:left="720"/>
      <w:jc w:val="both"/>
      <w:textAlignment w:val="baseline"/>
    </w:pPr>
    <w:rPr>
      <w:rFonts w:ascii="Times New Roman" w:eastAsia="Times New Roman" w:hAnsi="Times New Roman" w:cs="Times New Roman"/>
      <w:sz w:val="24"/>
    </w:rPr>
  </w:style>
  <w:style w:type="paragraph" w:customStyle="1" w:styleId="Body2">
    <w:name w:val="Body2"/>
    <w:basedOn w:val="Normal"/>
    <w:rsid w:val="001A78B7"/>
    <w:pPr>
      <w:overflowPunct w:val="0"/>
      <w:autoSpaceDE w:val="0"/>
      <w:autoSpaceDN w:val="0"/>
      <w:adjustRightInd w:val="0"/>
      <w:spacing w:before="0" w:after="240" w:line="360" w:lineRule="auto"/>
      <w:ind w:left="720"/>
      <w:jc w:val="both"/>
      <w:textAlignment w:val="baseline"/>
    </w:pPr>
    <w:rPr>
      <w:rFonts w:ascii="Times New Roman" w:eastAsia="Times New Roman" w:hAnsi="Times New Roman" w:cs="Times New Roman"/>
      <w:sz w:val="24"/>
    </w:rPr>
  </w:style>
  <w:style w:type="paragraph" w:customStyle="1" w:styleId="Body3">
    <w:name w:val="Body3"/>
    <w:basedOn w:val="Normal"/>
    <w:rsid w:val="001A78B7"/>
    <w:pPr>
      <w:overflowPunct w:val="0"/>
      <w:autoSpaceDE w:val="0"/>
      <w:autoSpaceDN w:val="0"/>
      <w:adjustRightInd w:val="0"/>
      <w:spacing w:before="0" w:after="240" w:line="360" w:lineRule="auto"/>
      <w:ind w:left="1440"/>
      <w:jc w:val="both"/>
      <w:textAlignment w:val="baseline"/>
    </w:pPr>
    <w:rPr>
      <w:rFonts w:ascii="Times New Roman" w:eastAsia="Times New Roman" w:hAnsi="Times New Roman" w:cs="Times New Roman"/>
      <w:sz w:val="24"/>
    </w:rPr>
  </w:style>
  <w:style w:type="paragraph" w:customStyle="1" w:styleId="Body4">
    <w:name w:val="Body4"/>
    <w:basedOn w:val="Normal"/>
    <w:rsid w:val="001A78B7"/>
    <w:pPr>
      <w:overflowPunct w:val="0"/>
      <w:autoSpaceDE w:val="0"/>
      <w:autoSpaceDN w:val="0"/>
      <w:adjustRightInd w:val="0"/>
      <w:spacing w:before="0" w:after="240" w:line="360" w:lineRule="auto"/>
      <w:ind w:left="2160"/>
      <w:jc w:val="both"/>
      <w:textAlignment w:val="baseline"/>
    </w:pPr>
    <w:rPr>
      <w:rFonts w:ascii="Times New Roman" w:eastAsia="Times New Roman" w:hAnsi="Times New Roman" w:cs="Times New Roman"/>
      <w:sz w:val="24"/>
    </w:rPr>
  </w:style>
  <w:style w:type="paragraph" w:customStyle="1" w:styleId="body5">
    <w:name w:val="body5"/>
    <w:basedOn w:val="Normal"/>
    <w:rsid w:val="001A78B7"/>
    <w:pPr>
      <w:overflowPunct w:val="0"/>
      <w:autoSpaceDE w:val="0"/>
      <w:autoSpaceDN w:val="0"/>
      <w:adjustRightInd w:val="0"/>
      <w:spacing w:before="0" w:after="240" w:line="360" w:lineRule="auto"/>
      <w:ind w:left="2880"/>
      <w:jc w:val="both"/>
      <w:textAlignment w:val="baseline"/>
    </w:pPr>
    <w:rPr>
      <w:rFonts w:ascii="Times New Roman" w:eastAsia="Times New Roman" w:hAnsi="Times New Roman" w:cs="Times New Roman"/>
      <w:sz w:val="24"/>
    </w:rPr>
  </w:style>
  <w:style w:type="paragraph" w:customStyle="1" w:styleId="body6">
    <w:name w:val="body6"/>
    <w:basedOn w:val="Normal"/>
    <w:rsid w:val="001A78B7"/>
    <w:pPr>
      <w:overflowPunct w:val="0"/>
      <w:autoSpaceDE w:val="0"/>
      <w:autoSpaceDN w:val="0"/>
      <w:adjustRightInd w:val="0"/>
      <w:spacing w:before="0" w:after="240" w:line="360" w:lineRule="auto"/>
      <w:ind w:left="3600"/>
      <w:jc w:val="both"/>
      <w:textAlignment w:val="baseline"/>
    </w:pPr>
    <w:rPr>
      <w:rFonts w:ascii="Times New Roman" w:eastAsia="Times New Roman" w:hAnsi="Times New Roman" w:cs="Times New Roman"/>
      <w:sz w:val="24"/>
    </w:rPr>
  </w:style>
  <w:style w:type="paragraph" w:styleId="TOC4">
    <w:name w:val="toc 4"/>
    <w:basedOn w:val="Normal"/>
    <w:next w:val="Normal"/>
    <w:uiPriority w:val="39"/>
    <w:rsid w:val="001A78B7"/>
    <w:pPr>
      <w:spacing w:before="0" w:after="0"/>
      <w:ind w:left="540"/>
    </w:pPr>
    <w:rPr>
      <w:rFonts w:cstheme="minorHAnsi"/>
      <w:sz w:val="20"/>
    </w:rPr>
  </w:style>
  <w:style w:type="paragraph" w:styleId="TOC5">
    <w:name w:val="toc 5"/>
    <w:basedOn w:val="Normal"/>
    <w:next w:val="Normal"/>
    <w:uiPriority w:val="39"/>
    <w:rsid w:val="001A78B7"/>
    <w:pPr>
      <w:spacing w:before="0" w:after="0"/>
      <w:ind w:left="720"/>
    </w:pPr>
    <w:rPr>
      <w:rFonts w:cstheme="minorHAnsi"/>
      <w:sz w:val="20"/>
    </w:rPr>
  </w:style>
  <w:style w:type="paragraph" w:styleId="TOC6">
    <w:name w:val="toc 6"/>
    <w:basedOn w:val="Normal"/>
    <w:next w:val="Normal"/>
    <w:uiPriority w:val="39"/>
    <w:rsid w:val="001A78B7"/>
    <w:pPr>
      <w:spacing w:before="0" w:after="0"/>
      <w:ind w:left="900"/>
    </w:pPr>
    <w:rPr>
      <w:rFonts w:cstheme="minorHAnsi"/>
      <w:sz w:val="20"/>
    </w:rPr>
  </w:style>
  <w:style w:type="paragraph" w:styleId="TOC7">
    <w:name w:val="toc 7"/>
    <w:basedOn w:val="Normal"/>
    <w:next w:val="Normal"/>
    <w:uiPriority w:val="39"/>
    <w:rsid w:val="001A78B7"/>
    <w:pPr>
      <w:spacing w:before="0" w:after="0"/>
      <w:ind w:left="1080"/>
    </w:pPr>
    <w:rPr>
      <w:rFonts w:cstheme="minorHAnsi"/>
      <w:sz w:val="20"/>
    </w:rPr>
  </w:style>
  <w:style w:type="paragraph" w:styleId="TOC8">
    <w:name w:val="toc 8"/>
    <w:basedOn w:val="Normal"/>
    <w:next w:val="Normal"/>
    <w:uiPriority w:val="39"/>
    <w:rsid w:val="001A78B7"/>
    <w:pPr>
      <w:spacing w:before="0" w:after="0"/>
      <w:ind w:left="1260"/>
    </w:pPr>
    <w:rPr>
      <w:rFonts w:cstheme="minorHAnsi"/>
      <w:sz w:val="20"/>
    </w:rPr>
  </w:style>
  <w:style w:type="paragraph" w:styleId="TOC9">
    <w:name w:val="toc 9"/>
    <w:basedOn w:val="Normal"/>
    <w:next w:val="Normal"/>
    <w:uiPriority w:val="39"/>
    <w:rsid w:val="001A78B7"/>
    <w:pPr>
      <w:spacing w:before="0" w:after="0"/>
      <w:ind w:left="1440"/>
    </w:pPr>
    <w:rPr>
      <w:rFonts w:cstheme="minorHAnsi"/>
      <w:sz w:val="20"/>
    </w:rPr>
  </w:style>
  <w:style w:type="paragraph" w:customStyle="1" w:styleId="PrecedentNote">
    <w:name w:val="Precedent Note"/>
    <w:basedOn w:val="Normal"/>
    <w:next w:val="Normal"/>
    <w:rsid w:val="001A78B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i/>
      <w:sz w:val="24"/>
    </w:rPr>
  </w:style>
  <w:style w:type="paragraph" w:styleId="EnvelopeAddress">
    <w:name w:val="envelope address"/>
    <w:basedOn w:val="Normal"/>
    <w:rsid w:val="001A78B7"/>
    <w:pPr>
      <w:framePr w:w="7920" w:h="1980" w:hRule="exact" w:hSpace="180" w:wrap="auto" w:hAnchor="page" w:xAlign="center" w:yAlign="bottom"/>
      <w:overflowPunct w:val="0"/>
      <w:autoSpaceDE w:val="0"/>
      <w:autoSpaceDN w:val="0"/>
      <w:adjustRightInd w:val="0"/>
      <w:spacing w:before="0" w:after="0" w:line="240" w:lineRule="auto"/>
      <w:ind w:left="2880"/>
      <w:jc w:val="both"/>
      <w:textAlignment w:val="baseline"/>
    </w:pPr>
    <w:rPr>
      <w:rFonts w:ascii="Times New Roman" w:eastAsia="Times New Roman" w:hAnsi="Times New Roman" w:cs="Times New Roman"/>
      <w:sz w:val="24"/>
    </w:rPr>
  </w:style>
  <w:style w:type="paragraph" w:styleId="BodyTextIndent">
    <w:name w:val="Body Text Indent"/>
    <w:basedOn w:val="Normal"/>
    <w:link w:val="BodyTextIndentChar"/>
    <w:rsid w:val="001A78B7"/>
    <w:pPr>
      <w:overflowPunct w:val="0"/>
      <w:autoSpaceDE w:val="0"/>
      <w:autoSpaceDN w:val="0"/>
      <w:adjustRightInd w:val="0"/>
      <w:spacing w:before="0" w:after="240" w:line="360" w:lineRule="auto"/>
      <w:ind w:left="288"/>
      <w:jc w:val="both"/>
      <w:textAlignment w:val="baseline"/>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1A78B7"/>
    <w:rPr>
      <w:rFonts w:ascii="Times New Roman" w:eastAsia="Times New Roman" w:hAnsi="Times New Roman" w:cs="Times New Roman"/>
      <w:sz w:val="24"/>
      <w:szCs w:val="20"/>
    </w:rPr>
  </w:style>
  <w:style w:type="paragraph" w:styleId="Caption">
    <w:name w:val="caption"/>
    <w:basedOn w:val="Normal"/>
    <w:next w:val="Normal"/>
    <w:link w:val="CaptionChar"/>
    <w:autoRedefine/>
    <w:uiPriority w:val="35"/>
    <w:qFormat/>
    <w:rsid w:val="001A78B7"/>
    <w:pPr>
      <w:keepNext/>
      <w:overflowPunct w:val="0"/>
      <w:autoSpaceDE w:val="0"/>
      <w:autoSpaceDN w:val="0"/>
      <w:adjustRightInd w:val="0"/>
      <w:spacing w:before="0" w:after="0" w:line="240" w:lineRule="auto"/>
      <w:ind w:left="720"/>
      <w:textAlignment w:val="baseline"/>
    </w:pPr>
    <w:rPr>
      <w:rFonts w:eastAsia="Times New Roman" w:cs="Times New Roman"/>
      <w:b/>
      <w:i/>
      <w:noProof/>
      <w:lang w:val="en-US"/>
    </w:rPr>
  </w:style>
  <w:style w:type="paragraph" w:styleId="ListContinue">
    <w:name w:val="List Continue"/>
    <w:basedOn w:val="Normal"/>
    <w:rsid w:val="001A78B7"/>
    <w:pPr>
      <w:overflowPunct w:val="0"/>
      <w:autoSpaceDE w:val="0"/>
      <w:autoSpaceDN w:val="0"/>
      <w:adjustRightInd w:val="0"/>
      <w:spacing w:before="0" w:after="240" w:line="240" w:lineRule="auto"/>
      <w:ind w:left="284"/>
      <w:jc w:val="both"/>
      <w:textAlignment w:val="baseline"/>
    </w:pPr>
    <w:rPr>
      <w:rFonts w:ascii="Times New Roman" w:eastAsia="Times New Roman" w:hAnsi="Times New Roman" w:cs="Times New Roman"/>
      <w:sz w:val="24"/>
    </w:rPr>
  </w:style>
  <w:style w:type="paragraph" w:styleId="ListContinue2">
    <w:name w:val="List Continue 2"/>
    <w:basedOn w:val="Normal"/>
    <w:rsid w:val="001A78B7"/>
    <w:pPr>
      <w:overflowPunct w:val="0"/>
      <w:autoSpaceDE w:val="0"/>
      <w:autoSpaceDN w:val="0"/>
      <w:adjustRightInd w:val="0"/>
      <w:spacing w:before="0" w:after="240" w:line="240" w:lineRule="auto"/>
      <w:ind w:left="567"/>
      <w:jc w:val="both"/>
      <w:textAlignment w:val="baseline"/>
    </w:pPr>
    <w:rPr>
      <w:rFonts w:ascii="Times New Roman" w:eastAsia="Times New Roman" w:hAnsi="Times New Roman" w:cs="Times New Roman"/>
      <w:sz w:val="24"/>
    </w:rPr>
  </w:style>
  <w:style w:type="paragraph" w:styleId="ListContinue3">
    <w:name w:val="List Continue 3"/>
    <w:basedOn w:val="Normal"/>
    <w:rsid w:val="001A78B7"/>
    <w:pPr>
      <w:overflowPunct w:val="0"/>
      <w:autoSpaceDE w:val="0"/>
      <w:autoSpaceDN w:val="0"/>
      <w:adjustRightInd w:val="0"/>
      <w:spacing w:before="0" w:after="240" w:line="240" w:lineRule="auto"/>
      <w:ind w:left="851"/>
      <w:jc w:val="both"/>
      <w:textAlignment w:val="baseline"/>
    </w:pPr>
    <w:rPr>
      <w:rFonts w:ascii="Times New Roman" w:eastAsia="Times New Roman" w:hAnsi="Times New Roman" w:cs="Times New Roman"/>
      <w:sz w:val="24"/>
    </w:rPr>
  </w:style>
  <w:style w:type="paragraph" w:styleId="ListContinue4">
    <w:name w:val="List Continue 4"/>
    <w:basedOn w:val="Normal"/>
    <w:rsid w:val="001A78B7"/>
    <w:pPr>
      <w:overflowPunct w:val="0"/>
      <w:autoSpaceDE w:val="0"/>
      <w:autoSpaceDN w:val="0"/>
      <w:adjustRightInd w:val="0"/>
      <w:spacing w:before="0" w:after="240" w:line="240" w:lineRule="auto"/>
      <w:ind w:left="1134"/>
      <w:jc w:val="both"/>
      <w:textAlignment w:val="baseline"/>
    </w:pPr>
    <w:rPr>
      <w:rFonts w:ascii="Times New Roman" w:eastAsia="Times New Roman" w:hAnsi="Times New Roman" w:cs="Times New Roman"/>
      <w:sz w:val="24"/>
    </w:rPr>
  </w:style>
  <w:style w:type="paragraph" w:styleId="ListContinue5">
    <w:name w:val="List Continue 5"/>
    <w:basedOn w:val="Normal"/>
    <w:rsid w:val="001A78B7"/>
    <w:pPr>
      <w:overflowPunct w:val="0"/>
      <w:autoSpaceDE w:val="0"/>
      <w:autoSpaceDN w:val="0"/>
      <w:adjustRightInd w:val="0"/>
      <w:spacing w:before="0" w:after="240" w:line="240" w:lineRule="auto"/>
      <w:ind w:left="1418"/>
      <w:jc w:val="both"/>
      <w:textAlignment w:val="baseline"/>
    </w:pPr>
    <w:rPr>
      <w:rFonts w:ascii="Times New Roman" w:eastAsia="Times New Roman" w:hAnsi="Times New Roman" w:cs="Times New Roman"/>
      <w:sz w:val="24"/>
    </w:rPr>
  </w:style>
  <w:style w:type="paragraph" w:customStyle="1" w:styleId="Sched1">
    <w:name w:val="Sched1"/>
    <w:basedOn w:val="BodyText"/>
    <w:next w:val="BodyText"/>
    <w:rsid w:val="001A78B7"/>
    <w:pPr>
      <w:tabs>
        <w:tab w:val="left" w:pos="6480"/>
      </w:tabs>
      <w:overflowPunct w:val="0"/>
      <w:autoSpaceDE w:val="0"/>
      <w:autoSpaceDN w:val="0"/>
      <w:adjustRightInd w:val="0"/>
      <w:spacing w:before="0" w:line="360" w:lineRule="auto"/>
      <w:jc w:val="center"/>
      <w:textAlignment w:val="baseline"/>
    </w:pPr>
    <w:rPr>
      <w:rFonts w:ascii="Times New Roman" w:eastAsia="Times New Roman" w:hAnsi="Times New Roman" w:cs="Times New Roman"/>
      <w:b/>
      <w:sz w:val="24"/>
      <w:u w:val="single"/>
    </w:rPr>
  </w:style>
  <w:style w:type="paragraph" w:customStyle="1" w:styleId="Sched2">
    <w:name w:val="Sched2"/>
    <w:basedOn w:val="BodyText"/>
    <w:next w:val="BodyText"/>
    <w:rsid w:val="001A78B7"/>
    <w:pPr>
      <w:tabs>
        <w:tab w:val="left" w:pos="6480"/>
      </w:tabs>
      <w:overflowPunct w:val="0"/>
      <w:autoSpaceDE w:val="0"/>
      <w:autoSpaceDN w:val="0"/>
      <w:adjustRightInd w:val="0"/>
      <w:spacing w:before="0" w:after="240" w:line="360" w:lineRule="auto"/>
      <w:jc w:val="center"/>
      <w:textAlignment w:val="baseline"/>
    </w:pPr>
    <w:rPr>
      <w:rFonts w:ascii="Times New Roman" w:eastAsia="Times New Roman" w:hAnsi="Times New Roman" w:cs="Times New Roman"/>
      <w:sz w:val="24"/>
      <w:u w:val="single"/>
    </w:rPr>
  </w:style>
  <w:style w:type="paragraph" w:styleId="BodyTextIndent2">
    <w:name w:val="Body Text Indent 2"/>
    <w:basedOn w:val="Normal"/>
    <w:link w:val="BodyTextIndent2Char"/>
    <w:rsid w:val="001A78B7"/>
    <w:pPr>
      <w:tabs>
        <w:tab w:val="left" w:pos="0"/>
      </w:tabs>
      <w:overflowPunct w:val="0"/>
      <w:autoSpaceDE w:val="0"/>
      <w:autoSpaceDN w:val="0"/>
      <w:adjustRightInd w:val="0"/>
      <w:spacing w:before="0" w:after="240" w:line="360" w:lineRule="auto"/>
      <w:ind w:left="720" w:hanging="720"/>
      <w:jc w:val="both"/>
      <w:textAlignment w:val="baseline"/>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1A78B7"/>
    <w:rPr>
      <w:rFonts w:ascii="Times New Roman" w:eastAsia="Times New Roman" w:hAnsi="Times New Roman" w:cs="Times New Roman"/>
      <w:sz w:val="24"/>
      <w:szCs w:val="20"/>
    </w:rPr>
  </w:style>
  <w:style w:type="paragraph" w:styleId="BodyTextIndent3">
    <w:name w:val="Body Text Indent 3"/>
    <w:basedOn w:val="Normal"/>
    <w:link w:val="BodyTextIndent3Char"/>
    <w:rsid w:val="001A78B7"/>
    <w:pPr>
      <w:numPr>
        <w:ilvl w:val="12"/>
      </w:numPr>
      <w:tabs>
        <w:tab w:val="left" w:pos="264"/>
        <w:tab w:val="left" w:pos="696"/>
        <w:tab w:val="left" w:pos="1099"/>
      </w:tabs>
      <w:overflowPunct w:val="0"/>
      <w:autoSpaceDE w:val="0"/>
      <w:autoSpaceDN w:val="0"/>
      <w:adjustRightInd w:val="0"/>
      <w:spacing w:before="0" w:after="240" w:line="480" w:lineRule="auto"/>
      <w:ind w:left="720"/>
      <w:jc w:val="both"/>
      <w:textAlignment w:val="baseline"/>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1A78B7"/>
    <w:rPr>
      <w:rFonts w:ascii="Times New Roman" w:eastAsia="Times New Roman" w:hAnsi="Times New Roman" w:cs="Times New Roman"/>
      <w:sz w:val="24"/>
      <w:szCs w:val="20"/>
    </w:rPr>
  </w:style>
  <w:style w:type="paragraph" w:styleId="Subtitle">
    <w:name w:val="Subtitle"/>
    <w:basedOn w:val="Normal"/>
    <w:link w:val="SubtitleChar"/>
    <w:qFormat/>
    <w:rsid w:val="001A78B7"/>
    <w:pPr>
      <w:spacing w:before="0" w:after="0" w:line="480" w:lineRule="auto"/>
      <w:jc w:val="center"/>
    </w:pPr>
    <w:rPr>
      <w:rFonts w:ascii="Times New Roman" w:eastAsia="Times New Roman" w:hAnsi="Times New Roman" w:cs="Times New Roman"/>
      <w:b/>
      <w:sz w:val="24"/>
      <w:u w:val="single"/>
    </w:rPr>
  </w:style>
  <w:style w:type="character" w:customStyle="1" w:styleId="SubtitleChar">
    <w:name w:val="Subtitle Char"/>
    <w:basedOn w:val="DefaultParagraphFont"/>
    <w:link w:val="Subtitle"/>
    <w:rsid w:val="001A78B7"/>
    <w:rPr>
      <w:rFonts w:ascii="Times New Roman" w:eastAsia="Times New Roman" w:hAnsi="Times New Roman" w:cs="Times New Roman"/>
      <w:b/>
      <w:sz w:val="24"/>
      <w:szCs w:val="20"/>
      <w:u w:val="single"/>
    </w:rPr>
  </w:style>
  <w:style w:type="paragraph" w:customStyle="1" w:styleId="CoversheetTitle">
    <w:name w:val="Coversheet Title"/>
    <w:basedOn w:val="Normal"/>
    <w:rsid w:val="001A78B7"/>
    <w:pPr>
      <w:spacing w:before="240" w:after="240"/>
      <w:jc w:val="center"/>
    </w:pPr>
    <w:rPr>
      <w:rFonts w:ascii="Lucida Sans Unicode" w:eastAsia="Lucida Sans Unicode" w:hAnsi="Lucida Sans Unicode" w:cs="Lucida Sans Unicode"/>
      <w:b/>
      <w:sz w:val="22"/>
      <w:szCs w:val="22"/>
    </w:rPr>
  </w:style>
  <w:style w:type="paragraph" w:customStyle="1" w:styleId="CoversheetParagraph">
    <w:name w:val="Coversheet Paragraph"/>
    <w:basedOn w:val="Normal"/>
    <w:autoRedefine/>
    <w:rsid w:val="001A78B7"/>
    <w:pPr>
      <w:spacing w:before="240" w:after="240"/>
      <w:jc w:val="center"/>
    </w:pPr>
    <w:rPr>
      <w:rFonts w:ascii="Lucida Sans Unicode" w:eastAsia="Lucida Sans Unicode" w:hAnsi="Lucida Sans Unicode" w:cs="Lucida Sans Unicode"/>
      <w:b/>
      <w:szCs w:val="18"/>
    </w:rPr>
  </w:style>
  <w:style w:type="paragraph" w:customStyle="1" w:styleId="CoversheetTitle2">
    <w:name w:val="Coversheet Title2"/>
    <w:basedOn w:val="CoversheetTitle"/>
    <w:rsid w:val="001A78B7"/>
  </w:style>
  <w:style w:type="character" w:styleId="CommentReference">
    <w:name w:val="annotation reference"/>
    <w:aliases w:val="Heading 3 Char1,Heading 3 Char11"/>
    <w:basedOn w:val="DefaultParagraphFont"/>
    <w:uiPriority w:val="99"/>
    <w:rsid w:val="001A78B7"/>
    <w:rPr>
      <w:sz w:val="16"/>
      <w:szCs w:val="16"/>
    </w:rPr>
  </w:style>
  <w:style w:type="paragraph" w:styleId="CommentText">
    <w:name w:val="annotation text"/>
    <w:aliases w:val="Heading 4 Char1,Heading 4 Char11"/>
    <w:basedOn w:val="Normal"/>
    <w:link w:val="CommentTextChar"/>
    <w:uiPriority w:val="99"/>
    <w:rsid w:val="001A78B7"/>
    <w:pPr>
      <w:spacing w:line="240" w:lineRule="auto"/>
    </w:pPr>
    <w:rPr>
      <w:sz w:val="20"/>
    </w:rPr>
  </w:style>
  <w:style w:type="character" w:customStyle="1" w:styleId="CommentTextChar">
    <w:name w:val="Comment Text Char"/>
    <w:aliases w:val="Heading 4 Char1 Char,Heading 4 Char11 Char"/>
    <w:basedOn w:val="DefaultParagraphFont"/>
    <w:link w:val="CommentText"/>
    <w:uiPriority w:val="99"/>
    <w:rsid w:val="001A78B7"/>
    <w:rPr>
      <w:sz w:val="20"/>
      <w:szCs w:val="20"/>
    </w:rPr>
  </w:style>
  <w:style w:type="paragraph" w:styleId="CommentSubject">
    <w:name w:val="annotation subject"/>
    <w:basedOn w:val="CommentText"/>
    <w:next w:val="CommentText"/>
    <w:link w:val="CommentSubjectChar"/>
    <w:uiPriority w:val="99"/>
    <w:semiHidden/>
    <w:rsid w:val="001A78B7"/>
    <w:rPr>
      <w:b/>
      <w:bCs/>
    </w:rPr>
  </w:style>
  <w:style w:type="character" w:customStyle="1" w:styleId="CommentSubjectChar">
    <w:name w:val="Comment Subject Char"/>
    <w:basedOn w:val="CommentTextChar"/>
    <w:link w:val="CommentSubject"/>
    <w:uiPriority w:val="99"/>
    <w:semiHidden/>
    <w:rsid w:val="001A78B7"/>
    <w:rPr>
      <w:b/>
      <w:bCs/>
      <w:sz w:val="20"/>
      <w:szCs w:val="20"/>
    </w:rPr>
  </w:style>
  <w:style w:type="paragraph" w:styleId="Revision">
    <w:name w:val="Revision"/>
    <w:hidden/>
    <w:uiPriority w:val="99"/>
    <w:semiHidden/>
    <w:rsid w:val="001A78B7"/>
    <w:pPr>
      <w:spacing w:after="0" w:line="240" w:lineRule="auto"/>
    </w:pPr>
    <w:rPr>
      <w:sz w:val="18"/>
      <w:szCs w:val="20"/>
    </w:rPr>
  </w:style>
  <w:style w:type="paragraph" w:styleId="NormalWeb">
    <w:name w:val="Normal (Web)"/>
    <w:basedOn w:val="Normal"/>
    <w:uiPriority w:val="99"/>
    <w:semiHidden/>
    <w:unhideWhenUsed/>
    <w:rsid w:val="001A78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A78B7"/>
    <w:pPr>
      <w:autoSpaceDE w:val="0"/>
      <w:autoSpaceDN w:val="0"/>
      <w:adjustRightInd w:val="0"/>
      <w:spacing w:after="0" w:line="240" w:lineRule="auto"/>
    </w:pPr>
    <w:rPr>
      <w:rFonts w:ascii="Tahoma" w:hAnsi="Tahoma" w:cs="Tahoma"/>
      <w:color w:val="000000"/>
      <w:sz w:val="24"/>
      <w:szCs w:val="24"/>
    </w:rPr>
  </w:style>
  <w:style w:type="numbering" w:customStyle="1" w:styleId="NumberedList">
    <w:name w:val="Numbered List"/>
    <w:basedOn w:val="NoList"/>
    <w:rsid w:val="001A78B7"/>
    <w:pPr>
      <w:numPr>
        <w:numId w:val="13"/>
      </w:numPr>
    </w:pPr>
  </w:style>
  <w:style w:type="character" w:customStyle="1" w:styleId="UnresolvedMention1">
    <w:name w:val="Unresolved Mention1"/>
    <w:basedOn w:val="DefaultParagraphFont"/>
    <w:uiPriority w:val="99"/>
    <w:semiHidden/>
    <w:unhideWhenUsed/>
    <w:rsid w:val="001A78B7"/>
    <w:rPr>
      <w:color w:val="808080"/>
      <w:shd w:val="clear" w:color="auto" w:fill="E6E6E6"/>
    </w:rPr>
  </w:style>
  <w:style w:type="character" w:customStyle="1" w:styleId="UnresolvedMention2">
    <w:name w:val="Unresolved Mention2"/>
    <w:basedOn w:val="DefaultParagraphFont"/>
    <w:uiPriority w:val="99"/>
    <w:semiHidden/>
    <w:unhideWhenUsed/>
    <w:rsid w:val="001A78B7"/>
    <w:rPr>
      <w:color w:val="808080"/>
      <w:shd w:val="clear" w:color="auto" w:fill="E6E6E6"/>
    </w:rPr>
  </w:style>
  <w:style w:type="paragraph" w:customStyle="1" w:styleId="CharChar1CharCharCharCharCharChar1">
    <w:name w:val="Char Char1 Char Char Char Char Char Char1"/>
    <w:basedOn w:val="Normal"/>
    <w:rsid w:val="001A78B7"/>
    <w:pPr>
      <w:spacing w:before="0" w:after="160" w:line="240" w:lineRule="exact"/>
    </w:pPr>
    <w:rPr>
      <w:rFonts w:ascii="Verdana" w:eastAsia="Times New Roman" w:hAnsi="Verdana" w:cs="Verdana"/>
      <w:sz w:val="20"/>
      <w:lang w:val="en-US"/>
    </w:rPr>
  </w:style>
  <w:style w:type="character" w:customStyle="1" w:styleId="UnresolvedMention3">
    <w:name w:val="Unresolved Mention3"/>
    <w:basedOn w:val="DefaultParagraphFont"/>
    <w:uiPriority w:val="99"/>
    <w:semiHidden/>
    <w:unhideWhenUsed/>
    <w:rsid w:val="001A78B7"/>
    <w:rPr>
      <w:color w:val="808080"/>
      <w:shd w:val="clear" w:color="auto" w:fill="E6E6E6"/>
    </w:rPr>
  </w:style>
  <w:style w:type="character" w:customStyle="1" w:styleId="UnresolvedMention4">
    <w:name w:val="Unresolved Mention4"/>
    <w:basedOn w:val="DefaultParagraphFont"/>
    <w:uiPriority w:val="99"/>
    <w:semiHidden/>
    <w:unhideWhenUsed/>
    <w:rsid w:val="001A78B7"/>
    <w:rPr>
      <w:color w:val="808080"/>
      <w:shd w:val="clear" w:color="auto" w:fill="E6E6E6"/>
    </w:rPr>
  </w:style>
  <w:style w:type="character" w:styleId="FollowedHyperlink">
    <w:name w:val="FollowedHyperlink"/>
    <w:basedOn w:val="DefaultParagraphFont"/>
    <w:uiPriority w:val="99"/>
    <w:semiHidden/>
    <w:unhideWhenUsed/>
    <w:rsid w:val="001A78B7"/>
    <w:rPr>
      <w:color w:val="954F72" w:themeColor="followedHyperlink"/>
      <w:u w:val="single"/>
    </w:rPr>
  </w:style>
  <w:style w:type="paragraph" w:styleId="Salutation">
    <w:name w:val="Salutation"/>
    <w:basedOn w:val="Normal"/>
    <w:next w:val="Normal"/>
    <w:link w:val="SalutationChar"/>
    <w:semiHidden/>
    <w:unhideWhenUsed/>
    <w:rsid w:val="001A78B7"/>
    <w:pPr>
      <w:spacing w:before="0" w:after="200" w:line="276" w:lineRule="auto"/>
      <w:jc w:val="both"/>
    </w:pPr>
    <w:rPr>
      <w:rFonts w:ascii="Arial" w:eastAsia="Times New Roman" w:hAnsi="Arial" w:cs="Times New Roman"/>
      <w:sz w:val="24"/>
      <w:szCs w:val="24"/>
    </w:rPr>
  </w:style>
  <w:style w:type="character" w:customStyle="1" w:styleId="SalutationChar">
    <w:name w:val="Salutation Char"/>
    <w:basedOn w:val="DefaultParagraphFont"/>
    <w:link w:val="Salutation"/>
    <w:semiHidden/>
    <w:rsid w:val="001A78B7"/>
    <w:rPr>
      <w:rFonts w:ascii="Arial" w:eastAsia="Times New Roman" w:hAnsi="Arial" w:cs="Times New Roman"/>
      <w:sz w:val="24"/>
      <w:szCs w:val="24"/>
    </w:rPr>
  </w:style>
  <w:style w:type="paragraph" w:customStyle="1" w:styleId="OBCbodytext">
    <w:name w:val="OBC body text"/>
    <w:qFormat/>
    <w:rsid w:val="001A78B7"/>
    <w:pPr>
      <w:widowControl w:val="0"/>
      <w:spacing w:after="240" w:line="288" w:lineRule="auto"/>
      <w:ind w:left="567"/>
    </w:pPr>
    <w:rPr>
      <w:rFonts w:ascii="Arial" w:eastAsiaTheme="majorEastAsia" w:hAnsi="Arial" w:cstheme="majorBidi"/>
      <w:bCs/>
      <w:szCs w:val="26"/>
    </w:rPr>
  </w:style>
  <w:style w:type="paragraph" w:customStyle="1" w:styleId="PCBCbodytext">
    <w:name w:val="PCBC body text"/>
    <w:link w:val="PCBCbodytextChar"/>
    <w:uiPriority w:val="99"/>
    <w:rsid w:val="001A78B7"/>
    <w:pPr>
      <w:widowControl w:val="0"/>
      <w:spacing w:before="240" w:after="240" w:line="288" w:lineRule="auto"/>
      <w:ind w:left="680"/>
    </w:pPr>
    <w:rPr>
      <w:rFonts w:eastAsiaTheme="majorEastAsia" w:cstheme="majorBidi"/>
      <w:bCs/>
      <w:szCs w:val="26"/>
    </w:rPr>
  </w:style>
  <w:style w:type="character" w:customStyle="1" w:styleId="PCBCbodytextChar">
    <w:name w:val="PCBC body text Char"/>
    <w:basedOn w:val="DefaultParagraphFont"/>
    <w:link w:val="PCBCbodytext"/>
    <w:uiPriority w:val="99"/>
    <w:rsid w:val="001A78B7"/>
    <w:rPr>
      <w:rFonts w:eastAsiaTheme="majorEastAsia" w:cstheme="majorBidi"/>
      <w:bCs/>
      <w:szCs w:val="26"/>
    </w:rPr>
  </w:style>
  <w:style w:type="table" w:customStyle="1" w:styleId="TableGrid21">
    <w:name w:val="Table Grid21"/>
    <w:basedOn w:val="TableNormal"/>
    <w:next w:val="TableGrid"/>
    <w:rsid w:val="001A78B7"/>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Cbulletslevel1">
    <w:name w:val="OBC bullets level 1"/>
    <w:basedOn w:val="PCBCbodytext"/>
    <w:next w:val="PCBCbodytext"/>
    <w:link w:val="OBCbulletslevel1Char"/>
    <w:uiPriority w:val="99"/>
    <w:qFormat/>
    <w:rsid w:val="001A78B7"/>
    <w:pPr>
      <w:numPr>
        <w:numId w:val="14"/>
      </w:numPr>
      <w:spacing w:before="120" w:after="120"/>
    </w:pPr>
    <w:rPr>
      <w:rFonts w:ascii="Arial" w:hAnsi="Arial" w:cs="Arial"/>
    </w:rPr>
  </w:style>
  <w:style w:type="character" w:customStyle="1" w:styleId="OBCbulletslevel1Char">
    <w:name w:val="OBC bullets level 1 Char"/>
    <w:basedOn w:val="PCBCbodytextChar"/>
    <w:link w:val="OBCbulletslevel1"/>
    <w:uiPriority w:val="99"/>
    <w:rsid w:val="001A78B7"/>
    <w:rPr>
      <w:rFonts w:ascii="Arial" w:eastAsiaTheme="majorEastAsia" w:hAnsi="Arial" w:cs="Arial"/>
      <w:bCs/>
      <w:szCs w:val="26"/>
    </w:rPr>
  </w:style>
  <w:style w:type="paragraph" w:customStyle="1" w:styleId="OBCHeading4notnumbered">
    <w:name w:val="OBC Heading 4 not numbered"/>
    <w:basedOn w:val="OBCbodytext"/>
    <w:uiPriority w:val="99"/>
    <w:qFormat/>
    <w:rsid w:val="001A78B7"/>
    <w:rPr>
      <w:b/>
      <w:bCs w:val="0"/>
    </w:rPr>
  </w:style>
  <w:style w:type="character" w:customStyle="1" w:styleId="CaptionChar">
    <w:name w:val="Caption Char"/>
    <w:link w:val="Caption"/>
    <w:uiPriority w:val="35"/>
    <w:locked/>
    <w:rsid w:val="001A78B7"/>
    <w:rPr>
      <w:rFonts w:eastAsia="Times New Roman" w:cs="Times New Roman"/>
      <w:b/>
      <w:i/>
      <w:noProof/>
      <w:sz w:val="18"/>
      <w:szCs w:val="20"/>
      <w:lang w:val="en-US"/>
    </w:rPr>
  </w:style>
  <w:style w:type="paragraph" w:customStyle="1" w:styleId="TextBodyParagraphs">
    <w:name w:val="Text Body Paragraphs"/>
    <w:basedOn w:val="ListParagraph"/>
    <w:link w:val="TextBodyParagraphsChar"/>
    <w:qFormat/>
    <w:rsid w:val="001A78B7"/>
    <w:pPr>
      <w:keepNext/>
      <w:keepLines/>
      <w:numPr>
        <w:ilvl w:val="2"/>
        <w:numId w:val="3"/>
      </w:numPr>
      <w:spacing w:line="240" w:lineRule="auto"/>
      <w:contextualSpacing w:val="0"/>
      <w:mirrorIndents/>
      <w:jc w:val="both"/>
    </w:pPr>
    <w:rPr>
      <w:rFonts w:ascii="Arial" w:eastAsiaTheme="majorEastAsia" w:hAnsi="Arial" w:cstheme="majorBidi"/>
      <w:sz w:val="22"/>
      <w:szCs w:val="24"/>
    </w:rPr>
  </w:style>
  <w:style w:type="character" w:customStyle="1" w:styleId="TextBodyParagraphsChar">
    <w:name w:val="Text Body Paragraphs Char"/>
    <w:basedOn w:val="DefaultParagraphFont"/>
    <w:link w:val="TextBodyParagraphs"/>
    <w:rsid w:val="001A78B7"/>
    <w:rPr>
      <w:rFonts w:ascii="Arial" w:eastAsiaTheme="majorEastAsia" w:hAnsi="Arial" w:cstheme="majorBidi"/>
      <w:szCs w:val="24"/>
    </w:rPr>
  </w:style>
  <w:style w:type="paragraph" w:customStyle="1" w:styleId="DIPBullets">
    <w:name w:val="DIP Bullets"/>
    <w:basedOn w:val="Normal"/>
    <w:qFormat/>
    <w:rsid w:val="001A78B7"/>
    <w:pPr>
      <w:numPr>
        <w:numId w:val="15"/>
      </w:numPr>
      <w:spacing w:line="240" w:lineRule="auto"/>
    </w:pPr>
    <w:rPr>
      <w:rFonts w:ascii="Arial" w:hAnsi="Arial" w:cs="Arial"/>
      <w:sz w:val="22"/>
      <w:szCs w:val="22"/>
    </w:rPr>
  </w:style>
  <w:style w:type="character" w:styleId="UnresolvedMention">
    <w:name w:val="Unresolved Mention"/>
    <w:basedOn w:val="DefaultParagraphFont"/>
    <w:uiPriority w:val="99"/>
    <w:unhideWhenUsed/>
    <w:rsid w:val="001A78B7"/>
    <w:rPr>
      <w:color w:val="605E5C"/>
      <w:shd w:val="clear" w:color="auto" w:fill="E1DFDD"/>
    </w:rPr>
  </w:style>
  <w:style w:type="character" w:customStyle="1" w:styleId="normaltextrun">
    <w:name w:val="normaltextrun"/>
    <w:basedOn w:val="DefaultParagraphFont"/>
    <w:rsid w:val="001A78B7"/>
  </w:style>
  <w:style w:type="character" w:customStyle="1" w:styleId="eop">
    <w:name w:val="eop"/>
    <w:basedOn w:val="DefaultParagraphFont"/>
    <w:rsid w:val="001A78B7"/>
  </w:style>
  <w:style w:type="paragraph" w:customStyle="1" w:styleId="paragraph">
    <w:name w:val="paragraph"/>
    <w:basedOn w:val="Normal"/>
    <w:rsid w:val="001A7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1A78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19921">
      <w:bodyDiv w:val="1"/>
      <w:marLeft w:val="0"/>
      <w:marRight w:val="0"/>
      <w:marTop w:val="0"/>
      <w:marBottom w:val="0"/>
      <w:divBdr>
        <w:top w:val="none" w:sz="0" w:space="0" w:color="auto"/>
        <w:left w:val="none" w:sz="0" w:space="0" w:color="auto"/>
        <w:bottom w:val="none" w:sz="0" w:space="0" w:color="auto"/>
        <w:right w:val="none" w:sz="0" w:space="0" w:color="auto"/>
      </w:divBdr>
    </w:div>
    <w:div w:id="278494540">
      <w:bodyDiv w:val="1"/>
      <w:marLeft w:val="0"/>
      <w:marRight w:val="0"/>
      <w:marTop w:val="0"/>
      <w:marBottom w:val="0"/>
      <w:divBdr>
        <w:top w:val="none" w:sz="0" w:space="0" w:color="auto"/>
        <w:left w:val="none" w:sz="0" w:space="0" w:color="auto"/>
        <w:bottom w:val="none" w:sz="0" w:space="0" w:color="auto"/>
        <w:right w:val="none" w:sz="0" w:space="0" w:color="auto"/>
      </w:divBdr>
    </w:div>
    <w:div w:id="6005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compulsory-purchase-and-compensation-guide-4-compensation-to-residential-owners-and-occupiers" TargetMode="External"/><Relationship Id="rId21" Type="http://schemas.openxmlformats.org/officeDocument/2006/relationships/hyperlink" Target="https://nottinghamshire.gov.uk/media/5083518/2431-updated-sro-plan-white-post.pdf" TargetMode="External"/><Relationship Id="rId42" Type="http://schemas.openxmlformats.org/officeDocument/2006/relationships/hyperlink" Target="https://www.nottinghamshire.gov.uk/media/5077532/cpo-plan-kirk-hill-sealed.pdf" TargetMode="External"/><Relationship Id="rId63" Type="http://schemas.openxmlformats.org/officeDocument/2006/relationships/hyperlink" Target="https://www.nottinghamshire.gov.uk/media/5079971/551-rsa1-ollerton.pdf" TargetMode="External"/><Relationship Id="rId84" Type="http://schemas.openxmlformats.org/officeDocument/2006/relationships/hyperlink" Target="https://www.nottinghamshire.gov.uk/media/5079992/841-rsa1-warren-hill.pdf" TargetMode="External"/><Relationship Id="rId138" Type="http://schemas.openxmlformats.org/officeDocument/2006/relationships/hyperlink" Target="https://www.gov.uk/guidance/transport-analysis-guidance-tag" TargetMode="External"/><Relationship Id="rId159" Type="http://schemas.openxmlformats.org/officeDocument/2006/relationships/hyperlink" Target="https://www.rushcliffe.gov.uk/planningpolicy/localplan/localplanpart2landandplanningpolicies/" TargetMode="External"/><Relationship Id="rId170" Type="http://schemas.openxmlformats.org/officeDocument/2006/relationships/hyperlink" Target="https://www.nottinghamshire.gov.uk/media/5080020/142-tear.pdf" TargetMode="External"/><Relationship Id="rId107" Type="http://schemas.openxmlformats.org/officeDocument/2006/relationships/hyperlink" Target="https://www.nottinghamshire.gov.uk/media/5080015/116-report-jan-2021.pdf" TargetMode="External"/><Relationship Id="rId11" Type="http://schemas.openxmlformats.org/officeDocument/2006/relationships/hyperlink" Target="https://www.nottinghamshire.gov.uk/media/5077729/sro-order-schedules-sealed.pdf" TargetMode="External"/><Relationship Id="rId32" Type="http://schemas.openxmlformats.org/officeDocument/2006/relationships/hyperlink" Target="https://www.nottinghamshire.gov.uk/media/5077733/warren-hill-sro-engineering-drawing.pdf" TargetMode="External"/><Relationship Id="rId53" Type="http://schemas.openxmlformats.org/officeDocument/2006/relationships/hyperlink" Target="https://www.nottinghamshire.gov.uk/media/5079963/48-es-non-tech-summary.pdf" TargetMode="External"/><Relationship Id="rId74" Type="http://schemas.openxmlformats.org/officeDocument/2006/relationships/hyperlink" Target="https://www.nottinghamshire.gov.uk/media/5079981/711-planning-report-white-post.pdf" TargetMode="External"/><Relationship Id="rId128" Type="http://schemas.openxmlformats.org/officeDocument/2006/relationships/hyperlink" Target="https://www.standardsforhighways.co.uk/prod/attachments/a869ed8e-4470-4286-aef4-7d11af24a597?inline=true" TargetMode="External"/><Relationship Id="rId149" Type="http://schemas.openxmlformats.org/officeDocument/2006/relationships/hyperlink" Target="https://www.legislation.gov.uk/ukpga/2004/5/section/38" TargetMode="External"/><Relationship Id="rId5" Type="http://schemas.openxmlformats.org/officeDocument/2006/relationships/numbering" Target="numbering.xml"/><Relationship Id="rId95" Type="http://schemas.openxmlformats.org/officeDocument/2006/relationships/hyperlink" Target="https://www.nottinghamshire.gov.uk/media/5080003/1012-planning-decision-kirk-hill.pdf" TargetMode="External"/><Relationship Id="rId160" Type="http://schemas.openxmlformats.org/officeDocument/2006/relationships/hyperlink" Target="https://www.newark-sherwooddc.gov.uk/amendedcorestrategy/" TargetMode="External"/><Relationship Id="rId181" Type="http://schemas.openxmlformats.org/officeDocument/2006/relationships/hyperlink" Target="https://www.nottinghamshire.gov.uk/media/5080211/1541-objection-04.pdf" TargetMode="External"/><Relationship Id="rId22" Type="http://schemas.openxmlformats.org/officeDocument/2006/relationships/hyperlink" Target="https://www.nottinghamshire.gov.uk/media/5077540/sro-plan-warren-hill-sealed.pdf" TargetMode="External"/><Relationship Id="rId43" Type="http://schemas.openxmlformats.org/officeDocument/2006/relationships/hyperlink" Target="https://www.nottinghamshire.gov.uk/media/5077546/cpo-stakeholder-notice-signed.pdf" TargetMode="External"/><Relationship Id="rId64" Type="http://schemas.openxmlformats.org/officeDocument/2006/relationships/hyperlink" Target="https://www.nottinghamshire.gov.uk/media/5079972/552-rsa1-feedback-ollerton.pdf" TargetMode="External"/><Relationship Id="rId118" Type="http://schemas.openxmlformats.org/officeDocument/2006/relationships/hyperlink" Target="https://www.legislation.gov.uk/uksi/1994/3263/contents/made" TargetMode="External"/><Relationship Id="rId139" Type="http://schemas.openxmlformats.org/officeDocument/2006/relationships/hyperlink" Target="https://assets.publishing.service.gov.uk/government/uploads/system/uploads/attachment_data/file/918479/value-for-money-framework.pdf" TargetMode="External"/><Relationship Id="rId85" Type="http://schemas.openxmlformats.org/officeDocument/2006/relationships/hyperlink" Target="https://www.nottinghamshire.gov.uk/media/5079993/842-rsa1-feedback-warren-hill.pdf" TargetMode="External"/><Relationship Id="rId150" Type="http://schemas.openxmlformats.org/officeDocument/2006/relationships/hyperlink" Target="https://www.gov.uk/government/publications/major-road-network-and-large-local-majors-programmes-investment-planning/major-road-network-and-large-local-majors-programmes-investment-planning-guidance" TargetMode="External"/><Relationship Id="rId171" Type="http://schemas.openxmlformats.org/officeDocument/2006/relationships/hyperlink" Target="https://www.nottinghamshire.gov.uk/media/5083550/1421-a614_tear_2023_addendum_issue260423-1.pdf" TargetMode="External"/><Relationship Id="rId12" Type="http://schemas.openxmlformats.org/officeDocument/2006/relationships/hyperlink" Target="https://www.nottinghamshire.gov.uk/media/5083514/211-sro-schedule-clean.pdf" TargetMode="External"/><Relationship Id="rId33" Type="http://schemas.openxmlformats.org/officeDocument/2006/relationships/hyperlink" Target="https://www.nottinghamshire.gov.uk/media/5077736/lowdham-sro-engineering-drawing.pdf" TargetMode="External"/><Relationship Id="rId108" Type="http://schemas.openxmlformats.org/officeDocument/2006/relationships/hyperlink" Target="https://www.nottinghamshire.gov.uk/media/5080016/117-report-nov-2021.pdf" TargetMode="External"/><Relationship Id="rId129" Type="http://schemas.openxmlformats.org/officeDocument/2006/relationships/hyperlink" Target="https://www.standardsforhighways.co.uk/prod/attachments/6355ee38-413a-4a11-989b-0f33af89c4ed?inline=true" TargetMode="External"/><Relationship Id="rId54" Type="http://schemas.openxmlformats.org/officeDocument/2006/relationships/hyperlink" Target="https://www.nottinghamshire.gov.uk/media/5079965/49-eia-cumulative.pdf" TargetMode="External"/><Relationship Id="rId75" Type="http://schemas.openxmlformats.org/officeDocument/2006/relationships/hyperlink" Target="https://www.nottinghamshire.gov.uk/media/5083552/712-decision-notice-white-post.pdf" TargetMode="External"/><Relationship Id="rId96" Type="http://schemas.openxmlformats.org/officeDocument/2006/relationships/hyperlink" Target="https://www.nottinghamshire.gov.uk/media/5080004/1021-ga-rlpb-kirk-hill.pdf" TargetMode="External"/><Relationship Id="rId140" Type="http://schemas.openxmlformats.org/officeDocument/2006/relationships/hyperlink" Target="https://www.gov.uk/government/publications/guidance-on-road-classification-and-the-primary-route-network/guidance-on-road-classification-and-the-primary-route-network" TargetMode="External"/><Relationship Id="rId161" Type="http://schemas.openxmlformats.org/officeDocument/2006/relationships/hyperlink" Target="https://www.newark-sherwooddc.gov.uk/amendedcorestrategy/" TargetMode="External"/><Relationship Id="rId182" Type="http://schemas.openxmlformats.org/officeDocument/2006/relationships/hyperlink" Target="https://www.nottinghamshire.gov.uk/media/5080212/1542-objection-04-ncc-response.pdf" TargetMode="External"/><Relationship Id="rId6" Type="http://schemas.openxmlformats.org/officeDocument/2006/relationships/styles" Target="styles.xml"/><Relationship Id="rId23" Type="http://schemas.openxmlformats.org/officeDocument/2006/relationships/hyperlink" Target="https://www.nottinghamshire.gov.uk/media/5083519/2441-updated-sro-plan-warren-hill.pdf" TargetMode="External"/><Relationship Id="rId119" Type="http://schemas.openxmlformats.org/officeDocument/2006/relationships/hyperlink" Target="https://www.legislation.gov.uk/uksi/2007/3617/contents/made" TargetMode="External"/><Relationship Id="rId44" Type="http://schemas.openxmlformats.org/officeDocument/2006/relationships/hyperlink" Target="https://www.nottinghamshire.gov.uk/media/5077547/sro-press-notice-signed.pdf" TargetMode="External"/><Relationship Id="rId65" Type="http://schemas.openxmlformats.org/officeDocument/2006/relationships/hyperlink" Target="https://www.nottinghamshire.gov.uk/media/5083524/56-sssi-mitigation-proposal.pdf" TargetMode="External"/><Relationship Id="rId86" Type="http://schemas.openxmlformats.org/officeDocument/2006/relationships/hyperlink" Target="https://www.nottinghamshire.gov.uk/media/5079994/911-planning-report-lowdham.pdf" TargetMode="External"/><Relationship Id="rId130" Type="http://schemas.openxmlformats.org/officeDocument/2006/relationships/hyperlink" Target="https://www.legislation.gov.uk/ukpga/1991/22/contents" TargetMode="External"/><Relationship Id="rId151" Type="http://schemas.openxmlformats.org/officeDocument/2006/relationships/hyperlink" Target="https://www.nottinghamshire.gov.uk/transport/public-transport/plans-strategies-policies/local-transport-plan" TargetMode="External"/><Relationship Id="rId172" Type="http://schemas.openxmlformats.org/officeDocument/2006/relationships/hyperlink" Target="https://www.nottinghamshire.gov.uk/media/5080021/143-wider-economic-impact.pdf" TargetMode="External"/><Relationship Id="rId13" Type="http://schemas.openxmlformats.org/officeDocument/2006/relationships/hyperlink" Target="https://www.nottinghamshire.gov.uk/media/5083515/212-sro-schedule-tracked.pdf" TargetMode="External"/><Relationship Id="rId18" Type="http://schemas.openxmlformats.org/officeDocument/2006/relationships/hyperlink" Target="https://www.nottinghamshire.gov.uk/media/5083517/2411-updated-sro-plan-ollerton.pdf" TargetMode="External"/><Relationship Id="rId39" Type="http://schemas.openxmlformats.org/officeDocument/2006/relationships/hyperlink" Target="https://www.nottinghamshire.gov.uk/media/5077535/cpo-plan-ollerton-sealed.pdf" TargetMode="External"/><Relationship Id="rId109" Type="http://schemas.openxmlformats.org/officeDocument/2006/relationships/hyperlink" Target="https://www.nottinghamshire.gov.uk/media/5080017/118-report-mar-2022.pdf" TargetMode="External"/><Relationship Id="rId34" Type="http://schemas.openxmlformats.org/officeDocument/2006/relationships/hyperlink" Target="https://www.nottinghamshire.gov.uk/media/5077735/kirk-hill-sro-engineering-drawing.pdf" TargetMode="External"/><Relationship Id="rId50" Type="http://schemas.openxmlformats.org/officeDocument/2006/relationships/hyperlink" Target="https://www.nottinghamshire.gov.uk/media/5079962/45-flood-risk-assessment.pdf" TargetMode="External"/><Relationship Id="rId55" Type="http://schemas.openxmlformats.org/officeDocument/2006/relationships/hyperlink" Target="https://www.nottinghamshire.gov.uk/media/5079957/410-equality-impact-assessment.pdf" TargetMode="External"/><Relationship Id="rId76" Type="http://schemas.openxmlformats.org/officeDocument/2006/relationships/hyperlink" Target="https://www.nottinghamshire.gov.uk/media/5079984/721-ga-plan-white-post.pdf" TargetMode="External"/><Relationship Id="rId97" Type="http://schemas.openxmlformats.org/officeDocument/2006/relationships/hyperlink" Target="https://www.nottinghamshire.gov.uk/media/5080006/1022-landscape-plan-kirk-hill.pdf" TargetMode="External"/><Relationship Id="rId104" Type="http://schemas.openxmlformats.org/officeDocument/2006/relationships/hyperlink" Target="https://www.nottinghamshire.gov.uk/media/5080012/113-report-oct-2018.pdf" TargetMode="External"/><Relationship Id="rId120" Type="http://schemas.openxmlformats.org/officeDocument/2006/relationships/hyperlink" Target="https://www.legislation.gov.uk/ukpga/1980/66/contents" TargetMode="External"/><Relationship Id="rId125" Type="http://schemas.openxmlformats.org/officeDocument/2006/relationships/hyperlink" Target="https://www.legislation.gov.uk/ukpga/2010/15/contents" TargetMode="External"/><Relationship Id="rId141" Type="http://schemas.openxmlformats.org/officeDocument/2006/relationships/hyperlink" Target="https://assets.publishing.service.gov.uk/government/uploads/system/uploads/attachment_data/file/918490/Transport_investment_strategy.pdf" TargetMode="External"/><Relationship Id="rId146" Type="http://schemas.openxmlformats.org/officeDocument/2006/relationships/hyperlink" Target="https://assets.publishing.service.gov.uk/government/uploads/system/uploads/attachment_data/file/752201/Budget_2018_print.pdf" TargetMode="External"/><Relationship Id="rId167" Type="http://schemas.openxmlformats.org/officeDocument/2006/relationships/hyperlink" Target="https://www.legislation.gov.uk/uksi/2002/1207/made" TargetMode="External"/><Relationship Id="rId7" Type="http://schemas.openxmlformats.org/officeDocument/2006/relationships/settings" Target="settings.xml"/><Relationship Id="rId71" Type="http://schemas.openxmlformats.org/officeDocument/2006/relationships/hyperlink" Target="https://www.nottinghamshire.gov.uk/media/5079982/64-eia-mickledale.pdf" TargetMode="External"/><Relationship Id="rId92" Type="http://schemas.openxmlformats.org/officeDocument/2006/relationships/hyperlink" Target="https://www.nottinghamshire.gov.uk/media/5080001/951-rsa1-lowdham.pdf" TargetMode="External"/><Relationship Id="rId162" Type="http://schemas.openxmlformats.org/officeDocument/2006/relationships/hyperlink" Target="https://www.newark-sherwooddc.gov.uk/amendedcorestrategy/" TargetMode="External"/><Relationship Id="rId183" Type="http://schemas.openxmlformats.org/officeDocument/2006/relationships/hyperlink" Target="mailto:a614improvement@viaem.co.uk" TargetMode="External"/><Relationship Id="rId2" Type="http://schemas.openxmlformats.org/officeDocument/2006/relationships/customXml" Target="../customXml/item2.xml"/><Relationship Id="rId29" Type="http://schemas.openxmlformats.org/officeDocument/2006/relationships/hyperlink" Target="https://www.nottinghamshire.gov.uk/media/5077732/ollerton-sro-engineering-drawing.pdf" TargetMode="External"/><Relationship Id="rId24" Type="http://schemas.openxmlformats.org/officeDocument/2006/relationships/hyperlink" Target="https://www.nottinghamshire.gov.uk/media/5077537/sro-plan-lowdham-sealed.pdf" TargetMode="External"/><Relationship Id="rId40" Type="http://schemas.openxmlformats.org/officeDocument/2006/relationships/hyperlink" Target="https://www.nottinghamshire.gov.uk/media/5077534/cpo-plan-mickledale-sealed.pdf" TargetMode="External"/><Relationship Id="rId45" Type="http://schemas.openxmlformats.org/officeDocument/2006/relationships/hyperlink" Target="https://www.nottinghamshire.gov.uk/media/5077545/cpo-site-notice-signed.pdf" TargetMode="External"/><Relationship Id="rId66" Type="http://schemas.openxmlformats.org/officeDocument/2006/relationships/hyperlink" Target="https://www.nottinghamshire.gov.uk/media/5079974/611-planning-report-mickledale.pdf" TargetMode="External"/><Relationship Id="rId87" Type="http://schemas.openxmlformats.org/officeDocument/2006/relationships/hyperlink" Target="https://www.nottinghamshire.gov.uk/media/5079995/912-planning-decision-lowdham.pdf" TargetMode="External"/><Relationship Id="rId110" Type="http://schemas.openxmlformats.org/officeDocument/2006/relationships/hyperlink" Target="https://www.nottinghamshire.gov.uk/media/5083538/119-key-decision_-a614_a6097-improvement-scheme-update_22_06_23.pdf" TargetMode="External"/><Relationship Id="rId115" Type="http://schemas.openxmlformats.org/officeDocument/2006/relationships/hyperlink" Target="https://www.gov.uk/guidance/compulsory-purchase-and-compensation-guide-2-compensation-to-business-owners-and-occupiers" TargetMode="External"/><Relationship Id="rId131" Type="http://schemas.openxmlformats.org/officeDocument/2006/relationships/hyperlink" Target="https://assets.publishing.service.gov.uk/government/uploads/system/uploads/attachment_data/file/43578/street-works-code-of-practice.pdf" TargetMode="External"/><Relationship Id="rId136" Type="http://schemas.openxmlformats.org/officeDocument/2006/relationships/hyperlink" Target="https://www.ciria.org/CIRIA/Memberships/The_SuDS_Manual_C753_Chapters.aspx" TargetMode="External"/><Relationship Id="rId157" Type="http://schemas.openxmlformats.org/officeDocument/2006/relationships/hyperlink" Target="https://www.gedling.gov.uk/resident/planningandbuildingcontrol/planningpolicy/adoptedlocalplanandpolicydocuments/" TargetMode="External"/><Relationship Id="rId178" Type="http://schemas.openxmlformats.org/officeDocument/2006/relationships/hyperlink" Target="https://www.nottinghamshire.gov.uk/media/5080208/1522-objection-02-ncc-response.pdf" TargetMode="External"/><Relationship Id="rId61" Type="http://schemas.openxmlformats.org/officeDocument/2006/relationships/hyperlink" Target="https://www.nottinghamshire.gov.uk/media/5079967/53-eia-scoping-ollerton.pdf" TargetMode="External"/><Relationship Id="rId82" Type="http://schemas.openxmlformats.org/officeDocument/2006/relationships/hyperlink" Target="https://www.nottinghamshire.gov.uk/media/5079990/822-rlpb-warren-hill.pdf" TargetMode="External"/><Relationship Id="rId152" Type="http://schemas.openxmlformats.org/officeDocument/2006/relationships/hyperlink" Target="https://plan.nottinghamshire.gov.uk/" TargetMode="External"/><Relationship Id="rId173" Type="http://schemas.openxmlformats.org/officeDocument/2006/relationships/hyperlink" Target="https://www.nottinghamshire.gov.uk/media/5080022/144-nsdc-transport-study.pdf" TargetMode="External"/><Relationship Id="rId19" Type="http://schemas.openxmlformats.org/officeDocument/2006/relationships/hyperlink" Target="https://www.nottinghamshire.gov.uk/media/5077538/sro-plan-mickledale-sealed.pdf" TargetMode="External"/><Relationship Id="rId14" Type="http://schemas.openxmlformats.org/officeDocument/2006/relationships/hyperlink" Target="https://www.nottinghamshire.gov.uk/media/5077731/sro-plan-folio.pdf" TargetMode="External"/><Relationship Id="rId30" Type="http://schemas.openxmlformats.org/officeDocument/2006/relationships/hyperlink" Target="https://www.nottinghamshire.gov.uk/media/5077737/mickledale-sro-engineering-drawing.pdf" TargetMode="External"/><Relationship Id="rId35" Type="http://schemas.openxmlformats.org/officeDocument/2006/relationships/hyperlink" Target="https://www.nottinghamshire.gov.uk/media/5077548/sro-site-notice-signed.pdf" TargetMode="External"/><Relationship Id="rId56" Type="http://schemas.openxmlformats.org/officeDocument/2006/relationships/hyperlink" Target="https://www.nottinghamshire.gov.uk/media/5083523/411-scheme-bng-report.pdf" TargetMode="External"/><Relationship Id="rId77" Type="http://schemas.openxmlformats.org/officeDocument/2006/relationships/hyperlink" Target="https://www.nottinghamshire.gov.uk/media/5079986/722-rlpb-white-post.pdf" TargetMode="External"/><Relationship Id="rId100" Type="http://schemas.openxmlformats.org/officeDocument/2006/relationships/hyperlink" Target="https://www.nottinghamshire.gov.uk/media/5080009/1051-rsa1-kirk-hill.pdf" TargetMode="External"/><Relationship Id="rId105" Type="http://schemas.openxmlformats.org/officeDocument/2006/relationships/hyperlink" Target="https://www.nottinghamshire.gov.uk/media/5080013/114-report-apr-2019.pdf" TargetMode="External"/><Relationship Id="rId126" Type="http://schemas.openxmlformats.org/officeDocument/2006/relationships/hyperlink" Target="https://www.legislation.gov.uk/uksi/2016/362/contents/made" TargetMode="External"/><Relationship Id="rId147" Type="http://schemas.openxmlformats.org/officeDocument/2006/relationships/hyperlink" Target="https://assets.publishing.service.gov.uk/government/uploads/system/uploads/attachment_data/file/590464/Fixing_our_broken_housing_market_-_print_ready_version.pdf" TargetMode="External"/><Relationship Id="rId168" Type="http://schemas.openxmlformats.org/officeDocument/2006/relationships/hyperlink" Target="https://www.nottinghamshire.gov.uk/media/132039/statementcommunityinvolvement.pdf" TargetMode="External"/><Relationship Id="rId8" Type="http://schemas.openxmlformats.org/officeDocument/2006/relationships/webSettings" Target="webSettings.xml"/><Relationship Id="rId51" Type="http://schemas.openxmlformats.org/officeDocument/2006/relationships/hyperlink" Target="https://www.nottinghamshire.gov.uk/media/5079961/46-eia-scoping-opinions-whole-scheme.pdf" TargetMode="External"/><Relationship Id="rId72" Type="http://schemas.openxmlformats.org/officeDocument/2006/relationships/hyperlink" Target="https://www.nottinghamshire.gov.uk/media/5079979/651-rsa1-mickledale.pdf" TargetMode="External"/><Relationship Id="rId93" Type="http://schemas.openxmlformats.org/officeDocument/2006/relationships/hyperlink" Target="https://www.nottinghamshire.gov.uk/media/5080000/952-rsa1-feedback-lowdham.pdf" TargetMode="External"/><Relationship Id="rId98" Type="http://schemas.openxmlformats.org/officeDocument/2006/relationships/hyperlink" Target="https://www.nottinghamshire.gov.uk/media/5080005/103-eia-scoping-kirk-hill.pdf" TargetMode="External"/><Relationship Id="rId121" Type="http://schemas.openxmlformats.org/officeDocument/2006/relationships/hyperlink" Target="https://www.legislation.gov.uk/ukpga/1981/67/contents" TargetMode="External"/><Relationship Id="rId142" Type="http://schemas.openxmlformats.org/officeDocument/2006/relationships/hyperlink" Target="https://assets.publishing.service.gov.uk/government/uploads/system/uploads/attachment_data/file/664563/industrial-strategy-white-paper-web-ready-version.pdf" TargetMode="External"/><Relationship Id="rId163" Type="http://schemas.openxmlformats.org/officeDocument/2006/relationships/hyperlink" Target="https://www.newark-sherwooddc.gov.uk/policiesmap/" TargetMode="External"/><Relationship Id="rId184" Type="http://schemas.openxmlformats.org/officeDocument/2006/relationships/hyperlink" Target="https://www.nottinghamshire.gov.uk/transport/roads/a614" TargetMode="External"/><Relationship Id="rId3" Type="http://schemas.openxmlformats.org/officeDocument/2006/relationships/customXml" Target="../customXml/item3.xml"/><Relationship Id="rId25" Type="http://schemas.openxmlformats.org/officeDocument/2006/relationships/hyperlink" Target="https://www.nottinghamshire.gov.uk/media/5083520/2451-updated-sro-plan-lowdham.pdf" TargetMode="External"/><Relationship Id="rId46" Type="http://schemas.openxmlformats.org/officeDocument/2006/relationships/hyperlink" Target="https://www.nottinghamshire.gov.uk/media/5079956/41-planning-resolutions.pdf" TargetMode="External"/><Relationship Id="rId67" Type="http://schemas.openxmlformats.org/officeDocument/2006/relationships/hyperlink" Target="https://www.nottinghamshire.gov.uk/media/5079975/612-planning-decision-mickledale.pdf" TargetMode="External"/><Relationship Id="rId116" Type="http://schemas.openxmlformats.org/officeDocument/2006/relationships/hyperlink" Target="https://www.gov.uk/guidance/compulsory-purchase-and-compensation-guide-3-compensation-to-agricultural-owners-and-occupiers" TargetMode="External"/><Relationship Id="rId137" Type="http://schemas.openxmlformats.org/officeDocument/2006/relationships/hyperlink" Target="https://assets.publishing.service.gov.uk/government/uploads/system/uploads/attachment_data/file/1063330/Green_Book_2022.pdf" TargetMode="External"/><Relationship Id="rId158" Type="http://schemas.openxmlformats.org/officeDocument/2006/relationships/hyperlink" Target="https://www.rushcliffe.gov.uk/planningpolicy/localplan/" TargetMode="External"/><Relationship Id="rId20" Type="http://schemas.openxmlformats.org/officeDocument/2006/relationships/hyperlink" Target="https://www.nottinghamshire.gov.uk/media/5077541/sro-plan-white-post-sealed.pdf" TargetMode="External"/><Relationship Id="rId41" Type="http://schemas.openxmlformats.org/officeDocument/2006/relationships/hyperlink" Target="https://www.nottinghamshire.gov.uk/media/5077533/cpo-plan-lowdham-sealed.pdf" TargetMode="External"/><Relationship Id="rId62" Type="http://schemas.openxmlformats.org/officeDocument/2006/relationships/hyperlink" Target="https://www.nottinghamshire.gov.uk/media/5079968/54-eia-ollerton.pdf" TargetMode="External"/><Relationship Id="rId83" Type="http://schemas.openxmlformats.org/officeDocument/2006/relationships/hyperlink" Target="https://www.nottinghamshire.gov.uk/media/5079991/83-eia-scoping-warren-hill.pdf" TargetMode="External"/><Relationship Id="rId88" Type="http://schemas.openxmlformats.org/officeDocument/2006/relationships/hyperlink" Target="https://www.nottinghamshire.gov.uk/media/5079996/921-ga-rlpb-lowdham.pdf" TargetMode="External"/><Relationship Id="rId111" Type="http://schemas.openxmlformats.org/officeDocument/2006/relationships/hyperlink" Target="https://www.nottinghamshire.gov.uk/media/5083539/1191-cabinet-resolution-jun-2023.pdf" TargetMode="External"/><Relationship Id="rId132" Type="http://schemas.openxmlformats.org/officeDocument/2006/relationships/hyperlink" Target="https://www.legislation.gov.uk/uksi/2000/3314/contents/made" TargetMode="External"/><Relationship Id="rId153" Type="http://schemas.openxmlformats.org/officeDocument/2006/relationships/hyperlink" Target="https://www.nottinghamshire.gov.uk/policy-library/44051/place-departmental-strategy" TargetMode="External"/><Relationship Id="rId174" Type="http://schemas.openxmlformats.org/officeDocument/2006/relationships/hyperlink" Target="https://www.bbc.co.uk/news/uk-england-nottinghamshire-24306395" TargetMode="External"/><Relationship Id="rId179" Type="http://schemas.openxmlformats.org/officeDocument/2006/relationships/hyperlink" Target="https://www.nottinghamshire.gov.uk/media/5080209/1531-objection-03.pdf" TargetMode="External"/><Relationship Id="rId15" Type="http://schemas.openxmlformats.org/officeDocument/2006/relationships/hyperlink" Target="https://www.nottinghamshire.gov.uk/media/5083516/221-updated-sro-plan-folio.pdf" TargetMode="External"/><Relationship Id="rId36" Type="http://schemas.openxmlformats.org/officeDocument/2006/relationships/hyperlink" Target="https://www.nottinghamshire.gov.uk/media/5077531/cpo-order-schedules-sealed.pdf" TargetMode="External"/><Relationship Id="rId57" Type="http://schemas.openxmlformats.org/officeDocument/2006/relationships/hyperlink" Target="https://www.nottinghamshire.gov.uk/media/5079973/511-planning-report-ollerton.pdf" TargetMode="External"/><Relationship Id="rId106" Type="http://schemas.openxmlformats.org/officeDocument/2006/relationships/hyperlink" Target="https://www.nottinghamshire.gov.uk/media/5080014/115-report-may-2019.pdf" TargetMode="External"/><Relationship Id="rId127" Type="http://schemas.openxmlformats.org/officeDocument/2006/relationships/hyperlink" Target="https://www.standardsforhighways.co.uk/prod/attachments/0f6e0b6a-d08e-4673-8691-cab564d4a60a?inline=true" TargetMode="External"/><Relationship Id="rId10" Type="http://schemas.openxmlformats.org/officeDocument/2006/relationships/hyperlink" Target="https://www.nottinghamshire.gov.uk/media/5077543/statement-of-reasons-final.pdf" TargetMode="External"/><Relationship Id="rId31" Type="http://schemas.openxmlformats.org/officeDocument/2006/relationships/hyperlink" Target="https://www.nottinghamshire.gov.uk/media/5077734/white-post-sro-engineering-drawing.pdf" TargetMode="External"/><Relationship Id="rId52" Type="http://schemas.openxmlformats.org/officeDocument/2006/relationships/hyperlink" Target="https://www.nottinghamshire.gov.uk/media/5079966/47-eia-scoping-report.pdf" TargetMode="External"/><Relationship Id="rId73" Type="http://schemas.openxmlformats.org/officeDocument/2006/relationships/hyperlink" Target="https://www.nottinghamshire.gov.uk/media/5079978/652-rsa1-feedback-mickledale.pdf" TargetMode="External"/><Relationship Id="rId78" Type="http://schemas.openxmlformats.org/officeDocument/2006/relationships/hyperlink" Target="https://www.nottinghamshire.gov.uk/media/5079985/73-eia-scoping-white-post.pdf" TargetMode="External"/><Relationship Id="rId94" Type="http://schemas.openxmlformats.org/officeDocument/2006/relationships/hyperlink" Target="https://www.nottinghamshire.gov.uk/media/5080002/1011-planning-report-kirk-hill.pdf" TargetMode="External"/><Relationship Id="rId99" Type="http://schemas.openxmlformats.org/officeDocument/2006/relationships/hyperlink" Target="https://www.nottinghamshire.gov.uk/media/5080007/104-eia-kirk-hill.pdf" TargetMode="External"/><Relationship Id="rId101" Type="http://schemas.openxmlformats.org/officeDocument/2006/relationships/hyperlink" Target="https://www.nottinghamshire.gov.uk/media/5080008/1052-rsa1-feedback-kirk-hill.pdf" TargetMode="External"/><Relationship Id="rId122" Type="http://schemas.openxmlformats.org/officeDocument/2006/relationships/hyperlink" Target="https://www.legislation.gov.uk/uksi/2017/571/contents/made" TargetMode="External"/><Relationship Id="rId143" Type="http://schemas.openxmlformats.org/officeDocument/2006/relationships/hyperlink" Target="https://assets.publishing.service.gov.uk/government/uploads/system/uploads/attachment_data/file/1005759/NPPF_July_2021.pdf" TargetMode="External"/><Relationship Id="rId148" Type="http://schemas.openxmlformats.org/officeDocument/2006/relationships/hyperlink" Target="https://assets.publishing.service.gov.uk/government/uploads/system/uploads/attachment_data/file/1105989/CCS207_CCS0822746402-001_SECURE_HMT_Autumn_Statement_2022_BOOK_Web_Accessible.pdf" TargetMode="External"/><Relationship Id="rId164" Type="http://schemas.openxmlformats.org/officeDocument/2006/relationships/hyperlink" Target="https://www.nottinghamshire.gov.uk/policy-library/57133/visitor-economy-strategy-2018-2029" TargetMode="External"/><Relationship Id="rId169" Type="http://schemas.openxmlformats.org/officeDocument/2006/relationships/hyperlink" Target="https://www.nottinghamshire.gov.uk/media/5080019/141-outline-business-case.pdf"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ottinghamshire.gov.uk/media/5080204/final-statement-of-case-v2.pdf" TargetMode="External"/><Relationship Id="rId180" Type="http://schemas.openxmlformats.org/officeDocument/2006/relationships/hyperlink" Target="https://www.nottinghamshire.gov.uk/media/5080210/1532-objection-03-ncc-response.pdf" TargetMode="External"/><Relationship Id="rId26" Type="http://schemas.openxmlformats.org/officeDocument/2006/relationships/hyperlink" Target="https://www.nottinghamshire.gov.uk/media/5077536/sro-plan-kirk-hill-sealed.pdf" TargetMode="External"/><Relationship Id="rId47" Type="http://schemas.openxmlformats.org/officeDocument/2006/relationships/hyperlink" Target="https://www.nottinghamshire.gov.uk/media/5079958/42-options-assessment.pdf" TargetMode="External"/><Relationship Id="rId68" Type="http://schemas.openxmlformats.org/officeDocument/2006/relationships/hyperlink" Target="https://www.nottinghamshire.gov.uk/media/5079977/621-ga-rlpb-mickledale.pdf" TargetMode="External"/><Relationship Id="rId89" Type="http://schemas.openxmlformats.org/officeDocument/2006/relationships/hyperlink" Target="https://www.nottinghamshire.gov.uk/media/5079997/922-landscape-lowdham.pdf" TargetMode="External"/><Relationship Id="rId112" Type="http://schemas.openxmlformats.org/officeDocument/2006/relationships/hyperlink" Target="https://www.nottinghamshire.gov.uk/media/5083540/1110-a614-a6097-major-road-network-acquisition-of-land-and-rights.pdf" TargetMode="External"/><Relationship Id="rId133" Type="http://schemas.openxmlformats.org/officeDocument/2006/relationships/hyperlink" Target="https://www.legislation.gov.uk/ukpga/1984/27/contents" TargetMode="External"/><Relationship Id="rId154" Type="http://schemas.openxmlformats.org/officeDocument/2006/relationships/hyperlink" Target="https://d2n2lep.org/wp-content/uploads/2020/07/Vision-2030-publication_compressed.pdf" TargetMode="External"/><Relationship Id="rId175" Type="http://schemas.openxmlformats.org/officeDocument/2006/relationships/hyperlink" Target="https://www.nottinghamshire.gov.uk/media/5080205/1511-objection-01.pdf" TargetMode="External"/><Relationship Id="rId16" Type="http://schemas.openxmlformats.org/officeDocument/2006/relationships/hyperlink" Target="https://www.nottinghamshire.gov.uk/media/5077730/sro-overview-plan.pdf" TargetMode="External"/><Relationship Id="rId37" Type="http://schemas.openxmlformats.org/officeDocument/2006/relationships/hyperlink" Target="https://www.nottinghamshire.gov.uk/media/5083521/311-cpo-schedule-clean.pdf" TargetMode="External"/><Relationship Id="rId58" Type="http://schemas.openxmlformats.org/officeDocument/2006/relationships/hyperlink" Target="https://www.nottinghamshire.gov.uk/media/5079964/512-planning-decision-ollerton.pdf" TargetMode="External"/><Relationship Id="rId79" Type="http://schemas.openxmlformats.org/officeDocument/2006/relationships/hyperlink" Target="https://www.nottinghamshire.gov.uk/media/5079987/811-planning-report-warren-hill.pdf" TargetMode="External"/><Relationship Id="rId102" Type="http://schemas.openxmlformats.org/officeDocument/2006/relationships/hyperlink" Target="https://www.nottinghamshire.gov.uk/media/5080010/111-report-apr-2008.pdf" TargetMode="External"/><Relationship Id="rId123" Type="http://schemas.openxmlformats.org/officeDocument/2006/relationships/hyperlink" Target="https://www.legislation.gov.uk/uksi/2015/596/contents/made" TargetMode="External"/><Relationship Id="rId144" Type="http://schemas.openxmlformats.org/officeDocument/2006/relationships/hyperlink" Target="https://www.gov.uk/government/publications/transport-business-case/transport-business-case-guidance" TargetMode="External"/><Relationship Id="rId90" Type="http://schemas.openxmlformats.org/officeDocument/2006/relationships/hyperlink" Target="https://www.nottinghamshire.gov.uk/media/5079998/93-eia-scoping-lowdham.pdf" TargetMode="External"/><Relationship Id="rId165" Type="http://schemas.openxmlformats.org/officeDocument/2006/relationships/hyperlink" Target="https://www.midlandsconnect.uk/media/1224/midlands-connect-strategy-march-2017.pdf" TargetMode="External"/><Relationship Id="rId186" Type="http://schemas.openxmlformats.org/officeDocument/2006/relationships/theme" Target="theme/theme1.xml"/><Relationship Id="rId27" Type="http://schemas.openxmlformats.org/officeDocument/2006/relationships/hyperlink" Target="https://www.nottinghamshire.gov.uk/media/5077536/sro-plan-kirk-hill-sealed.pdf" TargetMode="External"/><Relationship Id="rId48" Type="http://schemas.openxmlformats.org/officeDocument/2006/relationships/hyperlink" Target="https://www.nottinghamshire.gov.uk/media/5079959/43-planning-statement.pdf" TargetMode="External"/><Relationship Id="rId69" Type="http://schemas.openxmlformats.org/officeDocument/2006/relationships/hyperlink" Target="https://www.nottinghamshire.gov.uk/media/5079983/622-landscape-mickledale.pdf" TargetMode="External"/><Relationship Id="rId113" Type="http://schemas.openxmlformats.org/officeDocument/2006/relationships/hyperlink" Target="https://assets.publishing.service.gov.uk/government/uploads/system/uploads/attachment_data/file/1071500/CPO_guidance_-_with_2019_update.pdf" TargetMode="External"/><Relationship Id="rId134" Type="http://schemas.openxmlformats.org/officeDocument/2006/relationships/hyperlink" Target="https://www.architecture.com/knowledge-and-resources/resources-landing-page/riba-plan-of-work" TargetMode="External"/><Relationship Id="rId80" Type="http://schemas.openxmlformats.org/officeDocument/2006/relationships/hyperlink" Target="https://www.nottinghamshire.gov.uk/media/5079988/812-planning-notice-warren-hill.pdf" TargetMode="External"/><Relationship Id="rId155" Type="http://schemas.openxmlformats.org/officeDocument/2006/relationships/hyperlink" Target="https://www.nottinghamshire.gov.uk/transport/roads/highway-design-guide" TargetMode="External"/><Relationship Id="rId176" Type="http://schemas.openxmlformats.org/officeDocument/2006/relationships/hyperlink" Target="https://www.nottinghamshire.gov.uk/media/5080206/1512-objection-01-ncc-response.pdf" TargetMode="External"/><Relationship Id="rId17" Type="http://schemas.openxmlformats.org/officeDocument/2006/relationships/hyperlink" Target="https://www.nottinghamshire.gov.uk/media/5077539/sro-plan-ollerton-sealed.pdf" TargetMode="External"/><Relationship Id="rId38" Type="http://schemas.openxmlformats.org/officeDocument/2006/relationships/hyperlink" Target="https://umbracoadmin.nottscc.gov.uk/media/5083522/312-cpo-schedule-tracked.pdf" TargetMode="External"/><Relationship Id="rId59" Type="http://schemas.openxmlformats.org/officeDocument/2006/relationships/hyperlink" Target="https://www.nottinghamshire.gov.uk/media/5079969/521-ga-rlpb-ollerton.pdf" TargetMode="External"/><Relationship Id="rId103" Type="http://schemas.openxmlformats.org/officeDocument/2006/relationships/hyperlink" Target="https://www.nottinghamshire.gov.uk/media/5080011/112-report-sep-2018.pdf" TargetMode="External"/><Relationship Id="rId124" Type="http://schemas.openxmlformats.org/officeDocument/2006/relationships/hyperlink" Target="https://www.legislation.gov.uk/ukpga/1998/42/contents" TargetMode="External"/><Relationship Id="rId70" Type="http://schemas.openxmlformats.org/officeDocument/2006/relationships/hyperlink" Target="https://www.nottinghamshire.gov.uk/media/5079976/63-eia-scoping-mickledale.pdf" TargetMode="External"/><Relationship Id="rId91" Type="http://schemas.openxmlformats.org/officeDocument/2006/relationships/hyperlink" Target="https://www.nottinghamshire.gov.uk/media/5079999/94-eia-lowdham.pdf" TargetMode="External"/><Relationship Id="rId145" Type="http://schemas.openxmlformats.org/officeDocument/2006/relationships/hyperlink" Target="https://www.legislation.gov.uk/eudr/2014/52/introduction" TargetMode="External"/><Relationship Id="rId166" Type="http://schemas.openxmlformats.org/officeDocument/2006/relationships/hyperlink" Target="https://www.emcouncils.gov.uk/write/Documents/81901_TfEM-MC_Joint_Priorities_Summary_2022_FINAL.pdf" TargetMode="External"/><Relationship Id="rId1" Type="http://schemas.openxmlformats.org/officeDocument/2006/relationships/customXml" Target="../customXml/item1.xml"/><Relationship Id="rId28" Type="http://schemas.openxmlformats.org/officeDocument/2006/relationships/hyperlink" Target="https://www.nottinghamshire.gov.uk/media/5083513/2461-updated-sro-plan-kirk-hill.pdf" TargetMode="External"/><Relationship Id="rId49" Type="http://schemas.openxmlformats.org/officeDocument/2006/relationships/hyperlink" Target="https://www.nottinghamshire.gov.uk/media/5079960/44-transport-assessment.pdf" TargetMode="External"/><Relationship Id="rId114" Type="http://schemas.openxmlformats.org/officeDocument/2006/relationships/hyperlink" Target="https://www.gov.uk/guidance/compulsory-purchase-and-compensation-guide-1-procedure" TargetMode="External"/><Relationship Id="rId60" Type="http://schemas.openxmlformats.org/officeDocument/2006/relationships/hyperlink" Target="https://www.nottinghamshire.gov.uk/media/5079970/522-landscape-ollerton.pdf" TargetMode="External"/><Relationship Id="rId81" Type="http://schemas.openxmlformats.org/officeDocument/2006/relationships/hyperlink" Target="https://www.nottinghamshire.gov.uk/media/5079989/821-ga-plan-warren-hill.pdf" TargetMode="External"/><Relationship Id="rId135" Type="http://schemas.openxmlformats.org/officeDocument/2006/relationships/hyperlink" Target="https://www.nottinghamshire.gov.uk/transport/roads/a614/cpo" TargetMode="External"/><Relationship Id="rId156" Type="http://schemas.openxmlformats.org/officeDocument/2006/relationships/hyperlink" Target="https://www.nottinghamshire.gov.uk/transport/roads/a614/cpo" TargetMode="External"/><Relationship Id="rId177" Type="http://schemas.openxmlformats.org/officeDocument/2006/relationships/hyperlink" Target="https://www.nottinghamshire.gov.uk/media/5080207/1521-objection-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ab7f4-c1c0-49a4-b005-bff3eef2719e">
      <Terms xmlns="http://schemas.microsoft.com/office/infopath/2007/PartnerControls"/>
    </lcf76f155ced4ddcb4097134ff3c332f>
    <SharedWithUsers xmlns="020a43e0-1c75-48b0-b8d5-dcda372ab02a">
      <UserInfo>
        <DisplayName>Tom Boylan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C1FF3D32E0044B93FF7577A434A3E" ma:contentTypeVersion="13" ma:contentTypeDescription="Create a new document." ma:contentTypeScope="" ma:versionID="c4ec130545ad07a09d5edcd64a8d0b76">
  <xsd:schema xmlns:xsd="http://www.w3.org/2001/XMLSchema" xmlns:xs="http://www.w3.org/2001/XMLSchema" xmlns:p="http://schemas.microsoft.com/office/2006/metadata/properties" xmlns:ns2="b15ab7f4-c1c0-49a4-b005-bff3eef2719e" xmlns:ns3="020a43e0-1c75-48b0-b8d5-dcda372ab02a" targetNamespace="http://schemas.microsoft.com/office/2006/metadata/properties" ma:root="true" ma:fieldsID="b6e4672dd05034c648c3a6621d915754" ns2:_="" ns3:_="">
    <xsd:import namespace="b15ab7f4-c1c0-49a4-b005-bff3eef2719e"/>
    <xsd:import namespace="020a43e0-1c75-48b0-b8d5-dcda372ab0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ab7f4-c1c0-49a4-b005-bff3eef27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43e0-1c75-48b0-b8d5-dcda372ab0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E67C-CE99-447F-801E-D52D5552C177}">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b15ab7f4-c1c0-49a4-b005-bff3eef2719e"/>
    <ds:schemaRef ds:uri="http://purl.org/dc/terms/"/>
    <ds:schemaRef ds:uri="http://purl.org/dc/dcmitype/"/>
    <ds:schemaRef ds:uri="http://schemas.microsoft.com/office/infopath/2007/PartnerControls"/>
    <ds:schemaRef ds:uri="020a43e0-1c75-48b0-b8d5-dcda372ab02a"/>
    <ds:schemaRef ds:uri="http://www.w3.org/XML/1998/namespace"/>
  </ds:schemaRefs>
</ds:datastoreItem>
</file>

<file path=customXml/itemProps2.xml><?xml version="1.0" encoding="utf-8"?>
<ds:datastoreItem xmlns:ds="http://schemas.openxmlformats.org/officeDocument/2006/customXml" ds:itemID="{774FA0D3-FE26-4C34-9B47-7E735657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ab7f4-c1c0-49a4-b005-bff3eef2719e"/>
    <ds:schemaRef ds:uri="020a43e0-1c75-48b0-b8d5-dcda372ab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A532F-00FA-4E77-85E3-FAA6FC405C7F}">
  <ds:schemaRefs>
    <ds:schemaRef ds:uri="http://schemas.microsoft.com/sharepoint/v3/contenttype/forms"/>
  </ds:schemaRefs>
</ds:datastoreItem>
</file>

<file path=customXml/itemProps4.xml><?xml version="1.0" encoding="utf-8"?>
<ds:datastoreItem xmlns:ds="http://schemas.openxmlformats.org/officeDocument/2006/customXml" ds:itemID="{96AFFFFD-ED0D-4672-A0CD-97C4CBF2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7287</Words>
  <Characters>41539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Pickering</dc:creator>
  <cp:keywords/>
  <dc:description/>
  <cp:lastModifiedBy>Suzanne Osborne-James</cp:lastModifiedBy>
  <cp:revision>3</cp:revision>
  <cp:lastPrinted>2023-02-15T11:40:00Z</cp:lastPrinted>
  <dcterms:created xsi:type="dcterms:W3CDTF">2023-09-05T15:43:00Z</dcterms:created>
  <dcterms:modified xsi:type="dcterms:W3CDTF">2023-09-05T15:44:00Z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0x0101003A6C1FF3D32E0044B93FF7577A434A3E</vt:lpwstr>
  </property>
  <property fmtid="{D5CDD505-2E9C-101B-9397-08002B2CF9AE}" pid="3" name="MediaServiceImageTags">
    <vt:lpwstr/>
  </property>
</Properties>
</file>