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7AE4E" w14:textId="77777777" w:rsidR="00DB0BA3" w:rsidRDefault="00611802">
      <w:r>
        <w:rPr>
          <w:noProof/>
        </w:rPr>
        <w:drawing>
          <wp:anchor distT="0" distB="0" distL="114300" distR="114300" simplePos="0" relativeHeight="251658240" behindDoc="1" locked="0" layoutInCell="1" allowOverlap="1" wp14:anchorId="2896E857" wp14:editId="42CDF49E">
            <wp:simplePos x="0" y="0"/>
            <wp:positionH relativeFrom="column">
              <wp:posOffset>1905</wp:posOffset>
            </wp:positionH>
            <wp:positionV relativeFrom="paragraph">
              <wp:posOffset>0</wp:posOffset>
            </wp:positionV>
            <wp:extent cx="2952750" cy="495300"/>
            <wp:effectExtent l="0" t="0" r="0" b="0"/>
            <wp:wrapTight wrapText="bothSides">
              <wp:wrapPolygon edited="0">
                <wp:start x="0" y="0"/>
                <wp:lineTo x="0" y="20769"/>
                <wp:lineTo x="21461" y="20769"/>
                <wp:lineTo x="21461" y="0"/>
                <wp:lineTo x="0" y="0"/>
              </wp:wrapPolygon>
            </wp:wrapTight>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14:sizeRelH relativeFrom="page">
              <wp14:pctWidth>0</wp14:pctWidth>
            </wp14:sizeRelH>
            <wp14:sizeRelV relativeFrom="page">
              <wp14:pctHeight>0</wp14:pctHeight>
            </wp14:sizeRelV>
          </wp:anchor>
        </w:drawing>
      </w:r>
    </w:p>
    <w:p w14:paraId="6E5C0D0E" w14:textId="77777777" w:rsidR="00393A30" w:rsidRDefault="00393A30">
      <w:pPr>
        <w:sectPr w:rsidR="00393A30" w:rsidSect="001A0E45">
          <w:footerReference w:type="default" r:id="rId12"/>
          <w:pgSz w:w="16840" w:h="11907" w:orient="landscape" w:code="9"/>
          <w:pgMar w:top="142" w:right="567" w:bottom="567" w:left="567" w:header="709" w:footer="335" w:gutter="0"/>
          <w:cols w:space="708"/>
          <w:docGrid w:linePitch="360"/>
        </w:sectPr>
      </w:pPr>
    </w:p>
    <w:p w14:paraId="5C6DD044" w14:textId="722E32A7" w:rsidR="00393A30" w:rsidRDefault="00393A30"/>
    <w:p w14:paraId="715A2807" w14:textId="2ABE7C05" w:rsidR="001A0E45" w:rsidRDefault="001A0E45"/>
    <w:p w14:paraId="68A89FCF" w14:textId="77777777" w:rsidR="001A0E45" w:rsidRDefault="001A0E45"/>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3C7EB47C" w:rsidR="00393A30" w:rsidRPr="001815D4" w:rsidRDefault="000F47AA" w:rsidP="02AFA541">
            <w:pPr>
              <w:rPr>
                <w:b/>
                <w:bCs/>
                <w:color w:val="FFFFFF"/>
                <w:sz w:val="32"/>
                <w:szCs w:val="32"/>
              </w:rPr>
            </w:pPr>
            <w:r>
              <w:rPr>
                <w:b/>
                <w:bCs/>
                <w:color w:val="FFFFFF" w:themeColor="background1"/>
                <w:sz w:val="32"/>
                <w:szCs w:val="32"/>
              </w:rPr>
              <w:t>Work at Height</w:t>
            </w:r>
            <w:r w:rsidR="00BC67F5" w:rsidRPr="02AFA541">
              <w:rPr>
                <w:b/>
                <w:bCs/>
                <w:color w:val="FFFFFF" w:themeColor="background1"/>
                <w:sz w:val="32"/>
                <w:szCs w:val="32"/>
              </w:rPr>
              <w:t xml:space="preserve"> 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262E1F30" w:rsidR="00BC67F5" w:rsidRPr="009778C2" w:rsidRDefault="000F47AA" w:rsidP="32919617">
            <w:pPr>
              <w:keepNext/>
              <w:tabs>
                <w:tab w:val="num" w:pos="360"/>
              </w:tabs>
              <w:spacing w:before="120" w:after="120"/>
              <w:ind w:right="-468"/>
              <w:outlineLvl w:val="0"/>
              <w:rPr>
                <w:rFonts w:cs="Arial"/>
                <w:bCs/>
                <w:caps/>
                <w:kern w:val="32"/>
                <w:sz w:val="20"/>
                <w:szCs w:val="20"/>
                <w:lang w:eastAsia="en-US"/>
              </w:rPr>
            </w:pPr>
            <w:r>
              <w:rPr>
                <w:rFonts w:cs="Arial"/>
                <w:bCs/>
                <w:caps/>
                <w:kern w:val="32"/>
                <w:sz w:val="20"/>
                <w:szCs w:val="20"/>
                <w:lang w:eastAsia="en-US"/>
              </w:rPr>
              <w:t>work at height</w:t>
            </w:r>
            <w:r w:rsidR="0073589B">
              <w:rPr>
                <w:rFonts w:cs="Arial"/>
                <w:bCs/>
                <w:caps/>
                <w:kern w:val="32"/>
                <w:sz w:val="20"/>
                <w:szCs w:val="20"/>
                <w:lang w:eastAsia="en-US"/>
              </w:rPr>
              <w:t xml:space="preserve"> risk assessment</w:t>
            </w:r>
          </w:p>
        </w:tc>
      </w:tr>
      <w:tr w:rsidR="00BC67F5" w:rsidRPr="009778C2" w14:paraId="522956DF" w14:textId="77777777" w:rsidTr="2DB0A56C">
        <w:tc>
          <w:tcPr>
            <w:tcW w:w="1398" w:type="pct"/>
            <w:shd w:val="clear" w:color="auto" w:fill="F3F3F3"/>
            <w:vAlign w:val="center"/>
          </w:tcPr>
          <w:p w14:paraId="708F328E" w14:textId="77777777" w:rsidR="00BC67F5" w:rsidRPr="009778C2" w:rsidRDefault="00BC67F5" w:rsidP="00BC67F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5875716D" w:rsidR="00BC67F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location&gt;</w:t>
            </w:r>
          </w:p>
        </w:tc>
        <w:tc>
          <w:tcPr>
            <w:tcW w:w="1012" w:type="pct"/>
            <w:gridSpan w:val="3"/>
            <w:shd w:val="clear" w:color="auto" w:fill="F3F3F3"/>
            <w:vAlign w:val="center"/>
          </w:tcPr>
          <w:p w14:paraId="744D3B05" w14:textId="77777777" w:rsidR="00BC67F5" w:rsidRPr="009778C2" w:rsidRDefault="00BC67F5" w:rsidP="00BC67F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7C4FC6D0" w:rsidR="00BC67F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school/academy&gt;</w:t>
            </w:r>
          </w:p>
        </w:tc>
      </w:tr>
      <w:tr w:rsidR="00121265" w:rsidRPr="009778C2" w14:paraId="60B15FC4" w14:textId="77777777" w:rsidTr="2DB0A56C">
        <w:tc>
          <w:tcPr>
            <w:tcW w:w="1398" w:type="pct"/>
            <w:shd w:val="clear" w:color="auto" w:fill="F3F3F3"/>
            <w:vAlign w:val="center"/>
          </w:tcPr>
          <w:p w14:paraId="16F695F6" w14:textId="77777777" w:rsidR="00121265" w:rsidRPr="009778C2" w:rsidRDefault="00121265" w:rsidP="00BC67F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DefaultPlaceholder_-1854013437"/>
            </w:placeholder>
            <w:showingPlcHdr/>
            <w:date>
              <w:dateFormat w:val="dd/MM/yyyy"/>
              <w:lid w:val="en-GB"/>
              <w:storeMappedDataAs w:val="dateTime"/>
              <w:calendar w:val="gregorian"/>
            </w:date>
          </w:sdtPr>
          <w:sdtEndPr/>
          <w:sdtContent>
            <w:tc>
              <w:tcPr>
                <w:tcW w:w="1441" w:type="pct"/>
                <w:gridSpan w:val="3"/>
                <w:shd w:val="clear" w:color="auto" w:fill="auto"/>
                <w:vAlign w:val="center"/>
              </w:tcPr>
              <w:p w14:paraId="0CE3B5E4" w14:textId="77777777" w:rsidR="00121265" w:rsidRPr="009778C2" w:rsidRDefault="00121265" w:rsidP="00E32AE2">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121265" w:rsidRPr="009778C2" w:rsidRDefault="00121265" w:rsidP="00BC67F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4F7E7E07" w:rsidR="0012126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assessor&gt;</w:t>
            </w:r>
          </w:p>
        </w:tc>
      </w:tr>
      <w:tr w:rsidR="00C84CB5" w:rsidRPr="009778C2" w14:paraId="6A276EAE" w14:textId="77777777" w:rsidTr="2DB0A56C">
        <w:tc>
          <w:tcPr>
            <w:tcW w:w="1398" w:type="pct"/>
            <w:shd w:val="clear" w:color="auto" w:fill="F3F3F3"/>
            <w:vAlign w:val="center"/>
          </w:tcPr>
          <w:p w14:paraId="0FB3D5F8" w14:textId="77777777" w:rsidR="00C84CB5" w:rsidRPr="009778C2" w:rsidRDefault="00C84CB5" w:rsidP="00C84CB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3C8A4388" w:rsidR="00C84CB5" w:rsidRPr="009778C2" w:rsidRDefault="0073589B" w:rsidP="00C84CB5">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authoriser&gt;</w:t>
            </w:r>
          </w:p>
        </w:tc>
      </w:tr>
      <w:tr w:rsidR="002759FB" w:rsidRPr="009778C2" w14:paraId="5B75E0B2" w14:textId="5F556C44" w:rsidTr="2DB0A56C">
        <w:trPr>
          <w:trHeight w:val="802"/>
        </w:trPr>
        <w:tc>
          <w:tcPr>
            <w:tcW w:w="1398" w:type="pct"/>
            <w:shd w:val="clear" w:color="auto" w:fill="F3F3F3"/>
            <w:vAlign w:val="center"/>
          </w:tcPr>
          <w:p w14:paraId="05CDE5FA" w14:textId="77777777" w:rsidR="002759FB" w:rsidRPr="009778C2" w:rsidRDefault="002759FB" w:rsidP="00C84CB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2759FB" w:rsidRPr="009778C2" w:rsidRDefault="002759FB" w:rsidP="00C84CB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EndPr/>
            <w:sdtContent>
              <w:p w14:paraId="76E8C90D" w14:textId="07CE7958" w:rsidR="002759FB" w:rsidRPr="009778C2" w:rsidRDefault="002759FB" w:rsidP="00A875DC">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7C2401BB" w14:textId="77777777" w:rsidR="002759FB" w:rsidRPr="009778C2" w:rsidRDefault="002759FB" w:rsidP="002759FB">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EndPr/>
            <w:sdtContent>
              <w:p w14:paraId="0C635281" w14:textId="77777777" w:rsidR="002759FB" w:rsidRPr="009778C2" w:rsidRDefault="002759FB" w:rsidP="002759FB">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2759FB" w:rsidRPr="009778C2" w:rsidRDefault="002759FB" w:rsidP="00C84CB5">
            <w:pPr>
              <w:jc w:val="center"/>
              <w:rPr>
                <w:sz w:val="20"/>
                <w:szCs w:val="20"/>
                <w:lang w:eastAsia="en-US"/>
              </w:rPr>
            </w:pPr>
          </w:p>
        </w:tc>
        <w:tc>
          <w:tcPr>
            <w:tcW w:w="600" w:type="pct"/>
            <w:gridSpan w:val="2"/>
            <w:shd w:val="clear" w:color="auto" w:fill="auto"/>
          </w:tcPr>
          <w:p w14:paraId="3729F49F" w14:textId="77777777" w:rsidR="002759FB" w:rsidRPr="009778C2" w:rsidRDefault="002759FB" w:rsidP="002759FB">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EndPr/>
            <w:sdtContent>
              <w:p w14:paraId="5F9A4B3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2759FB" w:rsidRPr="009778C2" w:rsidRDefault="002759FB" w:rsidP="00C84CB5">
            <w:pPr>
              <w:jc w:val="center"/>
              <w:rPr>
                <w:sz w:val="20"/>
                <w:szCs w:val="20"/>
                <w:lang w:eastAsia="en-US"/>
              </w:rPr>
            </w:pPr>
          </w:p>
        </w:tc>
        <w:tc>
          <w:tcPr>
            <w:tcW w:w="600" w:type="pct"/>
            <w:shd w:val="clear" w:color="auto" w:fill="auto"/>
          </w:tcPr>
          <w:p w14:paraId="7C7292DC" w14:textId="77777777" w:rsidR="002759FB" w:rsidRPr="009778C2" w:rsidRDefault="002759FB" w:rsidP="002759FB">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EndPr/>
            <w:sdtContent>
              <w:p w14:paraId="5278FA7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2759FB" w:rsidRPr="009778C2" w:rsidRDefault="002759FB" w:rsidP="00C84CB5">
            <w:pPr>
              <w:jc w:val="center"/>
              <w:rPr>
                <w:sz w:val="20"/>
                <w:szCs w:val="20"/>
                <w:lang w:eastAsia="en-US"/>
              </w:rPr>
            </w:pPr>
          </w:p>
        </w:tc>
        <w:tc>
          <w:tcPr>
            <w:tcW w:w="600" w:type="pct"/>
            <w:gridSpan w:val="2"/>
            <w:shd w:val="clear" w:color="auto" w:fill="auto"/>
          </w:tcPr>
          <w:p w14:paraId="2502D4F2" w14:textId="68B9B2A0" w:rsidR="1D01FA07" w:rsidRDefault="1D01FA07" w:rsidP="254DB792">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EndPr/>
            <w:sdtContent>
              <w:p w14:paraId="4CDAEC80" w14:textId="2E020A1E"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079DB041" w14:textId="06DFAAB0" w:rsidR="008B662A" w:rsidRPr="009778C2" w:rsidRDefault="008B662A" w:rsidP="008B662A">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EndPr/>
            <w:sdtContent>
              <w:p w14:paraId="05AFBB5A" w14:textId="45F0C6DC" w:rsidR="002759FB" w:rsidRPr="009778C2" w:rsidRDefault="00143F0F" w:rsidP="00C84CB5">
                <w:pPr>
                  <w:jc w:val="center"/>
                  <w:rPr>
                    <w:sz w:val="20"/>
                    <w:szCs w:val="20"/>
                    <w:lang w:eastAsia="en-US"/>
                  </w:rPr>
                </w:pPr>
                <w:r>
                  <w:rPr>
                    <w:rFonts w:ascii="MS Gothic" w:eastAsia="MS Gothic" w:hAnsi="MS Gothic" w:hint="eastAsia"/>
                    <w:sz w:val="20"/>
                    <w:szCs w:val="20"/>
                    <w:lang w:eastAsia="en-US"/>
                  </w:rPr>
                  <w:t>☐</w:t>
                </w:r>
              </w:p>
            </w:sdtContent>
          </w:sdt>
        </w:tc>
      </w:tr>
      <w:tr w:rsidR="00C84CB5" w:rsidRPr="009778C2" w14:paraId="4F0FD4B8" w14:textId="77777777" w:rsidTr="2DB0A56C">
        <w:trPr>
          <w:cantSplit/>
          <w:trHeight w:val="119"/>
        </w:trPr>
        <w:tc>
          <w:tcPr>
            <w:tcW w:w="5000" w:type="pct"/>
            <w:gridSpan w:val="9"/>
            <w:shd w:val="clear" w:color="auto" w:fill="auto"/>
          </w:tcPr>
          <w:p w14:paraId="5439F8EF" w14:textId="6CAE1C0B" w:rsidR="00C84CB5" w:rsidRPr="009778C2" w:rsidRDefault="00C84CB5" w:rsidP="00C84CB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w:t>
            </w:r>
            <w:r w:rsidR="00330D5E" w:rsidRPr="2DB0A56C">
              <w:rPr>
                <w:sz w:val="20"/>
                <w:szCs w:val="20"/>
                <w:lang w:eastAsia="en-US"/>
              </w:rPr>
              <w:t>employees,</w:t>
            </w:r>
            <w:r w:rsidRPr="2DB0A56C">
              <w:rPr>
                <w:sz w:val="20"/>
                <w:szCs w:val="20"/>
                <w:lang w:eastAsia="en-US"/>
              </w:rPr>
              <w:t xml:space="preserve"> and nursing </w:t>
            </w:r>
            <w:r w:rsidR="41C3B6C8" w:rsidRPr="2DB0A56C">
              <w:rPr>
                <w:sz w:val="20"/>
                <w:szCs w:val="20"/>
                <w:lang w:eastAsia="en-US"/>
              </w:rPr>
              <w:t>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006F1560">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32919617">
        <w:trPr>
          <w:cantSplit/>
          <w:trHeight w:val="872"/>
          <w:tblHeader/>
        </w:trPr>
        <w:tc>
          <w:tcPr>
            <w:tcW w:w="3835" w:type="dxa"/>
            <w:vMerge/>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tcPr>
          <w:p w14:paraId="3D7A1506" w14:textId="77777777" w:rsidR="005D6595" w:rsidRPr="00BC67F5" w:rsidRDefault="005D6595" w:rsidP="00BC67F5">
            <w:pPr>
              <w:rPr>
                <w:sz w:val="20"/>
                <w:szCs w:val="20"/>
                <w:lang w:eastAsia="en-US"/>
              </w:rPr>
            </w:pPr>
          </w:p>
        </w:tc>
        <w:tc>
          <w:tcPr>
            <w:tcW w:w="6856" w:type="dxa"/>
            <w:vMerge/>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textDirection w:val="btLr"/>
          </w:tcPr>
          <w:p w14:paraId="2ED67F20" w14:textId="77777777" w:rsidR="005D6595" w:rsidRPr="00BC67F5" w:rsidRDefault="005D6595" w:rsidP="00BC67F5">
            <w:pPr>
              <w:rPr>
                <w:sz w:val="16"/>
                <w:szCs w:val="16"/>
                <w:lang w:eastAsia="en-US"/>
              </w:rPr>
            </w:pPr>
          </w:p>
        </w:tc>
      </w:tr>
      <w:tr w:rsidR="00A90756" w:rsidRPr="00BC67F5" w14:paraId="2245AC9A" w14:textId="77777777" w:rsidTr="32919617">
        <w:trPr>
          <w:trHeight w:val="889"/>
        </w:trPr>
        <w:tc>
          <w:tcPr>
            <w:tcW w:w="3835" w:type="dxa"/>
          </w:tcPr>
          <w:p w14:paraId="6FBCCB39" w14:textId="56FD87F2" w:rsidR="00A90756" w:rsidRPr="00DA34B1" w:rsidRDefault="00A90756" w:rsidP="00A90756">
            <w:pPr>
              <w:tabs>
                <w:tab w:val="center" w:pos="4153"/>
                <w:tab w:val="right" w:pos="8306"/>
              </w:tabs>
              <w:rPr>
                <w:rFonts w:cs="Arial"/>
                <w:sz w:val="18"/>
                <w:szCs w:val="18"/>
                <w:lang w:eastAsia="en-US"/>
              </w:rPr>
            </w:pPr>
            <w:r>
              <w:rPr>
                <w:rFonts w:cs="Arial"/>
                <w:sz w:val="18"/>
                <w:szCs w:val="18"/>
                <w:lang w:eastAsia="en-US"/>
              </w:rPr>
              <w:t>Risk of harm from falls from height.</w:t>
            </w:r>
          </w:p>
        </w:tc>
        <w:tc>
          <w:tcPr>
            <w:tcW w:w="2912" w:type="dxa"/>
          </w:tcPr>
          <w:p w14:paraId="57552561" w14:textId="77777777" w:rsidR="00A90756" w:rsidRDefault="00A90756" w:rsidP="00A90756">
            <w:pPr>
              <w:jc w:val="both"/>
              <w:rPr>
                <w:rFonts w:cs="Arial"/>
                <w:sz w:val="18"/>
                <w:szCs w:val="18"/>
                <w:lang w:eastAsia="en-US"/>
              </w:rPr>
            </w:pPr>
            <w:r>
              <w:rPr>
                <w:rFonts w:cs="Arial"/>
                <w:sz w:val="18"/>
                <w:szCs w:val="18"/>
                <w:lang w:eastAsia="en-US"/>
              </w:rPr>
              <w:t>Physical injury from falling from height. Injuries may include cuts, bruising, factures. Injuries may be fatal.</w:t>
            </w:r>
          </w:p>
          <w:p w14:paraId="38CD3754" w14:textId="5980731B" w:rsidR="00A90756" w:rsidRPr="00DA34B1" w:rsidRDefault="00A90756" w:rsidP="00A90756">
            <w:pPr>
              <w:jc w:val="both"/>
              <w:rPr>
                <w:rFonts w:cs="Arial"/>
                <w:sz w:val="18"/>
                <w:szCs w:val="18"/>
                <w:lang w:eastAsia="en-US"/>
              </w:rPr>
            </w:pPr>
          </w:p>
        </w:tc>
        <w:tc>
          <w:tcPr>
            <w:tcW w:w="6856" w:type="dxa"/>
          </w:tcPr>
          <w:p w14:paraId="7887EB9A" w14:textId="77777777" w:rsidR="00A90756" w:rsidRPr="000E4D3D" w:rsidRDefault="00A90756" w:rsidP="00A90756">
            <w:pPr>
              <w:rPr>
                <w:rFonts w:cs="Arial"/>
                <w:sz w:val="18"/>
                <w:szCs w:val="18"/>
                <w:lang w:eastAsia="en-US"/>
              </w:rPr>
            </w:pPr>
            <w:r w:rsidRPr="000E4D3D">
              <w:rPr>
                <w:rFonts w:cs="Arial"/>
                <w:sz w:val="18"/>
                <w:szCs w:val="18"/>
                <w:lang w:eastAsia="en-US"/>
              </w:rPr>
              <w:t>Avoid work at height where it is reasonably practicable to do so.</w:t>
            </w:r>
          </w:p>
          <w:p w14:paraId="11666C55" w14:textId="77777777" w:rsidR="00A90756" w:rsidRPr="000E4D3D" w:rsidRDefault="00A90756" w:rsidP="00A90756">
            <w:pPr>
              <w:rPr>
                <w:rFonts w:cs="Arial"/>
                <w:sz w:val="18"/>
                <w:szCs w:val="18"/>
                <w:lang w:eastAsia="en-US"/>
              </w:rPr>
            </w:pPr>
          </w:p>
          <w:p w14:paraId="2156B63F" w14:textId="77777777" w:rsidR="00A90756" w:rsidRPr="000E4D3D" w:rsidRDefault="00A90756" w:rsidP="00A90756">
            <w:pPr>
              <w:rPr>
                <w:rStyle w:val="Hyperlink"/>
                <w:rFonts w:cs="Arial"/>
                <w:color w:val="auto"/>
                <w:sz w:val="18"/>
                <w:szCs w:val="18"/>
                <w:u w:val="none"/>
                <w:lang w:eastAsia="en-US"/>
              </w:rPr>
            </w:pPr>
            <w:r w:rsidRPr="000E4D3D">
              <w:rPr>
                <w:rStyle w:val="Hyperlink"/>
                <w:rFonts w:cs="Arial"/>
                <w:color w:val="auto"/>
                <w:sz w:val="18"/>
                <w:szCs w:val="18"/>
                <w:u w:val="none"/>
                <w:lang w:eastAsia="en-US"/>
              </w:rPr>
              <w:t xml:space="preserve">Prioritise control measures which offer collective protection over personal protection. </w:t>
            </w:r>
          </w:p>
          <w:p w14:paraId="169A5FAA" w14:textId="77777777" w:rsidR="00A90756" w:rsidRPr="000E4D3D" w:rsidRDefault="00A90756" w:rsidP="00A90756">
            <w:pPr>
              <w:rPr>
                <w:rStyle w:val="Hyperlink"/>
                <w:rFonts w:cs="Arial"/>
                <w:color w:val="auto"/>
                <w:sz w:val="18"/>
                <w:szCs w:val="18"/>
                <w:u w:val="none"/>
                <w:lang w:eastAsia="en-US"/>
              </w:rPr>
            </w:pPr>
          </w:p>
          <w:p w14:paraId="3B54A8E4" w14:textId="77777777" w:rsidR="00A90756" w:rsidRPr="000E4D3D" w:rsidRDefault="00A90756" w:rsidP="00A90756">
            <w:pPr>
              <w:rPr>
                <w:rStyle w:val="Hyperlink"/>
                <w:rFonts w:cs="Arial"/>
                <w:color w:val="auto"/>
                <w:sz w:val="18"/>
                <w:szCs w:val="18"/>
                <w:u w:val="none"/>
                <w:lang w:eastAsia="en-US"/>
              </w:rPr>
            </w:pPr>
            <w:r w:rsidRPr="000E4D3D">
              <w:rPr>
                <w:rStyle w:val="Hyperlink"/>
                <w:rFonts w:cs="Arial"/>
                <w:color w:val="auto"/>
                <w:sz w:val="18"/>
                <w:szCs w:val="18"/>
                <w:u w:val="none"/>
                <w:lang w:eastAsia="en-US"/>
              </w:rPr>
              <w:t>Collective protective is equipment that does not require the person working at height to act to be effective e.g. permanent / temporary guardrails. Personal</w:t>
            </w:r>
            <w:r>
              <w:rPr>
                <w:rStyle w:val="Hyperlink"/>
                <w:rFonts w:cs="Arial"/>
                <w:color w:val="auto"/>
                <w:sz w:val="18"/>
                <w:szCs w:val="18"/>
                <w:u w:val="none"/>
                <w:lang w:eastAsia="en-US"/>
              </w:rPr>
              <w:t xml:space="preserve"> </w:t>
            </w:r>
            <w:r w:rsidRPr="000E4D3D">
              <w:rPr>
                <w:rStyle w:val="Hyperlink"/>
                <w:rFonts w:cs="Arial"/>
                <w:color w:val="auto"/>
                <w:sz w:val="18"/>
                <w:szCs w:val="18"/>
                <w:u w:val="none"/>
                <w:lang w:eastAsia="en-US"/>
              </w:rPr>
              <w:t>protection is equipment which requires the individual to act to be effective e.g. putting on a safety harness correctly and connecting it.</w:t>
            </w:r>
          </w:p>
          <w:p w14:paraId="39E00C25" w14:textId="77777777" w:rsidR="00A90756" w:rsidRPr="000E4D3D" w:rsidRDefault="00A90756" w:rsidP="00A90756">
            <w:pPr>
              <w:rPr>
                <w:rFonts w:cs="Arial"/>
                <w:sz w:val="18"/>
                <w:szCs w:val="18"/>
                <w:lang w:eastAsia="en-US"/>
              </w:rPr>
            </w:pPr>
          </w:p>
          <w:p w14:paraId="633EAEB2" w14:textId="77777777" w:rsidR="00A90756" w:rsidRPr="000E4D3D" w:rsidRDefault="00A90756" w:rsidP="00A90756">
            <w:pPr>
              <w:rPr>
                <w:rFonts w:cs="Arial"/>
                <w:sz w:val="18"/>
                <w:szCs w:val="18"/>
                <w:lang w:eastAsia="en-US"/>
              </w:rPr>
            </w:pPr>
            <w:r w:rsidRPr="000E4D3D">
              <w:rPr>
                <w:rFonts w:cs="Arial"/>
                <w:sz w:val="18"/>
                <w:szCs w:val="18"/>
                <w:lang w:eastAsia="en-US"/>
              </w:rPr>
              <w:t>Do as much work as possible from the ground.</w:t>
            </w:r>
          </w:p>
          <w:p w14:paraId="76C0D8E6" w14:textId="77777777" w:rsidR="00A90756" w:rsidRPr="000E4D3D" w:rsidRDefault="00A90756" w:rsidP="00A90756">
            <w:pPr>
              <w:rPr>
                <w:rFonts w:cs="Arial"/>
                <w:sz w:val="18"/>
                <w:szCs w:val="18"/>
                <w:lang w:eastAsia="en-US"/>
              </w:rPr>
            </w:pPr>
          </w:p>
          <w:p w14:paraId="5F4DE185" w14:textId="77777777" w:rsidR="00A90756" w:rsidRPr="000E4D3D" w:rsidRDefault="00A90756" w:rsidP="00A90756">
            <w:pPr>
              <w:rPr>
                <w:rFonts w:cs="Arial"/>
                <w:sz w:val="18"/>
                <w:szCs w:val="18"/>
                <w:lang w:eastAsia="en-US"/>
              </w:rPr>
            </w:pPr>
            <w:r w:rsidRPr="000E4D3D">
              <w:rPr>
                <w:rFonts w:cs="Arial"/>
                <w:sz w:val="18"/>
                <w:szCs w:val="18"/>
                <w:lang w:eastAsia="en-US"/>
              </w:rPr>
              <w:t>Do not overload or overreach when working at height.</w:t>
            </w:r>
          </w:p>
          <w:p w14:paraId="49D18FCC" w14:textId="77777777" w:rsidR="00A90756" w:rsidRPr="000E4D3D" w:rsidRDefault="00A90756" w:rsidP="00A90756">
            <w:pPr>
              <w:rPr>
                <w:rFonts w:cs="Arial"/>
                <w:sz w:val="18"/>
                <w:szCs w:val="18"/>
                <w:lang w:eastAsia="en-US"/>
              </w:rPr>
            </w:pPr>
          </w:p>
          <w:p w14:paraId="07864ED8" w14:textId="77777777" w:rsidR="00A90756" w:rsidRPr="000E4D3D" w:rsidRDefault="00A90756" w:rsidP="00A90756">
            <w:pPr>
              <w:rPr>
                <w:rFonts w:cs="Arial"/>
                <w:sz w:val="18"/>
                <w:szCs w:val="18"/>
                <w:lang w:eastAsia="en-US"/>
              </w:rPr>
            </w:pPr>
            <w:r w:rsidRPr="000E4D3D">
              <w:rPr>
                <w:rFonts w:cs="Arial"/>
                <w:sz w:val="18"/>
                <w:szCs w:val="18"/>
                <w:lang w:eastAsia="en-US"/>
              </w:rPr>
              <w:t>Equipment is suitable, stable and of sufficient strength for the task.</w:t>
            </w:r>
          </w:p>
          <w:p w14:paraId="468B5DC1" w14:textId="77777777" w:rsidR="00A90756" w:rsidRPr="000E4D3D" w:rsidRDefault="00A90756" w:rsidP="00A90756">
            <w:pPr>
              <w:rPr>
                <w:rFonts w:cs="Arial"/>
                <w:sz w:val="18"/>
                <w:szCs w:val="18"/>
                <w:lang w:eastAsia="en-US"/>
              </w:rPr>
            </w:pPr>
          </w:p>
          <w:p w14:paraId="6B98922C" w14:textId="77777777" w:rsidR="00A90756" w:rsidRPr="000E4D3D" w:rsidRDefault="00A90756" w:rsidP="00A90756">
            <w:pPr>
              <w:rPr>
                <w:rFonts w:cs="Arial"/>
                <w:sz w:val="18"/>
                <w:szCs w:val="18"/>
                <w:lang w:eastAsia="en-US"/>
              </w:rPr>
            </w:pPr>
            <w:r w:rsidRPr="000E4D3D">
              <w:rPr>
                <w:rFonts w:cs="Arial"/>
                <w:sz w:val="18"/>
                <w:szCs w:val="18"/>
                <w:lang w:eastAsia="en-US"/>
              </w:rPr>
              <w:t>Equipment is secured to prevent it slipping outwards at the bottom or sideways at the top.</w:t>
            </w:r>
          </w:p>
          <w:p w14:paraId="572C92C0" w14:textId="77777777" w:rsidR="00A90756" w:rsidRPr="000E4D3D" w:rsidRDefault="00A90756" w:rsidP="00A90756">
            <w:pPr>
              <w:rPr>
                <w:rFonts w:cs="Arial"/>
                <w:sz w:val="18"/>
                <w:szCs w:val="18"/>
                <w:lang w:eastAsia="en-US"/>
              </w:rPr>
            </w:pPr>
          </w:p>
          <w:p w14:paraId="6406B7D3" w14:textId="77777777" w:rsidR="00A90756" w:rsidRPr="000E4D3D" w:rsidRDefault="00A90756" w:rsidP="00A90756">
            <w:pPr>
              <w:rPr>
                <w:rFonts w:cs="Arial"/>
                <w:sz w:val="18"/>
                <w:szCs w:val="18"/>
                <w:lang w:eastAsia="en-US"/>
              </w:rPr>
            </w:pPr>
            <w:r w:rsidRPr="000E4D3D">
              <w:rPr>
                <w:rFonts w:cs="Arial"/>
                <w:sz w:val="18"/>
                <w:szCs w:val="18"/>
                <w:lang w:eastAsia="en-US"/>
              </w:rPr>
              <w:lastRenderedPageBreak/>
              <w:t>Do not rest ladders against weak surfaces e.g. glazing or guttering.</w:t>
            </w:r>
          </w:p>
          <w:p w14:paraId="70C6FEF4" w14:textId="77777777" w:rsidR="00A90756" w:rsidRPr="000E4D3D" w:rsidRDefault="00A90756" w:rsidP="00A90756">
            <w:pPr>
              <w:rPr>
                <w:rFonts w:cs="Arial"/>
                <w:sz w:val="18"/>
                <w:szCs w:val="18"/>
                <w:lang w:eastAsia="en-US"/>
              </w:rPr>
            </w:pPr>
          </w:p>
          <w:p w14:paraId="1D2FC6A9" w14:textId="77777777" w:rsidR="00A90756" w:rsidRDefault="00A90756" w:rsidP="00A90756">
            <w:pPr>
              <w:rPr>
                <w:rFonts w:cs="Arial"/>
                <w:sz w:val="18"/>
                <w:szCs w:val="18"/>
                <w:lang w:eastAsia="en-US"/>
              </w:rPr>
            </w:pPr>
            <w:r w:rsidRPr="000E4D3D">
              <w:rPr>
                <w:rFonts w:cs="Arial"/>
                <w:sz w:val="18"/>
                <w:szCs w:val="18"/>
                <w:lang w:eastAsia="en-US"/>
              </w:rPr>
              <w:t>Suitable personal protective equipment (PPE) is provided and worn e.g. suitable footwear, hard hats etc.</w:t>
            </w:r>
          </w:p>
          <w:p w14:paraId="4CE50A26" w14:textId="77777777" w:rsidR="00A90756" w:rsidRPr="000E4D3D" w:rsidRDefault="00A90756" w:rsidP="00A90756">
            <w:pPr>
              <w:rPr>
                <w:rFonts w:cs="Arial"/>
                <w:sz w:val="18"/>
                <w:szCs w:val="18"/>
                <w:lang w:eastAsia="en-US"/>
              </w:rPr>
            </w:pPr>
          </w:p>
          <w:p w14:paraId="09C33BF5" w14:textId="77777777" w:rsidR="00A90756" w:rsidRPr="000E4D3D" w:rsidRDefault="00A90756" w:rsidP="00A90756">
            <w:pPr>
              <w:rPr>
                <w:rFonts w:cs="Arial"/>
                <w:sz w:val="18"/>
                <w:szCs w:val="18"/>
                <w:lang w:eastAsia="en-US"/>
              </w:rPr>
            </w:pPr>
            <w:r w:rsidRPr="000E4D3D">
              <w:rPr>
                <w:rFonts w:cs="Arial"/>
                <w:sz w:val="18"/>
                <w:szCs w:val="18"/>
                <w:lang w:eastAsia="en-US"/>
              </w:rPr>
              <w:t>Further guidance is available from the HSE at:</w:t>
            </w:r>
          </w:p>
          <w:p w14:paraId="21DFEBEA" w14:textId="77777777" w:rsidR="00A90756" w:rsidRPr="00B808A6" w:rsidRDefault="00417572" w:rsidP="00A90756">
            <w:pPr>
              <w:pStyle w:val="ListParagraph"/>
              <w:numPr>
                <w:ilvl w:val="0"/>
                <w:numId w:val="6"/>
              </w:numPr>
              <w:rPr>
                <w:rStyle w:val="Hyperlink"/>
                <w:rFonts w:cs="Arial"/>
                <w:color w:val="auto"/>
                <w:sz w:val="18"/>
                <w:szCs w:val="18"/>
                <w:u w:val="none"/>
                <w:lang w:eastAsia="en-US"/>
              </w:rPr>
            </w:pPr>
            <w:hyperlink r:id="rId13" w:history="1">
              <w:r w:rsidR="00A90756" w:rsidRPr="000E4D3D">
                <w:rPr>
                  <w:rStyle w:val="Hyperlink"/>
                  <w:sz w:val="18"/>
                  <w:szCs w:val="18"/>
                </w:rPr>
                <w:t>Working at height: A brief guide (hse.gov.uk)</w:t>
              </w:r>
            </w:hyperlink>
          </w:p>
          <w:p w14:paraId="266A358B" w14:textId="77777777" w:rsidR="00A90756" w:rsidRPr="00B808A6" w:rsidRDefault="00417572" w:rsidP="00A90756">
            <w:pPr>
              <w:pStyle w:val="ListParagraph"/>
              <w:numPr>
                <w:ilvl w:val="0"/>
                <w:numId w:val="6"/>
              </w:numPr>
              <w:rPr>
                <w:rFonts w:cs="Arial"/>
                <w:sz w:val="18"/>
                <w:szCs w:val="18"/>
                <w:lang w:eastAsia="en-US"/>
              </w:rPr>
            </w:pPr>
            <w:hyperlink r:id="rId14" w:history="1">
              <w:r w:rsidR="00A90756" w:rsidRPr="00B808A6">
                <w:rPr>
                  <w:rStyle w:val="Hyperlink"/>
                  <w:sz w:val="18"/>
                  <w:szCs w:val="18"/>
                </w:rPr>
                <w:t>LA455 Safe use of ladders and stepladders: A brief guide</w:t>
              </w:r>
            </w:hyperlink>
          </w:p>
          <w:p w14:paraId="5394DE8D" w14:textId="77777777" w:rsidR="00A90756" w:rsidRPr="000E4D3D" w:rsidRDefault="00417572" w:rsidP="00A90756">
            <w:pPr>
              <w:pStyle w:val="ListParagraph"/>
              <w:numPr>
                <w:ilvl w:val="0"/>
                <w:numId w:val="6"/>
              </w:numPr>
              <w:rPr>
                <w:rStyle w:val="Hyperlink"/>
                <w:rFonts w:cs="Arial"/>
                <w:color w:val="auto"/>
                <w:sz w:val="18"/>
                <w:szCs w:val="18"/>
                <w:u w:val="none"/>
                <w:lang w:eastAsia="en-US"/>
              </w:rPr>
            </w:pPr>
            <w:hyperlink r:id="rId15" w:history="1">
              <w:r w:rsidR="00A90756" w:rsidRPr="000E4D3D">
                <w:rPr>
                  <w:rStyle w:val="Hyperlink"/>
                  <w:sz w:val="18"/>
                  <w:szCs w:val="18"/>
                </w:rPr>
                <w:t>Step-by-step guide to control risk of work at height - HSE</w:t>
              </w:r>
            </w:hyperlink>
          </w:p>
          <w:p w14:paraId="33D06177" w14:textId="77777777" w:rsidR="00A90756" w:rsidRPr="00DA34B1" w:rsidRDefault="00A90756" w:rsidP="00A90756">
            <w:pPr>
              <w:rPr>
                <w:rFonts w:cs="Arial"/>
                <w:sz w:val="18"/>
                <w:szCs w:val="18"/>
                <w:lang w:eastAsia="en-US"/>
              </w:rPr>
            </w:pPr>
          </w:p>
        </w:tc>
        <w:tc>
          <w:tcPr>
            <w:tcW w:w="331" w:type="dxa"/>
          </w:tcPr>
          <w:p w14:paraId="5C37E4CD" w14:textId="77777777" w:rsidR="00A90756" w:rsidRPr="00DA34B1" w:rsidRDefault="00A90756" w:rsidP="00A90756">
            <w:pPr>
              <w:ind w:left="12"/>
              <w:jc w:val="center"/>
              <w:rPr>
                <w:rFonts w:cs="Arial"/>
                <w:sz w:val="18"/>
                <w:szCs w:val="18"/>
                <w:lang w:eastAsia="en-US"/>
              </w:rPr>
            </w:pPr>
          </w:p>
        </w:tc>
        <w:tc>
          <w:tcPr>
            <w:tcW w:w="472" w:type="dxa"/>
          </w:tcPr>
          <w:p w14:paraId="67516CC1" w14:textId="77777777" w:rsidR="00A90756" w:rsidRPr="00DA34B1" w:rsidRDefault="00A90756" w:rsidP="00A90756">
            <w:pPr>
              <w:ind w:left="12"/>
              <w:jc w:val="center"/>
              <w:rPr>
                <w:rFonts w:cs="Arial"/>
                <w:sz w:val="18"/>
                <w:szCs w:val="18"/>
                <w:lang w:eastAsia="en-US"/>
              </w:rPr>
            </w:pPr>
          </w:p>
        </w:tc>
        <w:tc>
          <w:tcPr>
            <w:tcW w:w="473" w:type="dxa"/>
          </w:tcPr>
          <w:p w14:paraId="39C6119D" w14:textId="77777777" w:rsidR="00A90756" w:rsidRPr="00DA34B1" w:rsidRDefault="00A90756" w:rsidP="00A90756">
            <w:pPr>
              <w:ind w:left="12"/>
              <w:jc w:val="center"/>
              <w:rPr>
                <w:rFonts w:cs="Arial"/>
                <w:sz w:val="18"/>
                <w:szCs w:val="18"/>
                <w:lang w:eastAsia="en-US"/>
              </w:rPr>
            </w:pPr>
          </w:p>
        </w:tc>
        <w:tc>
          <w:tcPr>
            <w:tcW w:w="851" w:type="dxa"/>
          </w:tcPr>
          <w:p w14:paraId="7E9E8448" w14:textId="77777777" w:rsidR="00A90756" w:rsidRPr="00DA34B1" w:rsidRDefault="00A90756" w:rsidP="00A90756">
            <w:pPr>
              <w:ind w:left="12"/>
              <w:jc w:val="center"/>
              <w:rPr>
                <w:rFonts w:cs="Arial"/>
                <w:sz w:val="18"/>
                <w:szCs w:val="18"/>
                <w:lang w:eastAsia="en-US"/>
              </w:rPr>
            </w:pPr>
          </w:p>
        </w:tc>
      </w:tr>
      <w:tr w:rsidR="00E352F8" w:rsidRPr="00BC67F5" w14:paraId="3F3821D8" w14:textId="77777777" w:rsidTr="32919617">
        <w:trPr>
          <w:trHeight w:val="889"/>
        </w:trPr>
        <w:tc>
          <w:tcPr>
            <w:tcW w:w="3835" w:type="dxa"/>
          </w:tcPr>
          <w:p w14:paraId="77F1E2A9" w14:textId="48C58A7E" w:rsidR="00E352F8" w:rsidRPr="00DA34B1" w:rsidRDefault="00E352F8" w:rsidP="00E352F8">
            <w:pPr>
              <w:tabs>
                <w:tab w:val="center" w:pos="4153"/>
                <w:tab w:val="right" w:pos="8306"/>
              </w:tabs>
              <w:rPr>
                <w:rFonts w:cs="Arial"/>
                <w:sz w:val="18"/>
                <w:szCs w:val="18"/>
                <w:lang w:eastAsia="en-US"/>
              </w:rPr>
            </w:pPr>
            <w:r>
              <w:rPr>
                <w:rFonts w:cs="Arial"/>
                <w:sz w:val="18"/>
                <w:szCs w:val="18"/>
                <w:lang w:eastAsia="en-US"/>
              </w:rPr>
              <w:t>Risk of harm from falling objects from height.</w:t>
            </w:r>
          </w:p>
        </w:tc>
        <w:tc>
          <w:tcPr>
            <w:tcW w:w="2912" w:type="dxa"/>
          </w:tcPr>
          <w:p w14:paraId="5D5EDE6F" w14:textId="77777777" w:rsidR="00E352F8" w:rsidRDefault="00E352F8" w:rsidP="00E352F8">
            <w:pPr>
              <w:jc w:val="both"/>
              <w:rPr>
                <w:rFonts w:cs="Arial"/>
                <w:sz w:val="18"/>
                <w:szCs w:val="18"/>
                <w:lang w:eastAsia="en-US"/>
              </w:rPr>
            </w:pPr>
            <w:r>
              <w:rPr>
                <w:rFonts w:cs="Arial"/>
                <w:sz w:val="18"/>
                <w:szCs w:val="18"/>
                <w:lang w:eastAsia="en-US"/>
              </w:rPr>
              <w:t>Physical injury from objects falling from height. Injuries may include cuts, bruising, factures. Injuries may be fatal.</w:t>
            </w:r>
          </w:p>
          <w:p w14:paraId="159163C9" w14:textId="31C6D3A6" w:rsidR="00E352F8" w:rsidRPr="00DA34B1" w:rsidRDefault="00E352F8" w:rsidP="00E352F8">
            <w:pPr>
              <w:jc w:val="both"/>
              <w:rPr>
                <w:rFonts w:cs="Arial"/>
                <w:sz w:val="18"/>
                <w:szCs w:val="18"/>
                <w:lang w:eastAsia="en-US"/>
              </w:rPr>
            </w:pPr>
          </w:p>
        </w:tc>
        <w:tc>
          <w:tcPr>
            <w:tcW w:w="6856" w:type="dxa"/>
          </w:tcPr>
          <w:p w14:paraId="1B884049" w14:textId="77777777" w:rsidR="00E352F8" w:rsidRDefault="00E352F8" w:rsidP="00E352F8">
            <w:pPr>
              <w:rPr>
                <w:rFonts w:cs="Arial"/>
                <w:sz w:val="18"/>
                <w:szCs w:val="18"/>
                <w:lang w:eastAsia="en-US"/>
              </w:rPr>
            </w:pPr>
            <w:r>
              <w:rPr>
                <w:rFonts w:cs="Arial"/>
                <w:sz w:val="18"/>
                <w:szCs w:val="18"/>
                <w:lang w:eastAsia="en-US"/>
              </w:rPr>
              <w:t>When working at height ensure tools are secure to prevent falling.</w:t>
            </w:r>
          </w:p>
          <w:p w14:paraId="551702F1" w14:textId="77777777" w:rsidR="00E352F8" w:rsidRDefault="00E352F8" w:rsidP="00E352F8">
            <w:pPr>
              <w:rPr>
                <w:rFonts w:cs="Arial"/>
                <w:sz w:val="18"/>
                <w:szCs w:val="18"/>
                <w:lang w:eastAsia="en-US"/>
              </w:rPr>
            </w:pPr>
          </w:p>
          <w:p w14:paraId="6ED8A9E5" w14:textId="77777777" w:rsidR="00E352F8" w:rsidRDefault="00E352F8" w:rsidP="00E352F8">
            <w:pPr>
              <w:rPr>
                <w:rFonts w:cs="Arial"/>
                <w:sz w:val="18"/>
                <w:szCs w:val="18"/>
                <w:lang w:eastAsia="en-US"/>
              </w:rPr>
            </w:pPr>
            <w:r>
              <w:rPr>
                <w:rFonts w:cs="Arial"/>
                <w:sz w:val="18"/>
                <w:szCs w:val="18"/>
                <w:lang w:eastAsia="en-US"/>
              </w:rPr>
              <w:t>Task conducted at quieter times of the day e.g. before / after school to avoid contact with pupils / employees.</w:t>
            </w:r>
          </w:p>
          <w:p w14:paraId="08FAA7F0" w14:textId="77777777" w:rsidR="00E352F8" w:rsidRDefault="00E352F8" w:rsidP="00E352F8">
            <w:pPr>
              <w:rPr>
                <w:rFonts w:cs="Arial"/>
                <w:sz w:val="18"/>
                <w:szCs w:val="18"/>
                <w:lang w:eastAsia="en-US"/>
              </w:rPr>
            </w:pPr>
          </w:p>
          <w:p w14:paraId="13094B7A" w14:textId="77777777" w:rsidR="00E352F8" w:rsidRDefault="00E352F8" w:rsidP="00E352F8">
            <w:pPr>
              <w:rPr>
                <w:rFonts w:cs="Arial"/>
                <w:sz w:val="18"/>
                <w:szCs w:val="18"/>
                <w:lang w:eastAsia="en-US"/>
              </w:rPr>
            </w:pPr>
            <w:r>
              <w:rPr>
                <w:rFonts w:cs="Arial"/>
                <w:sz w:val="18"/>
                <w:szCs w:val="18"/>
                <w:lang w:eastAsia="en-US"/>
              </w:rPr>
              <w:t>Area to be cordoned off to prevent access to any drop zones.</w:t>
            </w:r>
          </w:p>
          <w:p w14:paraId="66A13E04" w14:textId="77777777" w:rsidR="00E352F8" w:rsidRDefault="00E352F8" w:rsidP="00E352F8">
            <w:pPr>
              <w:rPr>
                <w:rFonts w:cs="Arial"/>
                <w:sz w:val="18"/>
                <w:szCs w:val="18"/>
                <w:lang w:eastAsia="en-US"/>
              </w:rPr>
            </w:pPr>
          </w:p>
          <w:p w14:paraId="52D51038" w14:textId="77777777" w:rsidR="00E352F8" w:rsidRDefault="00E352F8" w:rsidP="00E352F8">
            <w:pPr>
              <w:rPr>
                <w:rFonts w:cs="Arial"/>
                <w:sz w:val="18"/>
                <w:szCs w:val="18"/>
                <w:lang w:eastAsia="en-US"/>
              </w:rPr>
            </w:pPr>
            <w:r>
              <w:rPr>
                <w:rFonts w:cs="Arial"/>
                <w:sz w:val="18"/>
                <w:szCs w:val="18"/>
                <w:lang w:eastAsia="en-US"/>
              </w:rPr>
              <w:t>If access required beneath work at height activities hard hats must be worn.</w:t>
            </w:r>
          </w:p>
          <w:p w14:paraId="52DC1C58" w14:textId="77777777" w:rsidR="00E352F8" w:rsidRDefault="00E352F8" w:rsidP="00E352F8">
            <w:pPr>
              <w:rPr>
                <w:rFonts w:cs="Arial"/>
                <w:sz w:val="18"/>
                <w:szCs w:val="18"/>
                <w:lang w:eastAsia="en-US"/>
              </w:rPr>
            </w:pPr>
          </w:p>
          <w:p w14:paraId="61383A4D" w14:textId="77777777" w:rsidR="00E352F8" w:rsidRDefault="00E352F8" w:rsidP="00E352F8">
            <w:pPr>
              <w:rPr>
                <w:rFonts w:cs="Arial"/>
                <w:sz w:val="18"/>
                <w:szCs w:val="18"/>
                <w:lang w:eastAsia="en-US"/>
              </w:rPr>
            </w:pPr>
            <w:r>
              <w:rPr>
                <w:rFonts w:cs="Arial"/>
                <w:sz w:val="18"/>
                <w:szCs w:val="18"/>
                <w:lang w:eastAsia="en-US"/>
              </w:rPr>
              <w:t>When working on scaffolding install toe boards to prevent tools / items being kicked off.</w:t>
            </w:r>
          </w:p>
          <w:p w14:paraId="05ADC933" w14:textId="77777777" w:rsidR="00E352F8" w:rsidRPr="00DA34B1" w:rsidRDefault="00E352F8" w:rsidP="00E352F8">
            <w:pPr>
              <w:rPr>
                <w:rFonts w:cs="Arial"/>
                <w:sz w:val="18"/>
                <w:szCs w:val="18"/>
                <w:lang w:eastAsia="en-US"/>
              </w:rPr>
            </w:pPr>
          </w:p>
        </w:tc>
        <w:tc>
          <w:tcPr>
            <w:tcW w:w="331" w:type="dxa"/>
          </w:tcPr>
          <w:p w14:paraId="770C5F53" w14:textId="77777777" w:rsidR="00E352F8" w:rsidRPr="00DA34B1" w:rsidRDefault="00E352F8" w:rsidP="00E352F8">
            <w:pPr>
              <w:ind w:left="12"/>
              <w:jc w:val="center"/>
              <w:rPr>
                <w:rFonts w:cs="Arial"/>
                <w:sz w:val="18"/>
                <w:szCs w:val="18"/>
                <w:lang w:eastAsia="en-US"/>
              </w:rPr>
            </w:pPr>
          </w:p>
        </w:tc>
        <w:tc>
          <w:tcPr>
            <w:tcW w:w="472" w:type="dxa"/>
          </w:tcPr>
          <w:p w14:paraId="30B1DD07" w14:textId="77777777" w:rsidR="00E352F8" w:rsidRPr="00DA34B1" w:rsidRDefault="00E352F8" w:rsidP="00E352F8">
            <w:pPr>
              <w:ind w:left="12"/>
              <w:jc w:val="center"/>
              <w:rPr>
                <w:rFonts w:cs="Arial"/>
                <w:sz w:val="18"/>
                <w:szCs w:val="18"/>
                <w:lang w:eastAsia="en-US"/>
              </w:rPr>
            </w:pPr>
          </w:p>
        </w:tc>
        <w:tc>
          <w:tcPr>
            <w:tcW w:w="473" w:type="dxa"/>
          </w:tcPr>
          <w:p w14:paraId="32792258" w14:textId="77777777" w:rsidR="00E352F8" w:rsidRPr="00DA34B1" w:rsidRDefault="00E352F8" w:rsidP="00E352F8">
            <w:pPr>
              <w:ind w:left="12"/>
              <w:jc w:val="center"/>
              <w:rPr>
                <w:rFonts w:cs="Arial"/>
                <w:sz w:val="18"/>
                <w:szCs w:val="18"/>
                <w:lang w:eastAsia="en-US"/>
              </w:rPr>
            </w:pPr>
          </w:p>
        </w:tc>
        <w:tc>
          <w:tcPr>
            <w:tcW w:w="851" w:type="dxa"/>
          </w:tcPr>
          <w:p w14:paraId="6C276AC6" w14:textId="77777777" w:rsidR="00E352F8" w:rsidRPr="00DA34B1" w:rsidRDefault="00E352F8" w:rsidP="00E352F8">
            <w:pPr>
              <w:ind w:left="12"/>
              <w:jc w:val="center"/>
              <w:rPr>
                <w:rFonts w:cs="Arial"/>
                <w:sz w:val="18"/>
                <w:szCs w:val="18"/>
                <w:lang w:eastAsia="en-US"/>
              </w:rPr>
            </w:pPr>
          </w:p>
        </w:tc>
      </w:tr>
      <w:tr w:rsidR="00E3547E" w:rsidRPr="00BC67F5" w14:paraId="2E586694" w14:textId="77777777" w:rsidTr="32919617">
        <w:trPr>
          <w:trHeight w:val="889"/>
        </w:trPr>
        <w:tc>
          <w:tcPr>
            <w:tcW w:w="3835" w:type="dxa"/>
          </w:tcPr>
          <w:p w14:paraId="343A9813" w14:textId="6D71383E" w:rsidR="00E3547E" w:rsidRPr="00DA34B1" w:rsidRDefault="00E3547E" w:rsidP="00E3547E">
            <w:pPr>
              <w:tabs>
                <w:tab w:val="center" w:pos="4153"/>
                <w:tab w:val="right" w:pos="8306"/>
              </w:tabs>
              <w:rPr>
                <w:rFonts w:cs="Arial"/>
                <w:sz w:val="18"/>
                <w:szCs w:val="18"/>
                <w:lang w:eastAsia="en-US"/>
              </w:rPr>
            </w:pPr>
            <w:r>
              <w:rPr>
                <w:rFonts w:cs="Arial"/>
                <w:sz w:val="18"/>
                <w:szCs w:val="18"/>
                <w:lang w:eastAsia="en-US"/>
              </w:rPr>
              <w:t>Inappropriate or unsuitable work at height equipment.</w:t>
            </w:r>
          </w:p>
        </w:tc>
        <w:tc>
          <w:tcPr>
            <w:tcW w:w="2912" w:type="dxa"/>
          </w:tcPr>
          <w:p w14:paraId="46E8D71C" w14:textId="2B87A593" w:rsidR="00E3547E" w:rsidRPr="00DA34B1" w:rsidRDefault="00E3547E" w:rsidP="00E3547E">
            <w:pPr>
              <w:jc w:val="both"/>
              <w:rPr>
                <w:rFonts w:cs="Arial"/>
                <w:sz w:val="18"/>
                <w:szCs w:val="18"/>
                <w:lang w:eastAsia="en-US"/>
              </w:rPr>
            </w:pPr>
            <w:r>
              <w:rPr>
                <w:rFonts w:cs="Arial"/>
                <w:sz w:val="18"/>
                <w:szCs w:val="18"/>
                <w:lang w:eastAsia="en-US"/>
              </w:rPr>
              <w:t>Physical injury from contact with unsuitable or incorrect use of equipment. Physical injury from falling from height or falling objects. Injuries may include cuts, bruising, factures. Injuries may be fatal.</w:t>
            </w:r>
          </w:p>
        </w:tc>
        <w:tc>
          <w:tcPr>
            <w:tcW w:w="6856" w:type="dxa"/>
          </w:tcPr>
          <w:p w14:paraId="0DE7C668" w14:textId="77777777" w:rsidR="00E3547E" w:rsidRPr="00B13B47" w:rsidRDefault="00E3547E" w:rsidP="00E3547E">
            <w:pPr>
              <w:rPr>
                <w:rFonts w:cs="Arial"/>
                <w:sz w:val="18"/>
                <w:szCs w:val="18"/>
                <w:lang w:eastAsia="en-US"/>
              </w:rPr>
            </w:pPr>
            <w:r w:rsidRPr="00B13B47">
              <w:rPr>
                <w:rFonts w:cs="Arial"/>
                <w:sz w:val="18"/>
                <w:szCs w:val="18"/>
                <w:lang w:eastAsia="en-US"/>
              </w:rPr>
              <w:t>When selecting suitable work at height equipment the following will be considered:</w:t>
            </w:r>
          </w:p>
          <w:p w14:paraId="0FB33AA2" w14:textId="77777777" w:rsidR="00E3547E" w:rsidRPr="00B13B47" w:rsidRDefault="00E3547E" w:rsidP="00E3547E">
            <w:pPr>
              <w:pStyle w:val="ListParagraph"/>
              <w:numPr>
                <w:ilvl w:val="0"/>
                <w:numId w:val="7"/>
              </w:numPr>
              <w:rPr>
                <w:rFonts w:cs="Arial"/>
                <w:sz w:val="18"/>
                <w:szCs w:val="18"/>
                <w:lang w:eastAsia="en-US"/>
              </w:rPr>
            </w:pPr>
            <w:r w:rsidRPr="00B13B47">
              <w:rPr>
                <w:rFonts w:cs="Arial"/>
                <w:sz w:val="18"/>
                <w:szCs w:val="18"/>
                <w:lang w:eastAsia="en-US"/>
              </w:rPr>
              <w:t>Distance to be climbed</w:t>
            </w:r>
          </w:p>
          <w:p w14:paraId="69DD0AD4" w14:textId="77777777" w:rsidR="00E3547E" w:rsidRPr="00B13B47" w:rsidRDefault="00E3547E" w:rsidP="00E3547E">
            <w:pPr>
              <w:pStyle w:val="ListParagraph"/>
              <w:numPr>
                <w:ilvl w:val="0"/>
                <w:numId w:val="7"/>
              </w:numPr>
              <w:rPr>
                <w:rFonts w:cs="Arial"/>
                <w:sz w:val="18"/>
                <w:szCs w:val="18"/>
                <w:lang w:eastAsia="en-US"/>
              </w:rPr>
            </w:pPr>
            <w:r w:rsidRPr="00B13B47">
              <w:rPr>
                <w:rFonts w:cs="Arial"/>
                <w:sz w:val="18"/>
                <w:szCs w:val="18"/>
                <w:lang w:eastAsia="en-US"/>
              </w:rPr>
              <w:t>Duration and frequency of use</w:t>
            </w:r>
          </w:p>
          <w:p w14:paraId="5FF546C6" w14:textId="77777777" w:rsidR="00E3547E" w:rsidRPr="00B13B47" w:rsidRDefault="00E3547E" w:rsidP="00E3547E">
            <w:pPr>
              <w:pStyle w:val="ListParagraph"/>
              <w:numPr>
                <w:ilvl w:val="0"/>
                <w:numId w:val="7"/>
              </w:numPr>
              <w:rPr>
                <w:rFonts w:cs="Arial"/>
                <w:sz w:val="18"/>
                <w:szCs w:val="18"/>
                <w:lang w:eastAsia="en-US"/>
              </w:rPr>
            </w:pPr>
            <w:r w:rsidRPr="00B13B47">
              <w:rPr>
                <w:rFonts w:cs="Arial"/>
                <w:sz w:val="18"/>
                <w:szCs w:val="18"/>
                <w:lang w:eastAsia="en-US"/>
              </w:rPr>
              <w:t>Distance and consequences of a potential fall</w:t>
            </w:r>
          </w:p>
          <w:p w14:paraId="5FA8F903" w14:textId="77777777" w:rsidR="00E3547E" w:rsidRPr="00B13B47" w:rsidRDefault="00E3547E" w:rsidP="00E3547E">
            <w:pPr>
              <w:pStyle w:val="ListParagraph"/>
              <w:numPr>
                <w:ilvl w:val="0"/>
                <w:numId w:val="7"/>
              </w:numPr>
              <w:rPr>
                <w:rFonts w:cs="Arial"/>
                <w:sz w:val="18"/>
                <w:szCs w:val="18"/>
                <w:lang w:eastAsia="en-US"/>
              </w:rPr>
            </w:pPr>
            <w:r w:rsidRPr="00B13B47">
              <w:rPr>
                <w:rFonts w:cs="Arial"/>
                <w:sz w:val="18"/>
                <w:szCs w:val="18"/>
                <w:lang w:eastAsia="en-US"/>
              </w:rPr>
              <w:t>Evacuation and rescue</w:t>
            </w:r>
          </w:p>
          <w:p w14:paraId="7065D52F" w14:textId="77777777" w:rsidR="00E3547E" w:rsidRPr="00B13B47" w:rsidRDefault="00E3547E" w:rsidP="00E3547E">
            <w:pPr>
              <w:pStyle w:val="ListParagraph"/>
              <w:numPr>
                <w:ilvl w:val="0"/>
                <w:numId w:val="7"/>
              </w:numPr>
              <w:rPr>
                <w:rFonts w:cs="Arial"/>
                <w:sz w:val="18"/>
                <w:szCs w:val="18"/>
                <w:lang w:eastAsia="en-US"/>
              </w:rPr>
            </w:pPr>
            <w:r w:rsidRPr="00B13B47">
              <w:rPr>
                <w:rFonts w:cs="Arial"/>
                <w:sz w:val="18"/>
                <w:szCs w:val="18"/>
                <w:lang w:eastAsia="en-US"/>
              </w:rPr>
              <w:t>Installation and removal</w:t>
            </w:r>
          </w:p>
          <w:p w14:paraId="0DB057E6" w14:textId="77777777" w:rsidR="00E3547E" w:rsidRDefault="00E3547E" w:rsidP="00E3547E">
            <w:pPr>
              <w:pStyle w:val="ListParagraph"/>
              <w:numPr>
                <w:ilvl w:val="0"/>
                <w:numId w:val="7"/>
              </w:numPr>
              <w:rPr>
                <w:rFonts w:cs="Arial"/>
                <w:sz w:val="18"/>
                <w:szCs w:val="18"/>
                <w:lang w:eastAsia="en-US"/>
              </w:rPr>
            </w:pPr>
            <w:r w:rsidRPr="00B13B47">
              <w:rPr>
                <w:rFonts w:cs="Arial"/>
                <w:sz w:val="18"/>
                <w:szCs w:val="18"/>
                <w:lang w:eastAsia="en-US"/>
              </w:rPr>
              <w:t>Working conditions e.g. fragile surfaces, environmental factors</w:t>
            </w:r>
          </w:p>
          <w:p w14:paraId="4128D4B7" w14:textId="77777777" w:rsidR="00E3547E" w:rsidRDefault="00E3547E" w:rsidP="00E3547E">
            <w:pPr>
              <w:rPr>
                <w:rFonts w:cs="Arial"/>
                <w:sz w:val="18"/>
                <w:szCs w:val="18"/>
                <w:lang w:eastAsia="en-US"/>
              </w:rPr>
            </w:pPr>
          </w:p>
          <w:p w14:paraId="5675593B" w14:textId="77777777" w:rsidR="00E3547E" w:rsidRDefault="00E3547E" w:rsidP="00E3547E">
            <w:pPr>
              <w:rPr>
                <w:rFonts w:cs="Arial"/>
                <w:sz w:val="18"/>
                <w:szCs w:val="18"/>
                <w:lang w:eastAsia="en-US"/>
              </w:rPr>
            </w:pPr>
            <w:r>
              <w:rPr>
                <w:rFonts w:cs="Arial"/>
                <w:sz w:val="18"/>
                <w:szCs w:val="18"/>
                <w:lang w:eastAsia="en-US"/>
              </w:rPr>
              <w:t>All work at height tasks will be planned and risk assessed.</w:t>
            </w:r>
          </w:p>
          <w:p w14:paraId="6EED03B9" w14:textId="77777777" w:rsidR="00E3547E" w:rsidRDefault="00E3547E" w:rsidP="00E3547E">
            <w:pPr>
              <w:rPr>
                <w:rFonts w:cs="Arial"/>
                <w:sz w:val="18"/>
                <w:szCs w:val="18"/>
                <w:lang w:eastAsia="en-US"/>
              </w:rPr>
            </w:pPr>
          </w:p>
          <w:p w14:paraId="15B4C180" w14:textId="77777777" w:rsidR="00E3547E" w:rsidRDefault="00E3547E" w:rsidP="00E3547E">
            <w:pPr>
              <w:rPr>
                <w:rFonts w:cs="Arial"/>
                <w:sz w:val="18"/>
                <w:szCs w:val="18"/>
                <w:lang w:eastAsia="en-US"/>
              </w:rPr>
            </w:pPr>
            <w:r>
              <w:rPr>
                <w:rFonts w:cs="Arial"/>
                <w:sz w:val="18"/>
                <w:szCs w:val="18"/>
                <w:lang w:eastAsia="en-US"/>
              </w:rPr>
              <w:t>Equipment can be easily accessed.</w:t>
            </w:r>
          </w:p>
          <w:p w14:paraId="5270178D" w14:textId="77777777" w:rsidR="00E3547E" w:rsidRDefault="00E3547E" w:rsidP="00E3547E">
            <w:pPr>
              <w:rPr>
                <w:rFonts w:cs="Arial"/>
                <w:sz w:val="18"/>
                <w:szCs w:val="18"/>
                <w:lang w:eastAsia="en-US"/>
              </w:rPr>
            </w:pPr>
          </w:p>
          <w:p w14:paraId="31446413" w14:textId="77777777" w:rsidR="00E3547E" w:rsidRDefault="00E3547E" w:rsidP="00E3547E">
            <w:pPr>
              <w:rPr>
                <w:rFonts w:cs="Arial"/>
                <w:sz w:val="18"/>
                <w:szCs w:val="18"/>
                <w:lang w:eastAsia="en-US"/>
              </w:rPr>
            </w:pPr>
            <w:r>
              <w:rPr>
                <w:rFonts w:cs="Arial"/>
                <w:sz w:val="18"/>
                <w:szCs w:val="18"/>
                <w:lang w:eastAsia="en-US"/>
              </w:rPr>
              <w:t>Do not use chairs and other furniture to work at height.</w:t>
            </w:r>
          </w:p>
          <w:p w14:paraId="27BFFD4D" w14:textId="77777777" w:rsidR="00E3547E" w:rsidRDefault="00E3547E" w:rsidP="00E3547E">
            <w:pPr>
              <w:rPr>
                <w:rFonts w:cs="Arial"/>
                <w:sz w:val="18"/>
                <w:szCs w:val="18"/>
                <w:lang w:eastAsia="en-US"/>
              </w:rPr>
            </w:pPr>
          </w:p>
          <w:p w14:paraId="0B6548FE" w14:textId="77777777" w:rsidR="00E3547E" w:rsidRPr="00575074" w:rsidRDefault="00E3547E" w:rsidP="00E3547E">
            <w:pPr>
              <w:rPr>
                <w:rFonts w:cs="Arial"/>
                <w:sz w:val="18"/>
                <w:szCs w:val="18"/>
                <w:lang w:eastAsia="en-US"/>
              </w:rPr>
            </w:pPr>
            <w:r>
              <w:rPr>
                <w:rFonts w:cs="Arial"/>
                <w:sz w:val="18"/>
                <w:szCs w:val="18"/>
                <w:lang w:eastAsia="en-US"/>
              </w:rPr>
              <w:t>No makeshift ladders will be used.</w:t>
            </w:r>
          </w:p>
          <w:p w14:paraId="6D912E94" w14:textId="77777777" w:rsidR="00E3547E" w:rsidRPr="00DA34B1" w:rsidRDefault="00E3547E" w:rsidP="00E3547E">
            <w:pPr>
              <w:rPr>
                <w:rFonts w:cs="Arial"/>
                <w:sz w:val="18"/>
                <w:szCs w:val="18"/>
                <w:lang w:eastAsia="en-US"/>
              </w:rPr>
            </w:pPr>
          </w:p>
        </w:tc>
        <w:tc>
          <w:tcPr>
            <w:tcW w:w="331" w:type="dxa"/>
          </w:tcPr>
          <w:p w14:paraId="75B4C2B2" w14:textId="77777777" w:rsidR="00E3547E" w:rsidRPr="00DA34B1" w:rsidRDefault="00E3547E" w:rsidP="00E3547E">
            <w:pPr>
              <w:ind w:left="12"/>
              <w:jc w:val="center"/>
              <w:rPr>
                <w:rFonts w:cs="Arial"/>
                <w:sz w:val="18"/>
                <w:szCs w:val="18"/>
                <w:lang w:eastAsia="en-US"/>
              </w:rPr>
            </w:pPr>
          </w:p>
        </w:tc>
        <w:tc>
          <w:tcPr>
            <w:tcW w:w="472" w:type="dxa"/>
          </w:tcPr>
          <w:p w14:paraId="329E2C43" w14:textId="77777777" w:rsidR="00E3547E" w:rsidRPr="00DA34B1" w:rsidRDefault="00E3547E" w:rsidP="00E3547E">
            <w:pPr>
              <w:ind w:left="12"/>
              <w:jc w:val="center"/>
              <w:rPr>
                <w:rFonts w:cs="Arial"/>
                <w:sz w:val="18"/>
                <w:szCs w:val="18"/>
                <w:lang w:eastAsia="en-US"/>
              </w:rPr>
            </w:pPr>
          </w:p>
        </w:tc>
        <w:tc>
          <w:tcPr>
            <w:tcW w:w="473" w:type="dxa"/>
          </w:tcPr>
          <w:p w14:paraId="7914DB15" w14:textId="77777777" w:rsidR="00E3547E" w:rsidRPr="00DA34B1" w:rsidRDefault="00E3547E" w:rsidP="00E3547E">
            <w:pPr>
              <w:ind w:left="12"/>
              <w:jc w:val="center"/>
              <w:rPr>
                <w:rFonts w:cs="Arial"/>
                <w:sz w:val="18"/>
                <w:szCs w:val="18"/>
                <w:lang w:eastAsia="en-US"/>
              </w:rPr>
            </w:pPr>
          </w:p>
        </w:tc>
        <w:tc>
          <w:tcPr>
            <w:tcW w:w="851" w:type="dxa"/>
          </w:tcPr>
          <w:p w14:paraId="30259F2E" w14:textId="77777777" w:rsidR="00E3547E" w:rsidRPr="00DA34B1" w:rsidRDefault="00E3547E" w:rsidP="00E3547E">
            <w:pPr>
              <w:ind w:left="12"/>
              <w:jc w:val="center"/>
              <w:rPr>
                <w:rFonts w:cs="Arial"/>
                <w:sz w:val="18"/>
                <w:szCs w:val="18"/>
                <w:lang w:eastAsia="en-US"/>
              </w:rPr>
            </w:pPr>
          </w:p>
        </w:tc>
      </w:tr>
      <w:tr w:rsidR="0036267B" w:rsidRPr="00BC67F5" w14:paraId="20CC9DCC" w14:textId="77777777" w:rsidTr="32919617">
        <w:trPr>
          <w:trHeight w:val="889"/>
        </w:trPr>
        <w:tc>
          <w:tcPr>
            <w:tcW w:w="3835" w:type="dxa"/>
          </w:tcPr>
          <w:p w14:paraId="209F3AD9" w14:textId="11ADA185" w:rsidR="0036267B" w:rsidRPr="00DA34B1" w:rsidRDefault="0036267B" w:rsidP="0036267B">
            <w:pPr>
              <w:tabs>
                <w:tab w:val="center" w:pos="4153"/>
                <w:tab w:val="right" w:pos="8306"/>
              </w:tabs>
              <w:rPr>
                <w:rFonts w:cs="Arial"/>
                <w:sz w:val="18"/>
                <w:szCs w:val="18"/>
                <w:lang w:eastAsia="en-US"/>
              </w:rPr>
            </w:pPr>
            <w:r>
              <w:rPr>
                <w:rFonts w:cs="Arial"/>
                <w:sz w:val="18"/>
                <w:szCs w:val="18"/>
                <w:lang w:eastAsia="en-US"/>
              </w:rPr>
              <w:lastRenderedPageBreak/>
              <w:t xml:space="preserve">Inadequate maintenance of work at height equipment. </w:t>
            </w:r>
          </w:p>
        </w:tc>
        <w:tc>
          <w:tcPr>
            <w:tcW w:w="2912" w:type="dxa"/>
          </w:tcPr>
          <w:p w14:paraId="4D1A3352" w14:textId="77777777" w:rsidR="0036267B" w:rsidRDefault="0036267B" w:rsidP="0036267B">
            <w:pPr>
              <w:jc w:val="both"/>
              <w:rPr>
                <w:rFonts w:cs="Arial"/>
                <w:sz w:val="18"/>
                <w:szCs w:val="18"/>
                <w:lang w:eastAsia="en-US"/>
              </w:rPr>
            </w:pPr>
            <w:r>
              <w:rPr>
                <w:rFonts w:cs="Arial"/>
                <w:sz w:val="18"/>
                <w:szCs w:val="18"/>
                <w:lang w:eastAsia="en-US"/>
              </w:rPr>
              <w:t>Physical injury from contact with unsuitable, damaged, poorly maintained, or incorrect use of equipment. Physical injury from falling from height due to equipment failure or poorly maintained equipment. Injuries may include cuts, bruising, factures. Injuries may be fatal.</w:t>
            </w:r>
          </w:p>
          <w:p w14:paraId="17A15BB2" w14:textId="115F4F5C" w:rsidR="0036267B" w:rsidRPr="00DA34B1" w:rsidRDefault="0036267B" w:rsidP="0036267B">
            <w:pPr>
              <w:jc w:val="both"/>
              <w:rPr>
                <w:rFonts w:cs="Arial"/>
                <w:sz w:val="18"/>
                <w:szCs w:val="18"/>
                <w:lang w:eastAsia="en-US"/>
              </w:rPr>
            </w:pPr>
          </w:p>
        </w:tc>
        <w:tc>
          <w:tcPr>
            <w:tcW w:w="6856" w:type="dxa"/>
          </w:tcPr>
          <w:p w14:paraId="012FBFFD" w14:textId="77777777" w:rsidR="0036267B" w:rsidRDefault="0036267B" w:rsidP="0036267B">
            <w:pPr>
              <w:rPr>
                <w:rFonts w:cs="Arial"/>
                <w:sz w:val="18"/>
                <w:szCs w:val="18"/>
                <w:lang w:eastAsia="en-US"/>
              </w:rPr>
            </w:pPr>
            <w:r>
              <w:rPr>
                <w:rFonts w:cs="Arial"/>
                <w:sz w:val="18"/>
                <w:szCs w:val="18"/>
                <w:lang w:eastAsia="en-US"/>
              </w:rPr>
              <w:t>A visual inspection of equipment is completed before use.</w:t>
            </w:r>
          </w:p>
          <w:p w14:paraId="1FE4EF4E" w14:textId="77777777" w:rsidR="0036267B" w:rsidRDefault="0036267B" w:rsidP="0036267B">
            <w:pPr>
              <w:rPr>
                <w:rFonts w:cs="Arial"/>
                <w:sz w:val="18"/>
                <w:szCs w:val="18"/>
                <w:lang w:eastAsia="en-US"/>
              </w:rPr>
            </w:pPr>
          </w:p>
          <w:p w14:paraId="2CBD4520" w14:textId="77777777" w:rsidR="0036267B" w:rsidRDefault="0036267B" w:rsidP="0036267B">
            <w:pPr>
              <w:rPr>
                <w:rFonts w:cs="Arial"/>
                <w:sz w:val="18"/>
                <w:szCs w:val="18"/>
                <w:lang w:eastAsia="en-US"/>
              </w:rPr>
            </w:pPr>
            <w:r>
              <w:rPr>
                <w:rFonts w:cs="Arial"/>
                <w:sz w:val="18"/>
                <w:szCs w:val="18"/>
                <w:lang w:eastAsia="en-US"/>
              </w:rPr>
              <w:t>A formal record of routine inspections is completed, and a record maintained.</w:t>
            </w:r>
          </w:p>
          <w:p w14:paraId="7411AE08" w14:textId="77777777" w:rsidR="0036267B" w:rsidRDefault="0036267B" w:rsidP="0036267B">
            <w:pPr>
              <w:rPr>
                <w:rFonts w:cs="Arial"/>
                <w:sz w:val="18"/>
                <w:szCs w:val="18"/>
                <w:lang w:eastAsia="en-US"/>
              </w:rPr>
            </w:pPr>
          </w:p>
          <w:p w14:paraId="24476C5F" w14:textId="654E6373" w:rsidR="0036267B" w:rsidRPr="00DA34B1" w:rsidRDefault="0036267B" w:rsidP="0036267B">
            <w:pPr>
              <w:rPr>
                <w:rFonts w:cs="Arial"/>
                <w:sz w:val="18"/>
                <w:szCs w:val="18"/>
                <w:lang w:eastAsia="en-US"/>
              </w:rPr>
            </w:pPr>
            <w:r>
              <w:rPr>
                <w:rFonts w:cs="Arial"/>
                <w:sz w:val="18"/>
                <w:szCs w:val="18"/>
                <w:lang w:eastAsia="en-US"/>
              </w:rPr>
              <w:t>Where equipment is found to be faulty or damaged it will be removed from use immediately and decommissioned.</w:t>
            </w:r>
          </w:p>
        </w:tc>
        <w:tc>
          <w:tcPr>
            <w:tcW w:w="331" w:type="dxa"/>
          </w:tcPr>
          <w:p w14:paraId="63152E89" w14:textId="77777777" w:rsidR="0036267B" w:rsidRPr="00DA34B1" w:rsidRDefault="0036267B" w:rsidP="0036267B">
            <w:pPr>
              <w:ind w:left="12"/>
              <w:jc w:val="center"/>
              <w:rPr>
                <w:rFonts w:cs="Arial"/>
                <w:sz w:val="18"/>
                <w:szCs w:val="18"/>
                <w:lang w:eastAsia="en-US"/>
              </w:rPr>
            </w:pPr>
          </w:p>
        </w:tc>
        <w:tc>
          <w:tcPr>
            <w:tcW w:w="472" w:type="dxa"/>
          </w:tcPr>
          <w:p w14:paraId="3EA7162F" w14:textId="77777777" w:rsidR="0036267B" w:rsidRPr="00DA34B1" w:rsidRDefault="0036267B" w:rsidP="0036267B">
            <w:pPr>
              <w:ind w:left="12"/>
              <w:jc w:val="center"/>
              <w:rPr>
                <w:rFonts w:cs="Arial"/>
                <w:sz w:val="18"/>
                <w:szCs w:val="18"/>
                <w:lang w:eastAsia="en-US"/>
              </w:rPr>
            </w:pPr>
          </w:p>
        </w:tc>
        <w:tc>
          <w:tcPr>
            <w:tcW w:w="473" w:type="dxa"/>
          </w:tcPr>
          <w:p w14:paraId="2B0AEFCD" w14:textId="77777777" w:rsidR="0036267B" w:rsidRPr="00DA34B1" w:rsidRDefault="0036267B" w:rsidP="0036267B">
            <w:pPr>
              <w:ind w:left="12"/>
              <w:jc w:val="center"/>
              <w:rPr>
                <w:rFonts w:cs="Arial"/>
                <w:sz w:val="18"/>
                <w:szCs w:val="18"/>
                <w:lang w:eastAsia="en-US"/>
              </w:rPr>
            </w:pPr>
          </w:p>
        </w:tc>
        <w:tc>
          <w:tcPr>
            <w:tcW w:w="851" w:type="dxa"/>
          </w:tcPr>
          <w:p w14:paraId="5D9E666F" w14:textId="77777777" w:rsidR="0036267B" w:rsidRPr="00DA34B1" w:rsidRDefault="0036267B" w:rsidP="0036267B">
            <w:pPr>
              <w:ind w:left="12"/>
              <w:jc w:val="center"/>
              <w:rPr>
                <w:rFonts w:cs="Arial"/>
                <w:sz w:val="18"/>
                <w:szCs w:val="18"/>
                <w:lang w:eastAsia="en-US"/>
              </w:rPr>
            </w:pPr>
          </w:p>
        </w:tc>
      </w:tr>
      <w:tr w:rsidR="004B4453" w:rsidRPr="00BC67F5" w14:paraId="0274934A" w14:textId="77777777" w:rsidTr="32919617">
        <w:trPr>
          <w:trHeight w:val="889"/>
        </w:trPr>
        <w:tc>
          <w:tcPr>
            <w:tcW w:w="3835" w:type="dxa"/>
          </w:tcPr>
          <w:p w14:paraId="2F15AE62" w14:textId="47968108" w:rsidR="004B4453" w:rsidRPr="00DA34B1" w:rsidRDefault="004B4453" w:rsidP="004B4453">
            <w:pPr>
              <w:tabs>
                <w:tab w:val="center" w:pos="4153"/>
                <w:tab w:val="right" w:pos="8306"/>
              </w:tabs>
              <w:rPr>
                <w:rFonts w:cs="Arial"/>
                <w:sz w:val="18"/>
                <w:szCs w:val="18"/>
                <w:lang w:eastAsia="en-US"/>
              </w:rPr>
            </w:pPr>
            <w:r>
              <w:rPr>
                <w:rFonts w:cs="Arial"/>
                <w:sz w:val="18"/>
                <w:szCs w:val="18"/>
                <w:lang w:eastAsia="en-US"/>
              </w:rPr>
              <w:t>Unauthorised use of work at height equipment.</w:t>
            </w:r>
          </w:p>
        </w:tc>
        <w:tc>
          <w:tcPr>
            <w:tcW w:w="2912" w:type="dxa"/>
          </w:tcPr>
          <w:p w14:paraId="73E0D8F5" w14:textId="77777777" w:rsidR="004B4453" w:rsidRDefault="004B4453" w:rsidP="004B4453">
            <w:pPr>
              <w:jc w:val="both"/>
              <w:rPr>
                <w:rFonts w:cs="Arial"/>
                <w:sz w:val="18"/>
                <w:szCs w:val="18"/>
                <w:lang w:eastAsia="en-US"/>
              </w:rPr>
            </w:pPr>
            <w:r>
              <w:rPr>
                <w:rFonts w:cs="Arial"/>
                <w:sz w:val="18"/>
                <w:szCs w:val="18"/>
                <w:lang w:eastAsia="en-US"/>
              </w:rPr>
              <w:t>Physical injury or ill-health from inappropriate behaviour, lack of experience and knowledge of hazards / risk. Physical injury from falling from height or falling objects. Injuries may include cuts, bruising, factures. Injuries may be fatal.</w:t>
            </w:r>
          </w:p>
          <w:p w14:paraId="6DCFB878" w14:textId="0A938B1C" w:rsidR="004B4453" w:rsidRPr="00DA34B1" w:rsidRDefault="004B4453" w:rsidP="004B4453">
            <w:pPr>
              <w:jc w:val="both"/>
              <w:rPr>
                <w:rFonts w:cs="Arial"/>
                <w:sz w:val="18"/>
                <w:szCs w:val="18"/>
                <w:lang w:eastAsia="en-US"/>
              </w:rPr>
            </w:pPr>
          </w:p>
        </w:tc>
        <w:tc>
          <w:tcPr>
            <w:tcW w:w="6856" w:type="dxa"/>
          </w:tcPr>
          <w:p w14:paraId="13F03308" w14:textId="77777777" w:rsidR="004B4453" w:rsidRDefault="004B4453" w:rsidP="004B4453">
            <w:pPr>
              <w:rPr>
                <w:rFonts w:cs="Arial"/>
                <w:sz w:val="18"/>
                <w:szCs w:val="18"/>
                <w:lang w:eastAsia="en-US"/>
              </w:rPr>
            </w:pPr>
            <w:r>
              <w:rPr>
                <w:rFonts w:cs="Arial"/>
                <w:sz w:val="18"/>
                <w:szCs w:val="18"/>
                <w:lang w:eastAsia="en-US"/>
              </w:rPr>
              <w:t>Arrangements in place to prevent the unauthorised use of equipment e.g. securely stored.</w:t>
            </w:r>
          </w:p>
          <w:p w14:paraId="00E26F7C" w14:textId="77777777" w:rsidR="004B4453" w:rsidRDefault="004B4453" w:rsidP="004B4453">
            <w:pPr>
              <w:rPr>
                <w:rFonts w:cs="Arial"/>
                <w:sz w:val="18"/>
                <w:szCs w:val="18"/>
                <w:lang w:eastAsia="en-US"/>
              </w:rPr>
            </w:pPr>
          </w:p>
          <w:p w14:paraId="09DB96A8" w14:textId="77777777" w:rsidR="004B4453" w:rsidRDefault="004B4453" w:rsidP="004B4453">
            <w:pPr>
              <w:rPr>
                <w:rFonts w:cs="Arial"/>
                <w:sz w:val="18"/>
                <w:szCs w:val="18"/>
                <w:lang w:eastAsia="en-US"/>
              </w:rPr>
            </w:pPr>
            <w:r>
              <w:rPr>
                <w:rFonts w:cs="Arial"/>
                <w:sz w:val="18"/>
                <w:szCs w:val="18"/>
                <w:lang w:eastAsia="en-US"/>
              </w:rPr>
              <w:t>Store materials and objects safely so they won’t cause injury if they were disturbed or collapse.</w:t>
            </w:r>
          </w:p>
          <w:p w14:paraId="482F5DC2" w14:textId="77777777" w:rsidR="004B4453" w:rsidRDefault="004B4453" w:rsidP="004B4453">
            <w:pPr>
              <w:rPr>
                <w:rFonts w:cs="Arial"/>
                <w:sz w:val="18"/>
                <w:szCs w:val="18"/>
                <w:lang w:eastAsia="en-US"/>
              </w:rPr>
            </w:pPr>
          </w:p>
          <w:p w14:paraId="5C2CBFB1" w14:textId="77777777" w:rsidR="004B4453" w:rsidRDefault="004B4453" w:rsidP="004B4453">
            <w:pPr>
              <w:rPr>
                <w:rFonts w:cs="Arial"/>
                <w:sz w:val="18"/>
                <w:szCs w:val="18"/>
                <w:lang w:eastAsia="en-US"/>
              </w:rPr>
            </w:pPr>
            <w:r>
              <w:rPr>
                <w:rFonts w:cs="Arial"/>
                <w:sz w:val="18"/>
                <w:szCs w:val="18"/>
                <w:lang w:eastAsia="en-US"/>
              </w:rPr>
              <w:t>Employees have received information, instruction, and training for work at height activities prior to accessing equipment.</w:t>
            </w:r>
          </w:p>
          <w:p w14:paraId="54E4CFC0" w14:textId="77777777" w:rsidR="004B4453" w:rsidRPr="00DA34B1" w:rsidRDefault="004B4453" w:rsidP="004B4453">
            <w:pPr>
              <w:rPr>
                <w:rFonts w:cs="Arial"/>
                <w:sz w:val="18"/>
                <w:szCs w:val="18"/>
                <w:lang w:eastAsia="en-US"/>
              </w:rPr>
            </w:pPr>
          </w:p>
        </w:tc>
        <w:tc>
          <w:tcPr>
            <w:tcW w:w="331" w:type="dxa"/>
          </w:tcPr>
          <w:p w14:paraId="6902D1D6" w14:textId="77777777" w:rsidR="004B4453" w:rsidRPr="00DA34B1" w:rsidRDefault="004B4453" w:rsidP="004B4453">
            <w:pPr>
              <w:ind w:left="12"/>
              <w:jc w:val="center"/>
              <w:rPr>
                <w:rFonts w:cs="Arial"/>
                <w:sz w:val="18"/>
                <w:szCs w:val="18"/>
                <w:lang w:eastAsia="en-US"/>
              </w:rPr>
            </w:pPr>
          </w:p>
        </w:tc>
        <w:tc>
          <w:tcPr>
            <w:tcW w:w="472" w:type="dxa"/>
          </w:tcPr>
          <w:p w14:paraId="2C38FDD2" w14:textId="77777777" w:rsidR="004B4453" w:rsidRPr="00DA34B1" w:rsidRDefault="004B4453" w:rsidP="004B4453">
            <w:pPr>
              <w:ind w:left="12"/>
              <w:jc w:val="center"/>
              <w:rPr>
                <w:rFonts w:cs="Arial"/>
                <w:sz w:val="18"/>
                <w:szCs w:val="18"/>
                <w:lang w:eastAsia="en-US"/>
              </w:rPr>
            </w:pPr>
          </w:p>
        </w:tc>
        <w:tc>
          <w:tcPr>
            <w:tcW w:w="473" w:type="dxa"/>
          </w:tcPr>
          <w:p w14:paraId="216E3D87" w14:textId="77777777" w:rsidR="004B4453" w:rsidRPr="00DA34B1" w:rsidRDefault="004B4453" w:rsidP="004B4453">
            <w:pPr>
              <w:ind w:left="12"/>
              <w:jc w:val="center"/>
              <w:rPr>
                <w:rFonts w:cs="Arial"/>
                <w:sz w:val="18"/>
                <w:szCs w:val="18"/>
                <w:lang w:eastAsia="en-US"/>
              </w:rPr>
            </w:pPr>
          </w:p>
        </w:tc>
        <w:tc>
          <w:tcPr>
            <w:tcW w:w="851" w:type="dxa"/>
          </w:tcPr>
          <w:p w14:paraId="1D3B2E86" w14:textId="77777777" w:rsidR="004B4453" w:rsidRPr="00DA34B1" w:rsidRDefault="004B4453" w:rsidP="004B4453">
            <w:pPr>
              <w:ind w:left="12"/>
              <w:jc w:val="center"/>
              <w:rPr>
                <w:rFonts w:cs="Arial"/>
                <w:sz w:val="18"/>
                <w:szCs w:val="18"/>
                <w:lang w:eastAsia="en-US"/>
              </w:rPr>
            </w:pPr>
          </w:p>
        </w:tc>
      </w:tr>
      <w:tr w:rsidR="00F5590A" w:rsidRPr="00BC67F5" w14:paraId="4677B86A" w14:textId="77777777" w:rsidTr="32919617">
        <w:trPr>
          <w:trHeight w:val="889"/>
        </w:trPr>
        <w:tc>
          <w:tcPr>
            <w:tcW w:w="3835" w:type="dxa"/>
          </w:tcPr>
          <w:p w14:paraId="4FDCEDBD" w14:textId="7BEBB6B9" w:rsidR="00F5590A" w:rsidRPr="00DA34B1" w:rsidRDefault="00F5590A" w:rsidP="00F5590A">
            <w:pPr>
              <w:tabs>
                <w:tab w:val="center" w:pos="4153"/>
                <w:tab w:val="right" w:pos="8306"/>
              </w:tabs>
              <w:rPr>
                <w:rFonts w:cs="Arial"/>
                <w:sz w:val="18"/>
                <w:szCs w:val="18"/>
                <w:lang w:eastAsia="en-US"/>
              </w:rPr>
            </w:pPr>
            <w:r>
              <w:rPr>
                <w:rFonts w:cs="Arial"/>
                <w:sz w:val="18"/>
                <w:szCs w:val="18"/>
                <w:lang w:eastAsia="en-US"/>
              </w:rPr>
              <w:t>Inadequate information, instruction, and training for those involved within work at height activities.</w:t>
            </w:r>
          </w:p>
        </w:tc>
        <w:tc>
          <w:tcPr>
            <w:tcW w:w="2912" w:type="dxa"/>
          </w:tcPr>
          <w:p w14:paraId="69993935" w14:textId="1CCDC19C" w:rsidR="00F5590A" w:rsidRPr="00DA34B1" w:rsidRDefault="00F5590A" w:rsidP="00F5590A">
            <w:pPr>
              <w:jc w:val="both"/>
              <w:rPr>
                <w:rFonts w:cs="Arial"/>
                <w:sz w:val="18"/>
                <w:szCs w:val="18"/>
                <w:lang w:eastAsia="en-US"/>
              </w:rPr>
            </w:pPr>
            <w:r>
              <w:rPr>
                <w:rFonts w:cs="Arial"/>
                <w:sz w:val="18"/>
                <w:szCs w:val="18"/>
                <w:lang w:eastAsia="en-US"/>
              </w:rPr>
              <w:t>Physical injury or ill-health from inappropriate behaviour, lack of experience and knowledge of hazards / risk.</w:t>
            </w:r>
          </w:p>
        </w:tc>
        <w:tc>
          <w:tcPr>
            <w:tcW w:w="6856" w:type="dxa"/>
          </w:tcPr>
          <w:p w14:paraId="1C892E74" w14:textId="77777777" w:rsidR="00F5590A" w:rsidRDefault="00F5590A" w:rsidP="00F5590A">
            <w:pPr>
              <w:rPr>
                <w:rFonts w:cs="Arial"/>
                <w:sz w:val="18"/>
                <w:szCs w:val="18"/>
                <w:lang w:eastAsia="en-US"/>
              </w:rPr>
            </w:pPr>
            <w:r>
              <w:rPr>
                <w:rFonts w:cs="Arial"/>
                <w:sz w:val="18"/>
                <w:szCs w:val="18"/>
                <w:lang w:eastAsia="en-US"/>
              </w:rPr>
              <w:t>Any persons undertaking low-risk, short duration tasks (less than 30 mins) must receive information and instruction on how to use the equipment safely.</w:t>
            </w:r>
          </w:p>
          <w:p w14:paraId="55C7D522" w14:textId="77777777" w:rsidR="00F5590A" w:rsidRDefault="00F5590A" w:rsidP="00F5590A">
            <w:pPr>
              <w:rPr>
                <w:rFonts w:cs="Arial"/>
                <w:sz w:val="18"/>
                <w:szCs w:val="18"/>
                <w:lang w:eastAsia="en-US"/>
              </w:rPr>
            </w:pPr>
          </w:p>
          <w:p w14:paraId="6E484DA5" w14:textId="77777777" w:rsidR="00F5590A" w:rsidRDefault="00F5590A" w:rsidP="00F5590A">
            <w:pPr>
              <w:rPr>
                <w:rFonts w:cs="Arial"/>
                <w:sz w:val="18"/>
                <w:szCs w:val="18"/>
                <w:lang w:eastAsia="en-US"/>
              </w:rPr>
            </w:pPr>
            <w:r>
              <w:rPr>
                <w:rFonts w:cs="Arial"/>
                <w:sz w:val="18"/>
                <w:szCs w:val="18"/>
                <w:lang w:eastAsia="en-US"/>
              </w:rPr>
              <w:t>Any persons undertaking work at height as a key part of their role must complete formal work at height training e.g. Site Manager.</w:t>
            </w:r>
          </w:p>
          <w:p w14:paraId="66D79A0A" w14:textId="77777777" w:rsidR="00F5590A" w:rsidRDefault="00F5590A" w:rsidP="00F5590A">
            <w:pPr>
              <w:rPr>
                <w:rFonts w:cs="Arial"/>
                <w:sz w:val="18"/>
                <w:szCs w:val="18"/>
                <w:lang w:eastAsia="en-US"/>
              </w:rPr>
            </w:pPr>
          </w:p>
          <w:p w14:paraId="783D6F6F" w14:textId="77777777" w:rsidR="00F5590A" w:rsidRDefault="00F5590A" w:rsidP="00F5590A">
            <w:pPr>
              <w:rPr>
                <w:rFonts w:cs="Arial"/>
                <w:sz w:val="18"/>
                <w:szCs w:val="18"/>
                <w:lang w:eastAsia="en-US"/>
              </w:rPr>
            </w:pPr>
            <w:r>
              <w:rPr>
                <w:rFonts w:cs="Arial"/>
                <w:sz w:val="18"/>
                <w:szCs w:val="18"/>
                <w:lang w:eastAsia="en-US"/>
              </w:rPr>
              <w:t>Activity is supervised and advice sought from a competent person to ensure the task can be completed safely.</w:t>
            </w:r>
          </w:p>
          <w:p w14:paraId="67E8F48D" w14:textId="77777777" w:rsidR="00F5590A" w:rsidRDefault="00F5590A" w:rsidP="00F5590A">
            <w:pPr>
              <w:rPr>
                <w:rFonts w:cs="Arial"/>
                <w:sz w:val="18"/>
                <w:szCs w:val="18"/>
                <w:lang w:eastAsia="en-US"/>
              </w:rPr>
            </w:pPr>
          </w:p>
          <w:p w14:paraId="6EFAAF8B" w14:textId="77777777" w:rsidR="00F5590A" w:rsidRDefault="00F5590A" w:rsidP="00F5590A">
            <w:pPr>
              <w:rPr>
                <w:rFonts w:cs="Arial"/>
                <w:sz w:val="18"/>
                <w:szCs w:val="18"/>
                <w:lang w:eastAsia="en-US"/>
              </w:rPr>
            </w:pPr>
            <w:r>
              <w:rPr>
                <w:rFonts w:cs="Arial"/>
                <w:sz w:val="18"/>
                <w:szCs w:val="18"/>
                <w:lang w:eastAsia="en-US"/>
              </w:rPr>
              <w:t>When specialist equipment is used the appropriate training must be provided e.g. PASMA for use and erection of tower scaffolds.</w:t>
            </w:r>
          </w:p>
          <w:p w14:paraId="3634A662" w14:textId="77777777" w:rsidR="00F5590A" w:rsidRPr="00DA34B1" w:rsidRDefault="00F5590A" w:rsidP="00F5590A">
            <w:pPr>
              <w:rPr>
                <w:rFonts w:cs="Arial"/>
                <w:sz w:val="18"/>
                <w:szCs w:val="18"/>
                <w:lang w:eastAsia="en-US"/>
              </w:rPr>
            </w:pPr>
          </w:p>
        </w:tc>
        <w:tc>
          <w:tcPr>
            <w:tcW w:w="331" w:type="dxa"/>
          </w:tcPr>
          <w:p w14:paraId="1CDFC84F" w14:textId="77777777" w:rsidR="00F5590A" w:rsidRPr="00DA34B1" w:rsidRDefault="00F5590A" w:rsidP="00F5590A">
            <w:pPr>
              <w:ind w:left="12"/>
              <w:jc w:val="center"/>
              <w:rPr>
                <w:rFonts w:cs="Arial"/>
                <w:sz w:val="18"/>
                <w:szCs w:val="18"/>
                <w:lang w:eastAsia="en-US"/>
              </w:rPr>
            </w:pPr>
          </w:p>
        </w:tc>
        <w:tc>
          <w:tcPr>
            <w:tcW w:w="472" w:type="dxa"/>
          </w:tcPr>
          <w:p w14:paraId="501435D9" w14:textId="77777777" w:rsidR="00F5590A" w:rsidRPr="00DA34B1" w:rsidRDefault="00F5590A" w:rsidP="00F5590A">
            <w:pPr>
              <w:ind w:left="12"/>
              <w:jc w:val="center"/>
              <w:rPr>
                <w:rFonts w:cs="Arial"/>
                <w:sz w:val="18"/>
                <w:szCs w:val="18"/>
                <w:lang w:eastAsia="en-US"/>
              </w:rPr>
            </w:pPr>
          </w:p>
        </w:tc>
        <w:tc>
          <w:tcPr>
            <w:tcW w:w="473" w:type="dxa"/>
          </w:tcPr>
          <w:p w14:paraId="326293AF" w14:textId="77777777" w:rsidR="00F5590A" w:rsidRPr="00DA34B1" w:rsidRDefault="00F5590A" w:rsidP="00F5590A">
            <w:pPr>
              <w:ind w:left="12"/>
              <w:jc w:val="center"/>
              <w:rPr>
                <w:rFonts w:cs="Arial"/>
                <w:sz w:val="18"/>
                <w:szCs w:val="18"/>
                <w:lang w:eastAsia="en-US"/>
              </w:rPr>
            </w:pPr>
          </w:p>
        </w:tc>
        <w:tc>
          <w:tcPr>
            <w:tcW w:w="851" w:type="dxa"/>
          </w:tcPr>
          <w:p w14:paraId="0AC86FDA" w14:textId="77777777" w:rsidR="00F5590A" w:rsidRPr="00DA34B1" w:rsidRDefault="00F5590A" w:rsidP="00F5590A">
            <w:pPr>
              <w:ind w:left="12"/>
              <w:jc w:val="center"/>
              <w:rPr>
                <w:rFonts w:cs="Arial"/>
                <w:sz w:val="18"/>
                <w:szCs w:val="18"/>
                <w:lang w:eastAsia="en-US"/>
              </w:rPr>
            </w:pPr>
          </w:p>
        </w:tc>
      </w:tr>
      <w:tr w:rsidR="00774C04" w:rsidRPr="00BC67F5" w14:paraId="2C27EB0C" w14:textId="77777777" w:rsidTr="32919617">
        <w:trPr>
          <w:trHeight w:val="889"/>
        </w:trPr>
        <w:tc>
          <w:tcPr>
            <w:tcW w:w="3835" w:type="dxa"/>
          </w:tcPr>
          <w:p w14:paraId="785FFB3F" w14:textId="0B9EA3F0" w:rsidR="00774C04" w:rsidRPr="00DA34B1" w:rsidRDefault="00774C04" w:rsidP="00774C04">
            <w:pPr>
              <w:tabs>
                <w:tab w:val="center" w:pos="4153"/>
                <w:tab w:val="right" w:pos="8306"/>
              </w:tabs>
              <w:rPr>
                <w:rFonts w:cs="Arial"/>
                <w:sz w:val="18"/>
                <w:szCs w:val="18"/>
                <w:lang w:eastAsia="en-US"/>
              </w:rPr>
            </w:pPr>
            <w:r>
              <w:rPr>
                <w:rFonts w:cs="Arial"/>
                <w:sz w:val="18"/>
                <w:szCs w:val="18"/>
                <w:lang w:eastAsia="en-US"/>
              </w:rPr>
              <w:t>Inappropriate manual handling techniques when moving work at height equipment, tools or as part of the task.</w:t>
            </w:r>
          </w:p>
        </w:tc>
        <w:tc>
          <w:tcPr>
            <w:tcW w:w="2912" w:type="dxa"/>
          </w:tcPr>
          <w:p w14:paraId="153687AA" w14:textId="6003DD9E" w:rsidR="00774C04" w:rsidRPr="00DA34B1" w:rsidRDefault="00774C04" w:rsidP="00774C04">
            <w:pPr>
              <w:jc w:val="both"/>
              <w:rPr>
                <w:rFonts w:cs="Arial"/>
                <w:sz w:val="18"/>
                <w:szCs w:val="18"/>
                <w:lang w:eastAsia="en-US"/>
              </w:rPr>
            </w:pPr>
            <w:r>
              <w:rPr>
                <w:rFonts w:cs="Arial"/>
                <w:sz w:val="18"/>
                <w:szCs w:val="18"/>
                <w:lang w:eastAsia="en-US"/>
              </w:rPr>
              <w:t xml:space="preserve">Physical injuries and ill-health from using incorrect lifting techniques and attempting to lift heavy / cumbersome items. Injuries may include sprains, back pain, fractures, and musculoskeletal disorders. </w:t>
            </w:r>
          </w:p>
        </w:tc>
        <w:tc>
          <w:tcPr>
            <w:tcW w:w="6856" w:type="dxa"/>
          </w:tcPr>
          <w:p w14:paraId="0F59CF6B" w14:textId="77777777" w:rsidR="00774C04" w:rsidRDefault="00774C04" w:rsidP="00774C04">
            <w:pPr>
              <w:rPr>
                <w:rFonts w:cs="Arial"/>
                <w:sz w:val="18"/>
                <w:szCs w:val="18"/>
                <w:lang w:eastAsia="en-US"/>
              </w:rPr>
            </w:pPr>
            <w:r>
              <w:rPr>
                <w:rFonts w:cs="Arial"/>
                <w:sz w:val="18"/>
                <w:szCs w:val="18"/>
                <w:lang w:eastAsia="en-US"/>
              </w:rPr>
              <w:t>Employees have received information, instruction, and training for manual handling activities.</w:t>
            </w:r>
          </w:p>
          <w:p w14:paraId="0376E742" w14:textId="77777777" w:rsidR="00774C04" w:rsidRDefault="00774C04" w:rsidP="00774C04">
            <w:pPr>
              <w:rPr>
                <w:rFonts w:cs="Arial"/>
                <w:sz w:val="18"/>
                <w:szCs w:val="18"/>
                <w:lang w:eastAsia="en-US"/>
              </w:rPr>
            </w:pPr>
          </w:p>
          <w:p w14:paraId="039288FA" w14:textId="77777777" w:rsidR="00774C04" w:rsidRDefault="00774C04" w:rsidP="00774C04">
            <w:pPr>
              <w:rPr>
                <w:rFonts w:cs="Arial"/>
                <w:sz w:val="18"/>
                <w:szCs w:val="18"/>
                <w:lang w:eastAsia="en-US"/>
              </w:rPr>
            </w:pPr>
            <w:r>
              <w:rPr>
                <w:rFonts w:cs="Arial"/>
                <w:sz w:val="18"/>
                <w:szCs w:val="18"/>
                <w:lang w:eastAsia="en-US"/>
              </w:rPr>
              <w:t>Shared lifting practices to be adopted where appropriate.</w:t>
            </w:r>
          </w:p>
          <w:p w14:paraId="279D8290" w14:textId="77777777" w:rsidR="00774C04" w:rsidRDefault="00774C04" w:rsidP="00774C04">
            <w:pPr>
              <w:rPr>
                <w:rFonts w:cs="Arial"/>
                <w:sz w:val="18"/>
                <w:szCs w:val="18"/>
                <w:lang w:eastAsia="en-US"/>
              </w:rPr>
            </w:pPr>
          </w:p>
          <w:p w14:paraId="60A69A70" w14:textId="77777777" w:rsidR="00774C04" w:rsidRDefault="00774C04" w:rsidP="00774C04">
            <w:pPr>
              <w:rPr>
                <w:rFonts w:cs="Arial"/>
                <w:sz w:val="18"/>
                <w:szCs w:val="18"/>
                <w:lang w:eastAsia="en-US"/>
              </w:rPr>
            </w:pPr>
            <w:r>
              <w:rPr>
                <w:rFonts w:cs="Arial"/>
                <w:sz w:val="18"/>
                <w:szCs w:val="18"/>
                <w:lang w:eastAsia="en-US"/>
              </w:rPr>
              <w:t>Large / heavy items to be assessed before handling.</w:t>
            </w:r>
          </w:p>
          <w:p w14:paraId="727FA981" w14:textId="77777777" w:rsidR="00774C04" w:rsidRDefault="00774C04" w:rsidP="00774C04">
            <w:pPr>
              <w:rPr>
                <w:rFonts w:cs="Arial"/>
                <w:sz w:val="18"/>
                <w:szCs w:val="18"/>
                <w:lang w:eastAsia="en-US"/>
              </w:rPr>
            </w:pPr>
          </w:p>
          <w:p w14:paraId="2696AC81" w14:textId="77777777" w:rsidR="00774C04" w:rsidRDefault="00774C04" w:rsidP="00774C04">
            <w:pPr>
              <w:rPr>
                <w:rFonts w:cs="Arial"/>
                <w:sz w:val="18"/>
                <w:szCs w:val="18"/>
                <w:lang w:eastAsia="en-US"/>
              </w:rPr>
            </w:pPr>
            <w:r>
              <w:rPr>
                <w:rFonts w:cs="Arial"/>
                <w:sz w:val="18"/>
                <w:szCs w:val="18"/>
                <w:lang w:eastAsia="en-US"/>
              </w:rPr>
              <w:t>Lifting and handling aids to be provided where necessary.</w:t>
            </w:r>
          </w:p>
          <w:p w14:paraId="7D64A767" w14:textId="77777777" w:rsidR="00774C04" w:rsidRDefault="00774C04" w:rsidP="00774C04">
            <w:pPr>
              <w:rPr>
                <w:rFonts w:cs="Arial"/>
                <w:sz w:val="18"/>
                <w:szCs w:val="18"/>
                <w:lang w:eastAsia="en-US"/>
              </w:rPr>
            </w:pPr>
          </w:p>
          <w:p w14:paraId="197712C1" w14:textId="77777777" w:rsidR="00774C04" w:rsidRDefault="00774C04" w:rsidP="00774C04">
            <w:pPr>
              <w:rPr>
                <w:rFonts w:cs="Arial"/>
                <w:sz w:val="18"/>
                <w:szCs w:val="18"/>
                <w:lang w:eastAsia="en-US"/>
              </w:rPr>
            </w:pPr>
            <w:r>
              <w:rPr>
                <w:rFonts w:cs="Arial"/>
                <w:sz w:val="18"/>
                <w:szCs w:val="18"/>
                <w:lang w:eastAsia="en-US"/>
              </w:rPr>
              <w:lastRenderedPageBreak/>
              <w:t>Formal assessments of manual handling activities to be conducted for routine activities where there is a significant risk from manual handling.</w:t>
            </w:r>
          </w:p>
          <w:p w14:paraId="0817452B" w14:textId="77777777" w:rsidR="00774C04" w:rsidRDefault="00774C04" w:rsidP="00774C04">
            <w:pPr>
              <w:rPr>
                <w:rFonts w:cs="Arial"/>
                <w:sz w:val="18"/>
                <w:szCs w:val="18"/>
                <w:lang w:eastAsia="en-US"/>
              </w:rPr>
            </w:pPr>
          </w:p>
          <w:p w14:paraId="7FC527EF" w14:textId="77777777" w:rsidR="00774C04" w:rsidRPr="00864DF0" w:rsidRDefault="00774C04" w:rsidP="00774C04">
            <w:pPr>
              <w:rPr>
                <w:rFonts w:cs="Arial"/>
                <w:sz w:val="18"/>
                <w:szCs w:val="18"/>
                <w:lang w:eastAsia="en-US"/>
              </w:rPr>
            </w:pPr>
            <w:r>
              <w:rPr>
                <w:rFonts w:cs="Arial"/>
                <w:sz w:val="18"/>
                <w:szCs w:val="18"/>
                <w:lang w:eastAsia="en-US"/>
              </w:rPr>
              <w:t xml:space="preserve">Break </w:t>
            </w:r>
            <w:r w:rsidRPr="00864DF0">
              <w:rPr>
                <w:rFonts w:cs="Arial"/>
                <w:sz w:val="18"/>
                <w:szCs w:val="18"/>
                <w:lang w:eastAsia="en-US"/>
              </w:rPr>
              <w:t>down large loads where possible.</w:t>
            </w:r>
          </w:p>
          <w:p w14:paraId="4999E732" w14:textId="77777777" w:rsidR="00774C04" w:rsidRPr="00864DF0" w:rsidRDefault="00774C04" w:rsidP="00774C04">
            <w:pPr>
              <w:rPr>
                <w:rFonts w:cs="Arial"/>
                <w:sz w:val="18"/>
                <w:szCs w:val="18"/>
                <w:lang w:eastAsia="en-US"/>
              </w:rPr>
            </w:pPr>
          </w:p>
          <w:p w14:paraId="30474E3E" w14:textId="77777777" w:rsidR="00774C04" w:rsidRPr="00864DF0" w:rsidRDefault="00774C04" w:rsidP="00774C04">
            <w:pPr>
              <w:rPr>
                <w:rFonts w:cs="Arial"/>
                <w:sz w:val="18"/>
                <w:szCs w:val="18"/>
                <w:lang w:eastAsia="en-US"/>
              </w:rPr>
            </w:pPr>
            <w:r w:rsidRPr="00864DF0">
              <w:rPr>
                <w:rFonts w:cs="Arial"/>
                <w:sz w:val="18"/>
                <w:szCs w:val="18"/>
                <w:lang w:eastAsia="en-US"/>
              </w:rPr>
              <w:t>Minimise distance from storage of equipment to point of use.</w:t>
            </w:r>
          </w:p>
          <w:p w14:paraId="3A917BA3" w14:textId="77777777" w:rsidR="00774C04" w:rsidRPr="00864DF0" w:rsidRDefault="00774C04" w:rsidP="00774C04">
            <w:pPr>
              <w:rPr>
                <w:rFonts w:cs="Arial"/>
                <w:sz w:val="18"/>
                <w:szCs w:val="18"/>
                <w:lang w:eastAsia="en-US"/>
              </w:rPr>
            </w:pPr>
          </w:p>
          <w:p w14:paraId="7A40F141" w14:textId="77777777" w:rsidR="00774C04" w:rsidRDefault="00774C04" w:rsidP="00774C04">
            <w:pPr>
              <w:rPr>
                <w:rFonts w:cs="Arial"/>
                <w:sz w:val="18"/>
                <w:szCs w:val="18"/>
                <w:lang w:eastAsia="en-US"/>
              </w:rPr>
            </w:pPr>
            <w:r w:rsidRPr="00864DF0">
              <w:rPr>
                <w:rFonts w:cs="Arial"/>
                <w:sz w:val="18"/>
                <w:szCs w:val="18"/>
                <w:lang w:eastAsia="en-US"/>
              </w:rPr>
              <w:t>Assess the items needed whilst working at heigh</w:t>
            </w:r>
            <w:r>
              <w:rPr>
                <w:rFonts w:cs="Arial"/>
                <w:sz w:val="18"/>
                <w:szCs w:val="18"/>
                <w:lang w:eastAsia="en-US"/>
              </w:rPr>
              <w:t>t.</w:t>
            </w:r>
          </w:p>
          <w:p w14:paraId="67FF4E43" w14:textId="77777777" w:rsidR="00774C04" w:rsidRPr="00DA34B1" w:rsidRDefault="00774C04" w:rsidP="00774C04">
            <w:pPr>
              <w:rPr>
                <w:rFonts w:cs="Arial"/>
                <w:sz w:val="18"/>
                <w:szCs w:val="18"/>
                <w:lang w:eastAsia="en-US"/>
              </w:rPr>
            </w:pPr>
          </w:p>
        </w:tc>
        <w:tc>
          <w:tcPr>
            <w:tcW w:w="331" w:type="dxa"/>
          </w:tcPr>
          <w:p w14:paraId="486A4172" w14:textId="77777777" w:rsidR="00774C04" w:rsidRPr="00DA34B1" w:rsidRDefault="00774C04" w:rsidP="00774C04">
            <w:pPr>
              <w:ind w:left="12"/>
              <w:jc w:val="center"/>
              <w:rPr>
                <w:rFonts w:cs="Arial"/>
                <w:sz w:val="18"/>
                <w:szCs w:val="18"/>
                <w:lang w:eastAsia="en-US"/>
              </w:rPr>
            </w:pPr>
          </w:p>
        </w:tc>
        <w:tc>
          <w:tcPr>
            <w:tcW w:w="472" w:type="dxa"/>
          </w:tcPr>
          <w:p w14:paraId="2F5D9BD7" w14:textId="77777777" w:rsidR="00774C04" w:rsidRPr="00DA34B1" w:rsidRDefault="00774C04" w:rsidP="00774C04">
            <w:pPr>
              <w:ind w:left="12"/>
              <w:jc w:val="center"/>
              <w:rPr>
                <w:rFonts w:cs="Arial"/>
                <w:sz w:val="18"/>
                <w:szCs w:val="18"/>
                <w:lang w:eastAsia="en-US"/>
              </w:rPr>
            </w:pPr>
          </w:p>
        </w:tc>
        <w:tc>
          <w:tcPr>
            <w:tcW w:w="473" w:type="dxa"/>
          </w:tcPr>
          <w:p w14:paraId="35305063" w14:textId="77777777" w:rsidR="00774C04" w:rsidRPr="00DA34B1" w:rsidRDefault="00774C04" w:rsidP="00774C04">
            <w:pPr>
              <w:ind w:left="12"/>
              <w:jc w:val="center"/>
              <w:rPr>
                <w:rFonts w:cs="Arial"/>
                <w:sz w:val="18"/>
                <w:szCs w:val="18"/>
                <w:lang w:eastAsia="en-US"/>
              </w:rPr>
            </w:pPr>
          </w:p>
        </w:tc>
        <w:tc>
          <w:tcPr>
            <w:tcW w:w="851" w:type="dxa"/>
          </w:tcPr>
          <w:p w14:paraId="1988B22B" w14:textId="77777777" w:rsidR="00774C04" w:rsidRPr="00DA34B1" w:rsidRDefault="00774C04" w:rsidP="00774C04">
            <w:pPr>
              <w:ind w:left="12"/>
              <w:jc w:val="center"/>
              <w:rPr>
                <w:rFonts w:cs="Arial"/>
                <w:sz w:val="18"/>
                <w:szCs w:val="18"/>
                <w:lang w:eastAsia="en-US"/>
              </w:rPr>
            </w:pPr>
          </w:p>
        </w:tc>
      </w:tr>
      <w:tr w:rsidR="00F6600F" w:rsidRPr="00BC67F5" w14:paraId="3204C629" w14:textId="77777777" w:rsidTr="32919617">
        <w:trPr>
          <w:trHeight w:val="889"/>
        </w:trPr>
        <w:tc>
          <w:tcPr>
            <w:tcW w:w="3835" w:type="dxa"/>
          </w:tcPr>
          <w:p w14:paraId="5DA56228" w14:textId="25DCC618" w:rsidR="00F6600F" w:rsidRPr="00DA34B1" w:rsidRDefault="00F6600F" w:rsidP="00F6600F">
            <w:pPr>
              <w:tabs>
                <w:tab w:val="center" w:pos="4153"/>
                <w:tab w:val="right" w:pos="8306"/>
              </w:tabs>
              <w:rPr>
                <w:rFonts w:cs="Arial"/>
                <w:sz w:val="18"/>
                <w:szCs w:val="18"/>
                <w:lang w:eastAsia="en-US"/>
              </w:rPr>
            </w:pPr>
            <w:r w:rsidRPr="00FA0DD7">
              <w:rPr>
                <w:rFonts w:cs="Arial"/>
                <w:sz w:val="18"/>
                <w:szCs w:val="18"/>
                <w:lang w:eastAsia="en-US"/>
              </w:rPr>
              <w:t>Unsuitable, poorly maintained and / or hazardous working environment.</w:t>
            </w:r>
          </w:p>
        </w:tc>
        <w:tc>
          <w:tcPr>
            <w:tcW w:w="2912" w:type="dxa"/>
          </w:tcPr>
          <w:p w14:paraId="2CB36EDA" w14:textId="21A85818" w:rsidR="00F6600F" w:rsidRPr="00DA34B1" w:rsidRDefault="00F6600F" w:rsidP="00F6600F">
            <w:pPr>
              <w:jc w:val="both"/>
              <w:rPr>
                <w:rFonts w:cs="Arial"/>
                <w:sz w:val="18"/>
                <w:szCs w:val="18"/>
                <w:lang w:eastAsia="en-US"/>
              </w:rPr>
            </w:pPr>
            <w:r>
              <w:rPr>
                <w:rFonts w:cs="Arial"/>
                <w:sz w:val="18"/>
                <w:szCs w:val="18"/>
                <w:lang w:eastAsia="en-US"/>
              </w:rPr>
              <w:t>Ill-health, stress, or physical injury due to hazards present within an unsuitable working environment. Hazards within the work environment may increase the risk of falls or falling objects from height. Injuries may include cuts, bruising, factures. Injuries may be fatal.</w:t>
            </w:r>
          </w:p>
        </w:tc>
        <w:tc>
          <w:tcPr>
            <w:tcW w:w="6856" w:type="dxa"/>
          </w:tcPr>
          <w:p w14:paraId="52484E3C" w14:textId="77777777" w:rsidR="00F6600F" w:rsidRDefault="00F6600F" w:rsidP="00F6600F">
            <w:pPr>
              <w:rPr>
                <w:rFonts w:cs="Arial"/>
                <w:sz w:val="18"/>
                <w:szCs w:val="18"/>
                <w:lang w:eastAsia="en-US"/>
              </w:rPr>
            </w:pPr>
            <w:r>
              <w:rPr>
                <w:rFonts w:cs="Arial"/>
                <w:sz w:val="18"/>
                <w:szCs w:val="18"/>
                <w:lang w:eastAsia="en-US"/>
              </w:rPr>
              <w:t>Monitor weather and avoid working at height during hazardous working conditions. Take specific care to consider the risks from wind, rain, and lightning.</w:t>
            </w:r>
          </w:p>
          <w:p w14:paraId="3AEE3282" w14:textId="77777777" w:rsidR="00F6600F" w:rsidRDefault="00F6600F" w:rsidP="00F6600F">
            <w:pPr>
              <w:rPr>
                <w:rFonts w:cs="Arial"/>
                <w:sz w:val="18"/>
                <w:szCs w:val="18"/>
                <w:lang w:eastAsia="en-US"/>
              </w:rPr>
            </w:pPr>
          </w:p>
          <w:p w14:paraId="5F146F7B" w14:textId="77777777" w:rsidR="00F6600F" w:rsidRDefault="00F6600F" w:rsidP="00F6600F">
            <w:pPr>
              <w:rPr>
                <w:rFonts w:cs="Arial"/>
                <w:sz w:val="18"/>
                <w:szCs w:val="18"/>
                <w:lang w:eastAsia="en-US"/>
              </w:rPr>
            </w:pPr>
            <w:r>
              <w:rPr>
                <w:rFonts w:cs="Arial"/>
                <w:sz w:val="18"/>
                <w:szCs w:val="18"/>
                <w:lang w:eastAsia="en-US"/>
              </w:rPr>
              <w:t>Assess the ground surface. Take care to ensure ground is level, in good condition, firm and free from contaminants.</w:t>
            </w:r>
          </w:p>
          <w:p w14:paraId="2E059BC0" w14:textId="77777777" w:rsidR="00F6600F" w:rsidRDefault="00F6600F" w:rsidP="00F6600F">
            <w:pPr>
              <w:rPr>
                <w:rFonts w:cs="Arial"/>
                <w:sz w:val="18"/>
                <w:szCs w:val="18"/>
                <w:lang w:eastAsia="en-US"/>
              </w:rPr>
            </w:pPr>
          </w:p>
          <w:p w14:paraId="2834D4F7" w14:textId="77777777" w:rsidR="00F6600F" w:rsidRDefault="00F6600F" w:rsidP="00F6600F">
            <w:pPr>
              <w:rPr>
                <w:rFonts w:cs="Arial"/>
                <w:sz w:val="18"/>
                <w:szCs w:val="18"/>
                <w:lang w:eastAsia="en-US"/>
              </w:rPr>
            </w:pPr>
            <w:r>
              <w:rPr>
                <w:rFonts w:cs="Arial"/>
                <w:sz w:val="18"/>
                <w:szCs w:val="18"/>
                <w:lang w:eastAsia="en-US"/>
              </w:rPr>
              <w:t>Ensure suitable lighting in the area.</w:t>
            </w:r>
          </w:p>
          <w:p w14:paraId="0DDAD4C3" w14:textId="77777777" w:rsidR="00F6600F" w:rsidRDefault="00F6600F" w:rsidP="00F6600F">
            <w:pPr>
              <w:rPr>
                <w:rFonts w:cs="Arial"/>
                <w:sz w:val="18"/>
                <w:szCs w:val="18"/>
                <w:lang w:eastAsia="en-US"/>
              </w:rPr>
            </w:pPr>
          </w:p>
          <w:p w14:paraId="1F20E5D4" w14:textId="77777777" w:rsidR="00F6600F" w:rsidRDefault="00F6600F" w:rsidP="00F6600F">
            <w:pPr>
              <w:rPr>
                <w:rFonts w:cs="Arial"/>
                <w:sz w:val="18"/>
                <w:szCs w:val="18"/>
                <w:lang w:eastAsia="en-US"/>
              </w:rPr>
            </w:pPr>
            <w:r>
              <w:rPr>
                <w:rFonts w:cs="Arial"/>
                <w:sz w:val="18"/>
                <w:szCs w:val="18"/>
                <w:lang w:eastAsia="en-US"/>
              </w:rPr>
              <w:t>Maintain good housekeeping to minimise the risk of slips, trips, and falls.</w:t>
            </w:r>
          </w:p>
          <w:p w14:paraId="4C1DB734" w14:textId="77777777" w:rsidR="00F6600F" w:rsidRDefault="00F6600F" w:rsidP="00F6600F">
            <w:pPr>
              <w:rPr>
                <w:rFonts w:cs="Arial"/>
                <w:sz w:val="18"/>
                <w:szCs w:val="18"/>
                <w:lang w:eastAsia="en-US"/>
              </w:rPr>
            </w:pPr>
          </w:p>
          <w:p w14:paraId="2B0A20C8" w14:textId="77777777" w:rsidR="00F6600F" w:rsidRDefault="00F6600F" w:rsidP="00F6600F">
            <w:pPr>
              <w:rPr>
                <w:rFonts w:cs="Arial"/>
                <w:sz w:val="18"/>
                <w:szCs w:val="18"/>
                <w:lang w:eastAsia="en-US"/>
              </w:rPr>
            </w:pPr>
            <w:r>
              <w:rPr>
                <w:rFonts w:cs="Arial"/>
                <w:sz w:val="18"/>
                <w:szCs w:val="18"/>
                <w:lang w:eastAsia="en-US"/>
              </w:rPr>
              <w:t>Consider additional hazards within the work environment, people, equipment, hazardous substances other tasks.</w:t>
            </w:r>
          </w:p>
          <w:p w14:paraId="3E9858CC" w14:textId="77777777" w:rsidR="00F6600F" w:rsidRDefault="00F6600F" w:rsidP="00F6600F">
            <w:pPr>
              <w:rPr>
                <w:rFonts w:cs="Arial"/>
                <w:sz w:val="18"/>
                <w:szCs w:val="18"/>
                <w:lang w:eastAsia="en-US"/>
              </w:rPr>
            </w:pPr>
          </w:p>
          <w:p w14:paraId="7593502A" w14:textId="77777777" w:rsidR="00F6600F" w:rsidRPr="000136E2" w:rsidRDefault="00F6600F" w:rsidP="00F6600F">
            <w:pPr>
              <w:textAlignment w:val="baseline"/>
              <w:rPr>
                <w:rFonts w:cs="Arial"/>
                <w:color w:val="111111"/>
                <w:sz w:val="18"/>
                <w:szCs w:val="18"/>
              </w:rPr>
            </w:pPr>
            <w:r>
              <w:rPr>
                <w:rFonts w:cs="Arial"/>
                <w:color w:val="111111"/>
                <w:sz w:val="18"/>
                <w:szCs w:val="18"/>
              </w:rPr>
              <w:t>Identify location of overhead power lines, avoid working underneath and ensure work is planned and risk assessed. Additio</w:t>
            </w:r>
            <w:r w:rsidRPr="000136E2">
              <w:rPr>
                <w:rFonts w:cs="Arial"/>
                <w:color w:val="111111"/>
                <w:sz w:val="18"/>
                <w:szCs w:val="18"/>
              </w:rPr>
              <w:t>nal guidance is available at:</w:t>
            </w:r>
          </w:p>
          <w:p w14:paraId="2F775518" w14:textId="77777777" w:rsidR="00F6600F" w:rsidRPr="00040A31" w:rsidRDefault="00417572" w:rsidP="00F6600F">
            <w:pPr>
              <w:rPr>
                <w:rFonts w:cs="Arial"/>
                <w:sz w:val="18"/>
                <w:szCs w:val="18"/>
                <w:lang w:eastAsia="en-US"/>
              </w:rPr>
            </w:pPr>
            <w:hyperlink r:id="rId16" w:history="1">
              <w:r w:rsidR="00F6600F" w:rsidRPr="000136E2">
                <w:rPr>
                  <w:rStyle w:val="Hyperlink"/>
                  <w:sz w:val="18"/>
                  <w:szCs w:val="18"/>
                </w:rPr>
                <w:t>Overhead power lines - Electrical safety at work (hse.gov.uk)</w:t>
              </w:r>
            </w:hyperlink>
            <w:r w:rsidR="00F6600F">
              <w:rPr>
                <w:sz w:val="18"/>
                <w:szCs w:val="18"/>
              </w:rPr>
              <w:t>.</w:t>
            </w:r>
          </w:p>
          <w:p w14:paraId="7AB06C1F" w14:textId="77777777" w:rsidR="00F6600F" w:rsidRPr="00DA34B1" w:rsidRDefault="00F6600F" w:rsidP="00F6600F">
            <w:pPr>
              <w:rPr>
                <w:rFonts w:cs="Arial"/>
                <w:sz w:val="18"/>
                <w:szCs w:val="18"/>
                <w:lang w:eastAsia="en-US"/>
              </w:rPr>
            </w:pPr>
          </w:p>
        </w:tc>
        <w:tc>
          <w:tcPr>
            <w:tcW w:w="331" w:type="dxa"/>
          </w:tcPr>
          <w:p w14:paraId="5D30D3AD" w14:textId="77777777" w:rsidR="00F6600F" w:rsidRPr="00DA34B1" w:rsidRDefault="00F6600F" w:rsidP="00F6600F">
            <w:pPr>
              <w:ind w:left="12"/>
              <w:jc w:val="center"/>
              <w:rPr>
                <w:rFonts w:cs="Arial"/>
                <w:sz w:val="18"/>
                <w:szCs w:val="18"/>
                <w:lang w:eastAsia="en-US"/>
              </w:rPr>
            </w:pPr>
          </w:p>
        </w:tc>
        <w:tc>
          <w:tcPr>
            <w:tcW w:w="472" w:type="dxa"/>
          </w:tcPr>
          <w:p w14:paraId="35357BC6" w14:textId="77777777" w:rsidR="00F6600F" w:rsidRPr="00DA34B1" w:rsidRDefault="00F6600F" w:rsidP="00F6600F">
            <w:pPr>
              <w:ind w:left="12"/>
              <w:jc w:val="center"/>
              <w:rPr>
                <w:rFonts w:cs="Arial"/>
                <w:sz w:val="18"/>
                <w:szCs w:val="18"/>
                <w:lang w:eastAsia="en-US"/>
              </w:rPr>
            </w:pPr>
          </w:p>
        </w:tc>
        <w:tc>
          <w:tcPr>
            <w:tcW w:w="473" w:type="dxa"/>
          </w:tcPr>
          <w:p w14:paraId="5FDA324B" w14:textId="77777777" w:rsidR="00F6600F" w:rsidRPr="00DA34B1" w:rsidRDefault="00F6600F" w:rsidP="00F6600F">
            <w:pPr>
              <w:ind w:left="12"/>
              <w:jc w:val="center"/>
              <w:rPr>
                <w:rFonts w:cs="Arial"/>
                <w:sz w:val="18"/>
                <w:szCs w:val="18"/>
                <w:lang w:eastAsia="en-US"/>
              </w:rPr>
            </w:pPr>
          </w:p>
        </w:tc>
        <w:tc>
          <w:tcPr>
            <w:tcW w:w="851" w:type="dxa"/>
          </w:tcPr>
          <w:p w14:paraId="50C85F81" w14:textId="77777777" w:rsidR="00F6600F" w:rsidRPr="00DA34B1" w:rsidRDefault="00F6600F" w:rsidP="00F6600F">
            <w:pPr>
              <w:ind w:left="12"/>
              <w:jc w:val="center"/>
              <w:rPr>
                <w:rFonts w:cs="Arial"/>
                <w:sz w:val="18"/>
                <w:szCs w:val="18"/>
                <w:lang w:eastAsia="en-US"/>
              </w:rPr>
            </w:pPr>
          </w:p>
        </w:tc>
      </w:tr>
      <w:tr w:rsidR="006A018B" w:rsidRPr="00BC67F5" w14:paraId="454E0F43" w14:textId="77777777" w:rsidTr="0073589B">
        <w:trPr>
          <w:trHeight w:val="70"/>
        </w:trPr>
        <w:tc>
          <w:tcPr>
            <w:tcW w:w="3835" w:type="dxa"/>
          </w:tcPr>
          <w:p w14:paraId="43DD8DDF" w14:textId="080F785D" w:rsidR="006A018B" w:rsidRPr="00DA34B1" w:rsidRDefault="006A018B" w:rsidP="006A018B">
            <w:pPr>
              <w:tabs>
                <w:tab w:val="center" w:pos="4153"/>
                <w:tab w:val="right" w:pos="8306"/>
              </w:tabs>
              <w:rPr>
                <w:rFonts w:cs="Arial"/>
                <w:sz w:val="18"/>
                <w:szCs w:val="18"/>
                <w:lang w:eastAsia="en-US"/>
              </w:rPr>
            </w:pPr>
            <w:r>
              <w:rPr>
                <w:rFonts w:cs="Arial"/>
                <w:sz w:val="18"/>
                <w:szCs w:val="18"/>
                <w:lang w:eastAsia="en-US"/>
              </w:rPr>
              <w:t>Individual at increased risk of harm whilst lone working and working at height.</w:t>
            </w:r>
          </w:p>
        </w:tc>
        <w:tc>
          <w:tcPr>
            <w:tcW w:w="2912" w:type="dxa"/>
          </w:tcPr>
          <w:p w14:paraId="25988BCA" w14:textId="54892A7A" w:rsidR="006A018B" w:rsidRPr="00DA34B1" w:rsidRDefault="006A018B" w:rsidP="006A018B">
            <w:pPr>
              <w:jc w:val="both"/>
              <w:rPr>
                <w:rFonts w:cs="Arial"/>
                <w:sz w:val="18"/>
                <w:szCs w:val="18"/>
                <w:lang w:eastAsia="en-US"/>
              </w:rPr>
            </w:pPr>
            <w:r>
              <w:rPr>
                <w:rFonts w:cs="Arial"/>
                <w:sz w:val="18"/>
                <w:szCs w:val="18"/>
                <w:lang w:eastAsia="en-US"/>
              </w:rPr>
              <w:t>Physical injury from falling from height or falling objects. Injuries may include cuts, bruising, factures. Injuries may be fatal. Unable to seek assistance in the event of an emergency therefore increasing severity of injuries. Increased risk of injury due to lack of support.</w:t>
            </w:r>
          </w:p>
        </w:tc>
        <w:tc>
          <w:tcPr>
            <w:tcW w:w="6856" w:type="dxa"/>
          </w:tcPr>
          <w:p w14:paraId="2D2F67FB" w14:textId="77777777" w:rsidR="006A018B" w:rsidRDefault="006A018B" w:rsidP="006A018B">
            <w:pPr>
              <w:rPr>
                <w:rFonts w:cs="Arial"/>
                <w:sz w:val="18"/>
                <w:szCs w:val="18"/>
                <w:lang w:eastAsia="en-US"/>
              </w:rPr>
            </w:pPr>
            <w:r w:rsidRPr="349890C5">
              <w:rPr>
                <w:rFonts w:cs="Arial"/>
                <w:sz w:val="18"/>
                <w:szCs w:val="18"/>
                <w:lang w:eastAsia="en-US"/>
              </w:rPr>
              <w:t>Lone workers must avoid working at height.</w:t>
            </w:r>
          </w:p>
          <w:p w14:paraId="0EB4E3F9" w14:textId="77777777" w:rsidR="006A018B" w:rsidRDefault="006A018B" w:rsidP="006A018B">
            <w:pPr>
              <w:rPr>
                <w:rFonts w:cs="Arial"/>
                <w:sz w:val="18"/>
                <w:szCs w:val="18"/>
                <w:lang w:eastAsia="en-US"/>
              </w:rPr>
            </w:pPr>
          </w:p>
          <w:p w14:paraId="4C9A8E7D" w14:textId="77777777" w:rsidR="006A018B" w:rsidRDefault="006A018B" w:rsidP="006A018B">
            <w:pPr>
              <w:rPr>
                <w:rFonts w:cs="Arial"/>
                <w:sz w:val="18"/>
                <w:szCs w:val="18"/>
                <w:lang w:eastAsia="en-US"/>
              </w:rPr>
            </w:pPr>
            <w:r>
              <w:rPr>
                <w:rFonts w:cs="Arial"/>
                <w:sz w:val="18"/>
                <w:szCs w:val="18"/>
                <w:lang w:eastAsia="en-US"/>
              </w:rPr>
              <w:t>Provide supervision and support from others.</w:t>
            </w:r>
          </w:p>
          <w:p w14:paraId="605932BE" w14:textId="77777777" w:rsidR="006A018B" w:rsidRDefault="006A018B" w:rsidP="006A018B">
            <w:pPr>
              <w:rPr>
                <w:rFonts w:cs="Arial"/>
                <w:sz w:val="18"/>
                <w:szCs w:val="18"/>
                <w:lang w:eastAsia="en-US"/>
              </w:rPr>
            </w:pPr>
          </w:p>
          <w:p w14:paraId="58FC7AFD" w14:textId="77777777" w:rsidR="006A018B" w:rsidRDefault="006A018B" w:rsidP="006A018B">
            <w:pPr>
              <w:rPr>
                <w:rFonts w:cs="Arial"/>
                <w:sz w:val="18"/>
                <w:szCs w:val="18"/>
                <w:lang w:eastAsia="en-US"/>
              </w:rPr>
            </w:pPr>
            <w:r>
              <w:rPr>
                <w:rFonts w:cs="Arial"/>
                <w:sz w:val="18"/>
                <w:szCs w:val="18"/>
                <w:lang w:eastAsia="en-US"/>
              </w:rPr>
              <w:t>Inform others of task, location and duration and implement methods of effective communication.</w:t>
            </w:r>
          </w:p>
          <w:p w14:paraId="69071F30" w14:textId="77777777" w:rsidR="006A018B" w:rsidRDefault="006A018B" w:rsidP="006A018B">
            <w:pPr>
              <w:rPr>
                <w:rFonts w:cs="Arial"/>
                <w:sz w:val="18"/>
                <w:szCs w:val="18"/>
                <w:lang w:eastAsia="en-US"/>
              </w:rPr>
            </w:pPr>
          </w:p>
          <w:p w14:paraId="51446820" w14:textId="77777777" w:rsidR="006A018B" w:rsidRDefault="006A018B" w:rsidP="006A018B">
            <w:pPr>
              <w:rPr>
                <w:rFonts w:cs="Arial"/>
                <w:sz w:val="18"/>
                <w:szCs w:val="18"/>
                <w:lang w:eastAsia="en-US"/>
              </w:rPr>
            </w:pPr>
            <w:r>
              <w:rPr>
                <w:rFonts w:cs="Arial"/>
                <w:sz w:val="18"/>
                <w:szCs w:val="18"/>
                <w:lang w:eastAsia="en-US"/>
              </w:rPr>
              <w:t>Where lone working cannot be avoided a specific lone working / work at height risk assessment will be completed and additional control measures implemented.</w:t>
            </w:r>
          </w:p>
          <w:p w14:paraId="68378DCF" w14:textId="77777777" w:rsidR="006A018B" w:rsidRPr="00DA34B1" w:rsidRDefault="006A018B" w:rsidP="006A018B">
            <w:pPr>
              <w:rPr>
                <w:rFonts w:cs="Arial"/>
                <w:sz w:val="18"/>
                <w:szCs w:val="18"/>
                <w:lang w:eastAsia="en-US"/>
              </w:rPr>
            </w:pPr>
          </w:p>
        </w:tc>
        <w:tc>
          <w:tcPr>
            <w:tcW w:w="331" w:type="dxa"/>
          </w:tcPr>
          <w:p w14:paraId="36483EB4" w14:textId="77777777" w:rsidR="006A018B" w:rsidRPr="00DA34B1" w:rsidRDefault="006A018B" w:rsidP="006A018B">
            <w:pPr>
              <w:ind w:left="12"/>
              <w:jc w:val="center"/>
              <w:rPr>
                <w:rFonts w:cs="Arial"/>
                <w:sz w:val="18"/>
                <w:szCs w:val="18"/>
                <w:lang w:eastAsia="en-US"/>
              </w:rPr>
            </w:pPr>
          </w:p>
        </w:tc>
        <w:tc>
          <w:tcPr>
            <w:tcW w:w="472" w:type="dxa"/>
          </w:tcPr>
          <w:p w14:paraId="0C9A4693" w14:textId="77777777" w:rsidR="006A018B" w:rsidRPr="00DA34B1" w:rsidRDefault="006A018B" w:rsidP="006A018B">
            <w:pPr>
              <w:ind w:left="12"/>
              <w:jc w:val="center"/>
              <w:rPr>
                <w:rFonts w:cs="Arial"/>
                <w:sz w:val="18"/>
                <w:szCs w:val="18"/>
                <w:lang w:eastAsia="en-US"/>
              </w:rPr>
            </w:pPr>
          </w:p>
        </w:tc>
        <w:tc>
          <w:tcPr>
            <w:tcW w:w="473" w:type="dxa"/>
          </w:tcPr>
          <w:p w14:paraId="15923E4F" w14:textId="77777777" w:rsidR="006A018B" w:rsidRPr="00DA34B1" w:rsidRDefault="006A018B" w:rsidP="006A018B">
            <w:pPr>
              <w:ind w:left="12"/>
              <w:jc w:val="center"/>
              <w:rPr>
                <w:rFonts w:cs="Arial"/>
                <w:sz w:val="18"/>
                <w:szCs w:val="18"/>
                <w:lang w:eastAsia="en-US"/>
              </w:rPr>
            </w:pPr>
          </w:p>
        </w:tc>
        <w:tc>
          <w:tcPr>
            <w:tcW w:w="851" w:type="dxa"/>
          </w:tcPr>
          <w:p w14:paraId="266D2C6D" w14:textId="77777777" w:rsidR="006A018B" w:rsidRPr="00DA34B1" w:rsidRDefault="006A018B" w:rsidP="006A018B">
            <w:pPr>
              <w:ind w:left="12"/>
              <w:jc w:val="center"/>
              <w:rPr>
                <w:rFonts w:cs="Arial"/>
                <w:sz w:val="18"/>
                <w:szCs w:val="18"/>
                <w:lang w:eastAsia="en-US"/>
              </w:rPr>
            </w:pPr>
          </w:p>
        </w:tc>
      </w:tr>
      <w:tr w:rsidR="00FC26C4" w:rsidRPr="00BC67F5" w14:paraId="5E6D4FB4" w14:textId="77777777" w:rsidTr="32919617">
        <w:trPr>
          <w:trHeight w:val="889"/>
        </w:trPr>
        <w:tc>
          <w:tcPr>
            <w:tcW w:w="3835" w:type="dxa"/>
          </w:tcPr>
          <w:p w14:paraId="3A860DFE" w14:textId="61A08415" w:rsidR="00FC26C4" w:rsidRPr="00DA34B1" w:rsidRDefault="00FC26C4" w:rsidP="00FC26C4">
            <w:pPr>
              <w:tabs>
                <w:tab w:val="center" w:pos="4153"/>
                <w:tab w:val="right" w:pos="8306"/>
              </w:tabs>
              <w:rPr>
                <w:rFonts w:cs="Arial"/>
                <w:sz w:val="18"/>
                <w:szCs w:val="18"/>
                <w:lang w:eastAsia="en-US"/>
              </w:rPr>
            </w:pPr>
            <w:r>
              <w:rPr>
                <w:rFonts w:cs="Arial"/>
                <w:sz w:val="18"/>
                <w:szCs w:val="18"/>
                <w:lang w:eastAsia="en-US"/>
              </w:rPr>
              <w:t>Insufficient / unsuitable plans and poor management of emergency situations.</w:t>
            </w:r>
          </w:p>
        </w:tc>
        <w:tc>
          <w:tcPr>
            <w:tcW w:w="2912" w:type="dxa"/>
          </w:tcPr>
          <w:p w14:paraId="43D39853" w14:textId="65F80992" w:rsidR="00FC26C4" w:rsidRPr="00DA34B1" w:rsidRDefault="00FC26C4" w:rsidP="00FC26C4">
            <w:pPr>
              <w:jc w:val="both"/>
              <w:rPr>
                <w:rFonts w:cs="Arial"/>
                <w:sz w:val="18"/>
                <w:szCs w:val="18"/>
                <w:lang w:eastAsia="en-US"/>
              </w:rPr>
            </w:pPr>
            <w:r>
              <w:rPr>
                <w:rFonts w:cs="Arial"/>
                <w:sz w:val="18"/>
                <w:szCs w:val="18"/>
                <w:lang w:eastAsia="en-US"/>
              </w:rPr>
              <w:t>Physical injury, ill-health with potentially fatal consequences if involved in an emergency.</w:t>
            </w:r>
          </w:p>
        </w:tc>
        <w:tc>
          <w:tcPr>
            <w:tcW w:w="6856" w:type="dxa"/>
          </w:tcPr>
          <w:p w14:paraId="77940E1D" w14:textId="77777777" w:rsidR="00FC26C4" w:rsidRDefault="00FC26C4" w:rsidP="00FC26C4">
            <w:pPr>
              <w:spacing w:before="20" w:after="20"/>
              <w:rPr>
                <w:sz w:val="18"/>
                <w:szCs w:val="18"/>
              </w:rPr>
            </w:pPr>
            <w:r>
              <w:rPr>
                <w:sz w:val="18"/>
                <w:szCs w:val="18"/>
              </w:rPr>
              <w:t>Emergency situations and escape plan in place for those working at height. Individuals aware of action to take if alarm sounds during a work at height activity.</w:t>
            </w:r>
          </w:p>
          <w:p w14:paraId="05EE53D8" w14:textId="77777777" w:rsidR="00FC26C4" w:rsidRDefault="00FC26C4" w:rsidP="00FC26C4">
            <w:pPr>
              <w:spacing w:before="20" w:after="20"/>
              <w:rPr>
                <w:sz w:val="18"/>
                <w:szCs w:val="18"/>
              </w:rPr>
            </w:pPr>
          </w:p>
          <w:p w14:paraId="231328C3" w14:textId="77777777" w:rsidR="00FC26C4" w:rsidRDefault="00FC26C4" w:rsidP="00FC26C4">
            <w:pPr>
              <w:spacing w:before="20" w:after="20"/>
              <w:rPr>
                <w:sz w:val="18"/>
                <w:szCs w:val="18"/>
              </w:rPr>
            </w:pPr>
            <w:r>
              <w:rPr>
                <w:sz w:val="18"/>
                <w:szCs w:val="18"/>
              </w:rPr>
              <w:lastRenderedPageBreak/>
              <w:t xml:space="preserve">Arrangements for making contact between those working at height and site to inform of emergency situations. Consider additional supervision. </w:t>
            </w:r>
          </w:p>
          <w:p w14:paraId="310F8986" w14:textId="77777777" w:rsidR="00FC26C4" w:rsidRDefault="00FC26C4" w:rsidP="00FC26C4">
            <w:pPr>
              <w:spacing w:before="20" w:after="20"/>
              <w:rPr>
                <w:sz w:val="18"/>
                <w:szCs w:val="18"/>
              </w:rPr>
            </w:pPr>
          </w:p>
          <w:p w14:paraId="3C1B9480" w14:textId="77777777" w:rsidR="00FC26C4" w:rsidRDefault="00FC26C4" w:rsidP="00FC26C4">
            <w:pPr>
              <w:spacing w:before="20" w:after="20"/>
              <w:rPr>
                <w:sz w:val="18"/>
                <w:szCs w:val="18"/>
              </w:rPr>
            </w:pPr>
            <w:r>
              <w:rPr>
                <w:sz w:val="18"/>
                <w:szCs w:val="18"/>
              </w:rPr>
              <w:t>School emergency / critical incident plan is in place which covers a variety of situations.</w:t>
            </w:r>
          </w:p>
          <w:p w14:paraId="091CBC88" w14:textId="77777777" w:rsidR="00FC26C4" w:rsidRDefault="00FC26C4" w:rsidP="00FC26C4">
            <w:pPr>
              <w:spacing w:before="20" w:after="20"/>
              <w:rPr>
                <w:sz w:val="18"/>
                <w:szCs w:val="18"/>
              </w:rPr>
            </w:pPr>
          </w:p>
          <w:p w14:paraId="2E797291" w14:textId="77777777" w:rsidR="00FC26C4" w:rsidRDefault="00FC26C4" w:rsidP="00FC26C4">
            <w:pPr>
              <w:spacing w:before="20" w:after="20"/>
              <w:rPr>
                <w:sz w:val="18"/>
                <w:szCs w:val="18"/>
              </w:rPr>
            </w:pPr>
            <w:r>
              <w:rPr>
                <w:sz w:val="18"/>
                <w:szCs w:val="18"/>
              </w:rPr>
              <w:t>School emergency / critical incident plan is communicated to interested parties and tested with employees / pupils where appropriate.</w:t>
            </w:r>
          </w:p>
          <w:p w14:paraId="042CF142" w14:textId="77777777" w:rsidR="00FC26C4" w:rsidRDefault="00FC26C4" w:rsidP="00FC26C4">
            <w:pPr>
              <w:spacing w:before="20" w:after="20"/>
              <w:rPr>
                <w:sz w:val="18"/>
                <w:szCs w:val="18"/>
              </w:rPr>
            </w:pPr>
          </w:p>
          <w:p w14:paraId="4B301684" w14:textId="77777777" w:rsidR="00FC26C4" w:rsidRDefault="00FC26C4" w:rsidP="00FC26C4">
            <w:pPr>
              <w:rPr>
                <w:rFonts w:cs="Arial"/>
                <w:sz w:val="18"/>
                <w:szCs w:val="18"/>
                <w:lang w:eastAsia="en-US"/>
              </w:rPr>
            </w:pPr>
            <w:r>
              <w:rPr>
                <w:rFonts w:cs="Arial"/>
                <w:sz w:val="18"/>
                <w:szCs w:val="18"/>
                <w:lang w:eastAsia="en-US"/>
              </w:rPr>
              <w:t>Appointed and trained first aiders within the department.</w:t>
            </w:r>
          </w:p>
          <w:p w14:paraId="0EDC9FDF" w14:textId="77777777" w:rsidR="00FC26C4" w:rsidRDefault="00FC26C4" w:rsidP="00FC26C4">
            <w:pPr>
              <w:rPr>
                <w:rFonts w:cs="Arial"/>
                <w:sz w:val="18"/>
                <w:szCs w:val="18"/>
                <w:lang w:eastAsia="en-US"/>
              </w:rPr>
            </w:pPr>
          </w:p>
          <w:p w14:paraId="40EDE04A" w14:textId="77777777" w:rsidR="00FC26C4" w:rsidRDefault="00FC26C4" w:rsidP="00FC26C4">
            <w:pPr>
              <w:rPr>
                <w:rFonts w:cs="Arial"/>
                <w:sz w:val="18"/>
                <w:szCs w:val="18"/>
                <w:lang w:eastAsia="en-US"/>
              </w:rPr>
            </w:pPr>
            <w:r>
              <w:rPr>
                <w:rFonts w:cs="Arial"/>
                <w:sz w:val="18"/>
                <w:szCs w:val="18"/>
                <w:lang w:eastAsia="en-US"/>
              </w:rPr>
              <w:t>Employees aware off emergency procedures and action to be taken whilst waiting for the first aider and method of contacting first aiders and emergency services. Notices displayed identifying contact details of first aiders.</w:t>
            </w:r>
          </w:p>
          <w:p w14:paraId="00C24C28" w14:textId="77777777" w:rsidR="00FC26C4" w:rsidRDefault="00FC26C4" w:rsidP="00FC26C4">
            <w:pPr>
              <w:rPr>
                <w:rFonts w:cs="Arial"/>
                <w:sz w:val="18"/>
                <w:szCs w:val="18"/>
                <w:lang w:eastAsia="en-US"/>
              </w:rPr>
            </w:pPr>
          </w:p>
          <w:p w14:paraId="38F042C5" w14:textId="77777777" w:rsidR="00FC26C4" w:rsidRDefault="00FC26C4" w:rsidP="00FC26C4">
            <w:pPr>
              <w:rPr>
                <w:rFonts w:cs="Arial"/>
                <w:sz w:val="18"/>
                <w:szCs w:val="18"/>
                <w:lang w:eastAsia="en-US"/>
              </w:rPr>
            </w:pPr>
            <w:r>
              <w:rPr>
                <w:rFonts w:cs="Arial"/>
                <w:sz w:val="18"/>
                <w:szCs w:val="18"/>
                <w:lang w:eastAsia="en-US"/>
              </w:rPr>
              <w:t>First aid kits are kept fully stocked and a checked regularly by a responsible person.</w:t>
            </w:r>
          </w:p>
          <w:p w14:paraId="743E47CC" w14:textId="77777777" w:rsidR="00FC26C4" w:rsidRDefault="00FC26C4" w:rsidP="00FC26C4">
            <w:pPr>
              <w:rPr>
                <w:rFonts w:cs="Arial"/>
                <w:sz w:val="18"/>
                <w:szCs w:val="18"/>
                <w:lang w:eastAsia="en-US"/>
              </w:rPr>
            </w:pPr>
          </w:p>
          <w:p w14:paraId="14554650" w14:textId="77777777" w:rsidR="00FC26C4" w:rsidRDefault="00FC26C4" w:rsidP="00FC26C4">
            <w:pPr>
              <w:rPr>
                <w:rFonts w:cs="Arial"/>
                <w:sz w:val="18"/>
                <w:szCs w:val="18"/>
                <w:lang w:eastAsia="en-US"/>
              </w:rPr>
            </w:pPr>
            <w:r>
              <w:rPr>
                <w:rFonts w:cs="Arial"/>
                <w:sz w:val="18"/>
                <w:szCs w:val="18"/>
                <w:lang w:eastAsia="en-US"/>
              </w:rPr>
              <w:t>Procedures are in place to report accidents, incidents and near misses.</w:t>
            </w:r>
          </w:p>
          <w:p w14:paraId="278773D5" w14:textId="77777777" w:rsidR="00FC26C4" w:rsidRPr="00DA34B1" w:rsidRDefault="00FC26C4" w:rsidP="00FC26C4">
            <w:pPr>
              <w:rPr>
                <w:rFonts w:cs="Arial"/>
                <w:sz w:val="18"/>
                <w:szCs w:val="18"/>
                <w:lang w:eastAsia="en-US"/>
              </w:rPr>
            </w:pPr>
          </w:p>
        </w:tc>
        <w:tc>
          <w:tcPr>
            <w:tcW w:w="331" w:type="dxa"/>
          </w:tcPr>
          <w:p w14:paraId="12737764" w14:textId="77777777" w:rsidR="00FC26C4" w:rsidRPr="00DA34B1" w:rsidRDefault="00FC26C4" w:rsidP="00FC26C4">
            <w:pPr>
              <w:ind w:left="12"/>
              <w:jc w:val="center"/>
              <w:rPr>
                <w:rFonts w:cs="Arial"/>
                <w:sz w:val="18"/>
                <w:szCs w:val="18"/>
                <w:lang w:eastAsia="en-US"/>
              </w:rPr>
            </w:pPr>
          </w:p>
        </w:tc>
        <w:tc>
          <w:tcPr>
            <w:tcW w:w="472" w:type="dxa"/>
          </w:tcPr>
          <w:p w14:paraId="72B7F5F7" w14:textId="77777777" w:rsidR="00FC26C4" w:rsidRPr="00DA34B1" w:rsidRDefault="00FC26C4" w:rsidP="00FC26C4">
            <w:pPr>
              <w:ind w:left="12"/>
              <w:jc w:val="center"/>
              <w:rPr>
                <w:rFonts w:cs="Arial"/>
                <w:sz w:val="18"/>
                <w:szCs w:val="18"/>
                <w:lang w:eastAsia="en-US"/>
              </w:rPr>
            </w:pPr>
          </w:p>
        </w:tc>
        <w:tc>
          <w:tcPr>
            <w:tcW w:w="473" w:type="dxa"/>
          </w:tcPr>
          <w:p w14:paraId="1663FF3E" w14:textId="77777777" w:rsidR="00FC26C4" w:rsidRPr="00DA34B1" w:rsidRDefault="00FC26C4" w:rsidP="00FC26C4">
            <w:pPr>
              <w:ind w:left="12"/>
              <w:jc w:val="center"/>
              <w:rPr>
                <w:rFonts w:cs="Arial"/>
                <w:sz w:val="18"/>
                <w:szCs w:val="18"/>
                <w:lang w:eastAsia="en-US"/>
              </w:rPr>
            </w:pPr>
          </w:p>
        </w:tc>
        <w:tc>
          <w:tcPr>
            <w:tcW w:w="851" w:type="dxa"/>
          </w:tcPr>
          <w:p w14:paraId="1543A067" w14:textId="77777777" w:rsidR="00FC26C4" w:rsidRPr="00DA34B1" w:rsidRDefault="00FC26C4" w:rsidP="00FC26C4">
            <w:pPr>
              <w:ind w:left="12"/>
              <w:jc w:val="center"/>
              <w:rPr>
                <w:rFonts w:cs="Arial"/>
                <w:sz w:val="18"/>
                <w:szCs w:val="18"/>
                <w:lang w:eastAsia="en-US"/>
              </w:rPr>
            </w:pPr>
          </w:p>
        </w:tc>
      </w:tr>
      <w:tr w:rsidR="005C048D" w:rsidRPr="00BC67F5" w14:paraId="75EC89F0" w14:textId="77777777" w:rsidTr="005C048D">
        <w:trPr>
          <w:trHeight w:val="70"/>
        </w:trPr>
        <w:tc>
          <w:tcPr>
            <w:tcW w:w="15730" w:type="dxa"/>
            <w:gridSpan w:val="7"/>
            <w:shd w:val="clear" w:color="auto" w:fill="92D050"/>
          </w:tcPr>
          <w:p w14:paraId="05A04F9A" w14:textId="77777777" w:rsidR="005C048D" w:rsidRPr="00CC56DA" w:rsidRDefault="005C048D" w:rsidP="005C048D">
            <w:pPr>
              <w:ind w:left="12"/>
              <w:jc w:val="center"/>
              <w:rPr>
                <w:rFonts w:cs="Arial"/>
                <w:b/>
                <w:bCs/>
                <w:sz w:val="18"/>
                <w:szCs w:val="18"/>
                <w:lang w:eastAsia="en-US"/>
              </w:rPr>
            </w:pPr>
            <w:r>
              <w:rPr>
                <w:rFonts w:cs="Arial"/>
                <w:b/>
                <w:bCs/>
                <w:sz w:val="18"/>
                <w:szCs w:val="18"/>
                <w:lang w:eastAsia="en-US"/>
              </w:rPr>
              <w:t>Roofs &amp; Fragile Surfaces</w:t>
            </w:r>
          </w:p>
          <w:p w14:paraId="034129C8" w14:textId="77777777" w:rsidR="005C048D" w:rsidRPr="00DA34B1" w:rsidRDefault="005C048D" w:rsidP="00FC26C4">
            <w:pPr>
              <w:ind w:left="12"/>
              <w:jc w:val="center"/>
              <w:rPr>
                <w:rFonts w:cs="Arial"/>
                <w:sz w:val="18"/>
                <w:szCs w:val="18"/>
                <w:lang w:eastAsia="en-US"/>
              </w:rPr>
            </w:pPr>
          </w:p>
        </w:tc>
      </w:tr>
      <w:tr w:rsidR="00201155" w:rsidRPr="00BC67F5" w14:paraId="4B5DDA92" w14:textId="77777777" w:rsidTr="0073589B">
        <w:trPr>
          <w:trHeight w:val="70"/>
        </w:trPr>
        <w:tc>
          <w:tcPr>
            <w:tcW w:w="3835" w:type="dxa"/>
          </w:tcPr>
          <w:p w14:paraId="22B163A1" w14:textId="42BDCCA6" w:rsidR="00201155" w:rsidRPr="00DA34B1" w:rsidRDefault="00201155" w:rsidP="00201155">
            <w:pPr>
              <w:tabs>
                <w:tab w:val="center" w:pos="4153"/>
                <w:tab w:val="right" w:pos="8306"/>
              </w:tabs>
              <w:rPr>
                <w:rFonts w:cs="Arial"/>
                <w:sz w:val="18"/>
                <w:szCs w:val="18"/>
                <w:lang w:eastAsia="en-US"/>
              </w:rPr>
            </w:pPr>
            <w:r>
              <w:rPr>
                <w:rFonts w:cs="Arial"/>
                <w:sz w:val="18"/>
                <w:szCs w:val="18"/>
                <w:lang w:eastAsia="en-US"/>
              </w:rPr>
              <w:t>Individual at increased risk of harm whilst working on roofs and with fragile surfaces.</w:t>
            </w:r>
          </w:p>
        </w:tc>
        <w:tc>
          <w:tcPr>
            <w:tcW w:w="2912" w:type="dxa"/>
          </w:tcPr>
          <w:p w14:paraId="0A47CAF8" w14:textId="0660E56F" w:rsidR="00201155" w:rsidRPr="00DA34B1" w:rsidRDefault="00201155" w:rsidP="00201155">
            <w:pPr>
              <w:jc w:val="both"/>
              <w:rPr>
                <w:rFonts w:cs="Arial"/>
                <w:sz w:val="18"/>
                <w:szCs w:val="18"/>
                <w:lang w:eastAsia="en-US"/>
              </w:rPr>
            </w:pPr>
            <w:r>
              <w:rPr>
                <w:rFonts w:cs="Arial"/>
                <w:sz w:val="18"/>
                <w:szCs w:val="18"/>
                <w:lang w:eastAsia="en-US"/>
              </w:rPr>
              <w:t>Physical injury from falling from height or falling objects. Injuries may include cuts, bruising, factures. Injuries may be fatal. Risk of physical injury to others working within the vicinity (e.g. underneath work area). Risk of property damage.</w:t>
            </w:r>
          </w:p>
        </w:tc>
        <w:tc>
          <w:tcPr>
            <w:tcW w:w="6856" w:type="dxa"/>
          </w:tcPr>
          <w:p w14:paraId="4E4E80BB" w14:textId="77777777" w:rsidR="00201155" w:rsidRDefault="00201155" w:rsidP="00201155">
            <w:pPr>
              <w:rPr>
                <w:rFonts w:cs="Arial"/>
                <w:sz w:val="18"/>
                <w:szCs w:val="18"/>
                <w:lang w:eastAsia="en-US"/>
              </w:rPr>
            </w:pPr>
            <w:r>
              <w:rPr>
                <w:rFonts w:cs="Arial"/>
                <w:sz w:val="18"/>
                <w:szCs w:val="18"/>
                <w:lang w:eastAsia="en-US"/>
              </w:rPr>
              <w:t>Avoid working on roofs and contact with fragile surfaces wherever possible.</w:t>
            </w:r>
          </w:p>
          <w:p w14:paraId="34AD629F" w14:textId="77777777" w:rsidR="00201155" w:rsidRDefault="00201155" w:rsidP="00201155">
            <w:pPr>
              <w:rPr>
                <w:rFonts w:cs="Arial"/>
                <w:sz w:val="18"/>
                <w:szCs w:val="18"/>
                <w:lang w:eastAsia="en-US"/>
              </w:rPr>
            </w:pPr>
          </w:p>
          <w:p w14:paraId="7AAD3BAF" w14:textId="77777777" w:rsidR="00201155" w:rsidRDefault="00201155" w:rsidP="00201155">
            <w:pPr>
              <w:rPr>
                <w:rFonts w:cs="Arial"/>
                <w:sz w:val="18"/>
                <w:szCs w:val="18"/>
                <w:lang w:eastAsia="en-US"/>
              </w:rPr>
            </w:pPr>
            <w:r>
              <w:rPr>
                <w:rFonts w:cs="Arial"/>
                <w:sz w:val="18"/>
                <w:szCs w:val="18"/>
                <w:lang w:eastAsia="en-US"/>
              </w:rPr>
              <w:t>Consider alternative working methods to minimise contact e.g. working from ground level or using access equipment i.e. Mobile Elevating Work Platform (MEWP) or scaffold.</w:t>
            </w:r>
          </w:p>
          <w:p w14:paraId="62D7A52E" w14:textId="77777777" w:rsidR="00201155" w:rsidRDefault="00201155" w:rsidP="00201155">
            <w:pPr>
              <w:rPr>
                <w:rFonts w:cs="Arial"/>
                <w:sz w:val="18"/>
                <w:szCs w:val="18"/>
                <w:lang w:eastAsia="en-US"/>
              </w:rPr>
            </w:pPr>
          </w:p>
          <w:p w14:paraId="05E8B240" w14:textId="77777777" w:rsidR="00201155" w:rsidRDefault="00201155" w:rsidP="00201155">
            <w:pPr>
              <w:rPr>
                <w:rFonts w:cs="Arial"/>
                <w:sz w:val="18"/>
                <w:szCs w:val="18"/>
                <w:lang w:eastAsia="en-US"/>
              </w:rPr>
            </w:pPr>
            <w:r>
              <w:rPr>
                <w:rFonts w:cs="Arial"/>
                <w:sz w:val="18"/>
                <w:szCs w:val="18"/>
                <w:lang w:eastAsia="en-US"/>
              </w:rPr>
              <w:t>All roofs, once fixed, should be treated as fragile until a competent person has confirmed that they are non-fragile.</w:t>
            </w:r>
          </w:p>
          <w:p w14:paraId="4B0B013D" w14:textId="77777777" w:rsidR="00201155" w:rsidRDefault="00201155" w:rsidP="00201155">
            <w:pPr>
              <w:rPr>
                <w:rFonts w:cs="Arial"/>
                <w:sz w:val="18"/>
                <w:szCs w:val="18"/>
                <w:lang w:eastAsia="en-US"/>
              </w:rPr>
            </w:pPr>
          </w:p>
          <w:p w14:paraId="003B5FA6" w14:textId="77777777" w:rsidR="00201155" w:rsidRDefault="00201155" w:rsidP="00201155">
            <w:pPr>
              <w:rPr>
                <w:rFonts w:cs="Arial"/>
                <w:sz w:val="18"/>
                <w:szCs w:val="18"/>
                <w:lang w:eastAsia="en-US"/>
              </w:rPr>
            </w:pPr>
            <w:r>
              <w:rPr>
                <w:rFonts w:cs="Arial"/>
                <w:sz w:val="18"/>
                <w:szCs w:val="18"/>
                <w:lang w:eastAsia="en-US"/>
              </w:rPr>
              <w:t>Measures are in place to prevent individuals falling through fragile surfaces e.g. suitable barriers.</w:t>
            </w:r>
          </w:p>
          <w:p w14:paraId="00D118A8" w14:textId="77777777" w:rsidR="00201155" w:rsidRDefault="00201155" w:rsidP="00201155">
            <w:pPr>
              <w:rPr>
                <w:rFonts w:cs="Arial"/>
                <w:sz w:val="18"/>
                <w:szCs w:val="18"/>
                <w:lang w:eastAsia="en-US"/>
              </w:rPr>
            </w:pPr>
          </w:p>
          <w:p w14:paraId="70ABA518" w14:textId="77777777" w:rsidR="00201155" w:rsidRDefault="00201155" w:rsidP="00201155">
            <w:pPr>
              <w:rPr>
                <w:rFonts w:cs="Arial"/>
                <w:sz w:val="18"/>
                <w:szCs w:val="18"/>
                <w:lang w:eastAsia="en-US"/>
              </w:rPr>
            </w:pPr>
            <w:r>
              <w:rPr>
                <w:rFonts w:cs="Arial"/>
                <w:sz w:val="18"/>
                <w:szCs w:val="18"/>
                <w:lang w:eastAsia="en-US"/>
              </w:rPr>
              <w:t>Consider risks inside the premises from falling objects or people and where necessary implement additional controls e.g. cordon of area, prohibit use of room underneath work area.</w:t>
            </w:r>
          </w:p>
          <w:p w14:paraId="03E97D8D" w14:textId="77777777" w:rsidR="00201155" w:rsidRDefault="00201155" w:rsidP="00201155">
            <w:pPr>
              <w:rPr>
                <w:rFonts w:cs="Arial"/>
                <w:sz w:val="18"/>
                <w:szCs w:val="18"/>
                <w:lang w:eastAsia="en-US"/>
              </w:rPr>
            </w:pPr>
          </w:p>
          <w:p w14:paraId="2F822B6B" w14:textId="77777777" w:rsidR="00201155" w:rsidRPr="004628FA" w:rsidRDefault="00201155" w:rsidP="00201155">
            <w:pPr>
              <w:textAlignment w:val="baseline"/>
              <w:rPr>
                <w:rFonts w:cs="Arial"/>
                <w:color w:val="111111"/>
                <w:sz w:val="18"/>
                <w:szCs w:val="18"/>
              </w:rPr>
            </w:pPr>
            <w:r w:rsidRPr="004628FA">
              <w:rPr>
                <w:rFonts w:cs="Arial"/>
                <w:color w:val="111111"/>
                <w:sz w:val="18"/>
                <w:szCs w:val="18"/>
              </w:rPr>
              <w:t>Further guidance is available at:</w:t>
            </w:r>
          </w:p>
          <w:p w14:paraId="2FC86D42" w14:textId="77777777" w:rsidR="00201155" w:rsidRPr="004628FA" w:rsidRDefault="00417572" w:rsidP="00201155">
            <w:pPr>
              <w:pStyle w:val="ListParagraph"/>
              <w:numPr>
                <w:ilvl w:val="0"/>
                <w:numId w:val="8"/>
              </w:numPr>
              <w:rPr>
                <w:sz w:val="18"/>
                <w:szCs w:val="18"/>
              </w:rPr>
            </w:pPr>
            <w:hyperlink r:id="rId17" w:history="1">
              <w:r w:rsidR="00201155" w:rsidRPr="004628FA">
                <w:rPr>
                  <w:rStyle w:val="Hyperlink"/>
                  <w:sz w:val="18"/>
                  <w:szCs w:val="18"/>
                </w:rPr>
                <w:t>Construction - Fragile surfaces industry health &amp; safety (hse.gov.uk)</w:t>
              </w:r>
            </w:hyperlink>
          </w:p>
          <w:p w14:paraId="37143819" w14:textId="77777777" w:rsidR="00201155" w:rsidRPr="004628FA" w:rsidRDefault="00417572" w:rsidP="00201155">
            <w:pPr>
              <w:pStyle w:val="ListParagraph"/>
              <w:numPr>
                <w:ilvl w:val="0"/>
                <w:numId w:val="8"/>
              </w:numPr>
              <w:rPr>
                <w:sz w:val="18"/>
                <w:szCs w:val="18"/>
              </w:rPr>
            </w:pPr>
            <w:hyperlink r:id="rId18" w:history="1">
              <w:r w:rsidR="00201155" w:rsidRPr="004628FA">
                <w:rPr>
                  <w:rStyle w:val="Hyperlink"/>
                  <w:sz w:val="18"/>
                  <w:szCs w:val="18"/>
                </w:rPr>
                <w:t>Construction - Roof work industry health &amp; safety (hse.gov.uk)</w:t>
              </w:r>
            </w:hyperlink>
          </w:p>
          <w:p w14:paraId="1DB8D6A0" w14:textId="77777777" w:rsidR="00201155" w:rsidRDefault="00417572" w:rsidP="00201155">
            <w:pPr>
              <w:pStyle w:val="ListParagraph"/>
              <w:numPr>
                <w:ilvl w:val="0"/>
                <w:numId w:val="8"/>
              </w:numPr>
              <w:rPr>
                <w:sz w:val="18"/>
                <w:szCs w:val="18"/>
              </w:rPr>
            </w:pPr>
            <w:hyperlink r:id="rId19" w:history="1">
              <w:r w:rsidR="00201155">
                <w:rPr>
                  <w:rStyle w:val="Hyperlink"/>
                  <w:sz w:val="18"/>
                  <w:szCs w:val="18"/>
                </w:rPr>
                <w:t>Health and Safety in Roof Work hsg33.pdf (hse.gov.uk)</w:t>
              </w:r>
            </w:hyperlink>
          </w:p>
          <w:p w14:paraId="7F423766" w14:textId="77777777" w:rsidR="00201155" w:rsidRPr="00DA34B1" w:rsidRDefault="00201155" w:rsidP="00201155">
            <w:pPr>
              <w:rPr>
                <w:rFonts w:cs="Arial"/>
                <w:sz w:val="18"/>
                <w:szCs w:val="18"/>
                <w:lang w:eastAsia="en-US"/>
              </w:rPr>
            </w:pPr>
          </w:p>
        </w:tc>
        <w:tc>
          <w:tcPr>
            <w:tcW w:w="331" w:type="dxa"/>
          </w:tcPr>
          <w:p w14:paraId="2A5443CF" w14:textId="77777777" w:rsidR="00201155" w:rsidRPr="00DA34B1" w:rsidRDefault="00201155" w:rsidP="00201155">
            <w:pPr>
              <w:ind w:left="12"/>
              <w:jc w:val="center"/>
              <w:rPr>
                <w:rFonts w:cs="Arial"/>
                <w:sz w:val="18"/>
                <w:szCs w:val="18"/>
                <w:lang w:eastAsia="en-US"/>
              </w:rPr>
            </w:pPr>
          </w:p>
        </w:tc>
        <w:tc>
          <w:tcPr>
            <w:tcW w:w="472" w:type="dxa"/>
          </w:tcPr>
          <w:p w14:paraId="7DBA2A7F" w14:textId="77777777" w:rsidR="00201155" w:rsidRPr="00DA34B1" w:rsidRDefault="00201155" w:rsidP="00201155">
            <w:pPr>
              <w:ind w:left="12"/>
              <w:jc w:val="center"/>
              <w:rPr>
                <w:rFonts w:cs="Arial"/>
                <w:sz w:val="18"/>
                <w:szCs w:val="18"/>
                <w:lang w:eastAsia="en-US"/>
              </w:rPr>
            </w:pPr>
          </w:p>
        </w:tc>
        <w:tc>
          <w:tcPr>
            <w:tcW w:w="473" w:type="dxa"/>
          </w:tcPr>
          <w:p w14:paraId="69FD4338" w14:textId="77777777" w:rsidR="00201155" w:rsidRPr="00DA34B1" w:rsidRDefault="00201155" w:rsidP="00201155">
            <w:pPr>
              <w:ind w:left="12"/>
              <w:jc w:val="center"/>
              <w:rPr>
                <w:rFonts w:cs="Arial"/>
                <w:sz w:val="18"/>
                <w:szCs w:val="18"/>
                <w:lang w:eastAsia="en-US"/>
              </w:rPr>
            </w:pPr>
          </w:p>
        </w:tc>
        <w:tc>
          <w:tcPr>
            <w:tcW w:w="851" w:type="dxa"/>
          </w:tcPr>
          <w:p w14:paraId="3408A990" w14:textId="77777777" w:rsidR="00201155" w:rsidRPr="00DA34B1" w:rsidRDefault="00201155" w:rsidP="00201155">
            <w:pPr>
              <w:ind w:left="12"/>
              <w:jc w:val="center"/>
              <w:rPr>
                <w:rFonts w:cs="Arial"/>
                <w:sz w:val="18"/>
                <w:szCs w:val="18"/>
                <w:lang w:eastAsia="en-US"/>
              </w:rPr>
            </w:pPr>
          </w:p>
        </w:tc>
      </w:tr>
      <w:tr w:rsidR="00F0028B" w:rsidRPr="00BC67F5" w14:paraId="71CB51E8" w14:textId="77777777" w:rsidTr="32919617">
        <w:trPr>
          <w:trHeight w:val="889"/>
        </w:trPr>
        <w:tc>
          <w:tcPr>
            <w:tcW w:w="3835" w:type="dxa"/>
          </w:tcPr>
          <w:p w14:paraId="37C4EEDF" w14:textId="18936DCA" w:rsidR="00F0028B" w:rsidRPr="00DA34B1" w:rsidRDefault="00F0028B" w:rsidP="00F0028B">
            <w:pPr>
              <w:tabs>
                <w:tab w:val="center" w:pos="4153"/>
                <w:tab w:val="right" w:pos="8306"/>
              </w:tabs>
              <w:rPr>
                <w:rFonts w:cs="Arial"/>
                <w:sz w:val="18"/>
                <w:szCs w:val="18"/>
                <w:lang w:eastAsia="en-US"/>
              </w:rPr>
            </w:pPr>
            <w:r>
              <w:rPr>
                <w:rFonts w:cs="Arial"/>
                <w:sz w:val="18"/>
                <w:szCs w:val="18"/>
                <w:lang w:eastAsia="en-US"/>
              </w:rPr>
              <w:t>Inadequate / insufficient communication and information, instruction, and training for those involved within work at height activities.</w:t>
            </w:r>
          </w:p>
        </w:tc>
        <w:tc>
          <w:tcPr>
            <w:tcW w:w="2912" w:type="dxa"/>
          </w:tcPr>
          <w:p w14:paraId="6AE7A676" w14:textId="77777777" w:rsidR="00F0028B" w:rsidRDefault="00F0028B" w:rsidP="00F0028B">
            <w:pPr>
              <w:jc w:val="both"/>
              <w:rPr>
                <w:rFonts w:cs="Arial"/>
                <w:sz w:val="18"/>
                <w:szCs w:val="18"/>
                <w:lang w:eastAsia="en-US"/>
              </w:rPr>
            </w:pPr>
            <w:r>
              <w:rPr>
                <w:rFonts w:cs="Arial"/>
                <w:sz w:val="18"/>
                <w:szCs w:val="18"/>
                <w:lang w:eastAsia="en-US"/>
              </w:rPr>
              <w:t>Physical injury or ill-health from inappropriate behaviour, lack of experience and knowledge of hazards / risk. Physical injury from falling from height or falling objects. Injuries may include cuts, bruising, factures. Injuries may be fatal. Risk of property damage.</w:t>
            </w:r>
          </w:p>
          <w:p w14:paraId="190CB05D" w14:textId="4DF49818" w:rsidR="00F0028B" w:rsidRPr="00DA34B1" w:rsidRDefault="00F0028B" w:rsidP="00F0028B">
            <w:pPr>
              <w:jc w:val="both"/>
              <w:rPr>
                <w:rFonts w:cs="Arial"/>
                <w:sz w:val="18"/>
                <w:szCs w:val="18"/>
                <w:lang w:eastAsia="en-US"/>
              </w:rPr>
            </w:pPr>
          </w:p>
        </w:tc>
        <w:tc>
          <w:tcPr>
            <w:tcW w:w="6856" w:type="dxa"/>
          </w:tcPr>
          <w:p w14:paraId="53E9F307" w14:textId="77777777" w:rsidR="00F0028B" w:rsidRDefault="00F0028B" w:rsidP="00F0028B">
            <w:pPr>
              <w:rPr>
                <w:rFonts w:cs="Arial"/>
                <w:sz w:val="18"/>
                <w:szCs w:val="18"/>
                <w:lang w:eastAsia="en-US"/>
              </w:rPr>
            </w:pPr>
            <w:r>
              <w:rPr>
                <w:rFonts w:cs="Arial"/>
                <w:sz w:val="18"/>
                <w:szCs w:val="18"/>
                <w:lang w:eastAsia="en-US"/>
              </w:rPr>
              <w:t xml:space="preserve">Individuals working on roofs or fragile surfaces must be competent and have received suitable and sufficient information, instruction, and training. </w:t>
            </w:r>
          </w:p>
          <w:p w14:paraId="511D3E9D" w14:textId="77777777" w:rsidR="00F0028B" w:rsidRDefault="00F0028B" w:rsidP="00F0028B">
            <w:pPr>
              <w:rPr>
                <w:rFonts w:cs="Arial"/>
                <w:sz w:val="18"/>
                <w:szCs w:val="18"/>
                <w:lang w:eastAsia="en-US"/>
              </w:rPr>
            </w:pPr>
          </w:p>
          <w:p w14:paraId="69F7FC87" w14:textId="77777777" w:rsidR="00F0028B" w:rsidRDefault="00F0028B" w:rsidP="00F0028B">
            <w:pPr>
              <w:rPr>
                <w:rFonts w:cs="Arial"/>
                <w:sz w:val="18"/>
                <w:szCs w:val="18"/>
                <w:lang w:eastAsia="en-US"/>
              </w:rPr>
            </w:pPr>
            <w:r>
              <w:rPr>
                <w:rFonts w:cs="Arial"/>
                <w:sz w:val="18"/>
                <w:szCs w:val="18"/>
                <w:lang w:eastAsia="en-US"/>
              </w:rPr>
              <w:t>Communicate the risk of fragile surfaces to interested persons.</w:t>
            </w:r>
          </w:p>
          <w:p w14:paraId="699FABAB" w14:textId="77777777" w:rsidR="00F0028B" w:rsidRDefault="00F0028B" w:rsidP="00F0028B">
            <w:pPr>
              <w:rPr>
                <w:rFonts w:cs="Arial"/>
                <w:sz w:val="18"/>
                <w:szCs w:val="18"/>
                <w:lang w:eastAsia="en-US"/>
              </w:rPr>
            </w:pPr>
          </w:p>
          <w:p w14:paraId="2D89BD27" w14:textId="77777777" w:rsidR="00F0028B" w:rsidRDefault="00F0028B" w:rsidP="00F0028B">
            <w:pPr>
              <w:rPr>
                <w:rFonts w:cs="Arial"/>
                <w:sz w:val="18"/>
                <w:szCs w:val="18"/>
                <w:lang w:eastAsia="en-US"/>
              </w:rPr>
            </w:pPr>
            <w:r>
              <w:rPr>
                <w:rFonts w:cs="Arial"/>
                <w:sz w:val="18"/>
                <w:szCs w:val="18"/>
                <w:lang w:eastAsia="en-US"/>
              </w:rPr>
              <w:t>Include the location and risk of fragile surfaces within the contractor induction process. Maintain a record of this communication.</w:t>
            </w:r>
          </w:p>
          <w:p w14:paraId="182A4894" w14:textId="77777777" w:rsidR="00F0028B" w:rsidRDefault="00F0028B" w:rsidP="00F0028B">
            <w:pPr>
              <w:rPr>
                <w:rFonts w:cs="Arial"/>
                <w:sz w:val="18"/>
                <w:szCs w:val="18"/>
                <w:lang w:eastAsia="en-US"/>
              </w:rPr>
            </w:pPr>
          </w:p>
          <w:p w14:paraId="292F0D37" w14:textId="77777777" w:rsidR="00F0028B" w:rsidRDefault="00F0028B" w:rsidP="00F0028B">
            <w:pPr>
              <w:rPr>
                <w:rFonts w:cs="Arial"/>
                <w:sz w:val="18"/>
                <w:szCs w:val="18"/>
                <w:lang w:eastAsia="en-US"/>
              </w:rPr>
            </w:pPr>
            <w:r>
              <w:rPr>
                <w:rFonts w:cs="Arial"/>
                <w:sz w:val="18"/>
                <w:szCs w:val="18"/>
                <w:lang w:eastAsia="en-US"/>
              </w:rPr>
              <w:t>Obtain site specific risk assessments / method statements which detail how the risks from fragile surfaces will be managed.</w:t>
            </w:r>
          </w:p>
          <w:p w14:paraId="0D1ABA58" w14:textId="77777777" w:rsidR="00F0028B" w:rsidRDefault="00F0028B" w:rsidP="00F0028B">
            <w:pPr>
              <w:rPr>
                <w:rFonts w:cs="Arial"/>
                <w:sz w:val="18"/>
                <w:szCs w:val="18"/>
                <w:lang w:eastAsia="en-US"/>
              </w:rPr>
            </w:pPr>
          </w:p>
          <w:p w14:paraId="556B80C2" w14:textId="77777777" w:rsidR="00F0028B" w:rsidRDefault="00F0028B" w:rsidP="00F0028B">
            <w:pPr>
              <w:rPr>
                <w:rFonts w:cs="Arial"/>
                <w:sz w:val="18"/>
                <w:szCs w:val="18"/>
                <w:lang w:eastAsia="en-US"/>
              </w:rPr>
            </w:pPr>
            <w:r>
              <w:rPr>
                <w:rFonts w:cs="Arial"/>
                <w:sz w:val="18"/>
                <w:szCs w:val="18"/>
                <w:lang w:eastAsia="en-US"/>
              </w:rPr>
              <w:t>Inform individuals on site that work is taking place on the roof.</w:t>
            </w:r>
          </w:p>
          <w:p w14:paraId="1837748F" w14:textId="77777777" w:rsidR="00F0028B" w:rsidRDefault="00F0028B" w:rsidP="00F0028B">
            <w:pPr>
              <w:rPr>
                <w:rFonts w:cs="Arial"/>
                <w:sz w:val="18"/>
                <w:szCs w:val="18"/>
                <w:lang w:eastAsia="en-US"/>
              </w:rPr>
            </w:pPr>
          </w:p>
          <w:p w14:paraId="227F62E0" w14:textId="77777777" w:rsidR="00F0028B" w:rsidRDefault="00F0028B" w:rsidP="00F0028B">
            <w:pPr>
              <w:rPr>
                <w:rFonts w:cs="Arial"/>
                <w:sz w:val="18"/>
                <w:szCs w:val="18"/>
                <w:lang w:eastAsia="en-US"/>
              </w:rPr>
            </w:pPr>
            <w:r>
              <w:rPr>
                <w:rFonts w:cs="Arial"/>
                <w:sz w:val="18"/>
                <w:szCs w:val="18"/>
                <w:lang w:eastAsia="en-US"/>
              </w:rPr>
              <w:t>Display signage to highlight risk areas.</w:t>
            </w:r>
          </w:p>
          <w:p w14:paraId="16D6A0FA" w14:textId="77777777" w:rsidR="00F0028B" w:rsidRPr="00DA34B1" w:rsidRDefault="00F0028B" w:rsidP="00F0028B">
            <w:pPr>
              <w:rPr>
                <w:rFonts w:cs="Arial"/>
                <w:sz w:val="18"/>
                <w:szCs w:val="18"/>
                <w:lang w:eastAsia="en-US"/>
              </w:rPr>
            </w:pPr>
          </w:p>
        </w:tc>
        <w:tc>
          <w:tcPr>
            <w:tcW w:w="331" w:type="dxa"/>
          </w:tcPr>
          <w:p w14:paraId="42EA4B58" w14:textId="77777777" w:rsidR="00F0028B" w:rsidRPr="00DA34B1" w:rsidRDefault="00F0028B" w:rsidP="00F0028B">
            <w:pPr>
              <w:ind w:left="12"/>
              <w:jc w:val="center"/>
              <w:rPr>
                <w:rFonts w:cs="Arial"/>
                <w:sz w:val="18"/>
                <w:szCs w:val="18"/>
                <w:lang w:eastAsia="en-US"/>
              </w:rPr>
            </w:pPr>
          </w:p>
        </w:tc>
        <w:tc>
          <w:tcPr>
            <w:tcW w:w="472" w:type="dxa"/>
          </w:tcPr>
          <w:p w14:paraId="31595579" w14:textId="77777777" w:rsidR="00F0028B" w:rsidRPr="00DA34B1" w:rsidRDefault="00F0028B" w:rsidP="00F0028B">
            <w:pPr>
              <w:ind w:left="12"/>
              <w:jc w:val="center"/>
              <w:rPr>
                <w:rFonts w:cs="Arial"/>
                <w:sz w:val="18"/>
                <w:szCs w:val="18"/>
                <w:lang w:eastAsia="en-US"/>
              </w:rPr>
            </w:pPr>
          </w:p>
        </w:tc>
        <w:tc>
          <w:tcPr>
            <w:tcW w:w="473" w:type="dxa"/>
          </w:tcPr>
          <w:p w14:paraId="4B30C904" w14:textId="77777777" w:rsidR="00F0028B" w:rsidRPr="00DA34B1" w:rsidRDefault="00F0028B" w:rsidP="00F0028B">
            <w:pPr>
              <w:ind w:left="12"/>
              <w:jc w:val="center"/>
              <w:rPr>
                <w:rFonts w:cs="Arial"/>
                <w:sz w:val="18"/>
                <w:szCs w:val="18"/>
                <w:lang w:eastAsia="en-US"/>
              </w:rPr>
            </w:pPr>
          </w:p>
        </w:tc>
        <w:tc>
          <w:tcPr>
            <w:tcW w:w="851" w:type="dxa"/>
          </w:tcPr>
          <w:p w14:paraId="299C71ED" w14:textId="77777777" w:rsidR="00F0028B" w:rsidRPr="00DA34B1" w:rsidRDefault="00F0028B" w:rsidP="00F0028B">
            <w:pPr>
              <w:ind w:left="12"/>
              <w:jc w:val="center"/>
              <w:rPr>
                <w:rFonts w:cs="Arial"/>
                <w:sz w:val="18"/>
                <w:szCs w:val="18"/>
                <w:lang w:eastAsia="en-US"/>
              </w:rPr>
            </w:pPr>
          </w:p>
        </w:tc>
      </w:tr>
      <w:tr w:rsidR="008B0F91" w:rsidRPr="00BC67F5" w14:paraId="5A7A0EDF" w14:textId="77777777" w:rsidTr="32919617">
        <w:trPr>
          <w:trHeight w:val="889"/>
        </w:trPr>
        <w:tc>
          <w:tcPr>
            <w:tcW w:w="3835" w:type="dxa"/>
          </w:tcPr>
          <w:p w14:paraId="5B8B159C" w14:textId="5E915180" w:rsidR="008B0F91" w:rsidRPr="00DA34B1" w:rsidRDefault="008B0F91" w:rsidP="008B0F91">
            <w:pPr>
              <w:tabs>
                <w:tab w:val="center" w:pos="4153"/>
                <w:tab w:val="right" w:pos="8306"/>
              </w:tabs>
              <w:rPr>
                <w:rFonts w:cs="Arial"/>
                <w:sz w:val="18"/>
                <w:szCs w:val="18"/>
                <w:lang w:eastAsia="en-US"/>
              </w:rPr>
            </w:pPr>
            <w:r>
              <w:rPr>
                <w:rFonts w:cs="Arial"/>
                <w:sz w:val="18"/>
                <w:szCs w:val="18"/>
                <w:lang w:eastAsia="en-US"/>
              </w:rPr>
              <w:t>Inadequate / inappropriate access and planning of tasks when working on roofs and with fragile surfaces.</w:t>
            </w:r>
          </w:p>
        </w:tc>
        <w:tc>
          <w:tcPr>
            <w:tcW w:w="2912" w:type="dxa"/>
          </w:tcPr>
          <w:p w14:paraId="01C8D7EB" w14:textId="07F0768B" w:rsidR="008B0F91" w:rsidRPr="00DA34B1" w:rsidRDefault="008B0F91" w:rsidP="008B0F91">
            <w:pPr>
              <w:jc w:val="both"/>
              <w:rPr>
                <w:rFonts w:cs="Arial"/>
                <w:sz w:val="18"/>
                <w:szCs w:val="18"/>
                <w:lang w:eastAsia="en-US"/>
              </w:rPr>
            </w:pPr>
            <w:r>
              <w:rPr>
                <w:rFonts w:cs="Arial"/>
                <w:sz w:val="18"/>
                <w:szCs w:val="18"/>
                <w:lang w:eastAsia="en-US"/>
              </w:rPr>
              <w:t>Physical injury from falling from height or falling objects. Injuries may include cuts, bruising, factures. Injuries may be fatal. Risk of property damage.</w:t>
            </w:r>
          </w:p>
        </w:tc>
        <w:tc>
          <w:tcPr>
            <w:tcW w:w="6856" w:type="dxa"/>
          </w:tcPr>
          <w:p w14:paraId="2F005A36" w14:textId="77777777" w:rsidR="008B0F91" w:rsidRDefault="008B0F91" w:rsidP="008B0F91">
            <w:pPr>
              <w:textAlignment w:val="baseline"/>
              <w:rPr>
                <w:rFonts w:cs="Arial"/>
                <w:color w:val="111111"/>
                <w:sz w:val="18"/>
                <w:szCs w:val="18"/>
              </w:rPr>
            </w:pPr>
            <w:r>
              <w:rPr>
                <w:rFonts w:cs="Arial"/>
                <w:color w:val="111111"/>
                <w:sz w:val="18"/>
                <w:szCs w:val="18"/>
              </w:rPr>
              <w:t>Safe roof access must be carefully planned, particularly where work progresses along the roof.</w:t>
            </w:r>
          </w:p>
          <w:p w14:paraId="3B91876F" w14:textId="77777777" w:rsidR="008B0F91" w:rsidRDefault="008B0F91" w:rsidP="008B0F91">
            <w:pPr>
              <w:textAlignment w:val="baseline"/>
              <w:rPr>
                <w:rFonts w:cs="Arial"/>
                <w:color w:val="111111"/>
                <w:sz w:val="18"/>
                <w:szCs w:val="18"/>
              </w:rPr>
            </w:pPr>
          </w:p>
          <w:p w14:paraId="5905818B" w14:textId="77777777" w:rsidR="008B0F91" w:rsidRDefault="008B0F91" w:rsidP="008B0F91">
            <w:pPr>
              <w:textAlignment w:val="baseline"/>
              <w:rPr>
                <w:rFonts w:cs="Arial"/>
                <w:color w:val="111111"/>
                <w:sz w:val="18"/>
                <w:szCs w:val="18"/>
              </w:rPr>
            </w:pPr>
            <w:r>
              <w:rPr>
                <w:rFonts w:cs="Arial"/>
                <w:color w:val="111111"/>
                <w:sz w:val="18"/>
                <w:szCs w:val="18"/>
              </w:rPr>
              <w:t>Consider safe method of roof access e.g. general access scaffold, stair towers, fixed or mobile scaffold towers, mobile access equipment, ladders, and roof access hatches.</w:t>
            </w:r>
          </w:p>
          <w:p w14:paraId="434791A1" w14:textId="77777777" w:rsidR="008B0F91" w:rsidRDefault="008B0F91" w:rsidP="008B0F91">
            <w:pPr>
              <w:textAlignment w:val="baseline"/>
              <w:rPr>
                <w:rFonts w:cs="Arial"/>
                <w:color w:val="111111"/>
                <w:sz w:val="18"/>
                <w:szCs w:val="18"/>
              </w:rPr>
            </w:pPr>
          </w:p>
          <w:p w14:paraId="2BAAA90D" w14:textId="77777777" w:rsidR="008B0F91" w:rsidRDefault="008B0F91" w:rsidP="008B0F91">
            <w:pPr>
              <w:textAlignment w:val="baseline"/>
              <w:rPr>
                <w:rFonts w:cs="Arial"/>
                <w:color w:val="111111"/>
                <w:sz w:val="18"/>
                <w:szCs w:val="18"/>
              </w:rPr>
            </w:pPr>
            <w:r>
              <w:rPr>
                <w:rFonts w:cs="Arial"/>
                <w:color w:val="111111"/>
                <w:sz w:val="18"/>
                <w:szCs w:val="18"/>
              </w:rPr>
              <w:t>Sloping roofs require scaffolding to prevent people or materials falling. Edge protection must be fitted to the eaves of any roof. Properly secured ladders (for access) and roof ladders can be used for short duration tasks (measured in minutes).</w:t>
            </w:r>
          </w:p>
          <w:p w14:paraId="4D243036" w14:textId="77777777" w:rsidR="008B0F91" w:rsidRDefault="008B0F91" w:rsidP="008B0F91">
            <w:pPr>
              <w:textAlignment w:val="baseline"/>
              <w:rPr>
                <w:rFonts w:cs="Arial"/>
                <w:color w:val="111111"/>
                <w:sz w:val="18"/>
                <w:szCs w:val="18"/>
              </w:rPr>
            </w:pPr>
          </w:p>
          <w:p w14:paraId="005A7551" w14:textId="77777777" w:rsidR="008B0F91" w:rsidRDefault="008B0F91" w:rsidP="008B0F91">
            <w:pPr>
              <w:textAlignment w:val="baseline"/>
              <w:rPr>
                <w:rFonts w:cs="Arial"/>
                <w:color w:val="111111"/>
                <w:sz w:val="18"/>
                <w:szCs w:val="18"/>
              </w:rPr>
            </w:pPr>
            <w:r>
              <w:rPr>
                <w:rFonts w:cs="Arial"/>
                <w:color w:val="111111"/>
                <w:sz w:val="18"/>
                <w:szCs w:val="18"/>
              </w:rPr>
              <w:t>Flat roofs require edge protection e.g. a secure double guardrail and toeboard around the edge.</w:t>
            </w:r>
          </w:p>
          <w:p w14:paraId="295354E8" w14:textId="77777777" w:rsidR="008B0F91" w:rsidRDefault="008B0F91" w:rsidP="008B0F91">
            <w:pPr>
              <w:textAlignment w:val="baseline"/>
              <w:rPr>
                <w:rFonts w:cs="Arial"/>
                <w:color w:val="111111"/>
                <w:sz w:val="18"/>
                <w:szCs w:val="18"/>
              </w:rPr>
            </w:pPr>
          </w:p>
          <w:p w14:paraId="7CED0FC3" w14:textId="77777777" w:rsidR="008B0F91" w:rsidRDefault="008B0F91" w:rsidP="008B0F91">
            <w:pPr>
              <w:textAlignment w:val="baseline"/>
              <w:rPr>
                <w:rFonts w:cs="Arial"/>
                <w:color w:val="111111"/>
                <w:sz w:val="18"/>
                <w:szCs w:val="18"/>
              </w:rPr>
            </w:pPr>
            <w:r>
              <w:rPr>
                <w:rFonts w:cs="Arial"/>
                <w:color w:val="111111"/>
                <w:sz w:val="18"/>
                <w:szCs w:val="18"/>
              </w:rPr>
              <w:t>Fragile rooflights must be protected either by using barriers pr covers that are secured and labelled with a warning.</w:t>
            </w:r>
          </w:p>
          <w:p w14:paraId="2D829F02" w14:textId="77777777" w:rsidR="008B0F91" w:rsidRDefault="008B0F91" w:rsidP="008B0F91">
            <w:pPr>
              <w:textAlignment w:val="baseline"/>
              <w:rPr>
                <w:rFonts w:cs="Arial"/>
                <w:color w:val="111111"/>
                <w:sz w:val="18"/>
                <w:szCs w:val="18"/>
              </w:rPr>
            </w:pPr>
          </w:p>
          <w:p w14:paraId="071ACA40" w14:textId="77777777" w:rsidR="008B0F91" w:rsidRPr="000136E2" w:rsidRDefault="008B0F91" w:rsidP="008B0F91">
            <w:pPr>
              <w:textAlignment w:val="baseline"/>
              <w:rPr>
                <w:rFonts w:cs="Arial"/>
                <w:color w:val="111111"/>
                <w:sz w:val="18"/>
                <w:szCs w:val="18"/>
              </w:rPr>
            </w:pPr>
            <w:r>
              <w:rPr>
                <w:rFonts w:cs="Arial"/>
                <w:color w:val="111111"/>
                <w:sz w:val="18"/>
                <w:szCs w:val="18"/>
              </w:rPr>
              <w:t>Identify location of overhead power lines, avoid working underneath and ensure work is planned and risk assessed. Additio</w:t>
            </w:r>
            <w:r w:rsidRPr="000136E2">
              <w:rPr>
                <w:rFonts w:cs="Arial"/>
                <w:color w:val="111111"/>
                <w:sz w:val="18"/>
                <w:szCs w:val="18"/>
              </w:rPr>
              <w:t>nal guidance is available at:</w:t>
            </w:r>
          </w:p>
          <w:p w14:paraId="29CDA768" w14:textId="77777777" w:rsidR="008B0F91" w:rsidRDefault="00417572" w:rsidP="008B0F91">
            <w:pPr>
              <w:rPr>
                <w:sz w:val="18"/>
                <w:szCs w:val="18"/>
              </w:rPr>
            </w:pPr>
            <w:hyperlink r:id="rId20" w:history="1">
              <w:r w:rsidR="008B0F91" w:rsidRPr="000136E2">
                <w:rPr>
                  <w:rStyle w:val="Hyperlink"/>
                  <w:sz w:val="18"/>
                  <w:szCs w:val="18"/>
                </w:rPr>
                <w:t>Overhead power lines - Electrical safety at work (hse.gov.uk)</w:t>
              </w:r>
            </w:hyperlink>
            <w:r w:rsidR="008B0F91">
              <w:rPr>
                <w:sz w:val="18"/>
                <w:szCs w:val="18"/>
              </w:rPr>
              <w:t>.</w:t>
            </w:r>
          </w:p>
          <w:p w14:paraId="519C166C" w14:textId="77777777" w:rsidR="008B0F91" w:rsidRDefault="008B0F91" w:rsidP="008B0F91">
            <w:pPr>
              <w:rPr>
                <w:sz w:val="18"/>
                <w:szCs w:val="18"/>
              </w:rPr>
            </w:pPr>
          </w:p>
          <w:p w14:paraId="6C151EAC" w14:textId="77777777" w:rsidR="008B0F91" w:rsidRDefault="008B0F91" w:rsidP="008B0F91">
            <w:pPr>
              <w:rPr>
                <w:rFonts w:cs="Arial"/>
                <w:sz w:val="18"/>
                <w:szCs w:val="18"/>
                <w:lang w:eastAsia="en-US"/>
              </w:rPr>
            </w:pPr>
            <w:r>
              <w:rPr>
                <w:rFonts w:cs="Arial"/>
                <w:sz w:val="18"/>
                <w:szCs w:val="18"/>
                <w:lang w:eastAsia="en-US"/>
              </w:rPr>
              <w:t>Monitor weather and avoid working at height during hazardous working conditions. Take specific care to consider the risks from wind, rain, and lightning.</w:t>
            </w:r>
          </w:p>
          <w:p w14:paraId="0146ACD7" w14:textId="77777777" w:rsidR="008B0F91" w:rsidRDefault="008B0F91" w:rsidP="008B0F91">
            <w:pPr>
              <w:rPr>
                <w:sz w:val="18"/>
                <w:szCs w:val="18"/>
              </w:rPr>
            </w:pPr>
          </w:p>
          <w:p w14:paraId="0F616D6E" w14:textId="77777777" w:rsidR="008B0F91" w:rsidRDefault="008B0F91" w:rsidP="008B0F91">
            <w:pPr>
              <w:rPr>
                <w:rFonts w:cs="Arial"/>
                <w:sz w:val="18"/>
                <w:szCs w:val="18"/>
                <w:lang w:eastAsia="en-US"/>
              </w:rPr>
            </w:pPr>
            <w:r>
              <w:rPr>
                <w:rFonts w:cs="Arial"/>
                <w:sz w:val="18"/>
                <w:szCs w:val="18"/>
                <w:lang w:eastAsia="en-US"/>
              </w:rPr>
              <w:t>Suitable personal protective equipment (PPE) is provided e.g. footwear, hard hat etc.</w:t>
            </w:r>
          </w:p>
          <w:p w14:paraId="11100879" w14:textId="77777777" w:rsidR="008B0F91" w:rsidRPr="00DA34B1" w:rsidRDefault="008B0F91" w:rsidP="008B0F91">
            <w:pPr>
              <w:rPr>
                <w:rFonts w:cs="Arial"/>
                <w:sz w:val="18"/>
                <w:szCs w:val="18"/>
                <w:lang w:eastAsia="en-US"/>
              </w:rPr>
            </w:pPr>
          </w:p>
        </w:tc>
        <w:tc>
          <w:tcPr>
            <w:tcW w:w="331" w:type="dxa"/>
          </w:tcPr>
          <w:p w14:paraId="2F21C2FB" w14:textId="77777777" w:rsidR="008B0F91" w:rsidRPr="00DA34B1" w:rsidRDefault="008B0F91" w:rsidP="008B0F91">
            <w:pPr>
              <w:ind w:left="12"/>
              <w:jc w:val="center"/>
              <w:rPr>
                <w:rFonts w:cs="Arial"/>
                <w:sz w:val="18"/>
                <w:szCs w:val="18"/>
                <w:lang w:eastAsia="en-US"/>
              </w:rPr>
            </w:pPr>
          </w:p>
        </w:tc>
        <w:tc>
          <w:tcPr>
            <w:tcW w:w="472" w:type="dxa"/>
          </w:tcPr>
          <w:p w14:paraId="3D41EA6E" w14:textId="77777777" w:rsidR="008B0F91" w:rsidRPr="00DA34B1" w:rsidRDefault="008B0F91" w:rsidP="008B0F91">
            <w:pPr>
              <w:ind w:left="12"/>
              <w:jc w:val="center"/>
              <w:rPr>
                <w:rFonts w:cs="Arial"/>
                <w:sz w:val="18"/>
                <w:szCs w:val="18"/>
                <w:lang w:eastAsia="en-US"/>
              </w:rPr>
            </w:pPr>
          </w:p>
        </w:tc>
        <w:tc>
          <w:tcPr>
            <w:tcW w:w="473" w:type="dxa"/>
          </w:tcPr>
          <w:p w14:paraId="24CB503C" w14:textId="77777777" w:rsidR="008B0F91" w:rsidRPr="00DA34B1" w:rsidRDefault="008B0F91" w:rsidP="008B0F91">
            <w:pPr>
              <w:ind w:left="12"/>
              <w:jc w:val="center"/>
              <w:rPr>
                <w:rFonts w:cs="Arial"/>
                <w:sz w:val="18"/>
                <w:szCs w:val="18"/>
                <w:lang w:eastAsia="en-US"/>
              </w:rPr>
            </w:pPr>
          </w:p>
        </w:tc>
        <w:tc>
          <w:tcPr>
            <w:tcW w:w="851" w:type="dxa"/>
          </w:tcPr>
          <w:p w14:paraId="26D1D235" w14:textId="77777777" w:rsidR="008B0F91" w:rsidRPr="00DA34B1" w:rsidRDefault="008B0F91" w:rsidP="008B0F91">
            <w:pPr>
              <w:ind w:left="12"/>
              <w:jc w:val="center"/>
              <w:rPr>
                <w:rFonts w:cs="Arial"/>
                <w:sz w:val="18"/>
                <w:szCs w:val="18"/>
                <w:lang w:eastAsia="en-US"/>
              </w:rPr>
            </w:pPr>
          </w:p>
        </w:tc>
      </w:tr>
      <w:tr w:rsidR="008B0F91" w:rsidRPr="00BC67F5" w14:paraId="6C8416E9" w14:textId="77777777" w:rsidTr="00F07E41">
        <w:trPr>
          <w:trHeight w:val="70"/>
        </w:trPr>
        <w:tc>
          <w:tcPr>
            <w:tcW w:w="15730" w:type="dxa"/>
            <w:gridSpan w:val="7"/>
            <w:shd w:val="clear" w:color="auto" w:fill="92D050"/>
          </w:tcPr>
          <w:p w14:paraId="171960F2" w14:textId="77777777" w:rsidR="00F07E41" w:rsidRPr="00CC56DA" w:rsidRDefault="00F07E41" w:rsidP="00F07E41">
            <w:pPr>
              <w:ind w:left="12"/>
              <w:jc w:val="center"/>
              <w:rPr>
                <w:rFonts w:cs="Arial"/>
                <w:b/>
                <w:bCs/>
                <w:sz w:val="18"/>
                <w:szCs w:val="18"/>
                <w:lang w:eastAsia="en-US"/>
              </w:rPr>
            </w:pPr>
            <w:r>
              <w:rPr>
                <w:rFonts w:cs="Arial"/>
                <w:b/>
                <w:bCs/>
                <w:sz w:val="18"/>
                <w:szCs w:val="18"/>
                <w:lang w:eastAsia="en-US"/>
              </w:rPr>
              <w:t>Tower Scaffolds</w:t>
            </w:r>
          </w:p>
          <w:p w14:paraId="06D9CC6D" w14:textId="77777777" w:rsidR="008B0F91" w:rsidRPr="00DA34B1" w:rsidRDefault="008B0F91" w:rsidP="008B0F91">
            <w:pPr>
              <w:ind w:left="12"/>
              <w:jc w:val="center"/>
              <w:rPr>
                <w:rFonts w:cs="Arial"/>
                <w:sz w:val="18"/>
                <w:szCs w:val="18"/>
                <w:lang w:eastAsia="en-US"/>
              </w:rPr>
            </w:pPr>
          </w:p>
        </w:tc>
      </w:tr>
      <w:tr w:rsidR="00FE7B0E" w:rsidRPr="00BC67F5" w14:paraId="7F78A434" w14:textId="77777777" w:rsidTr="32919617">
        <w:trPr>
          <w:trHeight w:val="889"/>
        </w:trPr>
        <w:tc>
          <w:tcPr>
            <w:tcW w:w="3835" w:type="dxa"/>
          </w:tcPr>
          <w:p w14:paraId="2A382E9D" w14:textId="77777777" w:rsidR="00FE7B0E" w:rsidRDefault="00FE7B0E" w:rsidP="00FE7B0E">
            <w:pPr>
              <w:tabs>
                <w:tab w:val="center" w:pos="4153"/>
                <w:tab w:val="right" w:pos="8306"/>
              </w:tabs>
              <w:rPr>
                <w:rFonts w:cs="Arial"/>
                <w:sz w:val="18"/>
                <w:szCs w:val="18"/>
                <w:lang w:eastAsia="en-US"/>
              </w:rPr>
            </w:pPr>
            <w:r>
              <w:rPr>
                <w:rFonts w:cs="Arial"/>
                <w:sz w:val="18"/>
                <w:szCs w:val="18"/>
                <w:lang w:eastAsia="en-US"/>
              </w:rPr>
              <w:t>Inappropriate or incorrect erection and dismantling of tower scaffolds.</w:t>
            </w:r>
          </w:p>
          <w:p w14:paraId="48610078" w14:textId="77777777" w:rsidR="00FE7B0E" w:rsidRDefault="00FE7B0E" w:rsidP="00FE7B0E">
            <w:pPr>
              <w:tabs>
                <w:tab w:val="center" w:pos="4153"/>
                <w:tab w:val="right" w:pos="8306"/>
              </w:tabs>
              <w:rPr>
                <w:rFonts w:cs="Arial"/>
                <w:sz w:val="18"/>
                <w:szCs w:val="18"/>
                <w:lang w:eastAsia="en-US"/>
              </w:rPr>
            </w:pPr>
          </w:p>
          <w:p w14:paraId="4C5BE7B7" w14:textId="77777777" w:rsidR="00FE7B0E" w:rsidRDefault="00FE7B0E" w:rsidP="00FE7B0E">
            <w:pPr>
              <w:tabs>
                <w:tab w:val="center" w:pos="4153"/>
                <w:tab w:val="right" w:pos="8306"/>
              </w:tabs>
              <w:rPr>
                <w:rFonts w:cs="Arial"/>
                <w:sz w:val="18"/>
                <w:szCs w:val="18"/>
                <w:lang w:eastAsia="en-US"/>
              </w:rPr>
            </w:pPr>
          </w:p>
          <w:p w14:paraId="7CD53570" w14:textId="77777777" w:rsidR="00FE7B0E" w:rsidRDefault="00FE7B0E" w:rsidP="00FE7B0E">
            <w:pPr>
              <w:tabs>
                <w:tab w:val="center" w:pos="4153"/>
                <w:tab w:val="right" w:pos="8306"/>
              </w:tabs>
              <w:rPr>
                <w:rFonts w:cs="Arial"/>
                <w:sz w:val="18"/>
                <w:szCs w:val="18"/>
                <w:lang w:eastAsia="en-US"/>
              </w:rPr>
            </w:pPr>
          </w:p>
          <w:p w14:paraId="62A3BFA7" w14:textId="6869171E" w:rsidR="00FE7B0E" w:rsidRPr="00DA34B1" w:rsidRDefault="00FE7B0E" w:rsidP="00FE7B0E">
            <w:pPr>
              <w:tabs>
                <w:tab w:val="center" w:pos="4153"/>
                <w:tab w:val="right" w:pos="8306"/>
              </w:tabs>
              <w:rPr>
                <w:rFonts w:cs="Arial"/>
                <w:sz w:val="18"/>
                <w:szCs w:val="18"/>
                <w:lang w:eastAsia="en-US"/>
              </w:rPr>
            </w:pPr>
          </w:p>
        </w:tc>
        <w:tc>
          <w:tcPr>
            <w:tcW w:w="2912" w:type="dxa"/>
          </w:tcPr>
          <w:p w14:paraId="1A70015A" w14:textId="77777777" w:rsidR="00FE7B0E" w:rsidRDefault="00FE7B0E" w:rsidP="00FE7B0E">
            <w:pPr>
              <w:jc w:val="both"/>
              <w:rPr>
                <w:rFonts w:cs="Arial"/>
                <w:sz w:val="18"/>
                <w:szCs w:val="18"/>
                <w:lang w:eastAsia="en-US"/>
              </w:rPr>
            </w:pPr>
            <w:r>
              <w:rPr>
                <w:rFonts w:cs="Arial"/>
                <w:sz w:val="18"/>
                <w:szCs w:val="18"/>
                <w:lang w:eastAsia="en-US"/>
              </w:rPr>
              <w:t>Physical injury from inappropriate or incorrect erection or dismantling of tower scaffolds. Physical injury from falling from height, falling objects, equipment failure. Injuries may include cuts, bruising, factures. Injuries may be fatal.</w:t>
            </w:r>
          </w:p>
          <w:p w14:paraId="55F09051" w14:textId="77777777" w:rsidR="00FE7B0E" w:rsidRDefault="00FE7B0E" w:rsidP="00FE7B0E">
            <w:pPr>
              <w:jc w:val="both"/>
              <w:rPr>
                <w:rFonts w:cs="Arial"/>
                <w:sz w:val="18"/>
                <w:szCs w:val="18"/>
                <w:lang w:eastAsia="en-US"/>
              </w:rPr>
            </w:pPr>
          </w:p>
          <w:p w14:paraId="08DD5D3A" w14:textId="77777777" w:rsidR="00FE7B0E" w:rsidRDefault="00FE7B0E" w:rsidP="00FE7B0E">
            <w:pPr>
              <w:jc w:val="both"/>
              <w:rPr>
                <w:rFonts w:cs="Arial"/>
                <w:sz w:val="18"/>
                <w:szCs w:val="18"/>
                <w:lang w:eastAsia="en-US"/>
              </w:rPr>
            </w:pPr>
          </w:p>
          <w:p w14:paraId="3EFC4561" w14:textId="51B6AF1F" w:rsidR="00FE7B0E" w:rsidRPr="00DA34B1" w:rsidRDefault="00FE7B0E" w:rsidP="00FE7B0E">
            <w:pPr>
              <w:jc w:val="both"/>
              <w:rPr>
                <w:rFonts w:cs="Arial"/>
                <w:sz w:val="18"/>
                <w:szCs w:val="18"/>
                <w:lang w:eastAsia="en-US"/>
              </w:rPr>
            </w:pPr>
          </w:p>
        </w:tc>
        <w:tc>
          <w:tcPr>
            <w:tcW w:w="6856" w:type="dxa"/>
          </w:tcPr>
          <w:p w14:paraId="2F4E3FD4" w14:textId="77777777" w:rsidR="00FE7B0E" w:rsidRDefault="00FE7B0E" w:rsidP="00FE7B0E">
            <w:pPr>
              <w:spacing w:before="20" w:after="20"/>
              <w:rPr>
                <w:sz w:val="18"/>
                <w:szCs w:val="18"/>
              </w:rPr>
            </w:pPr>
            <w:r>
              <w:rPr>
                <w:sz w:val="18"/>
                <w:szCs w:val="18"/>
              </w:rPr>
              <w:t>Manufacturer, supplier, or hirer has a duty to provide an instruction manual which outlines the erection sequence, including any bracing requirements and the height to which the tower can be erected safety.</w:t>
            </w:r>
          </w:p>
          <w:p w14:paraId="67F385F9" w14:textId="77777777" w:rsidR="00FE7B0E" w:rsidRDefault="00FE7B0E" w:rsidP="00FE7B0E">
            <w:pPr>
              <w:spacing w:before="20" w:after="20"/>
              <w:rPr>
                <w:sz w:val="18"/>
                <w:szCs w:val="18"/>
              </w:rPr>
            </w:pPr>
          </w:p>
          <w:p w14:paraId="0467991F" w14:textId="77777777" w:rsidR="00FE7B0E" w:rsidRDefault="00FE7B0E" w:rsidP="00FE7B0E">
            <w:pPr>
              <w:spacing w:before="20" w:after="20"/>
              <w:rPr>
                <w:sz w:val="18"/>
                <w:szCs w:val="18"/>
              </w:rPr>
            </w:pPr>
            <w:r>
              <w:rPr>
                <w:sz w:val="18"/>
                <w:szCs w:val="18"/>
              </w:rPr>
              <w:t>Instruction manual available to the individual(s) erecting the tower and individual(s) supervising the work.</w:t>
            </w:r>
          </w:p>
          <w:p w14:paraId="1569F0D0" w14:textId="77777777" w:rsidR="00FE7B0E" w:rsidRDefault="00FE7B0E" w:rsidP="00FE7B0E">
            <w:pPr>
              <w:spacing w:before="20" w:after="20"/>
              <w:rPr>
                <w:sz w:val="18"/>
                <w:szCs w:val="18"/>
              </w:rPr>
            </w:pPr>
          </w:p>
          <w:p w14:paraId="1C481808" w14:textId="77777777" w:rsidR="00FE7B0E" w:rsidRDefault="00FE7B0E" w:rsidP="00FE7B0E">
            <w:pPr>
              <w:spacing w:before="20" w:after="20"/>
              <w:rPr>
                <w:sz w:val="18"/>
                <w:szCs w:val="18"/>
              </w:rPr>
            </w:pPr>
            <w:r>
              <w:rPr>
                <w:sz w:val="18"/>
                <w:szCs w:val="18"/>
              </w:rPr>
              <w:t>Towers to be erected following a safe method of work using either the advance guard rail system or ‘through-the-trap’ (3T).</w:t>
            </w:r>
          </w:p>
          <w:p w14:paraId="14CEB4CA" w14:textId="77777777" w:rsidR="00FE7B0E" w:rsidRDefault="00FE7B0E" w:rsidP="00FE7B0E">
            <w:pPr>
              <w:spacing w:before="20" w:after="20"/>
              <w:rPr>
                <w:sz w:val="18"/>
                <w:szCs w:val="18"/>
              </w:rPr>
            </w:pPr>
          </w:p>
          <w:p w14:paraId="58FA609B" w14:textId="77777777" w:rsidR="00FE7B0E" w:rsidRDefault="00FE7B0E" w:rsidP="00FE7B0E">
            <w:pPr>
              <w:spacing w:before="20" w:after="20"/>
              <w:rPr>
                <w:sz w:val="18"/>
                <w:szCs w:val="18"/>
              </w:rPr>
            </w:pPr>
            <w:r>
              <w:rPr>
                <w:sz w:val="18"/>
                <w:szCs w:val="18"/>
              </w:rPr>
              <w:t>Advance guard rail system: temporary guard rail units are locked in place from the level below and moved up to the platform level. They are in place before the operator accesses the platform to fit the permanent guard rails.</w:t>
            </w:r>
          </w:p>
          <w:p w14:paraId="1858EF21" w14:textId="77777777" w:rsidR="00FE7B0E" w:rsidRDefault="00FE7B0E" w:rsidP="00FE7B0E">
            <w:pPr>
              <w:spacing w:before="20" w:after="20"/>
              <w:rPr>
                <w:sz w:val="18"/>
                <w:szCs w:val="18"/>
              </w:rPr>
            </w:pPr>
          </w:p>
          <w:p w14:paraId="26DA9025" w14:textId="77777777" w:rsidR="00FE7B0E" w:rsidRDefault="00FE7B0E" w:rsidP="00FE7B0E">
            <w:pPr>
              <w:spacing w:before="20" w:after="20"/>
              <w:rPr>
                <w:sz w:val="18"/>
                <w:szCs w:val="18"/>
              </w:rPr>
            </w:pPr>
            <w:r>
              <w:rPr>
                <w:sz w:val="18"/>
                <w:szCs w:val="18"/>
              </w:rPr>
              <w:t>‘Through-the-trap” (3T): involves the operator taking up a working position in the trap door of the platform, from where they can add or remove the components which act as the guard rials on the level above the platform. It is designed to ensure that the operator does not stand on an unguarded platform.</w:t>
            </w:r>
          </w:p>
          <w:p w14:paraId="29D89609" w14:textId="77777777" w:rsidR="00FE7B0E" w:rsidRDefault="00FE7B0E" w:rsidP="00FE7B0E">
            <w:pPr>
              <w:spacing w:before="20" w:after="20"/>
              <w:rPr>
                <w:sz w:val="18"/>
                <w:szCs w:val="18"/>
              </w:rPr>
            </w:pPr>
          </w:p>
          <w:p w14:paraId="7500B2C1" w14:textId="77777777" w:rsidR="00FE7B0E" w:rsidRDefault="00FE7B0E" w:rsidP="00FE7B0E">
            <w:pPr>
              <w:rPr>
                <w:rFonts w:cs="Arial"/>
                <w:sz w:val="18"/>
                <w:szCs w:val="18"/>
                <w:lang w:eastAsia="en-US"/>
              </w:rPr>
            </w:pPr>
            <w:r>
              <w:rPr>
                <w:rFonts w:cs="Arial"/>
                <w:sz w:val="18"/>
                <w:szCs w:val="18"/>
                <w:lang w:eastAsia="en-US"/>
              </w:rPr>
              <w:t>Suitable personal protective equipment (PPE) is provided e.g. footwear, hard hat etc.</w:t>
            </w:r>
          </w:p>
          <w:p w14:paraId="36D68E00" w14:textId="77777777" w:rsidR="00FE7B0E" w:rsidRDefault="00FE7B0E" w:rsidP="00FE7B0E">
            <w:pPr>
              <w:spacing w:before="20" w:after="20"/>
              <w:rPr>
                <w:sz w:val="18"/>
                <w:szCs w:val="18"/>
              </w:rPr>
            </w:pPr>
          </w:p>
          <w:p w14:paraId="60126173" w14:textId="77777777" w:rsidR="00FE7B0E" w:rsidRDefault="00FE7B0E" w:rsidP="00FE7B0E">
            <w:pPr>
              <w:textAlignment w:val="baseline"/>
              <w:rPr>
                <w:rFonts w:cs="Arial"/>
                <w:color w:val="111111"/>
                <w:sz w:val="18"/>
                <w:szCs w:val="18"/>
              </w:rPr>
            </w:pPr>
            <w:r>
              <w:rPr>
                <w:rFonts w:cs="Arial"/>
                <w:color w:val="111111"/>
                <w:sz w:val="18"/>
                <w:szCs w:val="18"/>
              </w:rPr>
              <w:t>Further guidance is available at:</w:t>
            </w:r>
          </w:p>
          <w:p w14:paraId="3C31759C" w14:textId="77777777" w:rsidR="00FE7B0E" w:rsidRPr="00782297" w:rsidRDefault="00417572" w:rsidP="00FE7B0E">
            <w:pPr>
              <w:pStyle w:val="ListParagraph"/>
              <w:numPr>
                <w:ilvl w:val="0"/>
                <w:numId w:val="9"/>
              </w:numPr>
              <w:textAlignment w:val="baseline"/>
              <w:rPr>
                <w:rFonts w:cs="Arial"/>
                <w:color w:val="111111"/>
                <w:sz w:val="18"/>
                <w:szCs w:val="18"/>
              </w:rPr>
            </w:pPr>
            <w:hyperlink r:id="rId21" w:history="1">
              <w:r w:rsidR="00FE7B0E" w:rsidRPr="00782297">
                <w:rPr>
                  <w:rStyle w:val="Hyperlink"/>
                  <w:sz w:val="18"/>
                  <w:szCs w:val="18"/>
                </w:rPr>
                <w:t>Construction - Scaffold tower - Scaffolding industry health &amp; safety (hse.gov.uk)</w:t>
              </w:r>
            </w:hyperlink>
          </w:p>
          <w:p w14:paraId="6EFE80AA" w14:textId="77777777" w:rsidR="00FE7B0E" w:rsidRPr="00DA34B1" w:rsidRDefault="00FE7B0E" w:rsidP="00FE7B0E">
            <w:pPr>
              <w:rPr>
                <w:rFonts w:cs="Arial"/>
                <w:sz w:val="18"/>
                <w:szCs w:val="18"/>
                <w:lang w:eastAsia="en-US"/>
              </w:rPr>
            </w:pPr>
          </w:p>
        </w:tc>
        <w:tc>
          <w:tcPr>
            <w:tcW w:w="331" w:type="dxa"/>
          </w:tcPr>
          <w:p w14:paraId="349ADF36" w14:textId="77777777" w:rsidR="00FE7B0E" w:rsidRPr="00DA34B1" w:rsidRDefault="00FE7B0E" w:rsidP="00FE7B0E">
            <w:pPr>
              <w:ind w:left="12"/>
              <w:jc w:val="center"/>
              <w:rPr>
                <w:rFonts w:cs="Arial"/>
                <w:sz w:val="18"/>
                <w:szCs w:val="18"/>
                <w:lang w:eastAsia="en-US"/>
              </w:rPr>
            </w:pPr>
          </w:p>
        </w:tc>
        <w:tc>
          <w:tcPr>
            <w:tcW w:w="472" w:type="dxa"/>
          </w:tcPr>
          <w:p w14:paraId="3471F25C" w14:textId="77777777" w:rsidR="00FE7B0E" w:rsidRPr="00DA34B1" w:rsidRDefault="00FE7B0E" w:rsidP="00FE7B0E">
            <w:pPr>
              <w:ind w:left="12"/>
              <w:jc w:val="center"/>
              <w:rPr>
                <w:rFonts w:cs="Arial"/>
                <w:sz w:val="18"/>
                <w:szCs w:val="18"/>
                <w:lang w:eastAsia="en-US"/>
              </w:rPr>
            </w:pPr>
          </w:p>
        </w:tc>
        <w:tc>
          <w:tcPr>
            <w:tcW w:w="473" w:type="dxa"/>
          </w:tcPr>
          <w:p w14:paraId="126B81CD" w14:textId="77777777" w:rsidR="00FE7B0E" w:rsidRPr="00DA34B1" w:rsidRDefault="00FE7B0E" w:rsidP="00FE7B0E">
            <w:pPr>
              <w:ind w:left="12"/>
              <w:jc w:val="center"/>
              <w:rPr>
                <w:rFonts w:cs="Arial"/>
                <w:sz w:val="18"/>
                <w:szCs w:val="18"/>
                <w:lang w:eastAsia="en-US"/>
              </w:rPr>
            </w:pPr>
          </w:p>
        </w:tc>
        <w:tc>
          <w:tcPr>
            <w:tcW w:w="851" w:type="dxa"/>
          </w:tcPr>
          <w:p w14:paraId="415F48CC" w14:textId="77777777" w:rsidR="00FE7B0E" w:rsidRPr="00DA34B1" w:rsidRDefault="00FE7B0E" w:rsidP="00FE7B0E">
            <w:pPr>
              <w:ind w:left="12"/>
              <w:jc w:val="center"/>
              <w:rPr>
                <w:rFonts w:cs="Arial"/>
                <w:sz w:val="18"/>
                <w:szCs w:val="18"/>
                <w:lang w:eastAsia="en-US"/>
              </w:rPr>
            </w:pPr>
          </w:p>
        </w:tc>
      </w:tr>
      <w:tr w:rsidR="00947F97" w:rsidRPr="00BC67F5" w14:paraId="0E364369" w14:textId="77777777" w:rsidTr="32919617">
        <w:trPr>
          <w:trHeight w:val="889"/>
        </w:trPr>
        <w:tc>
          <w:tcPr>
            <w:tcW w:w="3835" w:type="dxa"/>
          </w:tcPr>
          <w:p w14:paraId="57B4FAB5" w14:textId="77777777" w:rsidR="00947F97" w:rsidRDefault="00947F97" w:rsidP="00947F97">
            <w:pPr>
              <w:tabs>
                <w:tab w:val="center" w:pos="4153"/>
                <w:tab w:val="right" w:pos="8306"/>
              </w:tabs>
              <w:rPr>
                <w:rFonts w:cs="Arial"/>
                <w:sz w:val="18"/>
                <w:szCs w:val="18"/>
                <w:lang w:eastAsia="en-US"/>
              </w:rPr>
            </w:pPr>
            <w:r>
              <w:rPr>
                <w:rFonts w:cs="Arial"/>
                <w:sz w:val="18"/>
                <w:szCs w:val="18"/>
                <w:lang w:eastAsia="en-US"/>
              </w:rPr>
              <w:lastRenderedPageBreak/>
              <w:t>Unstable platform causing risk of fall from height, falling objects, or collapse of tower scaffold.</w:t>
            </w:r>
          </w:p>
          <w:p w14:paraId="06D9C1C3" w14:textId="76C1D54B" w:rsidR="00947F97" w:rsidRPr="00DA34B1" w:rsidRDefault="00947F97" w:rsidP="00947F97">
            <w:pPr>
              <w:tabs>
                <w:tab w:val="center" w:pos="4153"/>
                <w:tab w:val="right" w:pos="8306"/>
              </w:tabs>
              <w:rPr>
                <w:rFonts w:cs="Arial"/>
                <w:sz w:val="18"/>
                <w:szCs w:val="18"/>
                <w:lang w:eastAsia="en-US"/>
              </w:rPr>
            </w:pPr>
          </w:p>
        </w:tc>
        <w:tc>
          <w:tcPr>
            <w:tcW w:w="2912" w:type="dxa"/>
          </w:tcPr>
          <w:p w14:paraId="5502D34F" w14:textId="77777777" w:rsidR="00947F97" w:rsidRDefault="00947F97" w:rsidP="00947F97">
            <w:pPr>
              <w:jc w:val="both"/>
              <w:rPr>
                <w:rFonts w:cs="Arial"/>
                <w:sz w:val="18"/>
                <w:szCs w:val="18"/>
                <w:lang w:eastAsia="en-US"/>
              </w:rPr>
            </w:pPr>
            <w:r>
              <w:rPr>
                <w:rFonts w:cs="Arial"/>
                <w:sz w:val="18"/>
                <w:szCs w:val="18"/>
                <w:lang w:eastAsia="en-US"/>
              </w:rPr>
              <w:t>Physical injury from falling from height, falling objects, equipment failure. Injuries may include cuts, bruising, factures. Injuries may be fatal.</w:t>
            </w:r>
          </w:p>
          <w:p w14:paraId="6AEB0352" w14:textId="6CB1A989" w:rsidR="00947F97" w:rsidRPr="00DA34B1" w:rsidRDefault="00947F97" w:rsidP="00947F97">
            <w:pPr>
              <w:jc w:val="both"/>
              <w:rPr>
                <w:rFonts w:cs="Arial"/>
                <w:sz w:val="18"/>
                <w:szCs w:val="18"/>
                <w:lang w:eastAsia="en-US"/>
              </w:rPr>
            </w:pPr>
          </w:p>
        </w:tc>
        <w:tc>
          <w:tcPr>
            <w:tcW w:w="6856" w:type="dxa"/>
          </w:tcPr>
          <w:p w14:paraId="68716A91" w14:textId="77777777" w:rsidR="00947F97" w:rsidRDefault="00947F97" w:rsidP="00947F97">
            <w:pPr>
              <w:spacing w:before="20" w:after="20"/>
              <w:rPr>
                <w:sz w:val="18"/>
                <w:szCs w:val="18"/>
              </w:rPr>
            </w:pPr>
            <w:r>
              <w:rPr>
                <w:sz w:val="18"/>
                <w:szCs w:val="18"/>
              </w:rPr>
              <w:t>Never use a tower scaffold:</w:t>
            </w:r>
          </w:p>
          <w:p w14:paraId="621239F4" w14:textId="77777777" w:rsidR="00947F97" w:rsidRDefault="00947F97" w:rsidP="00947F97">
            <w:pPr>
              <w:pStyle w:val="ListParagraph"/>
              <w:numPr>
                <w:ilvl w:val="0"/>
                <w:numId w:val="10"/>
              </w:numPr>
              <w:spacing w:before="20" w:after="20"/>
              <w:rPr>
                <w:sz w:val="18"/>
                <w:szCs w:val="18"/>
              </w:rPr>
            </w:pPr>
            <w:r>
              <w:rPr>
                <w:sz w:val="18"/>
                <w:szCs w:val="18"/>
              </w:rPr>
              <w:t>In strong winds</w:t>
            </w:r>
          </w:p>
          <w:p w14:paraId="70463A74" w14:textId="77777777" w:rsidR="00947F97" w:rsidRDefault="00947F97" w:rsidP="00947F97">
            <w:pPr>
              <w:pStyle w:val="ListParagraph"/>
              <w:numPr>
                <w:ilvl w:val="0"/>
                <w:numId w:val="10"/>
              </w:numPr>
              <w:spacing w:before="20" w:after="20"/>
              <w:rPr>
                <w:sz w:val="18"/>
                <w:szCs w:val="18"/>
              </w:rPr>
            </w:pPr>
            <w:r>
              <w:rPr>
                <w:sz w:val="18"/>
                <w:szCs w:val="18"/>
              </w:rPr>
              <w:t>As a support for ladders, trestles, or other access equipment</w:t>
            </w:r>
          </w:p>
          <w:p w14:paraId="513D54CC" w14:textId="77777777" w:rsidR="00947F97" w:rsidRDefault="00947F97" w:rsidP="00947F97">
            <w:pPr>
              <w:pStyle w:val="ListParagraph"/>
              <w:numPr>
                <w:ilvl w:val="0"/>
                <w:numId w:val="10"/>
              </w:numPr>
              <w:spacing w:before="20" w:after="20"/>
              <w:rPr>
                <w:sz w:val="18"/>
                <w:szCs w:val="18"/>
              </w:rPr>
            </w:pPr>
            <w:r>
              <w:rPr>
                <w:sz w:val="18"/>
                <w:szCs w:val="18"/>
              </w:rPr>
              <w:t>With broken or missing parts</w:t>
            </w:r>
          </w:p>
          <w:p w14:paraId="38EAFC3D" w14:textId="77777777" w:rsidR="00947F97" w:rsidRDefault="00947F97" w:rsidP="00947F97">
            <w:pPr>
              <w:pStyle w:val="ListParagraph"/>
              <w:numPr>
                <w:ilvl w:val="0"/>
                <w:numId w:val="10"/>
              </w:numPr>
              <w:spacing w:before="20" w:after="20"/>
              <w:rPr>
                <w:sz w:val="18"/>
                <w:szCs w:val="18"/>
              </w:rPr>
            </w:pPr>
            <w:r>
              <w:rPr>
                <w:sz w:val="18"/>
                <w:szCs w:val="18"/>
              </w:rPr>
              <w:t>With incompatible components.</w:t>
            </w:r>
          </w:p>
          <w:p w14:paraId="29DB79BE" w14:textId="77777777" w:rsidR="00947F97" w:rsidRPr="00C955AD" w:rsidRDefault="00947F97" w:rsidP="00947F97">
            <w:pPr>
              <w:spacing w:before="20" w:after="20"/>
              <w:rPr>
                <w:sz w:val="18"/>
                <w:szCs w:val="18"/>
              </w:rPr>
            </w:pPr>
          </w:p>
          <w:p w14:paraId="63DA2FBC" w14:textId="77777777" w:rsidR="00947F97" w:rsidRDefault="00947F97" w:rsidP="00947F97">
            <w:pPr>
              <w:spacing w:before="20" w:after="20"/>
              <w:rPr>
                <w:sz w:val="18"/>
                <w:szCs w:val="18"/>
              </w:rPr>
            </w:pPr>
            <w:r>
              <w:rPr>
                <w:sz w:val="18"/>
                <w:szCs w:val="18"/>
              </w:rPr>
              <w:t>Tower scaffold to be erected on firm, level ground with the locked castors or base plates properly supported.</w:t>
            </w:r>
          </w:p>
          <w:p w14:paraId="4466249A" w14:textId="77777777" w:rsidR="00947F97" w:rsidRDefault="00947F97" w:rsidP="00947F97">
            <w:pPr>
              <w:spacing w:before="20" w:after="20"/>
              <w:rPr>
                <w:sz w:val="18"/>
                <w:szCs w:val="18"/>
              </w:rPr>
            </w:pPr>
          </w:p>
          <w:p w14:paraId="1D96F19A" w14:textId="77777777" w:rsidR="00947F97" w:rsidRDefault="00947F97" w:rsidP="00947F97">
            <w:pPr>
              <w:spacing w:before="20" w:after="20"/>
              <w:rPr>
                <w:sz w:val="18"/>
                <w:szCs w:val="18"/>
              </w:rPr>
            </w:pPr>
            <w:r>
              <w:rPr>
                <w:sz w:val="18"/>
                <w:szCs w:val="18"/>
              </w:rPr>
              <w:t>Do not use bricks or building blocks to take the weight of any part of the tower.</w:t>
            </w:r>
          </w:p>
          <w:p w14:paraId="42BF69A0" w14:textId="77777777" w:rsidR="00947F97" w:rsidRDefault="00947F97" w:rsidP="00947F97">
            <w:pPr>
              <w:spacing w:before="20" w:after="20"/>
              <w:rPr>
                <w:sz w:val="18"/>
                <w:szCs w:val="18"/>
              </w:rPr>
            </w:pPr>
          </w:p>
          <w:p w14:paraId="4444004F" w14:textId="77777777" w:rsidR="00947F97" w:rsidRDefault="00947F97" w:rsidP="00947F97">
            <w:pPr>
              <w:spacing w:before="20" w:after="20"/>
              <w:rPr>
                <w:sz w:val="18"/>
                <w:szCs w:val="18"/>
              </w:rPr>
            </w:pPr>
            <w:r>
              <w:rPr>
                <w:sz w:val="18"/>
                <w:szCs w:val="18"/>
              </w:rPr>
              <w:t>Stabilisers or outriggers installed when required by the instruction manual.</w:t>
            </w:r>
          </w:p>
          <w:p w14:paraId="7FCCA0BA" w14:textId="77777777" w:rsidR="00947F97" w:rsidRDefault="00947F97" w:rsidP="00947F97">
            <w:pPr>
              <w:spacing w:before="20" w:after="20"/>
              <w:rPr>
                <w:sz w:val="18"/>
                <w:szCs w:val="18"/>
              </w:rPr>
            </w:pPr>
          </w:p>
          <w:p w14:paraId="683EEB17" w14:textId="77777777" w:rsidR="00947F97" w:rsidRDefault="00947F97" w:rsidP="00947F97">
            <w:pPr>
              <w:spacing w:before="20" w:after="20"/>
              <w:rPr>
                <w:sz w:val="18"/>
                <w:szCs w:val="18"/>
              </w:rPr>
            </w:pPr>
            <w:r>
              <w:rPr>
                <w:sz w:val="18"/>
                <w:szCs w:val="18"/>
              </w:rPr>
              <w:t>Tower scaffold is never erected to a height above that recommended by the manufacturer.</w:t>
            </w:r>
          </w:p>
          <w:p w14:paraId="54EB4471" w14:textId="77777777" w:rsidR="00947F97" w:rsidRPr="00DA34B1" w:rsidRDefault="00947F97" w:rsidP="00947F97">
            <w:pPr>
              <w:rPr>
                <w:rFonts w:cs="Arial"/>
                <w:sz w:val="18"/>
                <w:szCs w:val="18"/>
                <w:lang w:eastAsia="en-US"/>
              </w:rPr>
            </w:pPr>
          </w:p>
        </w:tc>
        <w:tc>
          <w:tcPr>
            <w:tcW w:w="331" w:type="dxa"/>
          </w:tcPr>
          <w:p w14:paraId="60AD935E" w14:textId="77777777" w:rsidR="00947F97" w:rsidRPr="00DA34B1" w:rsidRDefault="00947F97" w:rsidP="00947F97">
            <w:pPr>
              <w:ind w:left="12"/>
              <w:jc w:val="center"/>
              <w:rPr>
                <w:rFonts w:cs="Arial"/>
                <w:sz w:val="18"/>
                <w:szCs w:val="18"/>
                <w:lang w:eastAsia="en-US"/>
              </w:rPr>
            </w:pPr>
          </w:p>
        </w:tc>
        <w:tc>
          <w:tcPr>
            <w:tcW w:w="472" w:type="dxa"/>
          </w:tcPr>
          <w:p w14:paraId="7DFB61B3" w14:textId="77777777" w:rsidR="00947F97" w:rsidRPr="00DA34B1" w:rsidRDefault="00947F97" w:rsidP="00947F97">
            <w:pPr>
              <w:ind w:left="12"/>
              <w:jc w:val="center"/>
              <w:rPr>
                <w:rFonts w:cs="Arial"/>
                <w:sz w:val="18"/>
                <w:szCs w:val="18"/>
                <w:lang w:eastAsia="en-US"/>
              </w:rPr>
            </w:pPr>
          </w:p>
        </w:tc>
        <w:tc>
          <w:tcPr>
            <w:tcW w:w="473" w:type="dxa"/>
          </w:tcPr>
          <w:p w14:paraId="2FE00717" w14:textId="77777777" w:rsidR="00947F97" w:rsidRPr="00DA34B1" w:rsidRDefault="00947F97" w:rsidP="00947F97">
            <w:pPr>
              <w:ind w:left="12"/>
              <w:jc w:val="center"/>
              <w:rPr>
                <w:rFonts w:cs="Arial"/>
                <w:sz w:val="18"/>
                <w:szCs w:val="18"/>
                <w:lang w:eastAsia="en-US"/>
              </w:rPr>
            </w:pPr>
          </w:p>
        </w:tc>
        <w:tc>
          <w:tcPr>
            <w:tcW w:w="851" w:type="dxa"/>
          </w:tcPr>
          <w:p w14:paraId="407CC8F5" w14:textId="77777777" w:rsidR="00947F97" w:rsidRPr="00DA34B1" w:rsidRDefault="00947F97" w:rsidP="00947F97">
            <w:pPr>
              <w:ind w:left="12"/>
              <w:jc w:val="center"/>
              <w:rPr>
                <w:rFonts w:cs="Arial"/>
                <w:sz w:val="18"/>
                <w:szCs w:val="18"/>
                <w:lang w:eastAsia="en-US"/>
              </w:rPr>
            </w:pPr>
          </w:p>
        </w:tc>
      </w:tr>
      <w:tr w:rsidR="0061565F" w:rsidRPr="00BC67F5" w14:paraId="4E28A1E6" w14:textId="77777777" w:rsidTr="32919617">
        <w:trPr>
          <w:trHeight w:val="889"/>
        </w:trPr>
        <w:tc>
          <w:tcPr>
            <w:tcW w:w="3835" w:type="dxa"/>
          </w:tcPr>
          <w:p w14:paraId="27ED246B" w14:textId="39D44296" w:rsidR="0061565F" w:rsidRPr="00DA34B1" w:rsidRDefault="0061565F" w:rsidP="0061565F">
            <w:pPr>
              <w:tabs>
                <w:tab w:val="center" w:pos="4153"/>
                <w:tab w:val="right" w:pos="8306"/>
              </w:tabs>
              <w:rPr>
                <w:rFonts w:cs="Arial"/>
                <w:sz w:val="18"/>
                <w:szCs w:val="18"/>
                <w:lang w:eastAsia="en-US"/>
              </w:rPr>
            </w:pPr>
            <w:r>
              <w:rPr>
                <w:rFonts w:cs="Arial"/>
                <w:sz w:val="18"/>
                <w:szCs w:val="18"/>
                <w:lang w:eastAsia="en-US"/>
              </w:rPr>
              <w:t xml:space="preserve">Inadequate maintenance of work at height equipment. </w:t>
            </w:r>
          </w:p>
        </w:tc>
        <w:tc>
          <w:tcPr>
            <w:tcW w:w="2912" w:type="dxa"/>
          </w:tcPr>
          <w:p w14:paraId="1F0B4378" w14:textId="77777777" w:rsidR="0061565F" w:rsidRDefault="0061565F" w:rsidP="0061565F">
            <w:pPr>
              <w:jc w:val="both"/>
              <w:rPr>
                <w:rFonts w:cs="Arial"/>
                <w:sz w:val="18"/>
                <w:szCs w:val="18"/>
                <w:lang w:eastAsia="en-US"/>
              </w:rPr>
            </w:pPr>
            <w:r>
              <w:rPr>
                <w:rFonts w:cs="Arial"/>
                <w:sz w:val="18"/>
                <w:szCs w:val="18"/>
                <w:lang w:eastAsia="en-US"/>
              </w:rPr>
              <w:t>Physical injury from contact with unsuitable, damaged, poorly maintained, or incorrect use of equipment. Physical injury from falling from height due to equipment failure or poorly maintained equipment. Injuries may include cuts, bruising, factures. Injuries may be fatal.</w:t>
            </w:r>
          </w:p>
          <w:p w14:paraId="4F9AE819" w14:textId="7FD209AE" w:rsidR="0061565F" w:rsidRPr="00DA34B1" w:rsidRDefault="0061565F" w:rsidP="0061565F">
            <w:pPr>
              <w:jc w:val="both"/>
              <w:rPr>
                <w:rFonts w:cs="Arial"/>
                <w:sz w:val="18"/>
                <w:szCs w:val="18"/>
                <w:lang w:eastAsia="en-US"/>
              </w:rPr>
            </w:pPr>
          </w:p>
        </w:tc>
        <w:tc>
          <w:tcPr>
            <w:tcW w:w="6856" w:type="dxa"/>
          </w:tcPr>
          <w:p w14:paraId="0E28174E" w14:textId="77777777" w:rsidR="0061565F" w:rsidRDefault="0061565F" w:rsidP="0061565F">
            <w:pPr>
              <w:spacing w:before="20" w:after="20"/>
              <w:rPr>
                <w:sz w:val="18"/>
                <w:szCs w:val="18"/>
              </w:rPr>
            </w:pPr>
            <w:r>
              <w:rPr>
                <w:sz w:val="18"/>
                <w:szCs w:val="18"/>
              </w:rPr>
              <w:t>Tower scaffold must comply with the standard required for all types of scaffolds, e.g. double guardrails, toe boards, bracing and access ladder.</w:t>
            </w:r>
          </w:p>
          <w:p w14:paraId="3312D478" w14:textId="77777777" w:rsidR="0061565F" w:rsidRDefault="0061565F" w:rsidP="0061565F">
            <w:pPr>
              <w:spacing w:before="20" w:after="20"/>
              <w:rPr>
                <w:sz w:val="18"/>
                <w:szCs w:val="18"/>
              </w:rPr>
            </w:pPr>
          </w:p>
          <w:p w14:paraId="746DBDDB" w14:textId="77777777" w:rsidR="0061565F" w:rsidRDefault="0061565F" w:rsidP="0061565F">
            <w:pPr>
              <w:spacing w:before="20" w:after="20"/>
              <w:rPr>
                <w:sz w:val="18"/>
                <w:szCs w:val="18"/>
              </w:rPr>
            </w:pPr>
            <w:r>
              <w:rPr>
                <w:sz w:val="18"/>
                <w:szCs w:val="18"/>
              </w:rPr>
              <w:t>When the tower scaffold is purchased or hired it should arrive with all the necessary components to prevent falls and ensure stability.</w:t>
            </w:r>
          </w:p>
          <w:p w14:paraId="31197897" w14:textId="77777777" w:rsidR="0061565F" w:rsidRDefault="0061565F" w:rsidP="0061565F">
            <w:pPr>
              <w:spacing w:before="20" w:after="20"/>
              <w:rPr>
                <w:sz w:val="18"/>
                <w:szCs w:val="18"/>
              </w:rPr>
            </w:pPr>
          </w:p>
          <w:p w14:paraId="3934006A" w14:textId="77777777" w:rsidR="0061565F" w:rsidRDefault="0061565F" w:rsidP="0061565F">
            <w:pPr>
              <w:spacing w:before="20" w:after="20"/>
              <w:rPr>
                <w:sz w:val="18"/>
                <w:szCs w:val="18"/>
              </w:rPr>
            </w:pPr>
            <w:r>
              <w:rPr>
                <w:sz w:val="18"/>
                <w:szCs w:val="18"/>
              </w:rPr>
              <w:t>Towers scaffolds rely on all parts being in place to ensure adequate strength. Risk of collapse if sections are left out.</w:t>
            </w:r>
          </w:p>
          <w:p w14:paraId="1B00A7E5" w14:textId="77777777" w:rsidR="0061565F" w:rsidRDefault="0061565F" w:rsidP="0061565F">
            <w:pPr>
              <w:spacing w:before="20" w:after="20"/>
              <w:rPr>
                <w:sz w:val="18"/>
                <w:szCs w:val="18"/>
              </w:rPr>
            </w:pPr>
          </w:p>
          <w:p w14:paraId="0335B750" w14:textId="77777777" w:rsidR="0061565F" w:rsidRDefault="0061565F" w:rsidP="0061565F">
            <w:pPr>
              <w:spacing w:before="20" w:after="20"/>
              <w:rPr>
                <w:sz w:val="18"/>
                <w:szCs w:val="18"/>
              </w:rPr>
            </w:pPr>
            <w:r>
              <w:rPr>
                <w:sz w:val="18"/>
                <w:szCs w:val="18"/>
              </w:rPr>
              <w:t>All tower scaffolds must be inspected following assembly and then at suitable regular intervals by a competent person.</w:t>
            </w:r>
          </w:p>
          <w:p w14:paraId="3EC6379A" w14:textId="77777777" w:rsidR="0061565F" w:rsidRDefault="0061565F" w:rsidP="0061565F">
            <w:pPr>
              <w:spacing w:before="20" w:after="20"/>
              <w:rPr>
                <w:sz w:val="18"/>
                <w:szCs w:val="18"/>
              </w:rPr>
            </w:pPr>
          </w:p>
          <w:p w14:paraId="554FE9FC" w14:textId="77777777" w:rsidR="0061565F" w:rsidRDefault="0061565F" w:rsidP="0061565F">
            <w:pPr>
              <w:spacing w:before="20" w:after="20"/>
              <w:rPr>
                <w:sz w:val="18"/>
                <w:szCs w:val="18"/>
              </w:rPr>
            </w:pPr>
            <w:r>
              <w:rPr>
                <w:sz w:val="18"/>
                <w:szCs w:val="18"/>
              </w:rPr>
              <w:t>If the tower scaffold is used for construction work and a person could fall 2 metres or more from the working platform, then it must be inspected following assembly and then every 7 days.</w:t>
            </w:r>
          </w:p>
          <w:p w14:paraId="75D04D9F" w14:textId="77777777" w:rsidR="0061565F" w:rsidRDefault="0061565F" w:rsidP="0061565F">
            <w:pPr>
              <w:spacing w:before="20" w:after="20"/>
              <w:rPr>
                <w:sz w:val="18"/>
                <w:szCs w:val="18"/>
              </w:rPr>
            </w:pPr>
          </w:p>
          <w:p w14:paraId="533ECE3D" w14:textId="77777777" w:rsidR="0061565F" w:rsidRDefault="0061565F" w:rsidP="0061565F">
            <w:pPr>
              <w:spacing w:before="20" w:after="20"/>
              <w:rPr>
                <w:sz w:val="18"/>
                <w:szCs w:val="18"/>
              </w:rPr>
            </w:pPr>
            <w:r>
              <w:rPr>
                <w:sz w:val="18"/>
                <w:szCs w:val="18"/>
              </w:rPr>
              <w:t>If an inspection highlights defects work must be stopped and issues rectified prior to work recommencing.</w:t>
            </w:r>
          </w:p>
          <w:p w14:paraId="2B7ACF35" w14:textId="77777777" w:rsidR="0061565F" w:rsidRDefault="0061565F" w:rsidP="0061565F">
            <w:pPr>
              <w:spacing w:before="20" w:after="20"/>
              <w:rPr>
                <w:sz w:val="18"/>
                <w:szCs w:val="18"/>
              </w:rPr>
            </w:pPr>
          </w:p>
          <w:p w14:paraId="216BDDF3" w14:textId="77777777" w:rsidR="0061565F" w:rsidRDefault="0061565F" w:rsidP="0061565F">
            <w:pPr>
              <w:spacing w:before="20" w:after="20"/>
              <w:rPr>
                <w:sz w:val="18"/>
                <w:szCs w:val="18"/>
              </w:rPr>
            </w:pPr>
            <w:r>
              <w:rPr>
                <w:rFonts w:cs="Arial"/>
                <w:sz w:val="18"/>
                <w:szCs w:val="18"/>
                <w:lang w:eastAsia="en-US"/>
              </w:rPr>
              <w:t>A record of all inspections must be maintained.</w:t>
            </w:r>
          </w:p>
          <w:p w14:paraId="04C6EF03" w14:textId="77777777" w:rsidR="0061565F" w:rsidRPr="00DA34B1" w:rsidRDefault="0061565F" w:rsidP="0061565F">
            <w:pPr>
              <w:rPr>
                <w:rFonts w:cs="Arial"/>
                <w:sz w:val="18"/>
                <w:szCs w:val="18"/>
                <w:lang w:eastAsia="en-US"/>
              </w:rPr>
            </w:pPr>
          </w:p>
        </w:tc>
        <w:tc>
          <w:tcPr>
            <w:tcW w:w="331" w:type="dxa"/>
          </w:tcPr>
          <w:p w14:paraId="5ECBF717" w14:textId="77777777" w:rsidR="0061565F" w:rsidRPr="00DA34B1" w:rsidRDefault="0061565F" w:rsidP="0061565F">
            <w:pPr>
              <w:ind w:left="12"/>
              <w:jc w:val="center"/>
              <w:rPr>
                <w:rFonts w:cs="Arial"/>
                <w:sz w:val="18"/>
                <w:szCs w:val="18"/>
                <w:lang w:eastAsia="en-US"/>
              </w:rPr>
            </w:pPr>
          </w:p>
        </w:tc>
        <w:tc>
          <w:tcPr>
            <w:tcW w:w="472" w:type="dxa"/>
          </w:tcPr>
          <w:p w14:paraId="51D3259D" w14:textId="77777777" w:rsidR="0061565F" w:rsidRPr="00DA34B1" w:rsidRDefault="0061565F" w:rsidP="0061565F">
            <w:pPr>
              <w:ind w:left="12"/>
              <w:jc w:val="center"/>
              <w:rPr>
                <w:rFonts w:cs="Arial"/>
                <w:sz w:val="18"/>
                <w:szCs w:val="18"/>
                <w:lang w:eastAsia="en-US"/>
              </w:rPr>
            </w:pPr>
          </w:p>
        </w:tc>
        <w:tc>
          <w:tcPr>
            <w:tcW w:w="473" w:type="dxa"/>
          </w:tcPr>
          <w:p w14:paraId="2C56E655" w14:textId="77777777" w:rsidR="0061565F" w:rsidRPr="00DA34B1" w:rsidRDefault="0061565F" w:rsidP="0061565F">
            <w:pPr>
              <w:ind w:left="12"/>
              <w:jc w:val="center"/>
              <w:rPr>
                <w:rFonts w:cs="Arial"/>
                <w:sz w:val="18"/>
                <w:szCs w:val="18"/>
                <w:lang w:eastAsia="en-US"/>
              </w:rPr>
            </w:pPr>
          </w:p>
        </w:tc>
        <w:tc>
          <w:tcPr>
            <w:tcW w:w="851" w:type="dxa"/>
          </w:tcPr>
          <w:p w14:paraId="1CCF0CBE" w14:textId="77777777" w:rsidR="0061565F" w:rsidRPr="00DA34B1" w:rsidRDefault="0061565F" w:rsidP="0061565F">
            <w:pPr>
              <w:ind w:left="12"/>
              <w:jc w:val="center"/>
              <w:rPr>
                <w:rFonts w:cs="Arial"/>
                <w:sz w:val="18"/>
                <w:szCs w:val="18"/>
                <w:lang w:eastAsia="en-US"/>
              </w:rPr>
            </w:pPr>
          </w:p>
        </w:tc>
      </w:tr>
      <w:tr w:rsidR="0048711C" w:rsidRPr="00BC67F5" w14:paraId="3603DBBF" w14:textId="77777777" w:rsidTr="32919617">
        <w:trPr>
          <w:trHeight w:val="889"/>
        </w:trPr>
        <w:tc>
          <w:tcPr>
            <w:tcW w:w="3835" w:type="dxa"/>
          </w:tcPr>
          <w:p w14:paraId="26ED392F" w14:textId="68371D86" w:rsidR="0048711C" w:rsidRPr="00DA34B1" w:rsidRDefault="0048711C" w:rsidP="0048711C">
            <w:pPr>
              <w:tabs>
                <w:tab w:val="center" w:pos="4153"/>
                <w:tab w:val="right" w:pos="8306"/>
              </w:tabs>
              <w:rPr>
                <w:rFonts w:cs="Arial"/>
                <w:sz w:val="18"/>
                <w:szCs w:val="18"/>
                <w:lang w:eastAsia="en-US"/>
              </w:rPr>
            </w:pPr>
            <w:r>
              <w:rPr>
                <w:rFonts w:cs="Arial"/>
                <w:sz w:val="18"/>
                <w:szCs w:val="18"/>
                <w:lang w:eastAsia="en-US"/>
              </w:rPr>
              <w:lastRenderedPageBreak/>
              <w:t xml:space="preserve">Inappropriate manual handling techniques, movement, or siting of tower scaffold. </w:t>
            </w:r>
          </w:p>
        </w:tc>
        <w:tc>
          <w:tcPr>
            <w:tcW w:w="2912" w:type="dxa"/>
          </w:tcPr>
          <w:p w14:paraId="25749A4A" w14:textId="77777777" w:rsidR="0048711C" w:rsidRDefault="0048711C" w:rsidP="0048711C">
            <w:pPr>
              <w:jc w:val="both"/>
              <w:rPr>
                <w:rFonts w:cs="Arial"/>
                <w:sz w:val="18"/>
                <w:szCs w:val="18"/>
                <w:lang w:eastAsia="en-US"/>
              </w:rPr>
            </w:pPr>
            <w:r>
              <w:rPr>
                <w:rFonts w:cs="Arial"/>
                <w:sz w:val="18"/>
                <w:szCs w:val="18"/>
                <w:lang w:eastAsia="en-US"/>
              </w:rPr>
              <w:t>Physical injury from falling from height, falling objects, equipment failure, contact with electricity Injuries may include cuts, bruising, factures, and electrocution. Injuries may be fatal.</w:t>
            </w:r>
          </w:p>
          <w:p w14:paraId="054FBEFC" w14:textId="77777777" w:rsidR="0048711C" w:rsidRDefault="0048711C" w:rsidP="0048711C">
            <w:pPr>
              <w:jc w:val="both"/>
              <w:rPr>
                <w:rFonts w:cs="Arial"/>
                <w:sz w:val="18"/>
                <w:szCs w:val="18"/>
                <w:lang w:eastAsia="en-US"/>
              </w:rPr>
            </w:pPr>
          </w:p>
          <w:p w14:paraId="5F5E8291" w14:textId="77777777" w:rsidR="0048711C" w:rsidRDefault="0048711C" w:rsidP="0048711C">
            <w:pPr>
              <w:jc w:val="both"/>
              <w:rPr>
                <w:rFonts w:cs="Arial"/>
                <w:sz w:val="18"/>
                <w:szCs w:val="18"/>
                <w:lang w:eastAsia="en-US"/>
              </w:rPr>
            </w:pPr>
            <w:r>
              <w:rPr>
                <w:rFonts w:cs="Arial"/>
                <w:sz w:val="18"/>
                <w:szCs w:val="18"/>
                <w:lang w:eastAsia="en-US"/>
              </w:rPr>
              <w:t>Physical injuries and ill-health from using incorrect lifting techniques and attempting to lift heavy / cumbersome items. Injuries may include sprains, back pain, fractures, and musculoskeletal disorders.</w:t>
            </w:r>
          </w:p>
          <w:p w14:paraId="75B79869" w14:textId="04492EF1" w:rsidR="0048711C" w:rsidRPr="00DA34B1" w:rsidRDefault="0048711C" w:rsidP="0048711C">
            <w:pPr>
              <w:jc w:val="both"/>
              <w:rPr>
                <w:rFonts w:cs="Arial"/>
                <w:sz w:val="18"/>
                <w:szCs w:val="18"/>
                <w:lang w:eastAsia="en-US"/>
              </w:rPr>
            </w:pPr>
          </w:p>
        </w:tc>
        <w:tc>
          <w:tcPr>
            <w:tcW w:w="6856" w:type="dxa"/>
          </w:tcPr>
          <w:p w14:paraId="47C3D748" w14:textId="77777777" w:rsidR="0048711C" w:rsidRDefault="0048711C" w:rsidP="0048711C">
            <w:pPr>
              <w:rPr>
                <w:rFonts w:cs="Arial"/>
                <w:sz w:val="18"/>
                <w:szCs w:val="18"/>
                <w:lang w:eastAsia="en-US"/>
              </w:rPr>
            </w:pPr>
            <w:r>
              <w:rPr>
                <w:rFonts w:cs="Arial"/>
                <w:sz w:val="18"/>
                <w:szCs w:val="18"/>
                <w:lang w:eastAsia="en-US"/>
              </w:rPr>
              <w:t>Employees have received information, instruction, and training for manual handling activities.</w:t>
            </w:r>
          </w:p>
          <w:p w14:paraId="3F26C07F" w14:textId="77777777" w:rsidR="0048711C" w:rsidRDefault="0048711C" w:rsidP="0048711C">
            <w:pPr>
              <w:rPr>
                <w:rFonts w:cs="Arial"/>
                <w:sz w:val="18"/>
                <w:szCs w:val="18"/>
                <w:lang w:eastAsia="en-US"/>
              </w:rPr>
            </w:pPr>
          </w:p>
          <w:p w14:paraId="4CB38BB9" w14:textId="77777777" w:rsidR="0048711C" w:rsidRDefault="0048711C" w:rsidP="0048711C">
            <w:pPr>
              <w:rPr>
                <w:rFonts w:cs="Arial"/>
                <w:sz w:val="18"/>
                <w:szCs w:val="18"/>
                <w:lang w:eastAsia="en-US"/>
              </w:rPr>
            </w:pPr>
            <w:r>
              <w:rPr>
                <w:rFonts w:cs="Arial"/>
                <w:sz w:val="18"/>
                <w:szCs w:val="18"/>
                <w:lang w:eastAsia="en-US"/>
              </w:rPr>
              <w:t>Shared lifting practices to be adopted where appropriate.</w:t>
            </w:r>
          </w:p>
          <w:p w14:paraId="1F040BE7" w14:textId="77777777" w:rsidR="0048711C" w:rsidRDefault="0048711C" w:rsidP="0048711C">
            <w:pPr>
              <w:rPr>
                <w:rFonts w:cs="Arial"/>
                <w:sz w:val="18"/>
                <w:szCs w:val="18"/>
                <w:lang w:eastAsia="en-US"/>
              </w:rPr>
            </w:pPr>
          </w:p>
          <w:p w14:paraId="794972A2" w14:textId="77777777" w:rsidR="0048711C" w:rsidRDefault="0048711C" w:rsidP="0048711C">
            <w:pPr>
              <w:rPr>
                <w:rFonts w:cs="Arial"/>
                <w:sz w:val="18"/>
                <w:szCs w:val="18"/>
                <w:lang w:eastAsia="en-US"/>
              </w:rPr>
            </w:pPr>
            <w:r>
              <w:rPr>
                <w:rFonts w:cs="Arial"/>
                <w:sz w:val="18"/>
                <w:szCs w:val="18"/>
                <w:lang w:eastAsia="en-US"/>
              </w:rPr>
              <w:t>When moving a tower scaffold, always:</w:t>
            </w:r>
          </w:p>
          <w:p w14:paraId="11BFA944" w14:textId="77777777" w:rsidR="0048711C" w:rsidRDefault="0048711C" w:rsidP="0048711C">
            <w:pPr>
              <w:pStyle w:val="ListParagraph"/>
              <w:numPr>
                <w:ilvl w:val="0"/>
                <w:numId w:val="11"/>
              </w:numPr>
              <w:rPr>
                <w:rFonts w:cs="Arial"/>
                <w:sz w:val="18"/>
                <w:szCs w:val="18"/>
                <w:lang w:eastAsia="en-US"/>
              </w:rPr>
            </w:pPr>
            <w:r>
              <w:rPr>
                <w:rFonts w:cs="Arial"/>
                <w:sz w:val="18"/>
                <w:szCs w:val="18"/>
                <w:lang w:eastAsia="en-US"/>
              </w:rPr>
              <w:t>Reduce the height to a maximum of 4 metres</w:t>
            </w:r>
          </w:p>
          <w:p w14:paraId="00CD4549" w14:textId="77777777" w:rsidR="0048711C" w:rsidRDefault="0048711C" w:rsidP="0048711C">
            <w:pPr>
              <w:pStyle w:val="ListParagraph"/>
              <w:numPr>
                <w:ilvl w:val="0"/>
                <w:numId w:val="11"/>
              </w:numPr>
              <w:rPr>
                <w:rFonts w:cs="Arial"/>
                <w:sz w:val="18"/>
                <w:szCs w:val="18"/>
                <w:lang w:eastAsia="en-US"/>
              </w:rPr>
            </w:pPr>
            <w:r>
              <w:rPr>
                <w:rFonts w:cs="Arial"/>
                <w:sz w:val="18"/>
                <w:szCs w:val="18"/>
                <w:lang w:eastAsia="en-US"/>
              </w:rPr>
              <w:t>Check that there are no powerlines or other obstructions overhead</w:t>
            </w:r>
          </w:p>
          <w:p w14:paraId="5DE7C21B" w14:textId="77777777" w:rsidR="0048711C" w:rsidRDefault="0048711C" w:rsidP="0048711C">
            <w:pPr>
              <w:pStyle w:val="ListParagraph"/>
              <w:numPr>
                <w:ilvl w:val="0"/>
                <w:numId w:val="11"/>
              </w:numPr>
              <w:rPr>
                <w:rFonts w:cs="Arial"/>
                <w:sz w:val="18"/>
                <w:szCs w:val="18"/>
                <w:lang w:eastAsia="en-US"/>
              </w:rPr>
            </w:pPr>
            <w:r>
              <w:rPr>
                <w:rFonts w:cs="Arial"/>
                <w:sz w:val="18"/>
                <w:szCs w:val="18"/>
                <w:lang w:eastAsia="en-US"/>
              </w:rPr>
              <w:t>Check that the ground is firm, level, and free from potholes</w:t>
            </w:r>
          </w:p>
          <w:p w14:paraId="1F0E75AE" w14:textId="77777777" w:rsidR="0048711C" w:rsidRDefault="0048711C" w:rsidP="0048711C">
            <w:pPr>
              <w:pStyle w:val="ListParagraph"/>
              <w:numPr>
                <w:ilvl w:val="0"/>
                <w:numId w:val="11"/>
              </w:numPr>
              <w:rPr>
                <w:rFonts w:cs="Arial"/>
                <w:sz w:val="18"/>
                <w:szCs w:val="18"/>
                <w:lang w:eastAsia="en-US"/>
              </w:rPr>
            </w:pPr>
            <w:r>
              <w:rPr>
                <w:rFonts w:cs="Arial"/>
                <w:sz w:val="18"/>
                <w:szCs w:val="18"/>
                <w:lang w:eastAsia="en-US"/>
              </w:rPr>
              <w:t>Push or pull using manual effort from the base only</w:t>
            </w:r>
          </w:p>
          <w:p w14:paraId="08C55A6C" w14:textId="77777777" w:rsidR="0048711C" w:rsidRDefault="0048711C" w:rsidP="0048711C">
            <w:pPr>
              <w:rPr>
                <w:rFonts w:cs="Arial"/>
                <w:sz w:val="18"/>
                <w:szCs w:val="18"/>
                <w:lang w:eastAsia="en-US"/>
              </w:rPr>
            </w:pPr>
          </w:p>
          <w:p w14:paraId="162A9C48" w14:textId="77777777" w:rsidR="0048711C" w:rsidRPr="000136E2" w:rsidRDefault="0048711C" w:rsidP="0048711C">
            <w:pPr>
              <w:textAlignment w:val="baseline"/>
              <w:rPr>
                <w:rFonts w:cs="Arial"/>
                <w:color w:val="111111"/>
                <w:sz w:val="18"/>
                <w:szCs w:val="18"/>
              </w:rPr>
            </w:pPr>
            <w:r>
              <w:rPr>
                <w:rFonts w:cs="Arial"/>
                <w:color w:val="111111"/>
                <w:sz w:val="18"/>
                <w:szCs w:val="18"/>
              </w:rPr>
              <w:t>Identify location of overhead power lines, avoid working underneath and ensure work is planned and risk assessed. Additio</w:t>
            </w:r>
            <w:r w:rsidRPr="000136E2">
              <w:rPr>
                <w:rFonts w:cs="Arial"/>
                <w:color w:val="111111"/>
                <w:sz w:val="18"/>
                <w:szCs w:val="18"/>
              </w:rPr>
              <w:t>nal guidance is available at:</w:t>
            </w:r>
          </w:p>
          <w:p w14:paraId="7BBA2EB9" w14:textId="77777777" w:rsidR="0048711C" w:rsidRPr="00040A31" w:rsidRDefault="00417572" w:rsidP="0048711C">
            <w:pPr>
              <w:rPr>
                <w:rFonts w:cs="Arial"/>
                <w:sz w:val="18"/>
                <w:szCs w:val="18"/>
                <w:lang w:eastAsia="en-US"/>
              </w:rPr>
            </w:pPr>
            <w:hyperlink r:id="rId22" w:history="1">
              <w:r w:rsidR="0048711C" w:rsidRPr="000136E2">
                <w:rPr>
                  <w:rStyle w:val="Hyperlink"/>
                  <w:sz w:val="18"/>
                  <w:szCs w:val="18"/>
                </w:rPr>
                <w:t>Overhead power lines - Electrical safety at work (hse.gov.uk)</w:t>
              </w:r>
            </w:hyperlink>
            <w:r w:rsidR="0048711C">
              <w:rPr>
                <w:sz w:val="18"/>
                <w:szCs w:val="18"/>
              </w:rPr>
              <w:t>.</w:t>
            </w:r>
          </w:p>
          <w:p w14:paraId="309F74BB" w14:textId="77777777" w:rsidR="0048711C" w:rsidRDefault="0048711C" w:rsidP="0048711C">
            <w:pPr>
              <w:rPr>
                <w:rFonts w:cs="Arial"/>
                <w:sz w:val="18"/>
                <w:szCs w:val="18"/>
                <w:lang w:eastAsia="en-US"/>
              </w:rPr>
            </w:pPr>
          </w:p>
          <w:p w14:paraId="704DF7C8" w14:textId="77777777" w:rsidR="0048711C" w:rsidRDefault="0048711C" w:rsidP="0048711C">
            <w:pPr>
              <w:rPr>
                <w:rFonts w:cs="Arial"/>
                <w:sz w:val="18"/>
                <w:szCs w:val="18"/>
                <w:lang w:eastAsia="en-US"/>
              </w:rPr>
            </w:pPr>
            <w:r>
              <w:rPr>
                <w:rFonts w:cs="Arial"/>
                <w:sz w:val="18"/>
                <w:szCs w:val="18"/>
                <w:lang w:eastAsia="en-US"/>
              </w:rPr>
              <w:t>Never move a tower scaffold while people or materials are on the tower or in windy conditions.</w:t>
            </w:r>
          </w:p>
          <w:p w14:paraId="1F5EFA45" w14:textId="77777777" w:rsidR="0048711C" w:rsidRPr="00DA34B1" w:rsidRDefault="0048711C" w:rsidP="0048711C">
            <w:pPr>
              <w:rPr>
                <w:rFonts w:cs="Arial"/>
                <w:sz w:val="18"/>
                <w:szCs w:val="18"/>
                <w:lang w:eastAsia="en-US"/>
              </w:rPr>
            </w:pPr>
          </w:p>
        </w:tc>
        <w:tc>
          <w:tcPr>
            <w:tcW w:w="331" w:type="dxa"/>
          </w:tcPr>
          <w:p w14:paraId="19B3E1F1" w14:textId="77777777" w:rsidR="0048711C" w:rsidRPr="00DA34B1" w:rsidRDefault="0048711C" w:rsidP="0048711C">
            <w:pPr>
              <w:ind w:left="12"/>
              <w:jc w:val="center"/>
              <w:rPr>
                <w:rFonts w:cs="Arial"/>
                <w:sz w:val="18"/>
                <w:szCs w:val="18"/>
                <w:lang w:eastAsia="en-US"/>
              </w:rPr>
            </w:pPr>
          </w:p>
        </w:tc>
        <w:tc>
          <w:tcPr>
            <w:tcW w:w="472" w:type="dxa"/>
          </w:tcPr>
          <w:p w14:paraId="24EF88DC" w14:textId="77777777" w:rsidR="0048711C" w:rsidRPr="00DA34B1" w:rsidRDefault="0048711C" w:rsidP="0048711C">
            <w:pPr>
              <w:ind w:left="12"/>
              <w:jc w:val="center"/>
              <w:rPr>
                <w:rFonts w:cs="Arial"/>
                <w:sz w:val="18"/>
                <w:szCs w:val="18"/>
                <w:lang w:eastAsia="en-US"/>
              </w:rPr>
            </w:pPr>
          </w:p>
        </w:tc>
        <w:tc>
          <w:tcPr>
            <w:tcW w:w="473" w:type="dxa"/>
          </w:tcPr>
          <w:p w14:paraId="14621D24" w14:textId="77777777" w:rsidR="0048711C" w:rsidRPr="00DA34B1" w:rsidRDefault="0048711C" w:rsidP="0048711C">
            <w:pPr>
              <w:ind w:left="12"/>
              <w:jc w:val="center"/>
              <w:rPr>
                <w:rFonts w:cs="Arial"/>
                <w:sz w:val="18"/>
                <w:szCs w:val="18"/>
                <w:lang w:eastAsia="en-US"/>
              </w:rPr>
            </w:pPr>
          </w:p>
        </w:tc>
        <w:tc>
          <w:tcPr>
            <w:tcW w:w="851" w:type="dxa"/>
          </w:tcPr>
          <w:p w14:paraId="1304B0EB" w14:textId="77777777" w:rsidR="0048711C" w:rsidRPr="00DA34B1" w:rsidRDefault="0048711C" w:rsidP="0048711C">
            <w:pPr>
              <w:ind w:left="12"/>
              <w:jc w:val="center"/>
              <w:rPr>
                <w:rFonts w:cs="Arial"/>
                <w:sz w:val="18"/>
                <w:szCs w:val="18"/>
                <w:lang w:eastAsia="en-US"/>
              </w:rPr>
            </w:pPr>
          </w:p>
        </w:tc>
      </w:tr>
      <w:tr w:rsidR="004231B9" w:rsidRPr="00BC67F5" w14:paraId="1CCF1A71" w14:textId="77777777" w:rsidTr="00462CAA">
        <w:trPr>
          <w:trHeight w:val="70"/>
        </w:trPr>
        <w:tc>
          <w:tcPr>
            <w:tcW w:w="15730" w:type="dxa"/>
            <w:gridSpan w:val="7"/>
            <w:shd w:val="clear" w:color="auto" w:fill="92D050"/>
          </w:tcPr>
          <w:p w14:paraId="38F1CEE0" w14:textId="77777777" w:rsidR="00462CAA" w:rsidRDefault="00462CAA" w:rsidP="00462CAA">
            <w:pPr>
              <w:ind w:left="12"/>
              <w:jc w:val="center"/>
              <w:rPr>
                <w:rFonts w:cs="Arial"/>
                <w:b/>
                <w:bCs/>
                <w:sz w:val="18"/>
                <w:szCs w:val="18"/>
                <w:lang w:eastAsia="en-US"/>
              </w:rPr>
            </w:pPr>
            <w:r w:rsidRPr="00CC56DA">
              <w:rPr>
                <w:rFonts w:cs="Arial"/>
                <w:b/>
                <w:bCs/>
                <w:sz w:val="18"/>
                <w:szCs w:val="18"/>
                <w:lang w:eastAsia="en-US"/>
              </w:rPr>
              <w:t>Mobile Elevating Work Platforms (MEWPs)</w:t>
            </w:r>
          </w:p>
          <w:p w14:paraId="6BCFC540" w14:textId="77777777" w:rsidR="004231B9" w:rsidRPr="00DA34B1" w:rsidRDefault="004231B9" w:rsidP="0048711C">
            <w:pPr>
              <w:ind w:left="12"/>
              <w:jc w:val="center"/>
              <w:rPr>
                <w:rFonts w:cs="Arial"/>
                <w:sz w:val="18"/>
                <w:szCs w:val="18"/>
                <w:lang w:eastAsia="en-US"/>
              </w:rPr>
            </w:pPr>
          </w:p>
        </w:tc>
      </w:tr>
      <w:tr w:rsidR="005843B3" w:rsidRPr="00BC67F5" w14:paraId="79760B11" w14:textId="77777777" w:rsidTr="32919617">
        <w:trPr>
          <w:trHeight w:val="889"/>
        </w:trPr>
        <w:tc>
          <w:tcPr>
            <w:tcW w:w="3835" w:type="dxa"/>
          </w:tcPr>
          <w:p w14:paraId="6FF2B86B" w14:textId="7D23D532" w:rsidR="005843B3" w:rsidRPr="00DA34B1" w:rsidRDefault="005843B3" w:rsidP="005843B3">
            <w:pPr>
              <w:tabs>
                <w:tab w:val="center" w:pos="4153"/>
                <w:tab w:val="right" w:pos="8306"/>
              </w:tabs>
              <w:rPr>
                <w:rFonts w:cs="Arial"/>
                <w:sz w:val="18"/>
                <w:szCs w:val="18"/>
                <w:lang w:eastAsia="en-US"/>
              </w:rPr>
            </w:pPr>
            <w:r>
              <w:rPr>
                <w:rFonts w:cs="Arial"/>
                <w:sz w:val="18"/>
                <w:szCs w:val="18"/>
                <w:lang w:eastAsia="en-US"/>
              </w:rPr>
              <w:t>Inadequate information, instruction, and training for individuals operating MEWPs.</w:t>
            </w:r>
          </w:p>
        </w:tc>
        <w:tc>
          <w:tcPr>
            <w:tcW w:w="2912" w:type="dxa"/>
          </w:tcPr>
          <w:p w14:paraId="4D99CC3E" w14:textId="62B6E595" w:rsidR="005843B3" w:rsidRPr="00DA34B1" w:rsidRDefault="005843B3" w:rsidP="005843B3">
            <w:pPr>
              <w:jc w:val="both"/>
              <w:rPr>
                <w:rFonts w:cs="Arial"/>
                <w:sz w:val="18"/>
                <w:szCs w:val="18"/>
                <w:lang w:eastAsia="en-US"/>
              </w:rPr>
            </w:pPr>
            <w:r>
              <w:rPr>
                <w:rFonts w:cs="Arial"/>
                <w:sz w:val="18"/>
                <w:szCs w:val="18"/>
                <w:lang w:eastAsia="en-US"/>
              </w:rPr>
              <w:t>Physical injury or ill-health from inappropriate behaviour, lack of experience and knowledge of hazards / risk. Risk of property damage.</w:t>
            </w:r>
          </w:p>
        </w:tc>
        <w:tc>
          <w:tcPr>
            <w:tcW w:w="6856" w:type="dxa"/>
          </w:tcPr>
          <w:p w14:paraId="1D92803D" w14:textId="77777777" w:rsidR="005843B3" w:rsidRDefault="005843B3" w:rsidP="005843B3">
            <w:pPr>
              <w:rPr>
                <w:rFonts w:cs="Arial"/>
                <w:sz w:val="18"/>
                <w:szCs w:val="18"/>
                <w:lang w:eastAsia="en-US"/>
              </w:rPr>
            </w:pPr>
            <w:r>
              <w:rPr>
                <w:rFonts w:cs="Arial"/>
                <w:sz w:val="18"/>
                <w:szCs w:val="18"/>
                <w:lang w:eastAsia="en-US"/>
              </w:rPr>
              <w:t>MEWP operators to attend a recognised operator training course and received a certificate card or ‘licence’, listing the categories of MEWP the bearer is trained to operate.</w:t>
            </w:r>
          </w:p>
          <w:p w14:paraId="184E6859" w14:textId="77777777" w:rsidR="005843B3" w:rsidRDefault="005843B3" w:rsidP="005843B3">
            <w:pPr>
              <w:rPr>
                <w:rFonts w:cs="Arial"/>
                <w:sz w:val="18"/>
                <w:szCs w:val="18"/>
                <w:lang w:eastAsia="en-US"/>
              </w:rPr>
            </w:pPr>
          </w:p>
          <w:p w14:paraId="1305DD0D" w14:textId="77777777" w:rsidR="005843B3" w:rsidRDefault="005843B3" w:rsidP="005843B3">
            <w:pPr>
              <w:rPr>
                <w:rFonts w:cs="Arial"/>
                <w:sz w:val="18"/>
                <w:szCs w:val="18"/>
                <w:lang w:eastAsia="en-US"/>
              </w:rPr>
            </w:pPr>
            <w:r>
              <w:rPr>
                <w:rFonts w:cs="Arial"/>
                <w:sz w:val="18"/>
                <w:szCs w:val="18"/>
                <w:lang w:eastAsia="en-US"/>
              </w:rPr>
              <w:t>The expiry date of the training licence of card must be checked.</w:t>
            </w:r>
          </w:p>
          <w:p w14:paraId="62FDF078" w14:textId="77777777" w:rsidR="005843B3" w:rsidRDefault="005843B3" w:rsidP="005843B3">
            <w:pPr>
              <w:rPr>
                <w:rFonts w:cs="Arial"/>
                <w:sz w:val="18"/>
                <w:szCs w:val="18"/>
                <w:lang w:eastAsia="en-US"/>
              </w:rPr>
            </w:pPr>
            <w:r>
              <w:rPr>
                <w:rFonts w:cs="Arial"/>
                <w:sz w:val="18"/>
                <w:szCs w:val="18"/>
                <w:lang w:eastAsia="en-US"/>
              </w:rPr>
              <w:br/>
              <w:t>In addition to formal training for the type of MEWP, operators should have familiarisation training on the controls and operation for the specific make and model of MEWP they are using.</w:t>
            </w:r>
          </w:p>
          <w:p w14:paraId="42FF2700" w14:textId="77777777" w:rsidR="005843B3" w:rsidRDefault="005843B3" w:rsidP="005843B3">
            <w:pPr>
              <w:rPr>
                <w:rFonts w:cs="Arial"/>
                <w:sz w:val="18"/>
                <w:szCs w:val="18"/>
                <w:lang w:eastAsia="en-US"/>
              </w:rPr>
            </w:pPr>
          </w:p>
          <w:p w14:paraId="51880B0F" w14:textId="77777777" w:rsidR="005843B3" w:rsidRDefault="005843B3" w:rsidP="005843B3">
            <w:pPr>
              <w:textAlignment w:val="baseline"/>
              <w:rPr>
                <w:rFonts w:cs="Arial"/>
                <w:color w:val="111111"/>
                <w:sz w:val="18"/>
                <w:szCs w:val="18"/>
              </w:rPr>
            </w:pPr>
            <w:r>
              <w:rPr>
                <w:rFonts w:cs="Arial"/>
                <w:color w:val="111111"/>
                <w:sz w:val="18"/>
                <w:szCs w:val="18"/>
              </w:rPr>
              <w:t>Security and storage arrangements in place to prevent unauthorised use / access to equipment. Keys removed from MEWP when not in use.</w:t>
            </w:r>
          </w:p>
          <w:p w14:paraId="6B1D130A" w14:textId="77777777" w:rsidR="005843B3" w:rsidRDefault="005843B3" w:rsidP="005843B3">
            <w:pPr>
              <w:textAlignment w:val="baseline"/>
              <w:rPr>
                <w:rFonts w:cs="Arial"/>
                <w:color w:val="111111"/>
                <w:sz w:val="18"/>
                <w:szCs w:val="18"/>
              </w:rPr>
            </w:pPr>
          </w:p>
          <w:p w14:paraId="5570699B" w14:textId="77777777" w:rsidR="005843B3" w:rsidRDefault="005843B3" w:rsidP="005843B3">
            <w:pPr>
              <w:textAlignment w:val="baseline"/>
              <w:rPr>
                <w:rFonts w:cs="Arial"/>
                <w:color w:val="111111"/>
                <w:sz w:val="18"/>
                <w:szCs w:val="18"/>
              </w:rPr>
            </w:pPr>
            <w:r>
              <w:rPr>
                <w:rFonts w:cs="Arial"/>
                <w:color w:val="111111"/>
                <w:sz w:val="18"/>
                <w:szCs w:val="18"/>
              </w:rPr>
              <w:t>Further guidance is available at:</w:t>
            </w:r>
          </w:p>
          <w:p w14:paraId="54904CA1" w14:textId="77777777" w:rsidR="005843B3" w:rsidRPr="00BE3E3D" w:rsidRDefault="00417572" w:rsidP="005843B3">
            <w:pPr>
              <w:pStyle w:val="ListParagraph"/>
              <w:numPr>
                <w:ilvl w:val="0"/>
                <w:numId w:val="9"/>
              </w:numPr>
              <w:textAlignment w:val="baseline"/>
              <w:rPr>
                <w:rFonts w:cs="Arial"/>
                <w:color w:val="111111"/>
                <w:sz w:val="18"/>
                <w:szCs w:val="18"/>
              </w:rPr>
            </w:pPr>
            <w:hyperlink r:id="rId23" w:history="1">
              <w:r w:rsidR="005843B3" w:rsidRPr="00BE3E3D">
                <w:rPr>
                  <w:rStyle w:val="Hyperlink"/>
                  <w:sz w:val="18"/>
                  <w:szCs w:val="18"/>
                </w:rPr>
                <w:t>Selection and management of mobile elevating work platform in construction GEIS6 (hse.gov.uk)</w:t>
              </w:r>
            </w:hyperlink>
          </w:p>
          <w:p w14:paraId="3ED896DA" w14:textId="77777777" w:rsidR="005843B3" w:rsidRPr="00BE3E3D" w:rsidRDefault="00417572" w:rsidP="005843B3">
            <w:pPr>
              <w:pStyle w:val="ListParagraph"/>
              <w:numPr>
                <w:ilvl w:val="0"/>
                <w:numId w:val="9"/>
              </w:numPr>
              <w:textAlignment w:val="baseline"/>
              <w:rPr>
                <w:rFonts w:cs="Arial"/>
                <w:color w:val="111111"/>
                <w:sz w:val="18"/>
                <w:szCs w:val="18"/>
              </w:rPr>
            </w:pPr>
            <w:hyperlink r:id="rId24" w:history="1">
              <w:r w:rsidR="005843B3" w:rsidRPr="00BE3E3D">
                <w:rPr>
                  <w:rStyle w:val="Hyperlink"/>
                  <w:sz w:val="18"/>
                  <w:szCs w:val="18"/>
                </w:rPr>
                <w:t>Construction - Mobile elevating work platforms health &amp; safety (hse.gov.uk)</w:t>
              </w:r>
            </w:hyperlink>
          </w:p>
          <w:p w14:paraId="203D4B9B" w14:textId="77777777" w:rsidR="005843B3" w:rsidRPr="00DA34B1" w:rsidRDefault="005843B3" w:rsidP="005843B3">
            <w:pPr>
              <w:rPr>
                <w:rFonts w:cs="Arial"/>
                <w:sz w:val="18"/>
                <w:szCs w:val="18"/>
                <w:lang w:eastAsia="en-US"/>
              </w:rPr>
            </w:pPr>
          </w:p>
        </w:tc>
        <w:tc>
          <w:tcPr>
            <w:tcW w:w="331" w:type="dxa"/>
          </w:tcPr>
          <w:p w14:paraId="6A8A2E0E" w14:textId="77777777" w:rsidR="005843B3" w:rsidRPr="00DA34B1" w:rsidRDefault="005843B3" w:rsidP="005843B3">
            <w:pPr>
              <w:ind w:left="12"/>
              <w:jc w:val="center"/>
              <w:rPr>
                <w:rFonts w:cs="Arial"/>
                <w:sz w:val="18"/>
                <w:szCs w:val="18"/>
                <w:lang w:eastAsia="en-US"/>
              </w:rPr>
            </w:pPr>
          </w:p>
        </w:tc>
        <w:tc>
          <w:tcPr>
            <w:tcW w:w="472" w:type="dxa"/>
          </w:tcPr>
          <w:p w14:paraId="5215CA7E" w14:textId="77777777" w:rsidR="005843B3" w:rsidRPr="00DA34B1" w:rsidRDefault="005843B3" w:rsidP="005843B3">
            <w:pPr>
              <w:ind w:left="12"/>
              <w:jc w:val="center"/>
              <w:rPr>
                <w:rFonts w:cs="Arial"/>
                <w:sz w:val="18"/>
                <w:szCs w:val="18"/>
                <w:lang w:eastAsia="en-US"/>
              </w:rPr>
            </w:pPr>
          </w:p>
        </w:tc>
        <w:tc>
          <w:tcPr>
            <w:tcW w:w="473" w:type="dxa"/>
          </w:tcPr>
          <w:p w14:paraId="290623D5" w14:textId="77777777" w:rsidR="005843B3" w:rsidRPr="00DA34B1" w:rsidRDefault="005843B3" w:rsidP="005843B3">
            <w:pPr>
              <w:ind w:left="12"/>
              <w:jc w:val="center"/>
              <w:rPr>
                <w:rFonts w:cs="Arial"/>
                <w:sz w:val="18"/>
                <w:szCs w:val="18"/>
                <w:lang w:eastAsia="en-US"/>
              </w:rPr>
            </w:pPr>
          </w:p>
        </w:tc>
        <w:tc>
          <w:tcPr>
            <w:tcW w:w="851" w:type="dxa"/>
          </w:tcPr>
          <w:p w14:paraId="6B9976F8" w14:textId="77777777" w:rsidR="005843B3" w:rsidRPr="00DA34B1" w:rsidRDefault="005843B3" w:rsidP="005843B3">
            <w:pPr>
              <w:ind w:left="12"/>
              <w:jc w:val="center"/>
              <w:rPr>
                <w:rFonts w:cs="Arial"/>
                <w:sz w:val="18"/>
                <w:szCs w:val="18"/>
                <w:lang w:eastAsia="en-US"/>
              </w:rPr>
            </w:pPr>
          </w:p>
        </w:tc>
      </w:tr>
      <w:tr w:rsidR="005978D5" w:rsidRPr="00BC67F5" w14:paraId="1A749F46" w14:textId="77777777" w:rsidTr="32919617">
        <w:trPr>
          <w:trHeight w:val="889"/>
        </w:trPr>
        <w:tc>
          <w:tcPr>
            <w:tcW w:w="3835" w:type="dxa"/>
          </w:tcPr>
          <w:p w14:paraId="3C23A813" w14:textId="23E20419" w:rsidR="005978D5" w:rsidRPr="00DA34B1" w:rsidRDefault="005978D5" w:rsidP="005978D5">
            <w:pPr>
              <w:tabs>
                <w:tab w:val="center" w:pos="4153"/>
                <w:tab w:val="right" w:pos="8306"/>
              </w:tabs>
              <w:rPr>
                <w:rFonts w:cs="Arial"/>
                <w:sz w:val="18"/>
                <w:szCs w:val="18"/>
                <w:lang w:eastAsia="en-US"/>
              </w:rPr>
            </w:pPr>
            <w:r>
              <w:rPr>
                <w:rFonts w:cs="Arial"/>
                <w:sz w:val="18"/>
                <w:szCs w:val="18"/>
                <w:lang w:eastAsia="en-US"/>
              </w:rPr>
              <w:lastRenderedPageBreak/>
              <w:t xml:space="preserve">Inadequate maintenance, inspection, and examination of MEWPs. </w:t>
            </w:r>
          </w:p>
        </w:tc>
        <w:tc>
          <w:tcPr>
            <w:tcW w:w="2912" w:type="dxa"/>
          </w:tcPr>
          <w:p w14:paraId="30C3F88B" w14:textId="77777777" w:rsidR="005978D5" w:rsidRDefault="005978D5" w:rsidP="005978D5">
            <w:pPr>
              <w:jc w:val="both"/>
              <w:rPr>
                <w:rFonts w:cs="Arial"/>
                <w:sz w:val="18"/>
                <w:szCs w:val="18"/>
                <w:lang w:eastAsia="en-US"/>
              </w:rPr>
            </w:pPr>
            <w:r>
              <w:rPr>
                <w:rFonts w:cs="Arial"/>
                <w:sz w:val="18"/>
                <w:szCs w:val="18"/>
                <w:lang w:eastAsia="en-US"/>
              </w:rPr>
              <w:t>Physical injury from contact with unsuitable, damaged, poorly maintained, or incorrect use of equipment. Physical injury from falling from height due to equipment failure or poorly maintained equipment. Injuries may include cuts, bruising, factures. Injuries may be fatal.</w:t>
            </w:r>
          </w:p>
          <w:p w14:paraId="3EF3A3BD" w14:textId="041662B8" w:rsidR="005978D5" w:rsidRPr="00DA34B1" w:rsidRDefault="005978D5" w:rsidP="005978D5">
            <w:pPr>
              <w:jc w:val="both"/>
              <w:rPr>
                <w:rFonts w:cs="Arial"/>
                <w:sz w:val="18"/>
                <w:szCs w:val="18"/>
                <w:lang w:eastAsia="en-US"/>
              </w:rPr>
            </w:pPr>
          </w:p>
        </w:tc>
        <w:tc>
          <w:tcPr>
            <w:tcW w:w="6856" w:type="dxa"/>
          </w:tcPr>
          <w:p w14:paraId="6922AE95" w14:textId="77777777" w:rsidR="005978D5" w:rsidRDefault="005978D5" w:rsidP="005978D5">
            <w:pPr>
              <w:textAlignment w:val="baseline"/>
              <w:rPr>
                <w:rFonts w:cs="Arial"/>
                <w:color w:val="111111"/>
                <w:sz w:val="18"/>
                <w:szCs w:val="18"/>
              </w:rPr>
            </w:pPr>
            <w:r>
              <w:rPr>
                <w:rFonts w:cs="Arial"/>
                <w:color w:val="111111"/>
                <w:sz w:val="18"/>
                <w:szCs w:val="18"/>
              </w:rPr>
              <w:t>A programme of daily visual checks, regular inspections, and servicing schedules to be established in accordance with the manufacturer’s instructions and the risks associated with each MEWP.</w:t>
            </w:r>
          </w:p>
          <w:p w14:paraId="72906BE8" w14:textId="77777777" w:rsidR="005978D5" w:rsidRDefault="005978D5" w:rsidP="005978D5">
            <w:pPr>
              <w:textAlignment w:val="baseline"/>
              <w:rPr>
                <w:rFonts w:cs="Arial"/>
                <w:color w:val="111111"/>
                <w:sz w:val="18"/>
                <w:szCs w:val="18"/>
              </w:rPr>
            </w:pPr>
          </w:p>
          <w:p w14:paraId="2988A50F" w14:textId="77777777" w:rsidR="005978D5" w:rsidRDefault="005978D5" w:rsidP="005978D5">
            <w:pPr>
              <w:textAlignment w:val="baseline"/>
              <w:rPr>
                <w:rFonts w:cs="Arial"/>
                <w:color w:val="111111"/>
                <w:sz w:val="18"/>
                <w:szCs w:val="18"/>
              </w:rPr>
            </w:pPr>
            <w:r>
              <w:rPr>
                <w:rFonts w:cs="Arial"/>
                <w:color w:val="111111"/>
                <w:sz w:val="18"/>
                <w:szCs w:val="18"/>
              </w:rPr>
              <w:t>Operators encouraged to report defects or problems. Reported problems resolved quickly and MEWP taken out of service if the item is safety critical.</w:t>
            </w:r>
          </w:p>
          <w:p w14:paraId="7A30FB00" w14:textId="77777777" w:rsidR="005978D5" w:rsidRDefault="005978D5" w:rsidP="005978D5">
            <w:pPr>
              <w:textAlignment w:val="baseline"/>
              <w:rPr>
                <w:rFonts w:cs="Arial"/>
                <w:color w:val="111111"/>
                <w:sz w:val="18"/>
                <w:szCs w:val="18"/>
              </w:rPr>
            </w:pPr>
          </w:p>
          <w:p w14:paraId="441A24F0" w14:textId="77777777" w:rsidR="005978D5" w:rsidRDefault="005978D5" w:rsidP="005978D5">
            <w:pPr>
              <w:textAlignment w:val="baseline"/>
              <w:rPr>
                <w:rFonts w:cs="Arial"/>
                <w:color w:val="111111"/>
                <w:sz w:val="18"/>
                <w:szCs w:val="18"/>
              </w:rPr>
            </w:pPr>
            <w:r>
              <w:rPr>
                <w:rFonts w:cs="Arial"/>
                <w:color w:val="111111"/>
                <w:sz w:val="18"/>
                <w:szCs w:val="18"/>
              </w:rPr>
              <w:t>The MEWP to be thoroughly examined at least every six months by a competent person or in accordance with an examination scheme drawn up by such a competent person.</w:t>
            </w:r>
          </w:p>
          <w:p w14:paraId="23DD6466" w14:textId="77777777" w:rsidR="005978D5" w:rsidRPr="00DA34B1" w:rsidRDefault="005978D5" w:rsidP="005978D5">
            <w:pPr>
              <w:rPr>
                <w:rFonts w:cs="Arial"/>
                <w:sz w:val="18"/>
                <w:szCs w:val="18"/>
                <w:lang w:eastAsia="en-US"/>
              </w:rPr>
            </w:pPr>
          </w:p>
        </w:tc>
        <w:tc>
          <w:tcPr>
            <w:tcW w:w="331" w:type="dxa"/>
          </w:tcPr>
          <w:p w14:paraId="7F61759E" w14:textId="77777777" w:rsidR="005978D5" w:rsidRPr="00DA34B1" w:rsidRDefault="005978D5" w:rsidP="005978D5">
            <w:pPr>
              <w:ind w:left="12"/>
              <w:jc w:val="center"/>
              <w:rPr>
                <w:rFonts w:cs="Arial"/>
                <w:sz w:val="18"/>
                <w:szCs w:val="18"/>
                <w:lang w:eastAsia="en-US"/>
              </w:rPr>
            </w:pPr>
          </w:p>
        </w:tc>
        <w:tc>
          <w:tcPr>
            <w:tcW w:w="472" w:type="dxa"/>
          </w:tcPr>
          <w:p w14:paraId="58EA2310" w14:textId="77777777" w:rsidR="005978D5" w:rsidRPr="00DA34B1" w:rsidRDefault="005978D5" w:rsidP="005978D5">
            <w:pPr>
              <w:ind w:left="12"/>
              <w:jc w:val="center"/>
              <w:rPr>
                <w:rFonts w:cs="Arial"/>
                <w:sz w:val="18"/>
                <w:szCs w:val="18"/>
                <w:lang w:eastAsia="en-US"/>
              </w:rPr>
            </w:pPr>
          </w:p>
        </w:tc>
        <w:tc>
          <w:tcPr>
            <w:tcW w:w="473" w:type="dxa"/>
          </w:tcPr>
          <w:p w14:paraId="294FEF9C" w14:textId="77777777" w:rsidR="005978D5" w:rsidRPr="00DA34B1" w:rsidRDefault="005978D5" w:rsidP="005978D5">
            <w:pPr>
              <w:ind w:left="12"/>
              <w:jc w:val="center"/>
              <w:rPr>
                <w:rFonts w:cs="Arial"/>
                <w:sz w:val="18"/>
                <w:szCs w:val="18"/>
                <w:lang w:eastAsia="en-US"/>
              </w:rPr>
            </w:pPr>
          </w:p>
        </w:tc>
        <w:tc>
          <w:tcPr>
            <w:tcW w:w="851" w:type="dxa"/>
          </w:tcPr>
          <w:p w14:paraId="7AA8027E" w14:textId="77777777" w:rsidR="005978D5" w:rsidRPr="00DA34B1" w:rsidRDefault="005978D5" w:rsidP="005978D5">
            <w:pPr>
              <w:ind w:left="12"/>
              <w:jc w:val="center"/>
              <w:rPr>
                <w:rFonts w:cs="Arial"/>
                <w:sz w:val="18"/>
                <w:szCs w:val="18"/>
                <w:lang w:eastAsia="en-US"/>
              </w:rPr>
            </w:pPr>
          </w:p>
        </w:tc>
      </w:tr>
      <w:tr w:rsidR="00A14632" w:rsidRPr="00BC67F5" w14:paraId="1E1AF775" w14:textId="77777777" w:rsidTr="32919617">
        <w:trPr>
          <w:trHeight w:val="889"/>
        </w:trPr>
        <w:tc>
          <w:tcPr>
            <w:tcW w:w="3835" w:type="dxa"/>
          </w:tcPr>
          <w:p w14:paraId="09B747EC" w14:textId="12704A9D" w:rsidR="00A14632" w:rsidRPr="00DA34B1" w:rsidRDefault="00A14632" w:rsidP="00A14632">
            <w:pPr>
              <w:tabs>
                <w:tab w:val="center" w:pos="4153"/>
                <w:tab w:val="right" w:pos="8306"/>
              </w:tabs>
              <w:rPr>
                <w:rFonts w:cs="Arial"/>
                <w:sz w:val="18"/>
                <w:szCs w:val="18"/>
                <w:lang w:eastAsia="en-US"/>
              </w:rPr>
            </w:pPr>
            <w:r>
              <w:rPr>
                <w:rFonts w:cs="Arial"/>
                <w:sz w:val="18"/>
                <w:szCs w:val="18"/>
                <w:lang w:eastAsia="en-US"/>
              </w:rPr>
              <w:t>Risk of harm from entrapment whilst operating a MEWP.</w:t>
            </w:r>
            <w:r w:rsidRPr="00EC1749">
              <w:rPr>
                <w:rFonts w:cs="Arial"/>
                <w:sz w:val="18"/>
                <w:szCs w:val="18"/>
                <w:lang w:eastAsia="en-US"/>
              </w:rPr>
              <w:t xml:space="preserve"> </w:t>
            </w:r>
          </w:p>
        </w:tc>
        <w:tc>
          <w:tcPr>
            <w:tcW w:w="2912" w:type="dxa"/>
          </w:tcPr>
          <w:p w14:paraId="574ECEA6" w14:textId="78EB30BD" w:rsidR="00A14632" w:rsidRPr="00DA34B1" w:rsidRDefault="00A14632" w:rsidP="00A14632">
            <w:pPr>
              <w:jc w:val="both"/>
              <w:rPr>
                <w:rFonts w:cs="Arial"/>
                <w:sz w:val="18"/>
                <w:szCs w:val="18"/>
                <w:lang w:eastAsia="en-US"/>
              </w:rPr>
            </w:pPr>
            <w:r>
              <w:rPr>
                <w:rFonts w:cs="Arial"/>
                <w:sz w:val="18"/>
                <w:szCs w:val="18"/>
                <w:lang w:eastAsia="en-US"/>
              </w:rPr>
              <w:t>Physical injury from entrapment whilst operating the MEWP. Injuries may include cuts, bruising, factures. Injuries may be fatal. Risk of property damage.</w:t>
            </w:r>
          </w:p>
        </w:tc>
        <w:tc>
          <w:tcPr>
            <w:tcW w:w="6856" w:type="dxa"/>
          </w:tcPr>
          <w:p w14:paraId="71B9BC57" w14:textId="77777777" w:rsidR="00A14632" w:rsidRDefault="00A14632" w:rsidP="00A14632">
            <w:pPr>
              <w:textAlignment w:val="baseline"/>
              <w:rPr>
                <w:rFonts w:cs="Arial"/>
                <w:color w:val="111111"/>
                <w:sz w:val="18"/>
                <w:szCs w:val="18"/>
              </w:rPr>
            </w:pPr>
            <w:r>
              <w:rPr>
                <w:rFonts w:cs="Arial"/>
                <w:color w:val="111111"/>
                <w:sz w:val="18"/>
                <w:szCs w:val="18"/>
              </w:rPr>
              <w:t>Risk of operator becoming trapped between part of the basket and a fixed structure e.g. when manoeuvring in confined overhead areas of steelwork. Operators may become trapped against the platform controls, and if this happens, they may not be able to stop the machine running.</w:t>
            </w:r>
          </w:p>
          <w:p w14:paraId="7D7B5534" w14:textId="77777777" w:rsidR="00A14632" w:rsidRDefault="00A14632" w:rsidP="00A14632">
            <w:pPr>
              <w:textAlignment w:val="baseline"/>
              <w:rPr>
                <w:rFonts w:cs="Arial"/>
                <w:color w:val="111111"/>
                <w:sz w:val="18"/>
                <w:szCs w:val="18"/>
              </w:rPr>
            </w:pPr>
          </w:p>
          <w:p w14:paraId="7F80B8FA" w14:textId="77777777" w:rsidR="00A14632" w:rsidRDefault="00A14632" w:rsidP="00A14632">
            <w:pPr>
              <w:textAlignment w:val="baseline"/>
              <w:rPr>
                <w:rFonts w:cs="Arial"/>
                <w:color w:val="111111"/>
                <w:sz w:val="18"/>
                <w:szCs w:val="18"/>
              </w:rPr>
            </w:pPr>
            <w:r>
              <w:rPr>
                <w:rFonts w:cs="Arial"/>
                <w:color w:val="111111"/>
                <w:sz w:val="18"/>
                <w:szCs w:val="18"/>
              </w:rPr>
              <w:t>Operators to be briefed on the risk and dangers of becoming trapped.</w:t>
            </w:r>
          </w:p>
          <w:p w14:paraId="0845503A" w14:textId="77777777" w:rsidR="00A14632" w:rsidRDefault="00A14632" w:rsidP="00A14632">
            <w:pPr>
              <w:textAlignment w:val="baseline"/>
              <w:rPr>
                <w:rFonts w:cs="Arial"/>
                <w:color w:val="111111"/>
                <w:sz w:val="18"/>
                <w:szCs w:val="18"/>
              </w:rPr>
            </w:pPr>
          </w:p>
          <w:p w14:paraId="662368DB" w14:textId="77777777" w:rsidR="00A14632" w:rsidRDefault="00A14632" w:rsidP="00A14632">
            <w:pPr>
              <w:textAlignment w:val="baseline"/>
              <w:rPr>
                <w:rFonts w:cs="Arial"/>
                <w:color w:val="111111"/>
                <w:sz w:val="18"/>
                <w:szCs w:val="18"/>
              </w:rPr>
            </w:pPr>
            <w:r>
              <w:rPr>
                <w:rFonts w:cs="Arial"/>
                <w:color w:val="111111"/>
                <w:sz w:val="18"/>
                <w:szCs w:val="18"/>
              </w:rPr>
              <w:t>A safe system of work to be produced and communicated / discussed / consultation with operators.</w:t>
            </w:r>
          </w:p>
          <w:p w14:paraId="777A84B4" w14:textId="77777777" w:rsidR="00A14632" w:rsidRDefault="00A14632" w:rsidP="00A14632">
            <w:pPr>
              <w:textAlignment w:val="baseline"/>
              <w:rPr>
                <w:rFonts w:cs="Arial"/>
                <w:color w:val="111111"/>
                <w:sz w:val="18"/>
                <w:szCs w:val="18"/>
              </w:rPr>
            </w:pPr>
          </w:p>
          <w:p w14:paraId="3241E3DA" w14:textId="77777777" w:rsidR="00A14632" w:rsidRDefault="00A14632" w:rsidP="00A14632">
            <w:pPr>
              <w:textAlignment w:val="baseline"/>
              <w:rPr>
                <w:rFonts w:cs="Arial"/>
                <w:color w:val="111111"/>
                <w:sz w:val="18"/>
                <w:szCs w:val="18"/>
              </w:rPr>
            </w:pPr>
            <w:r>
              <w:rPr>
                <w:rFonts w:cs="Arial"/>
                <w:color w:val="111111"/>
                <w:sz w:val="18"/>
                <w:szCs w:val="18"/>
              </w:rPr>
              <w:t>Wherever possible select a MEWP which has been designed to prevent accidental contact with controls e.g. shrouded / protected controls.</w:t>
            </w:r>
          </w:p>
          <w:p w14:paraId="24CF02C8" w14:textId="77777777" w:rsidR="00A14632" w:rsidRDefault="00A14632" w:rsidP="00A14632">
            <w:pPr>
              <w:textAlignment w:val="baseline"/>
              <w:rPr>
                <w:rFonts w:cs="Arial"/>
                <w:color w:val="111111"/>
                <w:sz w:val="18"/>
                <w:szCs w:val="18"/>
              </w:rPr>
            </w:pPr>
          </w:p>
          <w:p w14:paraId="34AA6B4E" w14:textId="77777777" w:rsidR="00A14632" w:rsidRDefault="00A14632" w:rsidP="00A14632">
            <w:pPr>
              <w:textAlignment w:val="baseline"/>
              <w:rPr>
                <w:rFonts w:cs="Arial"/>
                <w:color w:val="111111"/>
                <w:sz w:val="18"/>
                <w:szCs w:val="18"/>
              </w:rPr>
            </w:pPr>
            <w:r>
              <w:rPr>
                <w:rFonts w:cs="Arial"/>
                <w:color w:val="111111"/>
                <w:sz w:val="18"/>
                <w:szCs w:val="18"/>
              </w:rPr>
              <w:t>Keep the working platform tidy to reduce the risk of the operator tripping or losing balance while in the basket.</w:t>
            </w:r>
          </w:p>
          <w:p w14:paraId="08E34F1B" w14:textId="77777777" w:rsidR="00A14632" w:rsidRDefault="00A14632" w:rsidP="00A14632">
            <w:pPr>
              <w:textAlignment w:val="baseline"/>
              <w:rPr>
                <w:rFonts w:cs="Arial"/>
                <w:color w:val="111111"/>
                <w:sz w:val="18"/>
                <w:szCs w:val="18"/>
              </w:rPr>
            </w:pPr>
          </w:p>
          <w:p w14:paraId="135E6207" w14:textId="77777777" w:rsidR="00A14632" w:rsidRDefault="00A14632" w:rsidP="00A14632">
            <w:pPr>
              <w:textAlignment w:val="baseline"/>
              <w:rPr>
                <w:rFonts w:cs="Arial"/>
                <w:color w:val="111111"/>
                <w:sz w:val="18"/>
                <w:szCs w:val="18"/>
              </w:rPr>
            </w:pPr>
            <w:r>
              <w:rPr>
                <w:rFonts w:cs="Arial"/>
                <w:color w:val="111111"/>
                <w:sz w:val="18"/>
                <w:szCs w:val="18"/>
              </w:rPr>
              <w:t>Operators encouraged to report defects or problems. Reported problems resolved quickly and MEWP taken out of service if the item is safety critical.</w:t>
            </w:r>
          </w:p>
          <w:p w14:paraId="26E36842" w14:textId="77777777" w:rsidR="00A14632" w:rsidRDefault="00A14632" w:rsidP="00A14632">
            <w:pPr>
              <w:textAlignment w:val="baseline"/>
              <w:rPr>
                <w:rFonts w:cs="Arial"/>
                <w:color w:val="111111"/>
                <w:sz w:val="18"/>
                <w:szCs w:val="18"/>
              </w:rPr>
            </w:pPr>
          </w:p>
          <w:p w14:paraId="7D236AEA" w14:textId="77777777" w:rsidR="00A14632" w:rsidRDefault="00A14632" w:rsidP="00A14632">
            <w:pPr>
              <w:textAlignment w:val="baseline"/>
              <w:rPr>
                <w:rFonts w:cs="Arial"/>
                <w:color w:val="111111"/>
                <w:sz w:val="18"/>
                <w:szCs w:val="18"/>
              </w:rPr>
            </w:pPr>
            <w:r>
              <w:rPr>
                <w:rFonts w:cs="Arial"/>
                <w:color w:val="111111"/>
                <w:sz w:val="18"/>
                <w:szCs w:val="18"/>
              </w:rPr>
              <w:t>The MEWP to be thoroughly examined at least every six months by a competent person or in accordance with an examination scheme drawn up by such a competent person.</w:t>
            </w:r>
          </w:p>
          <w:p w14:paraId="055A8CB3" w14:textId="77777777" w:rsidR="00A14632" w:rsidRPr="00DA34B1" w:rsidRDefault="00A14632" w:rsidP="00A14632">
            <w:pPr>
              <w:rPr>
                <w:rFonts w:cs="Arial"/>
                <w:sz w:val="18"/>
                <w:szCs w:val="18"/>
                <w:lang w:eastAsia="en-US"/>
              </w:rPr>
            </w:pPr>
          </w:p>
        </w:tc>
        <w:tc>
          <w:tcPr>
            <w:tcW w:w="331" w:type="dxa"/>
          </w:tcPr>
          <w:p w14:paraId="7DD4730F" w14:textId="77777777" w:rsidR="00A14632" w:rsidRPr="00DA34B1" w:rsidRDefault="00A14632" w:rsidP="00A14632">
            <w:pPr>
              <w:ind w:left="12"/>
              <w:jc w:val="center"/>
              <w:rPr>
                <w:rFonts w:cs="Arial"/>
                <w:sz w:val="18"/>
                <w:szCs w:val="18"/>
                <w:lang w:eastAsia="en-US"/>
              </w:rPr>
            </w:pPr>
          </w:p>
        </w:tc>
        <w:tc>
          <w:tcPr>
            <w:tcW w:w="472" w:type="dxa"/>
          </w:tcPr>
          <w:p w14:paraId="5A4F03F4" w14:textId="77777777" w:rsidR="00A14632" w:rsidRPr="00DA34B1" w:rsidRDefault="00A14632" w:rsidP="00A14632">
            <w:pPr>
              <w:ind w:left="12"/>
              <w:jc w:val="center"/>
              <w:rPr>
                <w:rFonts w:cs="Arial"/>
                <w:sz w:val="18"/>
                <w:szCs w:val="18"/>
                <w:lang w:eastAsia="en-US"/>
              </w:rPr>
            </w:pPr>
          </w:p>
        </w:tc>
        <w:tc>
          <w:tcPr>
            <w:tcW w:w="473" w:type="dxa"/>
          </w:tcPr>
          <w:p w14:paraId="24578B13" w14:textId="77777777" w:rsidR="00A14632" w:rsidRPr="00DA34B1" w:rsidRDefault="00A14632" w:rsidP="00A14632">
            <w:pPr>
              <w:ind w:left="12"/>
              <w:jc w:val="center"/>
              <w:rPr>
                <w:rFonts w:cs="Arial"/>
                <w:sz w:val="18"/>
                <w:szCs w:val="18"/>
                <w:lang w:eastAsia="en-US"/>
              </w:rPr>
            </w:pPr>
          </w:p>
        </w:tc>
        <w:tc>
          <w:tcPr>
            <w:tcW w:w="851" w:type="dxa"/>
          </w:tcPr>
          <w:p w14:paraId="4D7F0CCD" w14:textId="77777777" w:rsidR="00A14632" w:rsidRPr="00DA34B1" w:rsidRDefault="00A14632" w:rsidP="00A14632">
            <w:pPr>
              <w:ind w:left="12"/>
              <w:jc w:val="center"/>
              <w:rPr>
                <w:rFonts w:cs="Arial"/>
                <w:sz w:val="18"/>
                <w:szCs w:val="18"/>
                <w:lang w:eastAsia="en-US"/>
              </w:rPr>
            </w:pPr>
          </w:p>
        </w:tc>
      </w:tr>
      <w:tr w:rsidR="00660D11" w:rsidRPr="00BC67F5" w14:paraId="404F6D19" w14:textId="77777777" w:rsidTr="32919617">
        <w:trPr>
          <w:trHeight w:val="889"/>
        </w:trPr>
        <w:tc>
          <w:tcPr>
            <w:tcW w:w="3835" w:type="dxa"/>
          </w:tcPr>
          <w:p w14:paraId="13E9B879" w14:textId="3F9A190F" w:rsidR="00660D11" w:rsidRPr="00DA34B1" w:rsidRDefault="00660D11" w:rsidP="00660D11">
            <w:pPr>
              <w:tabs>
                <w:tab w:val="center" w:pos="4153"/>
                <w:tab w:val="right" w:pos="8306"/>
              </w:tabs>
              <w:rPr>
                <w:rFonts w:cs="Arial"/>
                <w:sz w:val="18"/>
                <w:szCs w:val="18"/>
                <w:lang w:eastAsia="en-US"/>
              </w:rPr>
            </w:pPr>
            <w:r w:rsidRPr="00582A54">
              <w:rPr>
                <w:rFonts w:cs="Arial"/>
                <w:sz w:val="18"/>
                <w:szCs w:val="18"/>
                <w:lang w:eastAsia="en-US"/>
              </w:rPr>
              <w:t>Risk of harm from MEWP overturning.</w:t>
            </w:r>
          </w:p>
        </w:tc>
        <w:tc>
          <w:tcPr>
            <w:tcW w:w="2912" w:type="dxa"/>
          </w:tcPr>
          <w:p w14:paraId="0856ABF0" w14:textId="15C022AD" w:rsidR="00660D11" w:rsidRPr="00DA34B1" w:rsidRDefault="00660D11" w:rsidP="00660D11">
            <w:pPr>
              <w:jc w:val="both"/>
              <w:rPr>
                <w:rFonts w:cs="Arial"/>
                <w:sz w:val="18"/>
                <w:szCs w:val="18"/>
                <w:lang w:eastAsia="en-US"/>
              </w:rPr>
            </w:pPr>
            <w:r>
              <w:rPr>
                <w:rFonts w:cs="Arial"/>
                <w:sz w:val="18"/>
                <w:szCs w:val="18"/>
                <w:lang w:eastAsia="en-US"/>
              </w:rPr>
              <w:t>Physical injury from operator or bystanders if MEWP overturns. Injuries may include cuts, bruising, factures. Injuries may be fatal. Risk of property damage.</w:t>
            </w:r>
          </w:p>
        </w:tc>
        <w:tc>
          <w:tcPr>
            <w:tcW w:w="6856" w:type="dxa"/>
          </w:tcPr>
          <w:p w14:paraId="06FF129B" w14:textId="77777777" w:rsidR="00660D11" w:rsidRDefault="00660D11" w:rsidP="00660D11">
            <w:pPr>
              <w:textAlignment w:val="baseline"/>
              <w:rPr>
                <w:rFonts w:cs="Arial"/>
                <w:color w:val="111111"/>
                <w:sz w:val="18"/>
                <w:szCs w:val="18"/>
              </w:rPr>
            </w:pPr>
            <w:r>
              <w:rPr>
                <w:rFonts w:cs="Arial"/>
                <w:color w:val="111111"/>
                <w:sz w:val="18"/>
                <w:szCs w:val="18"/>
              </w:rPr>
              <w:t>MEWP to be used on firm and level ground. Localised ground features e.g. trenches, manholes and uncompacted backfill can lead to overturning.</w:t>
            </w:r>
          </w:p>
          <w:p w14:paraId="027969ED" w14:textId="77777777" w:rsidR="00660D11" w:rsidRDefault="00660D11" w:rsidP="00660D11">
            <w:pPr>
              <w:textAlignment w:val="baseline"/>
              <w:rPr>
                <w:rFonts w:cs="Arial"/>
                <w:color w:val="111111"/>
                <w:sz w:val="18"/>
                <w:szCs w:val="18"/>
              </w:rPr>
            </w:pPr>
          </w:p>
          <w:p w14:paraId="06E1639F" w14:textId="77777777" w:rsidR="00660D11" w:rsidRDefault="00660D11" w:rsidP="00660D11">
            <w:pPr>
              <w:textAlignment w:val="baseline"/>
              <w:rPr>
                <w:rFonts w:cs="Arial"/>
                <w:color w:val="111111"/>
                <w:sz w:val="18"/>
                <w:szCs w:val="18"/>
              </w:rPr>
            </w:pPr>
            <w:r>
              <w:rPr>
                <w:rFonts w:cs="Arial"/>
                <w:color w:val="111111"/>
                <w:sz w:val="18"/>
                <w:szCs w:val="18"/>
              </w:rPr>
              <w:t>Outriggers must be extended and chocked before raising the platform. Spreader plates may be necessary (review manufacturer’s instructions).</w:t>
            </w:r>
          </w:p>
          <w:p w14:paraId="0FB778EC" w14:textId="77777777" w:rsidR="00660D11" w:rsidRDefault="00660D11" w:rsidP="00660D11">
            <w:pPr>
              <w:textAlignment w:val="baseline"/>
              <w:rPr>
                <w:rFonts w:cs="Arial"/>
                <w:color w:val="111111"/>
                <w:sz w:val="18"/>
                <w:szCs w:val="18"/>
              </w:rPr>
            </w:pPr>
          </w:p>
          <w:p w14:paraId="0CA6BC03" w14:textId="77777777" w:rsidR="00660D11" w:rsidRDefault="00660D11" w:rsidP="00660D11">
            <w:pPr>
              <w:textAlignment w:val="baseline"/>
              <w:rPr>
                <w:rFonts w:cs="Arial"/>
                <w:color w:val="111111"/>
                <w:sz w:val="18"/>
                <w:szCs w:val="18"/>
              </w:rPr>
            </w:pPr>
            <w:r>
              <w:rPr>
                <w:rFonts w:cs="Arial"/>
                <w:color w:val="111111"/>
                <w:sz w:val="18"/>
                <w:szCs w:val="18"/>
              </w:rPr>
              <w:lastRenderedPageBreak/>
              <w:t xml:space="preserve">High winds can tilt platforms and make them unstable. A maximum safe wind speed for operation must be identified and adhered to. </w:t>
            </w:r>
          </w:p>
          <w:p w14:paraId="738771DA" w14:textId="77777777" w:rsidR="00660D11" w:rsidRDefault="00660D11" w:rsidP="00660D11">
            <w:pPr>
              <w:textAlignment w:val="baseline"/>
              <w:rPr>
                <w:rFonts w:cs="Arial"/>
                <w:color w:val="111111"/>
                <w:sz w:val="18"/>
                <w:szCs w:val="18"/>
              </w:rPr>
            </w:pPr>
          </w:p>
          <w:p w14:paraId="2E27A794" w14:textId="77777777" w:rsidR="00660D11" w:rsidRDefault="00660D11" w:rsidP="00660D11">
            <w:pPr>
              <w:textAlignment w:val="baseline"/>
              <w:rPr>
                <w:rFonts w:cs="Arial"/>
                <w:color w:val="111111"/>
                <w:sz w:val="18"/>
                <w:szCs w:val="18"/>
              </w:rPr>
            </w:pPr>
            <w:r>
              <w:rPr>
                <w:rFonts w:cs="Arial"/>
                <w:color w:val="111111"/>
                <w:sz w:val="18"/>
                <w:szCs w:val="18"/>
              </w:rPr>
              <w:t>Storms and snowfall can damage platforms. Inspect the platform before use after severe weather.</w:t>
            </w:r>
          </w:p>
          <w:p w14:paraId="000ECF96" w14:textId="77777777" w:rsidR="00660D11" w:rsidRPr="00DA34B1" w:rsidRDefault="00660D11" w:rsidP="00660D11">
            <w:pPr>
              <w:rPr>
                <w:rFonts w:cs="Arial"/>
                <w:sz w:val="18"/>
                <w:szCs w:val="18"/>
                <w:lang w:eastAsia="en-US"/>
              </w:rPr>
            </w:pPr>
          </w:p>
        </w:tc>
        <w:tc>
          <w:tcPr>
            <w:tcW w:w="331" w:type="dxa"/>
          </w:tcPr>
          <w:p w14:paraId="533E6636" w14:textId="77777777" w:rsidR="00660D11" w:rsidRPr="00DA34B1" w:rsidRDefault="00660D11" w:rsidP="00660D11">
            <w:pPr>
              <w:ind w:left="12"/>
              <w:jc w:val="center"/>
              <w:rPr>
                <w:rFonts w:cs="Arial"/>
                <w:sz w:val="18"/>
                <w:szCs w:val="18"/>
                <w:lang w:eastAsia="en-US"/>
              </w:rPr>
            </w:pPr>
          </w:p>
        </w:tc>
        <w:tc>
          <w:tcPr>
            <w:tcW w:w="472" w:type="dxa"/>
          </w:tcPr>
          <w:p w14:paraId="1BE412B7" w14:textId="77777777" w:rsidR="00660D11" w:rsidRPr="00DA34B1" w:rsidRDefault="00660D11" w:rsidP="00660D11">
            <w:pPr>
              <w:ind w:left="12"/>
              <w:jc w:val="center"/>
              <w:rPr>
                <w:rFonts w:cs="Arial"/>
                <w:sz w:val="18"/>
                <w:szCs w:val="18"/>
                <w:lang w:eastAsia="en-US"/>
              </w:rPr>
            </w:pPr>
          </w:p>
        </w:tc>
        <w:tc>
          <w:tcPr>
            <w:tcW w:w="473" w:type="dxa"/>
          </w:tcPr>
          <w:p w14:paraId="17AEC994" w14:textId="77777777" w:rsidR="00660D11" w:rsidRPr="00DA34B1" w:rsidRDefault="00660D11" w:rsidP="00660D11">
            <w:pPr>
              <w:ind w:left="12"/>
              <w:jc w:val="center"/>
              <w:rPr>
                <w:rFonts w:cs="Arial"/>
                <w:sz w:val="18"/>
                <w:szCs w:val="18"/>
                <w:lang w:eastAsia="en-US"/>
              </w:rPr>
            </w:pPr>
          </w:p>
        </w:tc>
        <w:tc>
          <w:tcPr>
            <w:tcW w:w="851" w:type="dxa"/>
          </w:tcPr>
          <w:p w14:paraId="2777F71A" w14:textId="77777777" w:rsidR="00660D11" w:rsidRPr="00DA34B1" w:rsidRDefault="00660D11" w:rsidP="00660D11">
            <w:pPr>
              <w:ind w:left="12"/>
              <w:jc w:val="center"/>
              <w:rPr>
                <w:rFonts w:cs="Arial"/>
                <w:sz w:val="18"/>
                <w:szCs w:val="18"/>
                <w:lang w:eastAsia="en-US"/>
              </w:rPr>
            </w:pPr>
          </w:p>
        </w:tc>
      </w:tr>
      <w:tr w:rsidR="007A102E" w:rsidRPr="00BC67F5" w14:paraId="0F89781B" w14:textId="77777777" w:rsidTr="32919617">
        <w:trPr>
          <w:trHeight w:val="889"/>
        </w:trPr>
        <w:tc>
          <w:tcPr>
            <w:tcW w:w="3835" w:type="dxa"/>
          </w:tcPr>
          <w:p w14:paraId="3CAB6C4D" w14:textId="56A51361" w:rsidR="007A102E" w:rsidRPr="00DA34B1" w:rsidRDefault="007A102E" w:rsidP="007A102E">
            <w:pPr>
              <w:tabs>
                <w:tab w:val="center" w:pos="4153"/>
                <w:tab w:val="right" w:pos="8306"/>
              </w:tabs>
              <w:rPr>
                <w:rFonts w:cs="Arial"/>
                <w:sz w:val="18"/>
                <w:szCs w:val="18"/>
                <w:lang w:eastAsia="en-US"/>
              </w:rPr>
            </w:pPr>
            <w:r>
              <w:rPr>
                <w:rFonts w:cs="Arial"/>
                <w:sz w:val="18"/>
                <w:szCs w:val="18"/>
                <w:lang w:eastAsia="en-US"/>
              </w:rPr>
              <w:t>Risk of harm from falling objects or falls from height whilst operating a MEWP.</w:t>
            </w:r>
          </w:p>
        </w:tc>
        <w:tc>
          <w:tcPr>
            <w:tcW w:w="2912" w:type="dxa"/>
          </w:tcPr>
          <w:p w14:paraId="15E5468F" w14:textId="77777777" w:rsidR="007A102E" w:rsidRDefault="007A102E" w:rsidP="007A102E">
            <w:pPr>
              <w:jc w:val="both"/>
              <w:rPr>
                <w:rFonts w:cs="Arial"/>
                <w:sz w:val="18"/>
                <w:szCs w:val="18"/>
                <w:lang w:eastAsia="en-US"/>
              </w:rPr>
            </w:pPr>
            <w:r>
              <w:rPr>
                <w:rFonts w:cs="Arial"/>
                <w:sz w:val="18"/>
                <w:szCs w:val="18"/>
                <w:lang w:eastAsia="en-US"/>
              </w:rPr>
              <w:t>Physical injury from objects or people falling from height. Injuries may include cuts, bruising, factures. Injuries may be fatal. Risk of property damage.</w:t>
            </w:r>
          </w:p>
          <w:p w14:paraId="17D09905" w14:textId="77777777" w:rsidR="007A102E" w:rsidRDefault="007A102E" w:rsidP="007A102E">
            <w:pPr>
              <w:jc w:val="both"/>
              <w:rPr>
                <w:rFonts w:cs="Arial"/>
                <w:sz w:val="18"/>
                <w:szCs w:val="18"/>
                <w:lang w:eastAsia="en-US"/>
              </w:rPr>
            </w:pPr>
          </w:p>
          <w:p w14:paraId="1766A9C8" w14:textId="77777777" w:rsidR="007A102E" w:rsidRPr="00DA34B1" w:rsidRDefault="007A102E" w:rsidP="007A102E">
            <w:pPr>
              <w:jc w:val="both"/>
              <w:rPr>
                <w:rFonts w:cs="Arial"/>
                <w:sz w:val="18"/>
                <w:szCs w:val="18"/>
                <w:lang w:eastAsia="en-US"/>
              </w:rPr>
            </w:pPr>
          </w:p>
        </w:tc>
        <w:tc>
          <w:tcPr>
            <w:tcW w:w="6856" w:type="dxa"/>
          </w:tcPr>
          <w:p w14:paraId="388B09B7" w14:textId="77777777" w:rsidR="007A102E" w:rsidRDefault="007A102E" w:rsidP="007A102E">
            <w:pPr>
              <w:textAlignment w:val="baseline"/>
              <w:rPr>
                <w:rFonts w:cs="Arial"/>
                <w:color w:val="111111"/>
                <w:sz w:val="18"/>
                <w:szCs w:val="18"/>
              </w:rPr>
            </w:pPr>
            <w:r>
              <w:rPr>
                <w:rFonts w:cs="Arial"/>
                <w:color w:val="111111"/>
                <w:sz w:val="18"/>
                <w:szCs w:val="18"/>
              </w:rPr>
              <w:t>The work platform to be fitted with effective guard rails and toe boards.</w:t>
            </w:r>
          </w:p>
          <w:p w14:paraId="49009476" w14:textId="77777777" w:rsidR="007A102E" w:rsidRDefault="007A102E" w:rsidP="007A102E">
            <w:pPr>
              <w:textAlignment w:val="baseline"/>
              <w:rPr>
                <w:rFonts w:cs="Arial"/>
                <w:color w:val="111111"/>
                <w:sz w:val="18"/>
                <w:szCs w:val="18"/>
              </w:rPr>
            </w:pPr>
          </w:p>
          <w:p w14:paraId="364C4AAF" w14:textId="77777777" w:rsidR="007A102E" w:rsidRDefault="007A102E" w:rsidP="007A102E">
            <w:pPr>
              <w:textAlignment w:val="baseline"/>
              <w:rPr>
                <w:rFonts w:cs="Arial"/>
                <w:color w:val="111111"/>
                <w:sz w:val="18"/>
                <w:szCs w:val="18"/>
              </w:rPr>
            </w:pPr>
            <w:r>
              <w:rPr>
                <w:rFonts w:cs="Arial"/>
                <w:color w:val="111111"/>
                <w:sz w:val="18"/>
                <w:szCs w:val="18"/>
              </w:rPr>
              <w:t>If there is a risk of people falling from the platform a harness with a short work restraint lanyard must be secured to a suitable manufacturer provided anchorage point within the basket to stop the wearer from getting into a position where they could fall from the carrier.</w:t>
            </w:r>
          </w:p>
          <w:p w14:paraId="27D9F0EB" w14:textId="77777777" w:rsidR="007A102E" w:rsidRDefault="007A102E" w:rsidP="007A102E">
            <w:pPr>
              <w:textAlignment w:val="baseline"/>
              <w:rPr>
                <w:rFonts w:cs="Arial"/>
                <w:color w:val="111111"/>
                <w:sz w:val="18"/>
                <w:szCs w:val="18"/>
              </w:rPr>
            </w:pPr>
          </w:p>
          <w:p w14:paraId="6EFC3CF0" w14:textId="77777777" w:rsidR="007A102E" w:rsidRDefault="007A102E" w:rsidP="007A102E">
            <w:pPr>
              <w:textAlignment w:val="baseline"/>
              <w:rPr>
                <w:rFonts w:cs="Arial"/>
                <w:color w:val="111111"/>
                <w:sz w:val="18"/>
                <w:szCs w:val="18"/>
              </w:rPr>
            </w:pPr>
            <w:r>
              <w:rPr>
                <w:rFonts w:cs="Arial"/>
                <w:color w:val="111111"/>
                <w:sz w:val="18"/>
                <w:szCs w:val="18"/>
              </w:rPr>
              <w:t>Barrier off the area around the platform so that falling tools or objects do not strike people below.</w:t>
            </w:r>
          </w:p>
          <w:p w14:paraId="5DBAADA9" w14:textId="77777777" w:rsidR="007A102E" w:rsidRDefault="007A102E" w:rsidP="007A102E">
            <w:pPr>
              <w:textAlignment w:val="baseline"/>
              <w:rPr>
                <w:rFonts w:cs="Arial"/>
                <w:color w:val="111111"/>
                <w:sz w:val="18"/>
                <w:szCs w:val="18"/>
              </w:rPr>
            </w:pPr>
          </w:p>
          <w:p w14:paraId="5DA50A94" w14:textId="77777777" w:rsidR="007A102E" w:rsidRDefault="007A102E" w:rsidP="007A102E">
            <w:pPr>
              <w:textAlignment w:val="baseline"/>
              <w:rPr>
                <w:rFonts w:cs="Arial"/>
                <w:color w:val="111111"/>
                <w:sz w:val="18"/>
                <w:szCs w:val="18"/>
              </w:rPr>
            </w:pPr>
            <w:r>
              <w:rPr>
                <w:rFonts w:cs="Arial"/>
                <w:color w:val="111111"/>
                <w:sz w:val="18"/>
                <w:szCs w:val="18"/>
              </w:rPr>
              <w:t>If used to install materials check the weight and dimensions of materials and consider any manual handling and load distribution issues. You may need additional lifting equipment to transport materials to the work position.</w:t>
            </w:r>
          </w:p>
          <w:p w14:paraId="1F93B5F8" w14:textId="77777777" w:rsidR="007A102E" w:rsidRDefault="007A102E" w:rsidP="007A102E">
            <w:pPr>
              <w:textAlignment w:val="baseline"/>
              <w:rPr>
                <w:rFonts w:cs="Arial"/>
                <w:color w:val="111111"/>
                <w:sz w:val="18"/>
                <w:szCs w:val="18"/>
              </w:rPr>
            </w:pPr>
          </w:p>
          <w:p w14:paraId="00B8BBA5" w14:textId="77777777" w:rsidR="007A102E" w:rsidRDefault="007A102E" w:rsidP="007A102E">
            <w:pPr>
              <w:rPr>
                <w:rFonts w:cs="Arial"/>
                <w:sz w:val="18"/>
                <w:szCs w:val="18"/>
                <w:lang w:eastAsia="en-US"/>
              </w:rPr>
            </w:pPr>
            <w:r>
              <w:rPr>
                <w:rFonts w:cs="Arial"/>
                <w:sz w:val="18"/>
                <w:szCs w:val="18"/>
                <w:lang w:eastAsia="en-US"/>
              </w:rPr>
              <w:t>Suitable personal protective equipment (PPE) is provided e.g. footwear, hard hat etc.</w:t>
            </w:r>
          </w:p>
          <w:p w14:paraId="588C0F08" w14:textId="77777777" w:rsidR="007A102E" w:rsidRPr="00DA34B1" w:rsidRDefault="007A102E" w:rsidP="007A102E">
            <w:pPr>
              <w:rPr>
                <w:rFonts w:cs="Arial"/>
                <w:sz w:val="18"/>
                <w:szCs w:val="18"/>
                <w:lang w:eastAsia="en-US"/>
              </w:rPr>
            </w:pPr>
          </w:p>
        </w:tc>
        <w:tc>
          <w:tcPr>
            <w:tcW w:w="331" w:type="dxa"/>
          </w:tcPr>
          <w:p w14:paraId="10299AA6" w14:textId="77777777" w:rsidR="007A102E" w:rsidRPr="00DA34B1" w:rsidRDefault="007A102E" w:rsidP="007A102E">
            <w:pPr>
              <w:ind w:left="12"/>
              <w:jc w:val="center"/>
              <w:rPr>
                <w:rFonts w:cs="Arial"/>
                <w:sz w:val="18"/>
                <w:szCs w:val="18"/>
                <w:lang w:eastAsia="en-US"/>
              </w:rPr>
            </w:pPr>
          </w:p>
        </w:tc>
        <w:tc>
          <w:tcPr>
            <w:tcW w:w="472" w:type="dxa"/>
          </w:tcPr>
          <w:p w14:paraId="271E85A2" w14:textId="77777777" w:rsidR="007A102E" w:rsidRPr="00DA34B1" w:rsidRDefault="007A102E" w:rsidP="007A102E">
            <w:pPr>
              <w:ind w:left="12"/>
              <w:jc w:val="center"/>
              <w:rPr>
                <w:rFonts w:cs="Arial"/>
                <w:sz w:val="18"/>
                <w:szCs w:val="18"/>
                <w:lang w:eastAsia="en-US"/>
              </w:rPr>
            </w:pPr>
          </w:p>
        </w:tc>
        <w:tc>
          <w:tcPr>
            <w:tcW w:w="473" w:type="dxa"/>
          </w:tcPr>
          <w:p w14:paraId="58F95B96" w14:textId="77777777" w:rsidR="007A102E" w:rsidRPr="00DA34B1" w:rsidRDefault="007A102E" w:rsidP="007A102E">
            <w:pPr>
              <w:ind w:left="12"/>
              <w:jc w:val="center"/>
              <w:rPr>
                <w:rFonts w:cs="Arial"/>
                <w:sz w:val="18"/>
                <w:szCs w:val="18"/>
                <w:lang w:eastAsia="en-US"/>
              </w:rPr>
            </w:pPr>
          </w:p>
        </w:tc>
        <w:tc>
          <w:tcPr>
            <w:tcW w:w="851" w:type="dxa"/>
          </w:tcPr>
          <w:p w14:paraId="713B6B1F" w14:textId="77777777" w:rsidR="007A102E" w:rsidRPr="00DA34B1" w:rsidRDefault="007A102E" w:rsidP="007A102E">
            <w:pPr>
              <w:ind w:left="12"/>
              <w:jc w:val="center"/>
              <w:rPr>
                <w:rFonts w:cs="Arial"/>
                <w:sz w:val="18"/>
                <w:szCs w:val="18"/>
                <w:lang w:eastAsia="en-US"/>
              </w:rPr>
            </w:pPr>
          </w:p>
        </w:tc>
      </w:tr>
      <w:tr w:rsidR="005864CC" w:rsidRPr="00BC67F5" w14:paraId="7CEA9045" w14:textId="77777777" w:rsidTr="32919617">
        <w:trPr>
          <w:trHeight w:val="889"/>
        </w:trPr>
        <w:tc>
          <w:tcPr>
            <w:tcW w:w="3835" w:type="dxa"/>
          </w:tcPr>
          <w:p w14:paraId="6AD267CC" w14:textId="358CD39A" w:rsidR="005864CC" w:rsidRPr="00DA34B1" w:rsidRDefault="005864CC" w:rsidP="005864CC">
            <w:pPr>
              <w:tabs>
                <w:tab w:val="center" w:pos="4153"/>
                <w:tab w:val="right" w:pos="8306"/>
              </w:tabs>
              <w:rPr>
                <w:rFonts w:cs="Arial"/>
                <w:sz w:val="18"/>
                <w:szCs w:val="18"/>
                <w:lang w:eastAsia="en-US"/>
              </w:rPr>
            </w:pPr>
            <w:r w:rsidRPr="0008050A">
              <w:rPr>
                <w:rFonts w:cs="Arial"/>
                <w:sz w:val="18"/>
                <w:szCs w:val="18"/>
                <w:lang w:eastAsia="en-US"/>
              </w:rPr>
              <w:t>Risk of harm from collision with other vehicles or stationary objects</w:t>
            </w:r>
            <w:r>
              <w:rPr>
                <w:rFonts w:cs="Arial"/>
                <w:sz w:val="18"/>
                <w:szCs w:val="18"/>
                <w:lang w:eastAsia="en-US"/>
              </w:rPr>
              <w:t xml:space="preserve"> whilst operating a MEWP.</w:t>
            </w:r>
          </w:p>
        </w:tc>
        <w:tc>
          <w:tcPr>
            <w:tcW w:w="2912" w:type="dxa"/>
          </w:tcPr>
          <w:p w14:paraId="24E4F1A0" w14:textId="769E8353" w:rsidR="005864CC" w:rsidRPr="00DA34B1" w:rsidRDefault="005864CC" w:rsidP="005864CC">
            <w:pPr>
              <w:jc w:val="both"/>
              <w:rPr>
                <w:rFonts w:cs="Arial"/>
                <w:sz w:val="18"/>
                <w:szCs w:val="18"/>
                <w:lang w:eastAsia="en-US"/>
              </w:rPr>
            </w:pPr>
            <w:r>
              <w:rPr>
                <w:rFonts w:cs="Arial"/>
                <w:sz w:val="18"/>
                <w:szCs w:val="18"/>
                <w:lang w:eastAsia="en-US"/>
              </w:rPr>
              <w:t xml:space="preserve">Physical injury from impact, collision, or entrapment with </w:t>
            </w:r>
            <w:r>
              <w:rPr>
                <w:rFonts w:cs="Arial"/>
                <w:color w:val="111111"/>
                <w:sz w:val="18"/>
                <w:szCs w:val="18"/>
              </w:rPr>
              <w:t>overhead power lines</w:t>
            </w:r>
            <w:r>
              <w:rPr>
                <w:rFonts w:cs="Arial"/>
                <w:sz w:val="18"/>
                <w:szCs w:val="18"/>
                <w:lang w:eastAsia="en-US"/>
              </w:rPr>
              <w:t>, pedestrians, moving or stationary objects. Injuries may include cuts, bruising, factures, and electrocution. Injuries may be fatal. Risk of property damage.</w:t>
            </w:r>
          </w:p>
        </w:tc>
        <w:tc>
          <w:tcPr>
            <w:tcW w:w="6856" w:type="dxa"/>
          </w:tcPr>
          <w:p w14:paraId="3A20F2D3" w14:textId="77777777" w:rsidR="005864CC" w:rsidRDefault="005864CC" w:rsidP="005864CC">
            <w:pPr>
              <w:textAlignment w:val="baseline"/>
              <w:rPr>
                <w:rFonts w:cs="Arial"/>
                <w:color w:val="111111"/>
                <w:sz w:val="18"/>
                <w:szCs w:val="18"/>
              </w:rPr>
            </w:pPr>
            <w:r>
              <w:rPr>
                <w:rFonts w:cs="Arial"/>
                <w:color w:val="111111"/>
                <w:sz w:val="18"/>
                <w:szCs w:val="18"/>
              </w:rPr>
              <w:t>Ensure traffic management plan is in place and risk assessed to prevent contact with traffic and pedestrians. Cordon off working area.</w:t>
            </w:r>
          </w:p>
          <w:p w14:paraId="1D10633E" w14:textId="77777777" w:rsidR="005864CC" w:rsidRDefault="005864CC" w:rsidP="005864CC">
            <w:pPr>
              <w:textAlignment w:val="baseline"/>
              <w:rPr>
                <w:rFonts w:cs="Arial"/>
                <w:color w:val="111111"/>
                <w:sz w:val="18"/>
                <w:szCs w:val="18"/>
              </w:rPr>
            </w:pPr>
          </w:p>
          <w:p w14:paraId="18BC0C28" w14:textId="77777777" w:rsidR="005864CC" w:rsidRDefault="005864CC" w:rsidP="005864CC">
            <w:pPr>
              <w:textAlignment w:val="baseline"/>
              <w:rPr>
                <w:rFonts w:cs="Arial"/>
                <w:color w:val="111111"/>
                <w:sz w:val="18"/>
                <w:szCs w:val="18"/>
              </w:rPr>
            </w:pPr>
            <w:r>
              <w:rPr>
                <w:rFonts w:cs="Arial"/>
                <w:color w:val="111111"/>
                <w:sz w:val="18"/>
                <w:szCs w:val="18"/>
              </w:rPr>
              <w:t>Do not operate a MEWP close to overhead power lines or other dangerous machinery or allow any part of the arm to protrude into a traffic route.</w:t>
            </w:r>
          </w:p>
          <w:p w14:paraId="0739C564" w14:textId="77777777" w:rsidR="00D22270" w:rsidRDefault="00D22270" w:rsidP="005864CC">
            <w:pPr>
              <w:textAlignment w:val="baseline"/>
              <w:rPr>
                <w:rFonts w:cs="Arial"/>
                <w:color w:val="111111"/>
                <w:sz w:val="18"/>
                <w:szCs w:val="18"/>
              </w:rPr>
            </w:pPr>
          </w:p>
          <w:p w14:paraId="6B46BA16" w14:textId="77777777" w:rsidR="005864CC" w:rsidRPr="000136E2" w:rsidRDefault="005864CC" w:rsidP="005864CC">
            <w:pPr>
              <w:textAlignment w:val="baseline"/>
              <w:rPr>
                <w:rFonts w:cs="Arial"/>
                <w:color w:val="111111"/>
                <w:sz w:val="18"/>
                <w:szCs w:val="18"/>
              </w:rPr>
            </w:pPr>
            <w:r>
              <w:rPr>
                <w:rFonts w:cs="Arial"/>
                <w:color w:val="111111"/>
                <w:sz w:val="18"/>
                <w:szCs w:val="18"/>
              </w:rPr>
              <w:t>Identify location of overhead power lines, avoid working underneath and ensure work is planned and risk assessed. Additio</w:t>
            </w:r>
            <w:r w:rsidRPr="000136E2">
              <w:rPr>
                <w:rFonts w:cs="Arial"/>
                <w:color w:val="111111"/>
                <w:sz w:val="18"/>
                <w:szCs w:val="18"/>
              </w:rPr>
              <w:t>nal guidance is available at:</w:t>
            </w:r>
          </w:p>
          <w:p w14:paraId="135DD342" w14:textId="77777777" w:rsidR="005864CC" w:rsidRPr="00040A31" w:rsidRDefault="00417572" w:rsidP="005864CC">
            <w:pPr>
              <w:rPr>
                <w:rFonts w:cs="Arial"/>
                <w:sz w:val="18"/>
                <w:szCs w:val="18"/>
                <w:lang w:eastAsia="en-US"/>
              </w:rPr>
            </w:pPr>
            <w:hyperlink r:id="rId25" w:history="1">
              <w:r w:rsidR="005864CC" w:rsidRPr="000136E2">
                <w:rPr>
                  <w:rStyle w:val="Hyperlink"/>
                  <w:sz w:val="18"/>
                  <w:szCs w:val="18"/>
                </w:rPr>
                <w:t>Overhead power lines - Electrical safety at work (hse.gov.uk)</w:t>
              </w:r>
            </w:hyperlink>
            <w:r w:rsidR="005864CC">
              <w:rPr>
                <w:sz w:val="18"/>
                <w:szCs w:val="18"/>
              </w:rPr>
              <w:t>.</w:t>
            </w:r>
          </w:p>
          <w:p w14:paraId="7E164BFB" w14:textId="77777777" w:rsidR="005864CC" w:rsidRPr="00DA34B1" w:rsidRDefault="005864CC" w:rsidP="005864CC">
            <w:pPr>
              <w:rPr>
                <w:rFonts w:cs="Arial"/>
                <w:sz w:val="18"/>
                <w:szCs w:val="18"/>
                <w:lang w:eastAsia="en-US"/>
              </w:rPr>
            </w:pPr>
          </w:p>
        </w:tc>
        <w:tc>
          <w:tcPr>
            <w:tcW w:w="331" w:type="dxa"/>
          </w:tcPr>
          <w:p w14:paraId="386DD99D" w14:textId="77777777" w:rsidR="005864CC" w:rsidRPr="00DA34B1" w:rsidRDefault="005864CC" w:rsidP="005864CC">
            <w:pPr>
              <w:ind w:left="12"/>
              <w:jc w:val="center"/>
              <w:rPr>
                <w:rFonts w:cs="Arial"/>
                <w:sz w:val="18"/>
                <w:szCs w:val="18"/>
                <w:lang w:eastAsia="en-US"/>
              </w:rPr>
            </w:pPr>
          </w:p>
        </w:tc>
        <w:tc>
          <w:tcPr>
            <w:tcW w:w="472" w:type="dxa"/>
          </w:tcPr>
          <w:p w14:paraId="69423892" w14:textId="77777777" w:rsidR="005864CC" w:rsidRPr="00DA34B1" w:rsidRDefault="005864CC" w:rsidP="005864CC">
            <w:pPr>
              <w:ind w:left="12"/>
              <w:jc w:val="center"/>
              <w:rPr>
                <w:rFonts w:cs="Arial"/>
                <w:sz w:val="18"/>
                <w:szCs w:val="18"/>
                <w:lang w:eastAsia="en-US"/>
              </w:rPr>
            </w:pPr>
          </w:p>
        </w:tc>
        <w:tc>
          <w:tcPr>
            <w:tcW w:w="473" w:type="dxa"/>
          </w:tcPr>
          <w:p w14:paraId="2C811F65" w14:textId="77777777" w:rsidR="005864CC" w:rsidRPr="00DA34B1" w:rsidRDefault="005864CC" w:rsidP="005864CC">
            <w:pPr>
              <w:ind w:left="12"/>
              <w:jc w:val="center"/>
              <w:rPr>
                <w:rFonts w:cs="Arial"/>
                <w:sz w:val="18"/>
                <w:szCs w:val="18"/>
                <w:lang w:eastAsia="en-US"/>
              </w:rPr>
            </w:pPr>
          </w:p>
        </w:tc>
        <w:tc>
          <w:tcPr>
            <w:tcW w:w="851" w:type="dxa"/>
          </w:tcPr>
          <w:p w14:paraId="709E1DCF" w14:textId="77777777" w:rsidR="005864CC" w:rsidRPr="00DA34B1" w:rsidRDefault="005864CC" w:rsidP="005864CC">
            <w:pPr>
              <w:ind w:left="12"/>
              <w:jc w:val="center"/>
              <w:rPr>
                <w:rFonts w:cs="Arial"/>
                <w:sz w:val="18"/>
                <w:szCs w:val="18"/>
                <w:lang w:eastAsia="en-US"/>
              </w:rPr>
            </w:pPr>
          </w:p>
        </w:tc>
      </w:tr>
      <w:tr w:rsidR="00EA0A9D" w:rsidRPr="00BC67F5" w14:paraId="4AD4F1A0" w14:textId="77777777" w:rsidTr="00D22270">
        <w:trPr>
          <w:trHeight w:val="70"/>
        </w:trPr>
        <w:tc>
          <w:tcPr>
            <w:tcW w:w="15730" w:type="dxa"/>
            <w:gridSpan w:val="7"/>
            <w:shd w:val="clear" w:color="auto" w:fill="92D050"/>
          </w:tcPr>
          <w:p w14:paraId="0ABE5D90" w14:textId="77777777" w:rsidR="00D22270" w:rsidRPr="00FA0DD7" w:rsidRDefault="00D22270" w:rsidP="00D22270">
            <w:pPr>
              <w:ind w:left="12"/>
              <w:jc w:val="center"/>
              <w:rPr>
                <w:rFonts w:cs="Arial"/>
                <w:b/>
                <w:bCs/>
                <w:sz w:val="18"/>
                <w:szCs w:val="18"/>
                <w:lang w:eastAsia="en-US"/>
              </w:rPr>
            </w:pPr>
            <w:r w:rsidRPr="00FA0DD7">
              <w:rPr>
                <w:rFonts w:cs="Arial"/>
                <w:b/>
                <w:bCs/>
                <w:sz w:val="18"/>
                <w:szCs w:val="18"/>
                <w:lang w:eastAsia="en-US"/>
              </w:rPr>
              <w:t xml:space="preserve">Personal Fall-Protection Systems </w:t>
            </w:r>
          </w:p>
          <w:p w14:paraId="4A0C097E" w14:textId="77777777" w:rsidR="00EA0A9D" w:rsidRPr="00DA34B1" w:rsidRDefault="00EA0A9D" w:rsidP="005864CC">
            <w:pPr>
              <w:ind w:left="12"/>
              <w:jc w:val="center"/>
              <w:rPr>
                <w:rFonts w:cs="Arial"/>
                <w:sz w:val="18"/>
                <w:szCs w:val="18"/>
                <w:lang w:eastAsia="en-US"/>
              </w:rPr>
            </w:pPr>
          </w:p>
        </w:tc>
      </w:tr>
      <w:tr w:rsidR="00F04FE6" w:rsidRPr="00BC67F5" w14:paraId="2469C517" w14:textId="77777777" w:rsidTr="32919617">
        <w:trPr>
          <w:trHeight w:val="889"/>
        </w:trPr>
        <w:tc>
          <w:tcPr>
            <w:tcW w:w="3835" w:type="dxa"/>
          </w:tcPr>
          <w:p w14:paraId="16B31F91" w14:textId="3AD65702" w:rsidR="00F04FE6" w:rsidRPr="00DA34B1" w:rsidRDefault="00F04FE6" w:rsidP="00F04FE6">
            <w:pPr>
              <w:tabs>
                <w:tab w:val="center" w:pos="4153"/>
                <w:tab w:val="right" w:pos="8306"/>
              </w:tabs>
              <w:rPr>
                <w:rFonts w:cs="Arial"/>
                <w:sz w:val="18"/>
                <w:szCs w:val="18"/>
                <w:lang w:eastAsia="en-US"/>
              </w:rPr>
            </w:pPr>
            <w:r w:rsidRPr="00942535">
              <w:rPr>
                <w:rFonts w:cs="Arial"/>
                <w:sz w:val="18"/>
                <w:szCs w:val="18"/>
                <w:lang w:eastAsia="en-US"/>
              </w:rPr>
              <w:t xml:space="preserve">Risk of harm from </w:t>
            </w:r>
            <w:r>
              <w:rPr>
                <w:rFonts w:cs="Arial"/>
                <w:sz w:val="18"/>
                <w:szCs w:val="18"/>
                <w:lang w:eastAsia="en-US"/>
              </w:rPr>
              <w:t>use of fall-protection systems.</w:t>
            </w:r>
          </w:p>
        </w:tc>
        <w:tc>
          <w:tcPr>
            <w:tcW w:w="2912" w:type="dxa"/>
          </w:tcPr>
          <w:p w14:paraId="70CEC920" w14:textId="4BD4C17E" w:rsidR="00F04FE6" w:rsidRPr="00DA34B1" w:rsidRDefault="00F04FE6" w:rsidP="00F04FE6">
            <w:pPr>
              <w:jc w:val="both"/>
              <w:rPr>
                <w:rFonts w:cs="Arial"/>
                <w:sz w:val="18"/>
                <w:szCs w:val="18"/>
                <w:lang w:eastAsia="en-US"/>
              </w:rPr>
            </w:pPr>
            <w:r>
              <w:rPr>
                <w:rFonts w:cs="Arial"/>
                <w:sz w:val="18"/>
                <w:szCs w:val="18"/>
                <w:lang w:eastAsia="en-US"/>
              </w:rPr>
              <w:t xml:space="preserve">Physical injury from falling from height due to equipment failure or poorly maintained equipment. Injuries may include cuts, </w:t>
            </w:r>
            <w:r>
              <w:rPr>
                <w:rFonts w:cs="Arial"/>
                <w:sz w:val="18"/>
                <w:szCs w:val="18"/>
                <w:lang w:eastAsia="en-US"/>
              </w:rPr>
              <w:lastRenderedPageBreak/>
              <w:t>bruising, factures. Injuries may be fatal.</w:t>
            </w:r>
          </w:p>
        </w:tc>
        <w:tc>
          <w:tcPr>
            <w:tcW w:w="6856" w:type="dxa"/>
          </w:tcPr>
          <w:p w14:paraId="3C0FC97A" w14:textId="77777777" w:rsidR="00F04FE6" w:rsidRDefault="00F04FE6" w:rsidP="00F04FE6">
            <w:pPr>
              <w:rPr>
                <w:rFonts w:cs="Arial"/>
                <w:sz w:val="18"/>
                <w:szCs w:val="18"/>
                <w:lang w:eastAsia="en-US"/>
              </w:rPr>
            </w:pPr>
            <w:r>
              <w:rPr>
                <w:rFonts w:cs="Arial"/>
                <w:sz w:val="18"/>
                <w:szCs w:val="18"/>
                <w:lang w:eastAsia="en-US"/>
              </w:rPr>
              <w:lastRenderedPageBreak/>
              <w:t>A specific risk assessment must be completed for any personal fall-protection systems.</w:t>
            </w:r>
          </w:p>
          <w:p w14:paraId="44B12AD5" w14:textId="77777777" w:rsidR="00F04FE6" w:rsidRDefault="00F04FE6" w:rsidP="00F04FE6">
            <w:pPr>
              <w:rPr>
                <w:rFonts w:cs="Arial"/>
                <w:sz w:val="18"/>
                <w:szCs w:val="18"/>
                <w:lang w:eastAsia="en-US"/>
              </w:rPr>
            </w:pPr>
          </w:p>
          <w:p w14:paraId="5BC4FB3A" w14:textId="77777777" w:rsidR="00F04FE6" w:rsidRDefault="00F04FE6" w:rsidP="00F04FE6">
            <w:pPr>
              <w:rPr>
                <w:rFonts w:cs="Arial"/>
                <w:sz w:val="18"/>
                <w:szCs w:val="18"/>
                <w:lang w:eastAsia="en-US"/>
              </w:rPr>
            </w:pPr>
            <w:r>
              <w:rPr>
                <w:rFonts w:cs="Arial"/>
                <w:sz w:val="18"/>
                <w:szCs w:val="18"/>
                <w:lang w:eastAsia="en-US"/>
              </w:rPr>
              <w:t xml:space="preserve">Collective protection measures must be considered as a priority before adopting any personal fall-protection systems. </w:t>
            </w:r>
          </w:p>
          <w:p w14:paraId="2EE6D5B6" w14:textId="77777777" w:rsidR="00F04FE6" w:rsidRDefault="00F04FE6" w:rsidP="00F04FE6">
            <w:pPr>
              <w:rPr>
                <w:rFonts w:cs="Arial"/>
                <w:sz w:val="18"/>
                <w:szCs w:val="18"/>
                <w:lang w:eastAsia="en-US"/>
              </w:rPr>
            </w:pPr>
          </w:p>
          <w:p w14:paraId="68A16156" w14:textId="77777777" w:rsidR="00F04FE6" w:rsidRDefault="00F04FE6" w:rsidP="00F04FE6">
            <w:pPr>
              <w:rPr>
                <w:rFonts w:cs="Arial"/>
                <w:sz w:val="18"/>
                <w:szCs w:val="18"/>
                <w:lang w:eastAsia="en-US"/>
              </w:rPr>
            </w:pPr>
            <w:r>
              <w:rPr>
                <w:rFonts w:cs="Arial"/>
                <w:sz w:val="18"/>
                <w:szCs w:val="18"/>
                <w:lang w:eastAsia="en-US"/>
              </w:rPr>
              <w:t>Personal fall-protection systems can offer a false sense of security and stringent control measures and safe systems of work must be implemented.</w:t>
            </w:r>
          </w:p>
          <w:p w14:paraId="121FFF41" w14:textId="77777777" w:rsidR="00F04FE6" w:rsidRDefault="00F04FE6" w:rsidP="00F04FE6">
            <w:pPr>
              <w:rPr>
                <w:rFonts w:cs="Arial"/>
                <w:sz w:val="18"/>
                <w:szCs w:val="18"/>
                <w:lang w:eastAsia="en-US"/>
              </w:rPr>
            </w:pPr>
          </w:p>
          <w:p w14:paraId="70902060" w14:textId="77777777" w:rsidR="00F04FE6" w:rsidRDefault="00F04FE6" w:rsidP="00F04FE6">
            <w:pPr>
              <w:rPr>
                <w:rFonts w:cs="Arial"/>
                <w:sz w:val="18"/>
                <w:szCs w:val="18"/>
                <w:lang w:eastAsia="en-US"/>
              </w:rPr>
            </w:pPr>
            <w:r>
              <w:rPr>
                <w:rFonts w:cs="Arial"/>
                <w:sz w:val="18"/>
                <w:szCs w:val="18"/>
                <w:lang w:eastAsia="en-US"/>
              </w:rPr>
              <w:t>There are several elements to a personal fall-protection system. This typically includes an anchor point, a connecting element (adjustable / fixed lanyard) and a full body harness.</w:t>
            </w:r>
          </w:p>
          <w:p w14:paraId="6436F2D1" w14:textId="77777777" w:rsidR="00F04FE6" w:rsidRDefault="00F04FE6" w:rsidP="00F04FE6">
            <w:pPr>
              <w:rPr>
                <w:rFonts w:cs="Arial"/>
                <w:sz w:val="18"/>
                <w:szCs w:val="18"/>
                <w:lang w:eastAsia="en-US"/>
              </w:rPr>
            </w:pPr>
          </w:p>
          <w:p w14:paraId="2B0E2427" w14:textId="77777777" w:rsidR="00F04FE6" w:rsidRDefault="00F04FE6" w:rsidP="00F04FE6">
            <w:pPr>
              <w:rPr>
                <w:rFonts w:cs="Arial"/>
                <w:sz w:val="18"/>
                <w:szCs w:val="18"/>
                <w:lang w:eastAsia="en-US"/>
              </w:rPr>
            </w:pPr>
            <w:r>
              <w:rPr>
                <w:rFonts w:cs="Arial"/>
                <w:sz w:val="18"/>
                <w:szCs w:val="18"/>
                <w:lang w:eastAsia="en-US"/>
              </w:rPr>
              <w:t>All elements of the personal fall-protection system must be compatible with each other.</w:t>
            </w:r>
          </w:p>
          <w:p w14:paraId="588DB90B" w14:textId="77777777" w:rsidR="00F04FE6" w:rsidRDefault="00F04FE6" w:rsidP="00F04FE6">
            <w:pPr>
              <w:rPr>
                <w:rFonts w:cs="Arial"/>
                <w:sz w:val="18"/>
                <w:szCs w:val="18"/>
                <w:lang w:eastAsia="en-US"/>
              </w:rPr>
            </w:pPr>
          </w:p>
          <w:p w14:paraId="5000C2C5" w14:textId="77777777" w:rsidR="00F04FE6" w:rsidRDefault="00F04FE6" w:rsidP="00F04FE6">
            <w:pPr>
              <w:rPr>
                <w:rFonts w:cs="Arial"/>
                <w:sz w:val="18"/>
                <w:szCs w:val="18"/>
                <w:lang w:eastAsia="en-US"/>
              </w:rPr>
            </w:pPr>
            <w:r>
              <w:rPr>
                <w:rFonts w:cs="Arial"/>
                <w:sz w:val="18"/>
                <w:szCs w:val="18"/>
                <w:lang w:eastAsia="en-US"/>
              </w:rPr>
              <w:t>Consider the size, mass and number of users when selecting the appropriate fall-protection system.</w:t>
            </w:r>
          </w:p>
          <w:p w14:paraId="483CEF5C" w14:textId="77777777" w:rsidR="00F04FE6" w:rsidRDefault="00F04FE6" w:rsidP="00F04FE6">
            <w:pPr>
              <w:rPr>
                <w:rFonts w:cs="Arial"/>
                <w:sz w:val="18"/>
                <w:szCs w:val="18"/>
                <w:lang w:eastAsia="en-US"/>
              </w:rPr>
            </w:pPr>
          </w:p>
          <w:p w14:paraId="64B7768F" w14:textId="77777777" w:rsidR="00F04FE6" w:rsidRDefault="00F04FE6" w:rsidP="00F04FE6">
            <w:pPr>
              <w:rPr>
                <w:rFonts w:cs="Arial"/>
                <w:sz w:val="18"/>
                <w:szCs w:val="18"/>
                <w:lang w:eastAsia="en-US"/>
              </w:rPr>
            </w:pPr>
            <w:r>
              <w:rPr>
                <w:rFonts w:cs="Arial"/>
                <w:sz w:val="18"/>
                <w:szCs w:val="18"/>
                <w:lang w:eastAsia="en-US"/>
              </w:rPr>
              <w:t>Elements of the fall-protection system must be tested and conform to the requirements of relevant British/European standards and carry a CE mark.</w:t>
            </w:r>
          </w:p>
          <w:p w14:paraId="6D4C397E" w14:textId="77777777" w:rsidR="00F04FE6" w:rsidRDefault="00F04FE6" w:rsidP="00F04FE6">
            <w:pPr>
              <w:rPr>
                <w:rFonts w:cs="Arial"/>
                <w:sz w:val="18"/>
                <w:szCs w:val="18"/>
                <w:lang w:eastAsia="en-US"/>
              </w:rPr>
            </w:pPr>
          </w:p>
          <w:p w14:paraId="2046860B" w14:textId="77777777" w:rsidR="00F04FE6" w:rsidRDefault="00F04FE6" w:rsidP="00F04FE6">
            <w:pPr>
              <w:rPr>
                <w:rFonts w:cs="Arial"/>
                <w:sz w:val="18"/>
                <w:szCs w:val="18"/>
                <w:lang w:eastAsia="en-US"/>
              </w:rPr>
            </w:pPr>
            <w:r>
              <w:rPr>
                <w:rFonts w:cs="Arial"/>
                <w:sz w:val="18"/>
                <w:szCs w:val="18"/>
                <w:lang w:eastAsia="en-US"/>
              </w:rPr>
              <w:t>Determine the suitability of the anchor device and supporting structure to ensure it withstands the imposed loads and particularly any fall-arrest loads without the risk of failure.</w:t>
            </w:r>
          </w:p>
          <w:p w14:paraId="4C9123CB" w14:textId="77777777" w:rsidR="00F04FE6" w:rsidRDefault="00F04FE6" w:rsidP="00F04FE6">
            <w:pPr>
              <w:rPr>
                <w:rFonts w:cs="Arial"/>
                <w:sz w:val="18"/>
                <w:szCs w:val="18"/>
                <w:lang w:eastAsia="en-US"/>
              </w:rPr>
            </w:pPr>
          </w:p>
          <w:p w14:paraId="77170DBE" w14:textId="77777777" w:rsidR="00F04FE6" w:rsidRDefault="00F04FE6" w:rsidP="00F04FE6">
            <w:pPr>
              <w:rPr>
                <w:rFonts w:cs="Arial"/>
                <w:sz w:val="18"/>
                <w:szCs w:val="18"/>
                <w:lang w:eastAsia="en-US"/>
              </w:rPr>
            </w:pPr>
            <w:r>
              <w:rPr>
                <w:rFonts w:cs="Arial"/>
                <w:sz w:val="18"/>
                <w:szCs w:val="18"/>
                <w:lang w:eastAsia="en-US"/>
              </w:rPr>
              <w:t>When using horizontal anchor lines, limit the number of workers to that prescribed by the manufacturer, and to obtain performance calculations of end forces before use.</w:t>
            </w:r>
          </w:p>
          <w:p w14:paraId="4A771A8C" w14:textId="77777777" w:rsidR="00F04FE6" w:rsidRDefault="00F04FE6" w:rsidP="00F04FE6">
            <w:pPr>
              <w:rPr>
                <w:rFonts w:cs="Arial"/>
                <w:sz w:val="18"/>
                <w:szCs w:val="18"/>
                <w:lang w:eastAsia="en-US"/>
              </w:rPr>
            </w:pPr>
          </w:p>
          <w:p w14:paraId="564255AF" w14:textId="77777777" w:rsidR="00F04FE6" w:rsidRPr="00CA4399" w:rsidRDefault="00F04FE6" w:rsidP="00F04FE6">
            <w:pPr>
              <w:spacing w:before="20" w:after="20"/>
              <w:rPr>
                <w:sz w:val="18"/>
                <w:szCs w:val="18"/>
              </w:rPr>
            </w:pPr>
            <w:r>
              <w:rPr>
                <w:sz w:val="18"/>
                <w:szCs w:val="18"/>
              </w:rPr>
              <w:t>Emergency situations and escape plan in place for those working at height. Individuals aware of action to take if alarm sounds during a work at height activity.</w:t>
            </w:r>
          </w:p>
          <w:p w14:paraId="49DDF8D5" w14:textId="77777777" w:rsidR="00F04FE6" w:rsidRDefault="00F04FE6" w:rsidP="00F04FE6">
            <w:pPr>
              <w:rPr>
                <w:rFonts w:cs="Arial"/>
                <w:sz w:val="18"/>
                <w:szCs w:val="18"/>
                <w:lang w:eastAsia="en-US"/>
              </w:rPr>
            </w:pPr>
          </w:p>
          <w:p w14:paraId="639FF08C" w14:textId="77777777" w:rsidR="00F04FE6" w:rsidRDefault="00F04FE6" w:rsidP="00F04FE6">
            <w:pPr>
              <w:rPr>
                <w:rStyle w:val="Hyperlink"/>
                <w:sz w:val="18"/>
                <w:szCs w:val="18"/>
              </w:rPr>
            </w:pPr>
            <w:r>
              <w:rPr>
                <w:rFonts w:cs="Arial"/>
                <w:sz w:val="18"/>
                <w:szCs w:val="18"/>
                <w:lang w:eastAsia="en-US"/>
              </w:rPr>
              <w:t xml:space="preserve">Further guidance is available from page 78 at: </w:t>
            </w:r>
            <w:hyperlink r:id="rId26" w:history="1">
              <w:r>
                <w:rPr>
                  <w:rStyle w:val="Hyperlink"/>
                  <w:sz w:val="18"/>
                  <w:szCs w:val="18"/>
                </w:rPr>
                <w:t>Health and Safety in Roof Work hsg33.pdf (hse.gov.uk)</w:t>
              </w:r>
            </w:hyperlink>
          </w:p>
          <w:p w14:paraId="4806CD75" w14:textId="77777777" w:rsidR="00F04FE6" w:rsidRPr="00DA34B1" w:rsidRDefault="00F04FE6" w:rsidP="00F04FE6">
            <w:pPr>
              <w:rPr>
                <w:rFonts w:cs="Arial"/>
                <w:sz w:val="18"/>
                <w:szCs w:val="18"/>
                <w:lang w:eastAsia="en-US"/>
              </w:rPr>
            </w:pPr>
          </w:p>
        </w:tc>
        <w:tc>
          <w:tcPr>
            <w:tcW w:w="331" w:type="dxa"/>
          </w:tcPr>
          <w:p w14:paraId="4804CCA8" w14:textId="77777777" w:rsidR="00F04FE6" w:rsidRPr="00DA34B1" w:rsidRDefault="00F04FE6" w:rsidP="00F04FE6">
            <w:pPr>
              <w:ind w:left="12"/>
              <w:jc w:val="center"/>
              <w:rPr>
                <w:rFonts w:cs="Arial"/>
                <w:sz w:val="18"/>
                <w:szCs w:val="18"/>
                <w:lang w:eastAsia="en-US"/>
              </w:rPr>
            </w:pPr>
          </w:p>
        </w:tc>
        <w:tc>
          <w:tcPr>
            <w:tcW w:w="472" w:type="dxa"/>
          </w:tcPr>
          <w:p w14:paraId="7B2C29FC" w14:textId="77777777" w:rsidR="00F04FE6" w:rsidRPr="00DA34B1" w:rsidRDefault="00F04FE6" w:rsidP="00F04FE6">
            <w:pPr>
              <w:ind w:left="12"/>
              <w:jc w:val="center"/>
              <w:rPr>
                <w:rFonts w:cs="Arial"/>
                <w:sz w:val="18"/>
                <w:szCs w:val="18"/>
                <w:lang w:eastAsia="en-US"/>
              </w:rPr>
            </w:pPr>
          </w:p>
        </w:tc>
        <w:tc>
          <w:tcPr>
            <w:tcW w:w="473" w:type="dxa"/>
          </w:tcPr>
          <w:p w14:paraId="6853AA65" w14:textId="77777777" w:rsidR="00F04FE6" w:rsidRPr="00DA34B1" w:rsidRDefault="00F04FE6" w:rsidP="00F04FE6">
            <w:pPr>
              <w:ind w:left="12"/>
              <w:jc w:val="center"/>
              <w:rPr>
                <w:rFonts w:cs="Arial"/>
                <w:sz w:val="18"/>
                <w:szCs w:val="18"/>
                <w:lang w:eastAsia="en-US"/>
              </w:rPr>
            </w:pPr>
          </w:p>
        </w:tc>
        <w:tc>
          <w:tcPr>
            <w:tcW w:w="851" w:type="dxa"/>
          </w:tcPr>
          <w:p w14:paraId="6CBCDCA6" w14:textId="77777777" w:rsidR="00F04FE6" w:rsidRPr="00DA34B1" w:rsidRDefault="00F04FE6" w:rsidP="00F04FE6">
            <w:pPr>
              <w:ind w:left="12"/>
              <w:jc w:val="center"/>
              <w:rPr>
                <w:rFonts w:cs="Arial"/>
                <w:sz w:val="18"/>
                <w:szCs w:val="18"/>
                <w:lang w:eastAsia="en-US"/>
              </w:rPr>
            </w:pPr>
          </w:p>
        </w:tc>
      </w:tr>
      <w:tr w:rsidR="00090DAA" w:rsidRPr="00BC67F5" w14:paraId="149154D9" w14:textId="77777777" w:rsidTr="32919617">
        <w:trPr>
          <w:trHeight w:val="889"/>
        </w:trPr>
        <w:tc>
          <w:tcPr>
            <w:tcW w:w="3835" w:type="dxa"/>
          </w:tcPr>
          <w:p w14:paraId="526F8000" w14:textId="7D1D5927" w:rsidR="00090DAA" w:rsidRPr="00DA34B1" w:rsidRDefault="00090DAA" w:rsidP="00090DAA">
            <w:pPr>
              <w:tabs>
                <w:tab w:val="center" w:pos="4153"/>
                <w:tab w:val="right" w:pos="8306"/>
              </w:tabs>
              <w:rPr>
                <w:rFonts w:cs="Arial"/>
                <w:sz w:val="18"/>
                <w:szCs w:val="18"/>
                <w:lang w:eastAsia="en-US"/>
              </w:rPr>
            </w:pPr>
            <w:r>
              <w:rPr>
                <w:rFonts w:cs="Arial"/>
                <w:sz w:val="18"/>
                <w:szCs w:val="18"/>
                <w:lang w:eastAsia="en-US"/>
              </w:rPr>
              <w:t>Inadequate information, instruction, and training for individuals using or supervising fall-protection systems.</w:t>
            </w:r>
          </w:p>
        </w:tc>
        <w:tc>
          <w:tcPr>
            <w:tcW w:w="2912" w:type="dxa"/>
          </w:tcPr>
          <w:p w14:paraId="1A8E5559" w14:textId="69F21F35" w:rsidR="00090DAA" w:rsidRPr="00DA34B1" w:rsidRDefault="00090DAA" w:rsidP="00090DAA">
            <w:pPr>
              <w:jc w:val="both"/>
              <w:rPr>
                <w:rFonts w:cs="Arial"/>
                <w:sz w:val="18"/>
                <w:szCs w:val="18"/>
                <w:lang w:eastAsia="en-US"/>
              </w:rPr>
            </w:pPr>
            <w:r>
              <w:rPr>
                <w:rFonts w:cs="Arial"/>
                <w:sz w:val="18"/>
                <w:szCs w:val="18"/>
                <w:lang w:eastAsia="en-US"/>
              </w:rPr>
              <w:t>Physical injury or ill-health from inappropriate behaviour, lack of experience and knowledge of hazards / risk.</w:t>
            </w:r>
          </w:p>
        </w:tc>
        <w:tc>
          <w:tcPr>
            <w:tcW w:w="6856" w:type="dxa"/>
          </w:tcPr>
          <w:p w14:paraId="08A41FC8" w14:textId="77777777" w:rsidR="00090DAA" w:rsidRDefault="00090DAA" w:rsidP="00090DAA">
            <w:pPr>
              <w:rPr>
                <w:rFonts w:cs="Arial"/>
                <w:sz w:val="18"/>
                <w:szCs w:val="18"/>
                <w:lang w:eastAsia="en-US"/>
              </w:rPr>
            </w:pPr>
            <w:r>
              <w:rPr>
                <w:rFonts w:cs="Arial"/>
                <w:sz w:val="18"/>
                <w:szCs w:val="18"/>
                <w:lang w:eastAsia="en-US"/>
              </w:rPr>
              <w:t>Users of personal fall-protection systems must have suitable and sufficient information, instruction, and training. Training must include:</w:t>
            </w:r>
          </w:p>
          <w:p w14:paraId="1B63E1DF" w14:textId="77777777" w:rsidR="00090DAA" w:rsidRDefault="00090DAA" w:rsidP="00090DAA">
            <w:pPr>
              <w:pStyle w:val="ListParagraph"/>
              <w:numPr>
                <w:ilvl w:val="0"/>
                <w:numId w:val="12"/>
              </w:numPr>
              <w:rPr>
                <w:rFonts w:cs="Arial"/>
                <w:sz w:val="18"/>
                <w:szCs w:val="18"/>
                <w:lang w:eastAsia="en-US"/>
              </w:rPr>
            </w:pPr>
            <w:r>
              <w:rPr>
                <w:rFonts w:cs="Arial"/>
                <w:sz w:val="18"/>
                <w:szCs w:val="18"/>
                <w:lang w:eastAsia="en-US"/>
              </w:rPr>
              <w:t>Selection of correct product(s) for task / work situation</w:t>
            </w:r>
          </w:p>
          <w:p w14:paraId="61DCF3EA" w14:textId="77777777" w:rsidR="00090DAA" w:rsidRDefault="00090DAA" w:rsidP="00090DAA">
            <w:pPr>
              <w:pStyle w:val="ListParagraph"/>
              <w:numPr>
                <w:ilvl w:val="0"/>
                <w:numId w:val="12"/>
              </w:numPr>
              <w:rPr>
                <w:rFonts w:cs="Arial"/>
                <w:sz w:val="18"/>
                <w:szCs w:val="18"/>
                <w:lang w:eastAsia="en-US"/>
              </w:rPr>
            </w:pPr>
            <w:r>
              <w:rPr>
                <w:rFonts w:cs="Arial"/>
                <w:sz w:val="18"/>
                <w:szCs w:val="18"/>
                <w:lang w:eastAsia="en-US"/>
              </w:rPr>
              <w:t>Wear a harness and adjust it to the body</w:t>
            </w:r>
          </w:p>
          <w:p w14:paraId="748631EB" w14:textId="77777777" w:rsidR="00090DAA" w:rsidRDefault="00090DAA" w:rsidP="00090DAA">
            <w:pPr>
              <w:pStyle w:val="ListParagraph"/>
              <w:numPr>
                <w:ilvl w:val="0"/>
                <w:numId w:val="12"/>
              </w:numPr>
              <w:rPr>
                <w:rFonts w:cs="Arial"/>
                <w:sz w:val="18"/>
                <w:szCs w:val="18"/>
                <w:lang w:eastAsia="en-US"/>
              </w:rPr>
            </w:pPr>
            <w:r>
              <w:rPr>
                <w:rFonts w:cs="Arial"/>
                <w:sz w:val="18"/>
                <w:szCs w:val="18"/>
                <w:lang w:eastAsia="en-US"/>
              </w:rPr>
              <w:t>Use and adjust a lanyard and other equipment</w:t>
            </w:r>
          </w:p>
          <w:p w14:paraId="5B360360" w14:textId="77777777" w:rsidR="00090DAA" w:rsidRDefault="00090DAA" w:rsidP="00090DAA">
            <w:pPr>
              <w:pStyle w:val="ListParagraph"/>
              <w:numPr>
                <w:ilvl w:val="0"/>
                <w:numId w:val="12"/>
              </w:numPr>
              <w:rPr>
                <w:rFonts w:cs="Arial"/>
                <w:sz w:val="18"/>
                <w:szCs w:val="18"/>
                <w:lang w:eastAsia="en-US"/>
              </w:rPr>
            </w:pPr>
            <w:r>
              <w:rPr>
                <w:rFonts w:cs="Arial"/>
                <w:sz w:val="18"/>
                <w:szCs w:val="18"/>
                <w:lang w:eastAsia="en-US"/>
              </w:rPr>
              <w:t>Self-rescue or assist others after a fall</w:t>
            </w:r>
          </w:p>
          <w:p w14:paraId="422C4F38" w14:textId="77777777" w:rsidR="00090DAA" w:rsidRDefault="00090DAA" w:rsidP="00090DAA">
            <w:pPr>
              <w:pStyle w:val="ListParagraph"/>
              <w:numPr>
                <w:ilvl w:val="0"/>
                <w:numId w:val="12"/>
              </w:numPr>
              <w:rPr>
                <w:rFonts w:cs="Arial"/>
                <w:sz w:val="18"/>
                <w:szCs w:val="18"/>
                <w:lang w:eastAsia="en-US"/>
              </w:rPr>
            </w:pPr>
            <w:r>
              <w:rPr>
                <w:rFonts w:cs="Arial"/>
                <w:sz w:val="18"/>
                <w:szCs w:val="18"/>
                <w:lang w:eastAsia="en-US"/>
              </w:rPr>
              <w:t>Inspect equipment and recognise significant defects</w:t>
            </w:r>
          </w:p>
          <w:p w14:paraId="38E7ECEA" w14:textId="77777777" w:rsidR="00090DAA" w:rsidRDefault="00090DAA" w:rsidP="00090DAA">
            <w:pPr>
              <w:pStyle w:val="ListParagraph"/>
              <w:numPr>
                <w:ilvl w:val="0"/>
                <w:numId w:val="12"/>
              </w:numPr>
              <w:rPr>
                <w:rFonts w:cs="Arial"/>
                <w:sz w:val="18"/>
                <w:szCs w:val="18"/>
                <w:lang w:eastAsia="en-US"/>
              </w:rPr>
            </w:pPr>
            <w:r>
              <w:rPr>
                <w:rFonts w:cs="Arial"/>
                <w:sz w:val="18"/>
                <w:szCs w:val="18"/>
                <w:lang w:eastAsia="en-US"/>
              </w:rPr>
              <w:t>Assemble any system(s) correctly</w:t>
            </w:r>
          </w:p>
          <w:p w14:paraId="3478911E" w14:textId="77777777" w:rsidR="00090DAA" w:rsidRPr="00236821" w:rsidRDefault="00090DAA" w:rsidP="00090DAA">
            <w:pPr>
              <w:pStyle w:val="ListParagraph"/>
              <w:numPr>
                <w:ilvl w:val="0"/>
                <w:numId w:val="12"/>
              </w:numPr>
              <w:rPr>
                <w:rFonts w:cs="Arial"/>
                <w:sz w:val="18"/>
                <w:szCs w:val="18"/>
                <w:lang w:eastAsia="en-US"/>
              </w:rPr>
            </w:pPr>
            <w:r>
              <w:rPr>
                <w:rFonts w:cs="Arial"/>
                <w:sz w:val="18"/>
                <w:szCs w:val="18"/>
                <w:lang w:eastAsia="en-US"/>
              </w:rPr>
              <w:lastRenderedPageBreak/>
              <w:t>Recognise the system and attach it safely to approved anchor points.</w:t>
            </w:r>
          </w:p>
          <w:p w14:paraId="10640A03" w14:textId="77777777" w:rsidR="00090DAA" w:rsidRDefault="00090DAA" w:rsidP="00090DAA">
            <w:pPr>
              <w:rPr>
                <w:rFonts w:cs="Arial"/>
                <w:sz w:val="18"/>
                <w:szCs w:val="18"/>
                <w:lang w:eastAsia="en-US"/>
              </w:rPr>
            </w:pPr>
          </w:p>
          <w:p w14:paraId="68E0CDF5" w14:textId="77777777" w:rsidR="00090DAA" w:rsidRDefault="00090DAA" w:rsidP="00090DAA">
            <w:pPr>
              <w:rPr>
                <w:rFonts w:cs="Arial"/>
                <w:sz w:val="18"/>
                <w:szCs w:val="18"/>
                <w:lang w:eastAsia="en-US"/>
              </w:rPr>
            </w:pPr>
            <w:r>
              <w:rPr>
                <w:rFonts w:cs="Arial"/>
                <w:sz w:val="18"/>
                <w:szCs w:val="18"/>
                <w:lang w:eastAsia="en-US"/>
              </w:rPr>
              <w:t>Regular assessments, monitoring, supervision, and refresher training to ensure competence.</w:t>
            </w:r>
          </w:p>
          <w:p w14:paraId="134A2B0A" w14:textId="77777777" w:rsidR="00090DAA" w:rsidRDefault="00090DAA" w:rsidP="00090DAA">
            <w:pPr>
              <w:rPr>
                <w:rFonts w:cs="Arial"/>
                <w:sz w:val="18"/>
                <w:szCs w:val="18"/>
                <w:lang w:eastAsia="en-US"/>
              </w:rPr>
            </w:pPr>
          </w:p>
          <w:p w14:paraId="1F61DBDA" w14:textId="77777777" w:rsidR="00090DAA" w:rsidRDefault="00090DAA" w:rsidP="00090DAA">
            <w:pPr>
              <w:rPr>
                <w:rFonts w:cs="Arial"/>
                <w:sz w:val="18"/>
                <w:szCs w:val="18"/>
                <w:lang w:eastAsia="en-US"/>
              </w:rPr>
            </w:pPr>
            <w:r>
              <w:rPr>
                <w:rFonts w:cs="Arial"/>
                <w:sz w:val="18"/>
                <w:szCs w:val="18"/>
                <w:lang w:eastAsia="en-US"/>
              </w:rPr>
              <w:t>Users of personal fall-protection systems must be supervised and not utilised whilst lone working.</w:t>
            </w:r>
          </w:p>
          <w:p w14:paraId="616CE689" w14:textId="77777777" w:rsidR="00090DAA" w:rsidRPr="00DA34B1" w:rsidRDefault="00090DAA" w:rsidP="00090DAA">
            <w:pPr>
              <w:rPr>
                <w:rFonts w:cs="Arial"/>
                <w:sz w:val="18"/>
                <w:szCs w:val="18"/>
                <w:lang w:eastAsia="en-US"/>
              </w:rPr>
            </w:pPr>
          </w:p>
        </w:tc>
        <w:tc>
          <w:tcPr>
            <w:tcW w:w="331" w:type="dxa"/>
          </w:tcPr>
          <w:p w14:paraId="29D5003F" w14:textId="77777777" w:rsidR="00090DAA" w:rsidRPr="00DA34B1" w:rsidRDefault="00090DAA" w:rsidP="00090DAA">
            <w:pPr>
              <w:ind w:left="12"/>
              <w:jc w:val="center"/>
              <w:rPr>
                <w:rFonts w:cs="Arial"/>
                <w:sz w:val="18"/>
                <w:szCs w:val="18"/>
                <w:lang w:eastAsia="en-US"/>
              </w:rPr>
            </w:pPr>
          </w:p>
        </w:tc>
        <w:tc>
          <w:tcPr>
            <w:tcW w:w="472" w:type="dxa"/>
          </w:tcPr>
          <w:p w14:paraId="6B7728A2" w14:textId="77777777" w:rsidR="00090DAA" w:rsidRPr="00DA34B1" w:rsidRDefault="00090DAA" w:rsidP="00090DAA">
            <w:pPr>
              <w:ind w:left="12"/>
              <w:jc w:val="center"/>
              <w:rPr>
                <w:rFonts w:cs="Arial"/>
                <w:sz w:val="18"/>
                <w:szCs w:val="18"/>
                <w:lang w:eastAsia="en-US"/>
              </w:rPr>
            </w:pPr>
          </w:p>
        </w:tc>
        <w:tc>
          <w:tcPr>
            <w:tcW w:w="473" w:type="dxa"/>
          </w:tcPr>
          <w:p w14:paraId="555EAE16" w14:textId="77777777" w:rsidR="00090DAA" w:rsidRPr="00DA34B1" w:rsidRDefault="00090DAA" w:rsidP="00090DAA">
            <w:pPr>
              <w:ind w:left="12"/>
              <w:jc w:val="center"/>
              <w:rPr>
                <w:rFonts w:cs="Arial"/>
                <w:sz w:val="18"/>
                <w:szCs w:val="18"/>
                <w:lang w:eastAsia="en-US"/>
              </w:rPr>
            </w:pPr>
          </w:p>
        </w:tc>
        <w:tc>
          <w:tcPr>
            <w:tcW w:w="851" w:type="dxa"/>
          </w:tcPr>
          <w:p w14:paraId="2C4956BD" w14:textId="77777777" w:rsidR="00090DAA" w:rsidRPr="00DA34B1" w:rsidRDefault="00090DAA" w:rsidP="00090DAA">
            <w:pPr>
              <w:ind w:left="12"/>
              <w:jc w:val="center"/>
              <w:rPr>
                <w:rFonts w:cs="Arial"/>
                <w:sz w:val="18"/>
                <w:szCs w:val="18"/>
                <w:lang w:eastAsia="en-US"/>
              </w:rPr>
            </w:pPr>
          </w:p>
        </w:tc>
      </w:tr>
      <w:tr w:rsidR="00B57B7E" w:rsidRPr="00BC67F5" w14:paraId="20E00BB3" w14:textId="77777777" w:rsidTr="32919617">
        <w:trPr>
          <w:trHeight w:val="889"/>
        </w:trPr>
        <w:tc>
          <w:tcPr>
            <w:tcW w:w="3835" w:type="dxa"/>
          </w:tcPr>
          <w:p w14:paraId="7BBB1C46" w14:textId="2F2293DF" w:rsidR="00B57B7E" w:rsidRPr="00DA34B1" w:rsidRDefault="00B57B7E" w:rsidP="00B57B7E">
            <w:pPr>
              <w:tabs>
                <w:tab w:val="center" w:pos="4153"/>
                <w:tab w:val="right" w:pos="8306"/>
              </w:tabs>
              <w:rPr>
                <w:rFonts w:cs="Arial"/>
                <w:sz w:val="18"/>
                <w:szCs w:val="18"/>
                <w:lang w:eastAsia="en-US"/>
              </w:rPr>
            </w:pPr>
            <w:r>
              <w:rPr>
                <w:rFonts w:cs="Arial"/>
                <w:sz w:val="18"/>
                <w:szCs w:val="18"/>
                <w:lang w:eastAsia="en-US"/>
              </w:rPr>
              <w:t>Inadequate inspection and maintenance of fall-protection systems.</w:t>
            </w:r>
          </w:p>
        </w:tc>
        <w:tc>
          <w:tcPr>
            <w:tcW w:w="2912" w:type="dxa"/>
          </w:tcPr>
          <w:p w14:paraId="5438AFDA" w14:textId="5C8F996B" w:rsidR="00B57B7E" w:rsidRPr="00DA34B1" w:rsidRDefault="00B57B7E" w:rsidP="00B57B7E">
            <w:pPr>
              <w:jc w:val="both"/>
              <w:rPr>
                <w:rFonts w:cs="Arial"/>
                <w:sz w:val="18"/>
                <w:szCs w:val="18"/>
                <w:lang w:eastAsia="en-US"/>
              </w:rPr>
            </w:pPr>
            <w:r>
              <w:rPr>
                <w:rFonts w:cs="Arial"/>
                <w:sz w:val="18"/>
                <w:szCs w:val="18"/>
                <w:lang w:eastAsia="en-US"/>
              </w:rPr>
              <w:t>Physical injury from contact with unsuitable, damaged, poorly maintained, or incorrect use of equipment. Physical injury from falling from height due to equipment failure or poorly maintained equipment. Injuries may include cuts, bruising, factures. Injuries may be fatal.</w:t>
            </w:r>
          </w:p>
        </w:tc>
        <w:tc>
          <w:tcPr>
            <w:tcW w:w="6856" w:type="dxa"/>
          </w:tcPr>
          <w:p w14:paraId="0BFD7BAF" w14:textId="77777777" w:rsidR="00B57B7E" w:rsidRDefault="00B57B7E" w:rsidP="00B57B7E">
            <w:pPr>
              <w:rPr>
                <w:rFonts w:cs="Arial"/>
                <w:sz w:val="18"/>
                <w:szCs w:val="18"/>
                <w:lang w:eastAsia="en-US"/>
              </w:rPr>
            </w:pPr>
            <w:r>
              <w:rPr>
                <w:rFonts w:cs="Arial"/>
                <w:sz w:val="18"/>
                <w:szCs w:val="18"/>
                <w:lang w:eastAsia="en-US"/>
              </w:rPr>
              <w:t>All elements of a personal fall-protection system to be subject to an inspection regime that includes pre-use checks and periodic detailed examinations. It may also require additional interim inspection.</w:t>
            </w:r>
          </w:p>
          <w:p w14:paraId="167EABF0" w14:textId="77777777" w:rsidR="00B57B7E" w:rsidRDefault="00B57B7E" w:rsidP="00B57B7E">
            <w:pPr>
              <w:rPr>
                <w:rFonts w:cs="Arial"/>
                <w:sz w:val="18"/>
                <w:szCs w:val="18"/>
                <w:lang w:eastAsia="en-US"/>
              </w:rPr>
            </w:pPr>
          </w:p>
          <w:p w14:paraId="1496D4FB" w14:textId="77777777" w:rsidR="00B57B7E" w:rsidRDefault="00B57B7E" w:rsidP="00B57B7E">
            <w:pPr>
              <w:rPr>
                <w:rFonts w:cs="Arial"/>
                <w:sz w:val="18"/>
                <w:szCs w:val="18"/>
                <w:lang w:eastAsia="en-US"/>
              </w:rPr>
            </w:pPr>
            <w:r>
              <w:rPr>
                <w:rFonts w:cs="Arial"/>
                <w:sz w:val="18"/>
                <w:szCs w:val="18"/>
                <w:lang w:eastAsia="en-US"/>
              </w:rPr>
              <w:t xml:space="preserve">Equipment be kept clean and dry and stored properly. Any wet equipment must be dried thoroughly before stored. </w:t>
            </w:r>
          </w:p>
          <w:p w14:paraId="79755CE6" w14:textId="77777777" w:rsidR="00B57B7E" w:rsidRDefault="00B57B7E" w:rsidP="00B57B7E">
            <w:pPr>
              <w:rPr>
                <w:rFonts w:cs="Arial"/>
                <w:sz w:val="18"/>
                <w:szCs w:val="18"/>
                <w:lang w:eastAsia="en-US"/>
              </w:rPr>
            </w:pPr>
          </w:p>
          <w:p w14:paraId="2679DAD8" w14:textId="77777777" w:rsidR="00B57B7E" w:rsidRDefault="00B57B7E" w:rsidP="00B57B7E">
            <w:pPr>
              <w:rPr>
                <w:rFonts w:cs="Arial"/>
                <w:sz w:val="18"/>
                <w:szCs w:val="18"/>
                <w:lang w:eastAsia="en-US"/>
              </w:rPr>
            </w:pPr>
            <w:r>
              <w:rPr>
                <w:rFonts w:cs="Arial"/>
                <w:sz w:val="18"/>
                <w:szCs w:val="18"/>
                <w:lang w:eastAsia="en-US"/>
              </w:rPr>
              <w:t>Do not alter or repair equipment unless this has been authorised by the manufacturer.</w:t>
            </w:r>
          </w:p>
          <w:p w14:paraId="2BCD4A8A" w14:textId="77777777" w:rsidR="00B57B7E" w:rsidRDefault="00B57B7E" w:rsidP="00B57B7E">
            <w:pPr>
              <w:rPr>
                <w:rFonts w:cs="Arial"/>
                <w:sz w:val="18"/>
                <w:szCs w:val="18"/>
                <w:lang w:eastAsia="en-US"/>
              </w:rPr>
            </w:pPr>
          </w:p>
          <w:p w14:paraId="7DB16134" w14:textId="77777777" w:rsidR="00B57B7E" w:rsidRDefault="00B57B7E" w:rsidP="00B57B7E">
            <w:pPr>
              <w:rPr>
                <w:rFonts w:cs="Arial"/>
                <w:sz w:val="18"/>
                <w:szCs w:val="18"/>
                <w:lang w:eastAsia="en-US"/>
              </w:rPr>
            </w:pPr>
            <w:r>
              <w:rPr>
                <w:rFonts w:cs="Arial"/>
                <w:sz w:val="18"/>
                <w:szCs w:val="18"/>
                <w:lang w:eastAsia="en-US"/>
              </w:rPr>
              <w:t>Before each use a competent person (ideally the user) must visually inspect the equipment and check it by hand, in accordance with the manufacturers’ instructions. If any defects are found do not use the equipment. The checks must include any tensioned safety lines.</w:t>
            </w:r>
          </w:p>
          <w:p w14:paraId="18EAF643" w14:textId="77777777" w:rsidR="00B57B7E" w:rsidRDefault="00B57B7E" w:rsidP="00B57B7E">
            <w:pPr>
              <w:rPr>
                <w:rFonts w:cs="Arial"/>
                <w:sz w:val="18"/>
                <w:szCs w:val="18"/>
                <w:lang w:eastAsia="en-US"/>
              </w:rPr>
            </w:pPr>
          </w:p>
          <w:p w14:paraId="08F63140" w14:textId="77777777" w:rsidR="00B57B7E" w:rsidRDefault="00B57B7E" w:rsidP="00B57B7E">
            <w:pPr>
              <w:rPr>
                <w:rFonts w:cs="Arial"/>
                <w:sz w:val="18"/>
                <w:szCs w:val="18"/>
                <w:lang w:eastAsia="en-US"/>
              </w:rPr>
            </w:pPr>
            <w:r>
              <w:rPr>
                <w:rFonts w:cs="Arial"/>
                <w:sz w:val="18"/>
                <w:szCs w:val="18"/>
                <w:lang w:eastAsia="en-US"/>
              </w:rPr>
              <w:t>Periodic detailed examinations must be carried out by a competent person in accordance with the manufacturer’s instructions. A record of the examination must be retained. The recommended minimum frequencies for such examinations are as follows:</w:t>
            </w:r>
          </w:p>
          <w:p w14:paraId="67CC0D9C" w14:textId="77777777" w:rsidR="00B57B7E" w:rsidRDefault="00B57B7E" w:rsidP="00B57B7E">
            <w:pPr>
              <w:pStyle w:val="ListParagraph"/>
              <w:numPr>
                <w:ilvl w:val="0"/>
                <w:numId w:val="13"/>
              </w:numPr>
              <w:rPr>
                <w:rFonts w:cs="Arial"/>
                <w:sz w:val="18"/>
                <w:szCs w:val="18"/>
                <w:lang w:eastAsia="en-US"/>
              </w:rPr>
            </w:pPr>
            <w:r>
              <w:rPr>
                <w:rFonts w:cs="Arial"/>
                <w:sz w:val="18"/>
                <w:szCs w:val="18"/>
                <w:lang w:eastAsia="en-US"/>
              </w:rPr>
              <w:t xml:space="preserve">Do not use equipment made from webbing, rope, or textiles unless it has been examined in detail at least </w:t>
            </w:r>
            <w:r w:rsidRPr="00DC7A57">
              <w:rPr>
                <w:rFonts w:cs="Arial"/>
                <w:sz w:val="18"/>
                <w:szCs w:val="18"/>
                <w:u w:val="single"/>
                <w:lang w:eastAsia="en-US"/>
              </w:rPr>
              <w:t>once in the preceding 6 months</w:t>
            </w:r>
            <w:r>
              <w:rPr>
                <w:rFonts w:cs="Arial"/>
                <w:sz w:val="18"/>
                <w:szCs w:val="18"/>
                <w:lang w:eastAsia="en-US"/>
              </w:rPr>
              <w:t xml:space="preserve"> because of its susceptibility to wear, damage and degradation.</w:t>
            </w:r>
          </w:p>
          <w:p w14:paraId="1A32FDB4" w14:textId="77777777" w:rsidR="00B57B7E" w:rsidRDefault="00B57B7E" w:rsidP="00B57B7E">
            <w:pPr>
              <w:pStyle w:val="ListParagraph"/>
              <w:numPr>
                <w:ilvl w:val="0"/>
                <w:numId w:val="13"/>
              </w:numPr>
              <w:rPr>
                <w:rFonts w:cs="Arial"/>
                <w:sz w:val="18"/>
                <w:szCs w:val="18"/>
                <w:lang w:eastAsia="en-US"/>
              </w:rPr>
            </w:pPr>
            <w:r>
              <w:rPr>
                <w:rFonts w:cs="Arial"/>
                <w:sz w:val="18"/>
                <w:szCs w:val="18"/>
                <w:lang w:eastAsia="en-US"/>
              </w:rPr>
              <w:t xml:space="preserve">Do not use other parts, including anchors / anchor systems, unless they have been examined in detail at least </w:t>
            </w:r>
            <w:r w:rsidRPr="00DC7A57">
              <w:rPr>
                <w:rFonts w:cs="Arial"/>
                <w:sz w:val="18"/>
                <w:szCs w:val="18"/>
                <w:u w:val="single"/>
                <w:lang w:eastAsia="en-US"/>
              </w:rPr>
              <w:t>once in the preceding 12 months</w:t>
            </w:r>
            <w:r>
              <w:rPr>
                <w:rFonts w:cs="Arial"/>
                <w:sz w:val="18"/>
                <w:szCs w:val="18"/>
                <w:lang w:eastAsia="en-US"/>
              </w:rPr>
              <w:t>.</w:t>
            </w:r>
          </w:p>
          <w:p w14:paraId="313BA8AD" w14:textId="77777777" w:rsidR="00B57B7E" w:rsidRDefault="00B57B7E" w:rsidP="00B57B7E">
            <w:pPr>
              <w:rPr>
                <w:rFonts w:cs="Arial"/>
                <w:sz w:val="18"/>
                <w:szCs w:val="18"/>
                <w:lang w:eastAsia="en-US"/>
              </w:rPr>
            </w:pPr>
          </w:p>
          <w:p w14:paraId="58C2B6DC" w14:textId="77777777" w:rsidR="00B57B7E" w:rsidRDefault="00B57B7E" w:rsidP="00B57B7E">
            <w:pPr>
              <w:rPr>
                <w:rFonts w:cs="Arial"/>
                <w:sz w:val="18"/>
                <w:szCs w:val="18"/>
                <w:lang w:eastAsia="en-US"/>
              </w:rPr>
            </w:pPr>
            <w:r>
              <w:rPr>
                <w:rFonts w:cs="Arial"/>
                <w:sz w:val="18"/>
                <w:szCs w:val="18"/>
                <w:lang w:eastAsia="en-US"/>
              </w:rPr>
              <w:t>Interim detailed examinations may be required in addition to pre-use checks and 6 or 12 monthly detailed examinations. This is determined because of a specific risk assessment where a risk of significant deterioration is identified e.g. exposure to paints or chemicals. A record of the examination must be retained.</w:t>
            </w:r>
          </w:p>
          <w:p w14:paraId="40EDF0BC" w14:textId="77777777" w:rsidR="00B57B7E" w:rsidRDefault="00B57B7E" w:rsidP="00B57B7E">
            <w:pPr>
              <w:rPr>
                <w:rFonts w:cs="Arial"/>
                <w:sz w:val="18"/>
                <w:szCs w:val="18"/>
                <w:lang w:eastAsia="en-US"/>
              </w:rPr>
            </w:pPr>
          </w:p>
          <w:p w14:paraId="03393BD6" w14:textId="77777777" w:rsidR="00B57B7E" w:rsidRDefault="00B57B7E" w:rsidP="00B57B7E">
            <w:pPr>
              <w:rPr>
                <w:rFonts w:cs="Arial"/>
                <w:sz w:val="18"/>
                <w:szCs w:val="18"/>
                <w:lang w:eastAsia="en-US"/>
              </w:rPr>
            </w:pPr>
            <w:r>
              <w:rPr>
                <w:rFonts w:cs="Arial"/>
                <w:sz w:val="18"/>
                <w:szCs w:val="18"/>
                <w:lang w:eastAsia="en-US"/>
              </w:rPr>
              <w:t xml:space="preserve">If a personal fall-protection system arrests a fall or has been subject to other high-impact loads, do not use any of the elements in the system until they have </w:t>
            </w:r>
            <w:r>
              <w:rPr>
                <w:rFonts w:cs="Arial"/>
                <w:sz w:val="18"/>
                <w:szCs w:val="18"/>
                <w:lang w:eastAsia="en-US"/>
              </w:rPr>
              <w:lastRenderedPageBreak/>
              <w:t>undergone a detailed examination or been replaced in accordance with the manufacturer’s instructions.</w:t>
            </w:r>
          </w:p>
          <w:p w14:paraId="45B9248F" w14:textId="77777777" w:rsidR="00B57B7E" w:rsidRDefault="00B57B7E" w:rsidP="00B57B7E">
            <w:pPr>
              <w:rPr>
                <w:rFonts w:cs="Arial"/>
                <w:sz w:val="18"/>
                <w:szCs w:val="18"/>
                <w:lang w:eastAsia="en-US"/>
              </w:rPr>
            </w:pPr>
          </w:p>
          <w:p w14:paraId="6ABC550B" w14:textId="77777777" w:rsidR="00B57B7E" w:rsidRDefault="00B57B7E" w:rsidP="00B57B7E">
            <w:pPr>
              <w:rPr>
                <w:rFonts w:cs="Arial"/>
                <w:sz w:val="18"/>
                <w:szCs w:val="18"/>
                <w:lang w:eastAsia="en-US"/>
              </w:rPr>
            </w:pPr>
            <w:r>
              <w:rPr>
                <w:rFonts w:cs="Arial"/>
                <w:sz w:val="18"/>
                <w:szCs w:val="18"/>
                <w:lang w:eastAsia="en-US"/>
              </w:rPr>
              <w:t>The manufacturer may supply certain items of fall-protection equipment for rescue purposes in sealed transparent packaging. If the seal is not broken, these items do not require interim inspections. However, after a specified period (often 3 years), these must be returned to the manufacturer for inspection and resealing.</w:t>
            </w:r>
          </w:p>
          <w:p w14:paraId="1DBF12F1" w14:textId="77777777" w:rsidR="00B57B7E" w:rsidRPr="00DA34B1" w:rsidRDefault="00B57B7E" w:rsidP="00B57B7E">
            <w:pPr>
              <w:rPr>
                <w:rFonts w:cs="Arial"/>
                <w:sz w:val="18"/>
                <w:szCs w:val="18"/>
                <w:lang w:eastAsia="en-US"/>
              </w:rPr>
            </w:pPr>
          </w:p>
        </w:tc>
        <w:tc>
          <w:tcPr>
            <w:tcW w:w="331" w:type="dxa"/>
          </w:tcPr>
          <w:p w14:paraId="46466BBC" w14:textId="77777777" w:rsidR="00B57B7E" w:rsidRPr="00DA34B1" w:rsidRDefault="00B57B7E" w:rsidP="00B57B7E">
            <w:pPr>
              <w:ind w:left="12"/>
              <w:jc w:val="center"/>
              <w:rPr>
                <w:rFonts w:cs="Arial"/>
                <w:sz w:val="18"/>
                <w:szCs w:val="18"/>
                <w:lang w:eastAsia="en-US"/>
              </w:rPr>
            </w:pPr>
          </w:p>
        </w:tc>
        <w:tc>
          <w:tcPr>
            <w:tcW w:w="472" w:type="dxa"/>
          </w:tcPr>
          <w:p w14:paraId="169FF061" w14:textId="77777777" w:rsidR="00B57B7E" w:rsidRPr="00DA34B1" w:rsidRDefault="00B57B7E" w:rsidP="00B57B7E">
            <w:pPr>
              <w:ind w:left="12"/>
              <w:jc w:val="center"/>
              <w:rPr>
                <w:rFonts w:cs="Arial"/>
                <w:sz w:val="18"/>
                <w:szCs w:val="18"/>
                <w:lang w:eastAsia="en-US"/>
              </w:rPr>
            </w:pPr>
          </w:p>
        </w:tc>
        <w:tc>
          <w:tcPr>
            <w:tcW w:w="473" w:type="dxa"/>
          </w:tcPr>
          <w:p w14:paraId="10D56DFE" w14:textId="77777777" w:rsidR="00B57B7E" w:rsidRPr="00DA34B1" w:rsidRDefault="00B57B7E" w:rsidP="00B57B7E">
            <w:pPr>
              <w:ind w:left="12"/>
              <w:jc w:val="center"/>
              <w:rPr>
                <w:rFonts w:cs="Arial"/>
                <w:sz w:val="18"/>
                <w:szCs w:val="18"/>
                <w:lang w:eastAsia="en-US"/>
              </w:rPr>
            </w:pPr>
          </w:p>
        </w:tc>
        <w:tc>
          <w:tcPr>
            <w:tcW w:w="851" w:type="dxa"/>
          </w:tcPr>
          <w:p w14:paraId="66E957F4" w14:textId="77777777" w:rsidR="00B57B7E" w:rsidRPr="00DA34B1" w:rsidRDefault="00B57B7E" w:rsidP="00B57B7E">
            <w:pPr>
              <w:ind w:left="12"/>
              <w:jc w:val="center"/>
              <w:rPr>
                <w:rFonts w:cs="Arial"/>
                <w:sz w:val="18"/>
                <w:szCs w:val="18"/>
                <w:lang w:eastAsia="en-US"/>
              </w:rPr>
            </w:pPr>
          </w:p>
        </w:tc>
      </w:tr>
      <w:tr w:rsidR="00B57B7E" w:rsidRPr="00BC67F5" w14:paraId="1BBABAD3" w14:textId="77777777" w:rsidTr="00045C33">
        <w:trPr>
          <w:trHeight w:val="240"/>
        </w:trPr>
        <w:tc>
          <w:tcPr>
            <w:tcW w:w="15730" w:type="dxa"/>
            <w:gridSpan w:val="7"/>
            <w:shd w:val="clear" w:color="auto" w:fill="BFBFBF" w:themeFill="background1" w:themeFillShade="BF"/>
          </w:tcPr>
          <w:p w14:paraId="727C0AE4" w14:textId="349E2E3E" w:rsidR="00B57B7E" w:rsidRPr="00DA34B1" w:rsidRDefault="00B57B7E" w:rsidP="00B57B7E">
            <w:pPr>
              <w:ind w:left="12"/>
              <w:rPr>
                <w:rFonts w:cs="Arial"/>
                <w:sz w:val="18"/>
                <w:szCs w:val="18"/>
                <w:lang w:eastAsia="en-US"/>
              </w:rPr>
            </w:pPr>
            <w:r>
              <w:rPr>
                <w:rFonts w:cs="Arial"/>
                <w:sz w:val="18"/>
                <w:szCs w:val="18"/>
                <w:lang w:eastAsia="en-US"/>
              </w:rPr>
              <w:t>Additional Notes</w:t>
            </w:r>
          </w:p>
        </w:tc>
      </w:tr>
      <w:tr w:rsidR="00B57B7E" w:rsidRPr="00BC67F5" w14:paraId="1298E878" w14:textId="77777777" w:rsidTr="00045C33">
        <w:trPr>
          <w:trHeight w:val="889"/>
        </w:trPr>
        <w:tc>
          <w:tcPr>
            <w:tcW w:w="15730" w:type="dxa"/>
            <w:gridSpan w:val="7"/>
          </w:tcPr>
          <w:p w14:paraId="45B02C1B" w14:textId="77777777" w:rsidR="00B57B7E" w:rsidRPr="00DA34B1" w:rsidRDefault="00B57B7E" w:rsidP="00B57B7E">
            <w:pPr>
              <w:ind w:left="12"/>
              <w:rPr>
                <w:rFonts w:cs="Arial"/>
                <w:sz w:val="18"/>
                <w:szCs w:val="18"/>
                <w:lang w:eastAsia="en-US"/>
              </w:rPr>
            </w:pPr>
          </w:p>
        </w:tc>
      </w:tr>
    </w:tbl>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End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End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End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End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End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End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End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End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lastRenderedPageBreak/>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4357873D" w14:textId="77777777" w:rsidR="00BC67F5" w:rsidRDefault="00BC67F5"/>
    <w:tbl>
      <w:tblPr>
        <w:tblStyle w:val="TableGrid"/>
        <w:tblpPr w:leftFromText="180" w:rightFromText="180" w:vertAnchor="text" w:horzAnchor="margin" w:tblpY="-71"/>
        <w:tblW w:w="0" w:type="auto"/>
        <w:tblLook w:val="04A0" w:firstRow="1" w:lastRow="0" w:firstColumn="1" w:lastColumn="0" w:noHBand="0" w:noVBand="1"/>
      </w:tblPr>
      <w:tblGrid>
        <w:gridCol w:w="704"/>
        <w:gridCol w:w="2540"/>
        <w:gridCol w:w="1588"/>
        <w:gridCol w:w="1588"/>
        <w:gridCol w:w="1589"/>
      </w:tblGrid>
      <w:tr w:rsidR="001B780D" w14:paraId="27C5C763" w14:textId="77777777" w:rsidTr="005C50D5">
        <w:trPr>
          <w:trHeight w:val="697"/>
        </w:trPr>
        <w:tc>
          <w:tcPr>
            <w:tcW w:w="704" w:type="dxa"/>
            <w:vMerge w:val="restart"/>
            <w:textDirection w:val="btLr"/>
            <w:vAlign w:val="center"/>
          </w:tcPr>
          <w:p w14:paraId="0FEC01A9" w14:textId="77777777" w:rsidR="001B780D" w:rsidRDefault="001B780D" w:rsidP="001A0E45">
            <w:pPr>
              <w:ind w:left="113" w:right="113"/>
              <w:jc w:val="center"/>
            </w:pPr>
            <w:r>
              <w:t>Potential Severity of Harm</w:t>
            </w:r>
          </w:p>
        </w:tc>
        <w:tc>
          <w:tcPr>
            <w:tcW w:w="2540" w:type="dxa"/>
          </w:tcPr>
          <w:p w14:paraId="6C087A59" w14:textId="77777777" w:rsidR="001B780D" w:rsidRDefault="001B780D" w:rsidP="001A0E45">
            <w:r>
              <w:t>Major</w:t>
            </w:r>
          </w:p>
        </w:tc>
        <w:tc>
          <w:tcPr>
            <w:tcW w:w="1588" w:type="dxa"/>
            <w:shd w:val="clear" w:color="auto" w:fill="FFFF00"/>
          </w:tcPr>
          <w:p w14:paraId="1C4A8CE3" w14:textId="418CADCC" w:rsidR="001B780D" w:rsidRPr="001B780D" w:rsidRDefault="001A0E45" w:rsidP="001A0E45">
            <w:pPr>
              <w:rPr>
                <w:b/>
              </w:rPr>
            </w:pPr>
            <w:r>
              <w:rPr>
                <w:b/>
              </w:rPr>
              <w:t>Medium</w:t>
            </w:r>
          </w:p>
        </w:tc>
        <w:tc>
          <w:tcPr>
            <w:tcW w:w="1588" w:type="dxa"/>
            <w:shd w:val="clear" w:color="auto" w:fill="FF0000"/>
          </w:tcPr>
          <w:p w14:paraId="730BB14F" w14:textId="3CEEBCA6" w:rsidR="001B780D" w:rsidRPr="001B780D" w:rsidRDefault="001A0E45" w:rsidP="001A0E45">
            <w:pPr>
              <w:rPr>
                <w:b/>
              </w:rPr>
            </w:pPr>
            <w:r>
              <w:rPr>
                <w:b/>
              </w:rPr>
              <w:t>High</w:t>
            </w:r>
          </w:p>
        </w:tc>
        <w:tc>
          <w:tcPr>
            <w:tcW w:w="1589" w:type="dxa"/>
            <w:shd w:val="clear" w:color="auto" w:fill="FF0000"/>
          </w:tcPr>
          <w:p w14:paraId="229E2387" w14:textId="46AB6BA5" w:rsidR="001B780D" w:rsidRPr="001B780D" w:rsidRDefault="001A0E45" w:rsidP="001A0E45">
            <w:pPr>
              <w:rPr>
                <w:b/>
              </w:rPr>
            </w:pPr>
            <w:r>
              <w:rPr>
                <w:b/>
              </w:rPr>
              <w:t>High</w:t>
            </w:r>
          </w:p>
        </w:tc>
      </w:tr>
      <w:tr w:rsidR="001B780D" w14:paraId="6F589F0D" w14:textId="77777777" w:rsidTr="005C50D5">
        <w:trPr>
          <w:trHeight w:val="697"/>
        </w:trPr>
        <w:tc>
          <w:tcPr>
            <w:tcW w:w="704" w:type="dxa"/>
            <w:vMerge/>
          </w:tcPr>
          <w:p w14:paraId="697EF688" w14:textId="77777777" w:rsidR="001B780D" w:rsidRDefault="001B780D" w:rsidP="001A0E45"/>
        </w:tc>
        <w:tc>
          <w:tcPr>
            <w:tcW w:w="2540" w:type="dxa"/>
          </w:tcPr>
          <w:p w14:paraId="46C4A9E1" w14:textId="77777777" w:rsidR="001B780D" w:rsidRDefault="001B780D" w:rsidP="001A0E45">
            <w:r>
              <w:t>Minor</w:t>
            </w:r>
          </w:p>
        </w:tc>
        <w:tc>
          <w:tcPr>
            <w:tcW w:w="1588" w:type="dxa"/>
            <w:shd w:val="clear" w:color="auto" w:fill="00FF00"/>
          </w:tcPr>
          <w:p w14:paraId="01B5FADA" w14:textId="567C830E" w:rsidR="001B780D" w:rsidRPr="001B780D" w:rsidRDefault="001A0E45" w:rsidP="001A0E45">
            <w:pPr>
              <w:rPr>
                <w:b/>
              </w:rPr>
            </w:pPr>
            <w:r>
              <w:rPr>
                <w:b/>
              </w:rPr>
              <w:t>Low</w:t>
            </w:r>
          </w:p>
        </w:tc>
        <w:tc>
          <w:tcPr>
            <w:tcW w:w="1588" w:type="dxa"/>
            <w:shd w:val="clear" w:color="auto" w:fill="FFFF00"/>
          </w:tcPr>
          <w:p w14:paraId="3D653611" w14:textId="4D0FF809" w:rsidR="001B780D" w:rsidRPr="001B780D" w:rsidRDefault="001A0E45" w:rsidP="001A0E45">
            <w:pPr>
              <w:rPr>
                <w:b/>
              </w:rPr>
            </w:pPr>
            <w:r>
              <w:rPr>
                <w:b/>
              </w:rPr>
              <w:t>Medium</w:t>
            </w:r>
          </w:p>
        </w:tc>
        <w:tc>
          <w:tcPr>
            <w:tcW w:w="1589" w:type="dxa"/>
            <w:shd w:val="clear" w:color="auto" w:fill="FF0000"/>
          </w:tcPr>
          <w:p w14:paraId="6ED7FED8" w14:textId="24FBB8E6" w:rsidR="001B780D" w:rsidRPr="001B780D" w:rsidRDefault="001A0E45" w:rsidP="001A0E45">
            <w:pPr>
              <w:rPr>
                <w:b/>
              </w:rPr>
            </w:pPr>
            <w:r>
              <w:rPr>
                <w:b/>
              </w:rPr>
              <w:t>High</w:t>
            </w:r>
          </w:p>
        </w:tc>
      </w:tr>
      <w:tr w:rsidR="001B780D" w14:paraId="262F68D4" w14:textId="77777777" w:rsidTr="005C50D5">
        <w:trPr>
          <w:trHeight w:val="697"/>
        </w:trPr>
        <w:tc>
          <w:tcPr>
            <w:tcW w:w="704" w:type="dxa"/>
            <w:vMerge/>
            <w:tcBorders>
              <w:bottom w:val="single" w:sz="4" w:space="0" w:color="auto"/>
            </w:tcBorders>
          </w:tcPr>
          <w:p w14:paraId="35DA95DB" w14:textId="77777777" w:rsidR="001B780D" w:rsidRDefault="001B780D" w:rsidP="001A0E45"/>
        </w:tc>
        <w:tc>
          <w:tcPr>
            <w:tcW w:w="2540" w:type="dxa"/>
            <w:tcBorders>
              <w:bottom w:val="single" w:sz="4" w:space="0" w:color="auto"/>
            </w:tcBorders>
          </w:tcPr>
          <w:p w14:paraId="1DB3CE33" w14:textId="77777777" w:rsidR="001B780D" w:rsidRDefault="001B780D" w:rsidP="001A0E45">
            <w:r>
              <w:t>Negligible</w:t>
            </w:r>
          </w:p>
        </w:tc>
        <w:tc>
          <w:tcPr>
            <w:tcW w:w="1588" w:type="dxa"/>
            <w:tcBorders>
              <w:bottom w:val="single" w:sz="4" w:space="0" w:color="auto"/>
            </w:tcBorders>
            <w:shd w:val="clear" w:color="auto" w:fill="00FF00"/>
          </w:tcPr>
          <w:p w14:paraId="15FA33A0" w14:textId="469C90BB" w:rsidR="001B780D" w:rsidRPr="001B780D" w:rsidRDefault="001A0E45" w:rsidP="001A0E45">
            <w:pPr>
              <w:rPr>
                <w:b/>
              </w:rPr>
            </w:pPr>
            <w:r>
              <w:rPr>
                <w:b/>
              </w:rPr>
              <w:t>Low</w:t>
            </w:r>
          </w:p>
        </w:tc>
        <w:tc>
          <w:tcPr>
            <w:tcW w:w="1588" w:type="dxa"/>
            <w:tcBorders>
              <w:bottom w:val="single" w:sz="4" w:space="0" w:color="auto"/>
            </w:tcBorders>
            <w:shd w:val="clear" w:color="auto" w:fill="00FF00"/>
          </w:tcPr>
          <w:p w14:paraId="3A9B4456" w14:textId="55B18D3B" w:rsidR="001B780D" w:rsidRPr="001B780D" w:rsidRDefault="001A0E45" w:rsidP="001A0E45">
            <w:pPr>
              <w:rPr>
                <w:b/>
              </w:rPr>
            </w:pPr>
            <w:r>
              <w:rPr>
                <w:b/>
              </w:rPr>
              <w:t>Low</w:t>
            </w:r>
          </w:p>
        </w:tc>
        <w:tc>
          <w:tcPr>
            <w:tcW w:w="1589" w:type="dxa"/>
            <w:tcBorders>
              <w:bottom w:val="single" w:sz="4" w:space="0" w:color="auto"/>
            </w:tcBorders>
            <w:shd w:val="clear" w:color="auto" w:fill="FFFF00"/>
          </w:tcPr>
          <w:p w14:paraId="71996E75" w14:textId="32EA981C" w:rsidR="001B780D" w:rsidRPr="001B780D" w:rsidRDefault="001A0E45" w:rsidP="001A0E45">
            <w:pPr>
              <w:rPr>
                <w:b/>
              </w:rPr>
            </w:pPr>
            <w:r>
              <w:rPr>
                <w:b/>
              </w:rPr>
              <w:t>Medium</w:t>
            </w:r>
          </w:p>
        </w:tc>
      </w:tr>
      <w:tr w:rsidR="001B780D" w14:paraId="1E63B543" w14:textId="77777777" w:rsidTr="005C50D5">
        <w:trPr>
          <w:trHeight w:val="563"/>
        </w:trPr>
        <w:tc>
          <w:tcPr>
            <w:tcW w:w="3244" w:type="dxa"/>
            <w:gridSpan w:val="2"/>
            <w:vMerge w:val="restart"/>
            <w:tcBorders>
              <w:top w:val="single" w:sz="4" w:space="0" w:color="auto"/>
              <w:left w:val="nil"/>
              <w:bottom w:val="nil"/>
              <w:right w:val="single" w:sz="4" w:space="0" w:color="auto"/>
            </w:tcBorders>
          </w:tcPr>
          <w:p w14:paraId="03D55D45" w14:textId="77777777" w:rsidR="001B780D" w:rsidRDefault="001B780D" w:rsidP="001A0E45"/>
        </w:tc>
        <w:tc>
          <w:tcPr>
            <w:tcW w:w="1588" w:type="dxa"/>
            <w:tcBorders>
              <w:top w:val="single" w:sz="4" w:space="0" w:color="auto"/>
              <w:left w:val="single" w:sz="4" w:space="0" w:color="auto"/>
            </w:tcBorders>
          </w:tcPr>
          <w:p w14:paraId="2B67C1C9" w14:textId="77777777" w:rsidR="001B780D" w:rsidRDefault="001B780D" w:rsidP="001A0E45">
            <w:r>
              <w:t>Rare</w:t>
            </w:r>
          </w:p>
        </w:tc>
        <w:tc>
          <w:tcPr>
            <w:tcW w:w="1588" w:type="dxa"/>
            <w:tcBorders>
              <w:top w:val="single" w:sz="4" w:space="0" w:color="auto"/>
            </w:tcBorders>
          </w:tcPr>
          <w:p w14:paraId="46820BD1" w14:textId="77777777" w:rsidR="001B780D" w:rsidRDefault="001B780D" w:rsidP="001A0E45">
            <w:r>
              <w:t>Possible</w:t>
            </w:r>
          </w:p>
        </w:tc>
        <w:tc>
          <w:tcPr>
            <w:tcW w:w="1589" w:type="dxa"/>
            <w:tcBorders>
              <w:top w:val="single" w:sz="4" w:space="0" w:color="auto"/>
            </w:tcBorders>
          </w:tcPr>
          <w:p w14:paraId="060C3BED" w14:textId="77777777" w:rsidR="001B780D" w:rsidRDefault="001B780D" w:rsidP="001A0E45">
            <w:r>
              <w:t>Almost Certain</w:t>
            </w:r>
          </w:p>
        </w:tc>
      </w:tr>
      <w:tr w:rsidR="001B780D" w14:paraId="7DD8BC49" w14:textId="77777777" w:rsidTr="001A0E45">
        <w:trPr>
          <w:trHeight w:val="563"/>
        </w:trPr>
        <w:tc>
          <w:tcPr>
            <w:tcW w:w="3244" w:type="dxa"/>
            <w:gridSpan w:val="2"/>
            <w:vMerge/>
            <w:tcBorders>
              <w:top w:val="nil"/>
              <w:left w:val="nil"/>
              <w:bottom w:val="nil"/>
              <w:right w:val="single" w:sz="4" w:space="0" w:color="auto"/>
            </w:tcBorders>
          </w:tcPr>
          <w:p w14:paraId="722D8DB9" w14:textId="77777777" w:rsidR="001B780D" w:rsidRDefault="001B780D" w:rsidP="001A0E45"/>
        </w:tc>
        <w:tc>
          <w:tcPr>
            <w:tcW w:w="4765" w:type="dxa"/>
            <w:gridSpan w:val="3"/>
            <w:tcBorders>
              <w:left w:val="single" w:sz="4" w:space="0" w:color="auto"/>
            </w:tcBorders>
          </w:tcPr>
          <w:p w14:paraId="58A2EFDC" w14:textId="77777777" w:rsidR="001B780D" w:rsidRDefault="001B780D" w:rsidP="005C50D5">
            <w:pPr>
              <w:jc w:val="center"/>
            </w:pPr>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5EB4A4F7" w:rsidR="00EF5682" w:rsidRDefault="001A0E45" w:rsidP="00EF5682">
            <w:r>
              <w:t>High</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65BC0A07" w:rsidR="00EF5682" w:rsidRDefault="001A0E45" w:rsidP="00EF5682">
            <w:r>
              <w:t>Medium</w:t>
            </w:r>
            <w:r w:rsidR="00EF5682">
              <w:t xml:space="preserve"> </w:t>
            </w:r>
          </w:p>
        </w:tc>
        <w:tc>
          <w:tcPr>
            <w:tcW w:w="4336" w:type="dxa"/>
            <w:shd w:val="clear" w:color="auto" w:fill="auto"/>
          </w:tcPr>
          <w:p w14:paraId="3BEBAF7F" w14:textId="400E2ABC" w:rsidR="00EF5682" w:rsidRDefault="00EF5682" w:rsidP="00EF5682">
            <w:pPr>
              <w:tabs>
                <w:tab w:val="left" w:pos="2082"/>
              </w:tabs>
            </w:pPr>
            <w:r>
              <w:t xml:space="preserve">Monitor </w:t>
            </w:r>
            <w:r w:rsidR="005C50D5">
              <w:t xml:space="preserve">&amp; Review </w:t>
            </w:r>
            <w:r>
              <w:t>Situation</w:t>
            </w:r>
          </w:p>
        </w:tc>
      </w:tr>
      <w:tr w:rsidR="00EF5682" w14:paraId="43D652DC" w14:textId="77777777" w:rsidTr="002F7547">
        <w:trPr>
          <w:trHeight w:val="391"/>
        </w:trPr>
        <w:tc>
          <w:tcPr>
            <w:tcW w:w="2258" w:type="dxa"/>
            <w:shd w:val="clear" w:color="auto" w:fill="00FF00"/>
          </w:tcPr>
          <w:p w14:paraId="4E556D87" w14:textId="4124F444" w:rsidR="00EF5682" w:rsidRDefault="001A0E45" w:rsidP="00EF5682">
            <w:r>
              <w:t>Low</w:t>
            </w:r>
            <w:r w:rsidR="00EF5682">
              <w:t xml:space="preserve"> </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23EFC13C"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End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End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End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End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End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End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End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End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7CD54F24" w14:textId="24F22BF1" w:rsidR="001A0E45" w:rsidRDefault="001A0E45" w:rsidP="00E80043"/>
    <w:p w14:paraId="57282F57" w14:textId="1E1C926A" w:rsidR="001A0E45" w:rsidRDefault="001A0E45" w:rsidP="00E80043">
      <w:r>
        <w:br w:type="page"/>
      </w:r>
    </w:p>
    <w:tbl>
      <w:tblPr>
        <w:tblStyle w:val="TableGrid"/>
        <w:tblW w:w="0" w:type="auto"/>
        <w:tblLook w:val="04A0" w:firstRow="1" w:lastRow="0" w:firstColumn="1" w:lastColumn="0" w:noHBand="0" w:noVBand="1"/>
      </w:tblPr>
      <w:tblGrid>
        <w:gridCol w:w="15696"/>
      </w:tblGrid>
      <w:tr w:rsidR="001A0E45" w14:paraId="400FF490" w14:textId="77777777" w:rsidTr="0073589B">
        <w:trPr>
          <w:trHeight w:val="558"/>
        </w:trPr>
        <w:tc>
          <w:tcPr>
            <w:tcW w:w="15696" w:type="dxa"/>
          </w:tcPr>
          <w:p w14:paraId="23FD1B60" w14:textId="77777777" w:rsidR="001A0E45" w:rsidRDefault="001A0E45" w:rsidP="0073589B">
            <w:r>
              <w:lastRenderedPageBreak/>
              <w:t>The following table should be used for all staff to sign and date to confirm that the risk assessment has been read.</w:t>
            </w:r>
          </w:p>
        </w:tc>
      </w:tr>
    </w:tbl>
    <w:p w14:paraId="28364A60" w14:textId="7412B3EA" w:rsidR="001A0E45" w:rsidRDefault="001A0E45" w:rsidP="001A0E45"/>
    <w:tbl>
      <w:tblPr>
        <w:tblStyle w:val="TableGrid"/>
        <w:tblpPr w:leftFromText="180" w:rightFromText="180" w:vertAnchor="text" w:horzAnchor="margin" w:tblpY="632"/>
        <w:tblW w:w="0" w:type="auto"/>
        <w:tblLook w:val="04A0" w:firstRow="1" w:lastRow="0" w:firstColumn="1" w:lastColumn="0" w:noHBand="0" w:noVBand="1"/>
      </w:tblPr>
      <w:tblGrid>
        <w:gridCol w:w="2547"/>
        <w:gridCol w:w="2835"/>
        <w:gridCol w:w="1984"/>
        <w:gridCol w:w="709"/>
        <w:gridCol w:w="3135"/>
        <w:gridCol w:w="2243"/>
        <w:gridCol w:w="2243"/>
      </w:tblGrid>
      <w:tr w:rsidR="00E35ACA" w14:paraId="07CC7D22" w14:textId="77777777" w:rsidTr="00E35ACA">
        <w:tc>
          <w:tcPr>
            <w:tcW w:w="2547" w:type="dxa"/>
            <w:shd w:val="clear" w:color="auto" w:fill="A6A6A6" w:themeFill="background1" w:themeFillShade="A6"/>
          </w:tcPr>
          <w:p w14:paraId="58E63B64" w14:textId="77777777" w:rsidR="00E35ACA" w:rsidRDefault="00E35ACA" w:rsidP="00E35ACA">
            <w:pPr>
              <w:jc w:val="center"/>
            </w:pPr>
            <w:r>
              <w:t>Print Name</w:t>
            </w:r>
          </w:p>
        </w:tc>
        <w:tc>
          <w:tcPr>
            <w:tcW w:w="2835" w:type="dxa"/>
            <w:shd w:val="clear" w:color="auto" w:fill="A6A6A6" w:themeFill="background1" w:themeFillShade="A6"/>
          </w:tcPr>
          <w:p w14:paraId="138151AF" w14:textId="77777777" w:rsidR="00E35ACA" w:rsidRDefault="00E35ACA" w:rsidP="00E35ACA">
            <w:pPr>
              <w:jc w:val="center"/>
            </w:pPr>
            <w:r>
              <w:t>Signature</w:t>
            </w:r>
          </w:p>
        </w:tc>
        <w:tc>
          <w:tcPr>
            <w:tcW w:w="1984" w:type="dxa"/>
            <w:tcBorders>
              <w:right w:val="single" w:sz="4" w:space="0" w:color="auto"/>
            </w:tcBorders>
            <w:shd w:val="clear" w:color="auto" w:fill="A6A6A6" w:themeFill="background1" w:themeFillShade="A6"/>
          </w:tcPr>
          <w:p w14:paraId="63275EB2" w14:textId="77777777" w:rsidR="00E35ACA" w:rsidRDefault="00E35ACA" w:rsidP="00E35ACA">
            <w:pPr>
              <w:jc w:val="center"/>
            </w:pPr>
            <w:r>
              <w:t>Date</w:t>
            </w:r>
          </w:p>
        </w:tc>
        <w:tc>
          <w:tcPr>
            <w:tcW w:w="709" w:type="dxa"/>
            <w:vMerge w:val="restart"/>
            <w:tcBorders>
              <w:top w:val="single" w:sz="4" w:space="0" w:color="auto"/>
              <w:left w:val="single" w:sz="4" w:space="0" w:color="auto"/>
              <w:right w:val="single" w:sz="4" w:space="0" w:color="auto"/>
            </w:tcBorders>
            <w:shd w:val="clear" w:color="auto" w:fill="A6A6A6" w:themeFill="background1" w:themeFillShade="A6"/>
          </w:tcPr>
          <w:p w14:paraId="7868AE60" w14:textId="77777777" w:rsidR="00E35ACA" w:rsidRDefault="00E35ACA" w:rsidP="00E35ACA">
            <w:pPr>
              <w:jc w:val="center"/>
            </w:pPr>
          </w:p>
        </w:tc>
        <w:tc>
          <w:tcPr>
            <w:tcW w:w="3135" w:type="dxa"/>
            <w:tcBorders>
              <w:left w:val="single" w:sz="4" w:space="0" w:color="auto"/>
              <w:bottom w:val="single" w:sz="4" w:space="0" w:color="auto"/>
            </w:tcBorders>
            <w:shd w:val="clear" w:color="auto" w:fill="A6A6A6" w:themeFill="background1" w:themeFillShade="A6"/>
          </w:tcPr>
          <w:p w14:paraId="62F67F4D" w14:textId="77777777" w:rsidR="00E35ACA" w:rsidRDefault="00E35ACA" w:rsidP="00E35ACA">
            <w:pPr>
              <w:jc w:val="center"/>
            </w:pPr>
            <w:r>
              <w:t>Print Name</w:t>
            </w:r>
          </w:p>
        </w:tc>
        <w:tc>
          <w:tcPr>
            <w:tcW w:w="2243" w:type="dxa"/>
            <w:shd w:val="clear" w:color="auto" w:fill="A6A6A6" w:themeFill="background1" w:themeFillShade="A6"/>
          </w:tcPr>
          <w:p w14:paraId="257E9281" w14:textId="77777777" w:rsidR="00E35ACA" w:rsidRDefault="00E35ACA" w:rsidP="00E35ACA">
            <w:pPr>
              <w:jc w:val="center"/>
            </w:pPr>
            <w:r>
              <w:t>Signature</w:t>
            </w:r>
          </w:p>
        </w:tc>
        <w:tc>
          <w:tcPr>
            <w:tcW w:w="2243" w:type="dxa"/>
            <w:shd w:val="clear" w:color="auto" w:fill="A6A6A6" w:themeFill="background1" w:themeFillShade="A6"/>
          </w:tcPr>
          <w:p w14:paraId="03C71710" w14:textId="77777777" w:rsidR="00E35ACA" w:rsidRDefault="00E35ACA" w:rsidP="00E35ACA">
            <w:pPr>
              <w:jc w:val="center"/>
            </w:pPr>
            <w:r>
              <w:t>Date</w:t>
            </w:r>
          </w:p>
        </w:tc>
      </w:tr>
      <w:tr w:rsidR="00E35ACA" w14:paraId="601BA57F" w14:textId="77777777" w:rsidTr="00E35ACA">
        <w:tc>
          <w:tcPr>
            <w:tcW w:w="2547" w:type="dxa"/>
          </w:tcPr>
          <w:p w14:paraId="4AE93D4B" w14:textId="77777777" w:rsidR="00E35ACA" w:rsidRDefault="00E35ACA" w:rsidP="00E35ACA"/>
        </w:tc>
        <w:tc>
          <w:tcPr>
            <w:tcW w:w="2835" w:type="dxa"/>
          </w:tcPr>
          <w:p w14:paraId="70E14C12" w14:textId="77777777" w:rsidR="00E35ACA" w:rsidRDefault="00E35ACA" w:rsidP="00E35ACA"/>
        </w:tc>
        <w:tc>
          <w:tcPr>
            <w:tcW w:w="1984" w:type="dxa"/>
            <w:tcBorders>
              <w:bottom w:val="single" w:sz="4" w:space="0" w:color="auto"/>
              <w:right w:val="single" w:sz="4" w:space="0" w:color="auto"/>
            </w:tcBorders>
          </w:tcPr>
          <w:p w14:paraId="0E3048FA" w14:textId="77777777" w:rsidR="00E35ACA" w:rsidRDefault="00E35ACA" w:rsidP="00E35ACA"/>
        </w:tc>
        <w:tc>
          <w:tcPr>
            <w:tcW w:w="709" w:type="dxa"/>
            <w:vMerge/>
            <w:tcBorders>
              <w:left w:val="single" w:sz="4" w:space="0" w:color="auto"/>
              <w:bottom w:val="nil"/>
              <w:right w:val="single" w:sz="4" w:space="0" w:color="auto"/>
            </w:tcBorders>
            <w:shd w:val="clear" w:color="auto" w:fill="A6A6A6" w:themeFill="background1" w:themeFillShade="A6"/>
          </w:tcPr>
          <w:p w14:paraId="6D6C4ACD" w14:textId="77777777" w:rsidR="00E35ACA" w:rsidRDefault="00E35ACA" w:rsidP="00E35ACA"/>
        </w:tc>
        <w:tc>
          <w:tcPr>
            <w:tcW w:w="3135" w:type="dxa"/>
            <w:tcBorders>
              <w:left w:val="single" w:sz="4" w:space="0" w:color="auto"/>
            </w:tcBorders>
          </w:tcPr>
          <w:p w14:paraId="6E7E8C36" w14:textId="77777777" w:rsidR="00E35ACA" w:rsidRDefault="00E35ACA" w:rsidP="00E35ACA"/>
        </w:tc>
        <w:tc>
          <w:tcPr>
            <w:tcW w:w="2243" w:type="dxa"/>
          </w:tcPr>
          <w:p w14:paraId="07D5E9A2" w14:textId="77777777" w:rsidR="00E35ACA" w:rsidRDefault="00E35ACA" w:rsidP="00E35ACA"/>
        </w:tc>
        <w:tc>
          <w:tcPr>
            <w:tcW w:w="2243" w:type="dxa"/>
          </w:tcPr>
          <w:p w14:paraId="3470A2A0" w14:textId="77777777" w:rsidR="00E35ACA" w:rsidRDefault="00E35ACA" w:rsidP="00E35ACA"/>
        </w:tc>
      </w:tr>
      <w:tr w:rsidR="00E35ACA" w14:paraId="5D1925AF" w14:textId="77777777" w:rsidTr="00E35ACA">
        <w:tc>
          <w:tcPr>
            <w:tcW w:w="2547" w:type="dxa"/>
          </w:tcPr>
          <w:p w14:paraId="1FA8DD05" w14:textId="77777777" w:rsidR="00E35ACA" w:rsidRDefault="00E35ACA" w:rsidP="00E35ACA"/>
        </w:tc>
        <w:tc>
          <w:tcPr>
            <w:tcW w:w="2835" w:type="dxa"/>
          </w:tcPr>
          <w:p w14:paraId="2C33C12A" w14:textId="77777777" w:rsidR="00E35ACA" w:rsidRDefault="00E35ACA" w:rsidP="00E35ACA"/>
        </w:tc>
        <w:tc>
          <w:tcPr>
            <w:tcW w:w="1984" w:type="dxa"/>
            <w:tcBorders>
              <w:right w:val="single" w:sz="4" w:space="0" w:color="auto"/>
            </w:tcBorders>
          </w:tcPr>
          <w:p w14:paraId="5886328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2F4CA5A8" w14:textId="77777777" w:rsidR="00E35ACA" w:rsidRDefault="00E35ACA" w:rsidP="00E35ACA"/>
        </w:tc>
        <w:tc>
          <w:tcPr>
            <w:tcW w:w="3135" w:type="dxa"/>
            <w:tcBorders>
              <w:left w:val="single" w:sz="4" w:space="0" w:color="auto"/>
            </w:tcBorders>
          </w:tcPr>
          <w:p w14:paraId="2A7BDE3F" w14:textId="77777777" w:rsidR="00E35ACA" w:rsidRDefault="00E35ACA" w:rsidP="00E35ACA"/>
        </w:tc>
        <w:tc>
          <w:tcPr>
            <w:tcW w:w="2243" w:type="dxa"/>
          </w:tcPr>
          <w:p w14:paraId="6D09E3E9" w14:textId="77777777" w:rsidR="00E35ACA" w:rsidRDefault="00E35ACA" w:rsidP="00E35ACA"/>
        </w:tc>
        <w:tc>
          <w:tcPr>
            <w:tcW w:w="2243" w:type="dxa"/>
          </w:tcPr>
          <w:p w14:paraId="2F79575C" w14:textId="77777777" w:rsidR="00E35ACA" w:rsidRDefault="00E35ACA" w:rsidP="00E35ACA"/>
        </w:tc>
      </w:tr>
      <w:tr w:rsidR="00E35ACA" w14:paraId="2F44DAA8" w14:textId="77777777" w:rsidTr="00E35ACA">
        <w:tc>
          <w:tcPr>
            <w:tcW w:w="2547" w:type="dxa"/>
          </w:tcPr>
          <w:p w14:paraId="28C78C6F" w14:textId="77777777" w:rsidR="00E35ACA" w:rsidRDefault="00E35ACA" w:rsidP="00E35ACA"/>
        </w:tc>
        <w:tc>
          <w:tcPr>
            <w:tcW w:w="2835" w:type="dxa"/>
          </w:tcPr>
          <w:p w14:paraId="0A633A58" w14:textId="77777777" w:rsidR="00E35ACA" w:rsidRDefault="00E35ACA" w:rsidP="00E35ACA"/>
        </w:tc>
        <w:tc>
          <w:tcPr>
            <w:tcW w:w="1984" w:type="dxa"/>
            <w:tcBorders>
              <w:right w:val="single" w:sz="4" w:space="0" w:color="auto"/>
            </w:tcBorders>
          </w:tcPr>
          <w:p w14:paraId="1BC20867"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7DC9275D" w14:textId="77777777" w:rsidR="00E35ACA" w:rsidRDefault="00E35ACA" w:rsidP="00E35ACA"/>
        </w:tc>
        <w:tc>
          <w:tcPr>
            <w:tcW w:w="3135" w:type="dxa"/>
            <w:tcBorders>
              <w:left w:val="single" w:sz="4" w:space="0" w:color="auto"/>
            </w:tcBorders>
          </w:tcPr>
          <w:p w14:paraId="28F813B9" w14:textId="77777777" w:rsidR="00E35ACA" w:rsidRDefault="00E35ACA" w:rsidP="00E35ACA"/>
        </w:tc>
        <w:tc>
          <w:tcPr>
            <w:tcW w:w="2243" w:type="dxa"/>
          </w:tcPr>
          <w:p w14:paraId="50195A47" w14:textId="77777777" w:rsidR="00E35ACA" w:rsidRDefault="00E35ACA" w:rsidP="00E35ACA"/>
        </w:tc>
        <w:tc>
          <w:tcPr>
            <w:tcW w:w="2243" w:type="dxa"/>
          </w:tcPr>
          <w:p w14:paraId="77A926DD" w14:textId="77777777" w:rsidR="00E35ACA" w:rsidRDefault="00E35ACA" w:rsidP="00E35ACA"/>
        </w:tc>
      </w:tr>
      <w:tr w:rsidR="00E35ACA" w14:paraId="4F140014" w14:textId="77777777" w:rsidTr="00E35ACA">
        <w:tc>
          <w:tcPr>
            <w:tcW w:w="2547" w:type="dxa"/>
          </w:tcPr>
          <w:p w14:paraId="7F8527EF" w14:textId="77777777" w:rsidR="00E35ACA" w:rsidRDefault="00E35ACA" w:rsidP="00E35ACA"/>
        </w:tc>
        <w:tc>
          <w:tcPr>
            <w:tcW w:w="2835" w:type="dxa"/>
          </w:tcPr>
          <w:p w14:paraId="3259F1EA" w14:textId="77777777" w:rsidR="00E35ACA" w:rsidRDefault="00E35ACA" w:rsidP="00E35ACA"/>
        </w:tc>
        <w:tc>
          <w:tcPr>
            <w:tcW w:w="1984" w:type="dxa"/>
            <w:tcBorders>
              <w:right w:val="single" w:sz="4" w:space="0" w:color="auto"/>
            </w:tcBorders>
          </w:tcPr>
          <w:p w14:paraId="3FA25BAD"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52A3C221" w14:textId="77777777" w:rsidR="00E35ACA" w:rsidRDefault="00E35ACA" w:rsidP="00E35ACA"/>
        </w:tc>
        <w:tc>
          <w:tcPr>
            <w:tcW w:w="3135" w:type="dxa"/>
            <w:tcBorders>
              <w:left w:val="single" w:sz="4" w:space="0" w:color="auto"/>
            </w:tcBorders>
          </w:tcPr>
          <w:p w14:paraId="6F5B545C" w14:textId="77777777" w:rsidR="00E35ACA" w:rsidRDefault="00E35ACA" w:rsidP="00E35ACA"/>
        </w:tc>
        <w:tc>
          <w:tcPr>
            <w:tcW w:w="2243" w:type="dxa"/>
          </w:tcPr>
          <w:p w14:paraId="1DC04E9A" w14:textId="77777777" w:rsidR="00E35ACA" w:rsidRDefault="00E35ACA" w:rsidP="00E35ACA"/>
        </w:tc>
        <w:tc>
          <w:tcPr>
            <w:tcW w:w="2243" w:type="dxa"/>
          </w:tcPr>
          <w:p w14:paraId="7594231D" w14:textId="77777777" w:rsidR="00E35ACA" w:rsidRDefault="00E35ACA" w:rsidP="00E35ACA"/>
        </w:tc>
      </w:tr>
      <w:tr w:rsidR="00E35ACA" w14:paraId="13362A27" w14:textId="77777777" w:rsidTr="00E35ACA">
        <w:tc>
          <w:tcPr>
            <w:tcW w:w="2547" w:type="dxa"/>
          </w:tcPr>
          <w:p w14:paraId="4D53D283" w14:textId="77777777" w:rsidR="00E35ACA" w:rsidRDefault="00E35ACA" w:rsidP="00E35ACA"/>
        </w:tc>
        <w:tc>
          <w:tcPr>
            <w:tcW w:w="2835" w:type="dxa"/>
          </w:tcPr>
          <w:p w14:paraId="23BFBDDD" w14:textId="77777777" w:rsidR="00E35ACA" w:rsidRDefault="00E35ACA" w:rsidP="00E35ACA"/>
        </w:tc>
        <w:tc>
          <w:tcPr>
            <w:tcW w:w="1984" w:type="dxa"/>
            <w:tcBorders>
              <w:right w:val="single" w:sz="4" w:space="0" w:color="auto"/>
            </w:tcBorders>
          </w:tcPr>
          <w:p w14:paraId="0DE38BB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6D72FF48" w14:textId="77777777" w:rsidR="00E35ACA" w:rsidRDefault="00E35ACA" w:rsidP="00E35ACA"/>
        </w:tc>
        <w:tc>
          <w:tcPr>
            <w:tcW w:w="3135" w:type="dxa"/>
            <w:tcBorders>
              <w:left w:val="single" w:sz="4" w:space="0" w:color="auto"/>
            </w:tcBorders>
          </w:tcPr>
          <w:p w14:paraId="6FB86244" w14:textId="77777777" w:rsidR="00E35ACA" w:rsidRDefault="00E35ACA" w:rsidP="00E35ACA"/>
        </w:tc>
        <w:tc>
          <w:tcPr>
            <w:tcW w:w="2243" w:type="dxa"/>
          </w:tcPr>
          <w:p w14:paraId="0F9EC750" w14:textId="77777777" w:rsidR="00E35ACA" w:rsidRDefault="00E35ACA" w:rsidP="00E35ACA"/>
        </w:tc>
        <w:tc>
          <w:tcPr>
            <w:tcW w:w="2243" w:type="dxa"/>
          </w:tcPr>
          <w:p w14:paraId="5950FE3C" w14:textId="77777777" w:rsidR="00E35ACA" w:rsidRDefault="00E35ACA" w:rsidP="00E35ACA"/>
        </w:tc>
      </w:tr>
      <w:tr w:rsidR="00E35ACA" w14:paraId="1B59D82D" w14:textId="77777777" w:rsidTr="00E35ACA">
        <w:tc>
          <w:tcPr>
            <w:tcW w:w="2547" w:type="dxa"/>
          </w:tcPr>
          <w:p w14:paraId="1FFBD24B" w14:textId="77777777" w:rsidR="00E35ACA" w:rsidRDefault="00E35ACA" w:rsidP="00E35ACA"/>
        </w:tc>
        <w:tc>
          <w:tcPr>
            <w:tcW w:w="2835" w:type="dxa"/>
          </w:tcPr>
          <w:p w14:paraId="1ABF3C99" w14:textId="77777777" w:rsidR="00E35ACA" w:rsidRDefault="00E35ACA" w:rsidP="00E35ACA"/>
        </w:tc>
        <w:tc>
          <w:tcPr>
            <w:tcW w:w="1984" w:type="dxa"/>
            <w:tcBorders>
              <w:right w:val="single" w:sz="4" w:space="0" w:color="auto"/>
            </w:tcBorders>
          </w:tcPr>
          <w:p w14:paraId="358479A6"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363B9465" w14:textId="77777777" w:rsidR="00E35ACA" w:rsidRDefault="00E35ACA" w:rsidP="00E35ACA"/>
        </w:tc>
        <w:tc>
          <w:tcPr>
            <w:tcW w:w="3135" w:type="dxa"/>
            <w:tcBorders>
              <w:left w:val="single" w:sz="4" w:space="0" w:color="auto"/>
            </w:tcBorders>
          </w:tcPr>
          <w:p w14:paraId="26B8BE49" w14:textId="77777777" w:rsidR="00E35ACA" w:rsidRDefault="00E35ACA" w:rsidP="00E35ACA"/>
        </w:tc>
        <w:tc>
          <w:tcPr>
            <w:tcW w:w="2243" w:type="dxa"/>
          </w:tcPr>
          <w:p w14:paraId="1868B6F6" w14:textId="77777777" w:rsidR="00E35ACA" w:rsidRDefault="00E35ACA" w:rsidP="00E35ACA"/>
        </w:tc>
        <w:tc>
          <w:tcPr>
            <w:tcW w:w="2243" w:type="dxa"/>
          </w:tcPr>
          <w:p w14:paraId="043FB6F0" w14:textId="77777777" w:rsidR="00E35ACA" w:rsidRDefault="00E35ACA" w:rsidP="00E35ACA"/>
        </w:tc>
      </w:tr>
      <w:tr w:rsidR="00E35ACA" w14:paraId="6F09377D" w14:textId="77777777" w:rsidTr="00E35ACA">
        <w:tc>
          <w:tcPr>
            <w:tcW w:w="2547" w:type="dxa"/>
          </w:tcPr>
          <w:p w14:paraId="60C6F8A8" w14:textId="77777777" w:rsidR="00E35ACA" w:rsidRDefault="00E35ACA" w:rsidP="00E35ACA"/>
        </w:tc>
        <w:tc>
          <w:tcPr>
            <w:tcW w:w="2835" w:type="dxa"/>
          </w:tcPr>
          <w:p w14:paraId="4C3E3BB8" w14:textId="77777777" w:rsidR="00E35ACA" w:rsidRDefault="00E35ACA" w:rsidP="00E35ACA"/>
        </w:tc>
        <w:tc>
          <w:tcPr>
            <w:tcW w:w="1984" w:type="dxa"/>
            <w:tcBorders>
              <w:right w:val="single" w:sz="4" w:space="0" w:color="auto"/>
            </w:tcBorders>
          </w:tcPr>
          <w:p w14:paraId="0A85D0E6" w14:textId="77777777" w:rsidR="00E35ACA" w:rsidRDefault="00E35ACA" w:rsidP="00E35ACA"/>
        </w:tc>
        <w:tc>
          <w:tcPr>
            <w:tcW w:w="709" w:type="dxa"/>
            <w:vMerge w:val="restart"/>
            <w:tcBorders>
              <w:top w:val="nil"/>
              <w:left w:val="single" w:sz="4" w:space="0" w:color="auto"/>
              <w:right w:val="single" w:sz="4" w:space="0" w:color="auto"/>
            </w:tcBorders>
            <w:shd w:val="clear" w:color="auto" w:fill="A6A6A6" w:themeFill="background1" w:themeFillShade="A6"/>
          </w:tcPr>
          <w:p w14:paraId="4AABACDE" w14:textId="77777777" w:rsidR="00E35ACA" w:rsidRDefault="00E35ACA" w:rsidP="00E35ACA"/>
        </w:tc>
        <w:tc>
          <w:tcPr>
            <w:tcW w:w="3135" w:type="dxa"/>
            <w:tcBorders>
              <w:left w:val="single" w:sz="4" w:space="0" w:color="auto"/>
            </w:tcBorders>
          </w:tcPr>
          <w:p w14:paraId="3713AC06" w14:textId="77777777" w:rsidR="00E35ACA" w:rsidRDefault="00E35ACA" w:rsidP="00E35ACA"/>
        </w:tc>
        <w:tc>
          <w:tcPr>
            <w:tcW w:w="2243" w:type="dxa"/>
          </w:tcPr>
          <w:p w14:paraId="08BB20D3" w14:textId="77777777" w:rsidR="00E35ACA" w:rsidRDefault="00E35ACA" w:rsidP="00E35ACA"/>
        </w:tc>
        <w:tc>
          <w:tcPr>
            <w:tcW w:w="2243" w:type="dxa"/>
          </w:tcPr>
          <w:p w14:paraId="0DE6EC70" w14:textId="77777777" w:rsidR="00E35ACA" w:rsidRDefault="00E35ACA" w:rsidP="00E35ACA"/>
        </w:tc>
      </w:tr>
      <w:tr w:rsidR="00E35ACA" w14:paraId="46A532D0" w14:textId="77777777" w:rsidTr="00E35ACA">
        <w:tc>
          <w:tcPr>
            <w:tcW w:w="2547" w:type="dxa"/>
          </w:tcPr>
          <w:p w14:paraId="4FA29618" w14:textId="77777777" w:rsidR="00E35ACA" w:rsidRDefault="00E35ACA" w:rsidP="00E35ACA"/>
        </w:tc>
        <w:tc>
          <w:tcPr>
            <w:tcW w:w="2835" w:type="dxa"/>
          </w:tcPr>
          <w:p w14:paraId="2B64EEE9" w14:textId="77777777" w:rsidR="00E35ACA" w:rsidRDefault="00E35ACA" w:rsidP="00E35ACA"/>
        </w:tc>
        <w:tc>
          <w:tcPr>
            <w:tcW w:w="1984" w:type="dxa"/>
            <w:tcBorders>
              <w:right w:val="single" w:sz="4" w:space="0" w:color="auto"/>
            </w:tcBorders>
          </w:tcPr>
          <w:p w14:paraId="5A2E3277"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952E68F" w14:textId="77777777" w:rsidR="00E35ACA" w:rsidRDefault="00E35ACA" w:rsidP="00E35ACA"/>
        </w:tc>
        <w:tc>
          <w:tcPr>
            <w:tcW w:w="3135" w:type="dxa"/>
            <w:tcBorders>
              <w:left w:val="single" w:sz="4" w:space="0" w:color="auto"/>
            </w:tcBorders>
          </w:tcPr>
          <w:p w14:paraId="3C63C1EF" w14:textId="77777777" w:rsidR="00E35ACA" w:rsidRDefault="00E35ACA" w:rsidP="00E35ACA"/>
        </w:tc>
        <w:tc>
          <w:tcPr>
            <w:tcW w:w="2243" w:type="dxa"/>
          </w:tcPr>
          <w:p w14:paraId="5A13BA53" w14:textId="77777777" w:rsidR="00E35ACA" w:rsidRDefault="00E35ACA" w:rsidP="00E35ACA"/>
        </w:tc>
        <w:tc>
          <w:tcPr>
            <w:tcW w:w="2243" w:type="dxa"/>
          </w:tcPr>
          <w:p w14:paraId="41DFED73" w14:textId="77777777" w:rsidR="00E35ACA" w:rsidRDefault="00E35ACA" w:rsidP="00E35ACA"/>
        </w:tc>
      </w:tr>
      <w:tr w:rsidR="00E35ACA" w14:paraId="6682AA78" w14:textId="77777777" w:rsidTr="00E35ACA">
        <w:tc>
          <w:tcPr>
            <w:tcW w:w="2547" w:type="dxa"/>
          </w:tcPr>
          <w:p w14:paraId="4A9B2DD4" w14:textId="77777777" w:rsidR="00E35ACA" w:rsidRDefault="00E35ACA" w:rsidP="00E35ACA"/>
        </w:tc>
        <w:tc>
          <w:tcPr>
            <w:tcW w:w="2835" w:type="dxa"/>
          </w:tcPr>
          <w:p w14:paraId="3E39F6CE" w14:textId="77777777" w:rsidR="00E35ACA" w:rsidRDefault="00E35ACA" w:rsidP="00E35ACA"/>
        </w:tc>
        <w:tc>
          <w:tcPr>
            <w:tcW w:w="1984" w:type="dxa"/>
            <w:tcBorders>
              <w:right w:val="single" w:sz="4" w:space="0" w:color="auto"/>
            </w:tcBorders>
          </w:tcPr>
          <w:p w14:paraId="50BE200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8E00C5B" w14:textId="77777777" w:rsidR="00E35ACA" w:rsidRDefault="00E35ACA" w:rsidP="00E35ACA"/>
        </w:tc>
        <w:tc>
          <w:tcPr>
            <w:tcW w:w="3135" w:type="dxa"/>
            <w:tcBorders>
              <w:left w:val="single" w:sz="4" w:space="0" w:color="auto"/>
            </w:tcBorders>
          </w:tcPr>
          <w:p w14:paraId="3646C80A" w14:textId="77777777" w:rsidR="00E35ACA" w:rsidRDefault="00E35ACA" w:rsidP="00E35ACA"/>
        </w:tc>
        <w:tc>
          <w:tcPr>
            <w:tcW w:w="2243" w:type="dxa"/>
          </w:tcPr>
          <w:p w14:paraId="5474FE53" w14:textId="77777777" w:rsidR="00E35ACA" w:rsidRDefault="00E35ACA" w:rsidP="00E35ACA"/>
        </w:tc>
        <w:tc>
          <w:tcPr>
            <w:tcW w:w="2243" w:type="dxa"/>
          </w:tcPr>
          <w:p w14:paraId="274D9610" w14:textId="77777777" w:rsidR="00E35ACA" w:rsidRDefault="00E35ACA" w:rsidP="00E35ACA"/>
        </w:tc>
      </w:tr>
      <w:tr w:rsidR="00E35ACA" w14:paraId="5DFEFA23" w14:textId="77777777" w:rsidTr="00E35ACA">
        <w:tc>
          <w:tcPr>
            <w:tcW w:w="2547" w:type="dxa"/>
          </w:tcPr>
          <w:p w14:paraId="3DD2A273" w14:textId="77777777" w:rsidR="00E35ACA" w:rsidRDefault="00E35ACA" w:rsidP="00E35ACA"/>
        </w:tc>
        <w:tc>
          <w:tcPr>
            <w:tcW w:w="2835" w:type="dxa"/>
          </w:tcPr>
          <w:p w14:paraId="54AEDBFC" w14:textId="77777777" w:rsidR="00E35ACA" w:rsidRDefault="00E35ACA" w:rsidP="00E35ACA"/>
        </w:tc>
        <w:tc>
          <w:tcPr>
            <w:tcW w:w="1984" w:type="dxa"/>
            <w:tcBorders>
              <w:right w:val="single" w:sz="4" w:space="0" w:color="auto"/>
            </w:tcBorders>
          </w:tcPr>
          <w:p w14:paraId="533A33F4"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7AE7F692" w14:textId="77777777" w:rsidR="00E35ACA" w:rsidRDefault="00E35ACA" w:rsidP="00E35ACA"/>
        </w:tc>
        <w:tc>
          <w:tcPr>
            <w:tcW w:w="3135" w:type="dxa"/>
            <w:tcBorders>
              <w:left w:val="single" w:sz="4" w:space="0" w:color="auto"/>
            </w:tcBorders>
          </w:tcPr>
          <w:p w14:paraId="2FEB4490" w14:textId="77777777" w:rsidR="00E35ACA" w:rsidRDefault="00E35ACA" w:rsidP="00E35ACA"/>
        </w:tc>
        <w:tc>
          <w:tcPr>
            <w:tcW w:w="2243" w:type="dxa"/>
          </w:tcPr>
          <w:p w14:paraId="6FB21629" w14:textId="77777777" w:rsidR="00E35ACA" w:rsidRDefault="00E35ACA" w:rsidP="00E35ACA"/>
        </w:tc>
        <w:tc>
          <w:tcPr>
            <w:tcW w:w="2243" w:type="dxa"/>
          </w:tcPr>
          <w:p w14:paraId="1E091889" w14:textId="77777777" w:rsidR="00E35ACA" w:rsidRDefault="00E35ACA" w:rsidP="00E35ACA"/>
        </w:tc>
      </w:tr>
      <w:tr w:rsidR="00E35ACA" w14:paraId="1F3A8C64" w14:textId="77777777" w:rsidTr="00E35ACA">
        <w:tc>
          <w:tcPr>
            <w:tcW w:w="2547" w:type="dxa"/>
          </w:tcPr>
          <w:p w14:paraId="19CEFDAA" w14:textId="77777777" w:rsidR="00E35ACA" w:rsidRDefault="00E35ACA" w:rsidP="00E35ACA"/>
        </w:tc>
        <w:tc>
          <w:tcPr>
            <w:tcW w:w="2835" w:type="dxa"/>
          </w:tcPr>
          <w:p w14:paraId="34E61A48" w14:textId="77777777" w:rsidR="00E35ACA" w:rsidRDefault="00E35ACA" w:rsidP="00E35ACA"/>
        </w:tc>
        <w:tc>
          <w:tcPr>
            <w:tcW w:w="1984" w:type="dxa"/>
            <w:tcBorders>
              <w:right w:val="single" w:sz="4" w:space="0" w:color="auto"/>
            </w:tcBorders>
          </w:tcPr>
          <w:p w14:paraId="7A8B067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4284A414" w14:textId="77777777" w:rsidR="00E35ACA" w:rsidRDefault="00E35ACA" w:rsidP="00E35ACA"/>
        </w:tc>
        <w:tc>
          <w:tcPr>
            <w:tcW w:w="3135" w:type="dxa"/>
            <w:tcBorders>
              <w:left w:val="single" w:sz="4" w:space="0" w:color="auto"/>
            </w:tcBorders>
          </w:tcPr>
          <w:p w14:paraId="759775CB" w14:textId="77777777" w:rsidR="00E35ACA" w:rsidRDefault="00E35ACA" w:rsidP="00E35ACA"/>
        </w:tc>
        <w:tc>
          <w:tcPr>
            <w:tcW w:w="2243" w:type="dxa"/>
          </w:tcPr>
          <w:p w14:paraId="4E8EE77A" w14:textId="77777777" w:rsidR="00E35ACA" w:rsidRDefault="00E35ACA" w:rsidP="00E35ACA"/>
        </w:tc>
        <w:tc>
          <w:tcPr>
            <w:tcW w:w="2243" w:type="dxa"/>
          </w:tcPr>
          <w:p w14:paraId="5B53218A" w14:textId="77777777" w:rsidR="00E35ACA" w:rsidRDefault="00E35ACA" w:rsidP="00E35ACA"/>
        </w:tc>
      </w:tr>
      <w:tr w:rsidR="00E35ACA" w14:paraId="3F885B02" w14:textId="77777777" w:rsidTr="00E35ACA">
        <w:tc>
          <w:tcPr>
            <w:tcW w:w="2547" w:type="dxa"/>
          </w:tcPr>
          <w:p w14:paraId="2428A954" w14:textId="77777777" w:rsidR="00E35ACA" w:rsidRDefault="00E35ACA" w:rsidP="00E35ACA"/>
        </w:tc>
        <w:tc>
          <w:tcPr>
            <w:tcW w:w="2835" w:type="dxa"/>
          </w:tcPr>
          <w:p w14:paraId="46F4BC8E" w14:textId="77777777" w:rsidR="00E35ACA" w:rsidRDefault="00E35ACA" w:rsidP="00E35ACA"/>
        </w:tc>
        <w:tc>
          <w:tcPr>
            <w:tcW w:w="1984" w:type="dxa"/>
            <w:tcBorders>
              <w:right w:val="single" w:sz="4" w:space="0" w:color="auto"/>
            </w:tcBorders>
          </w:tcPr>
          <w:p w14:paraId="35F2608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E6E5684" w14:textId="77777777" w:rsidR="00E35ACA" w:rsidRDefault="00E35ACA" w:rsidP="00E35ACA"/>
        </w:tc>
        <w:tc>
          <w:tcPr>
            <w:tcW w:w="3135" w:type="dxa"/>
            <w:tcBorders>
              <w:left w:val="single" w:sz="4" w:space="0" w:color="auto"/>
            </w:tcBorders>
          </w:tcPr>
          <w:p w14:paraId="59F9CB43" w14:textId="77777777" w:rsidR="00E35ACA" w:rsidRDefault="00E35ACA" w:rsidP="00E35ACA"/>
        </w:tc>
        <w:tc>
          <w:tcPr>
            <w:tcW w:w="2243" w:type="dxa"/>
          </w:tcPr>
          <w:p w14:paraId="5EF7A3DA" w14:textId="77777777" w:rsidR="00E35ACA" w:rsidRDefault="00E35ACA" w:rsidP="00E35ACA"/>
        </w:tc>
        <w:tc>
          <w:tcPr>
            <w:tcW w:w="2243" w:type="dxa"/>
          </w:tcPr>
          <w:p w14:paraId="5D55CC38" w14:textId="77777777" w:rsidR="00E35ACA" w:rsidRDefault="00E35ACA" w:rsidP="00E35ACA"/>
        </w:tc>
      </w:tr>
      <w:tr w:rsidR="00E35ACA" w14:paraId="063803C3" w14:textId="77777777" w:rsidTr="00E35ACA">
        <w:tc>
          <w:tcPr>
            <w:tcW w:w="2547" w:type="dxa"/>
          </w:tcPr>
          <w:p w14:paraId="6D182D52" w14:textId="77777777" w:rsidR="00E35ACA" w:rsidRDefault="00E35ACA" w:rsidP="00E35ACA"/>
        </w:tc>
        <w:tc>
          <w:tcPr>
            <w:tcW w:w="2835" w:type="dxa"/>
          </w:tcPr>
          <w:p w14:paraId="538F9B93" w14:textId="77777777" w:rsidR="00E35ACA" w:rsidRDefault="00E35ACA" w:rsidP="00E35ACA"/>
        </w:tc>
        <w:tc>
          <w:tcPr>
            <w:tcW w:w="1984" w:type="dxa"/>
            <w:tcBorders>
              <w:right w:val="single" w:sz="4" w:space="0" w:color="auto"/>
            </w:tcBorders>
          </w:tcPr>
          <w:p w14:paraId="475028C0"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69381920" w14:textId="77777777" w:rsidR="00E35ACA" w:rsidRDefault="00E35ACA" w:rsidP="00E35ACA"/>
        </w:tc>
        <w:tc>
          <w:tcPr>
            <w:tcW w:w="3135" w:type="dxa"/>
            <w:tcBorders>
              <w:left w:val="single" w:sz="4" w:space="0" w:color="auto"/>
            </w:tcBorders>
          </w:tcPr>
          <w:p w14:paraId="2828D67D" w14:textId="77777777" w:rsidR="00E35ACA" w:rsidRDefault="00E35ACA" w:rsidP="00E35ACA"/>
        </w:tc>
        <w:tc>
          <w:tcPr>
            <w:tcW w:w="2243" w:type="dxa"/>
          </w:tcPr>
          <w:p w14:paraId="41B94889" w14:textId="77777777" w:rsidR="00E35ACA" w:rsidRDefault="00E35ACA" w:rsidP="00E35ACA"/>
        </w:tc>
        <w:tc>
          <w:tcPr>
            <w:tcW w:w="2243" w:type="dxa"/>
          </w:tcPr>
          <w:p w14:paraId="7C208269" w14:textId="77777777" w:rsidR="00E35ACA" w:rsidRDefault="00E35ACA" w:rsidP="00E35ACA"/>
        </w:tc>
      </w:tr>
      <w:tr w:rsidR="00E35ACA" w14:paraId="1A2291CC" w14:textId="77777777" w:rsidTr="00E35ACA">
        <w:tc>
          <w:tcPr>
            <w:tcW w:w="2547" w:type="dxa"/>
          </w:tcPr>
          <w:p w14:paraId="2DF50F01" w14:textId="77777777" w:rsidR="00E35ACA" w:rsidRDefault="00E35ACA" w:rsidP="00E35ACA"/>
        </w:tc>
        <w:tc>
          <w:tcPr>
            <w:tcW w:w="2835" w:type="dxa"/>
          </w:tcPr>
          <w:p w14:paraId="2D4D77ED" w14:textId="77777777" w:rsidR="00E35ACA" w:rsidRDefault="00E35ACA" w:rsidP="00E35ACA"/>
        </w:tc>
        <w:tc>
          <w:tcPr>
            <w:tcW w:w="1984" w:type="dxa"/>
            <w:tcBorders>
              <w:right w:val="single" w:sz="4" w:space="0" w:color="auto"/>
            </w:tcBorders>
          </w:tcPr>
          <w:p w14:paraId="0FFE7B6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0D173D1" w14:textId="77777777" w:rsidR="00E35ACA" w:rsidRDefault="00E35ACA" w:rsidP="00E35ACA"/>
        </w:tc>
        <w:tc>
          <w:tcPr>
            <w:tcW w:w="3135" w:type="dxa"/>
            <w:tcBorders>
              <w:left w:val="single" w:sz="4" w:space="0" w:color="auto"/>
            </w:tcBorders>
          </w:tcPr>
          <w:p w14:paraId="6E54D863" w14:textId="77777777" w:rsidR="00E35ACA" w:rsidRDefault="00E35ACA" w:rsidP="00E35ACA"/>
        </w:tc>
        <w:tc>
          <w:tcPr>
            <w:tcW w:w="2243" w:type="dxa"/>
          </w:tcPr>
          <w:p w14:paraId="47FE4866" w14:textId="77777777" w:rsidR="00E35ACA" w:rsidRDefault="00E35ACA" w:rsidP="00E35ACA"/>
        </w:tc>
        <w:tc>
          <w:tcPr>
            <w:tcW w:w="2243" w:type="dxa"/>
          </w:tcPr>
          <w:p w14:paraId="012C4368" w14:textId="77777777" w:rsidR="00E35ACA" w:rsidRDefault="00E35ACA" w:rsidP="00E35ACA"/>
        </w:tc>
      </w:tr>
      <w:tr w:rsidR="00E35ACA" w14:paraId="14B01536" w14:textId="77777777" w:rsidTr="00E35ACA">
        <w:tc>
          <w:tcPr>
            <w:tcW w:w="2547" w:type="dxa"/>
          </w:tcPr>
          <w:p w14:paraId="3B400E9C" w14:textId="77777777" w:rsidR="00E35ACA" w:rsidRDefault="00E35ACA" w:rsidP="00E35ACA"/>
        </w:tc>
        <w:tc>
          <w:tcPr>
            <w:tcW w:w="2835" w:type="dxa"/>
          </w:tcPr>
          <w:p w14:paraId="237D514D" w14:textId="77777777" w:rsidR="00E35ACA" w:rsidRDefault="00E35ACA" w:rsidP="00E35ACA"/>
        </w:tc>
        <w:tc>
          <w:tcPr>
            <w:tcW w:w="1984" w:type="dxa"/>
            <w:tcBorders>
              <w:right w:val="single" w:sz="4" w:space="0" w:color="auto"/>
            </w:tcBorders>
          </w:tcPr>
          <w:p w14:paraId="19A4B1DE" w14:textId="77777777" w:rsidR="00E35ACA" w:rsidRDefault="00E35ACA" w:rsidP="00E35ACA"/>
        </w:tc>
        <w:tc>
          <w:tcPr>
            <w:tcW w:w="709" w:type="dxa"/>
            <w:vMerge/>
            <w:tcBorders>
              <w:left w:val="single" w:sz="4" w:space="0" w:color="auto"/>
              <w:bottom w:val="single" w:sz="4" w:space="0" w:color="auto"/>
              <w:right w:val="single" w:sz="4" w:space="0" w:color="auto"/>
            </w:tcBorders>
            <w:shd w:val="clear" w:color="auto" w:fill="A6A6A6" w:themeFill="background1" w:themeFillShade="A6"/>
          </w:tcPr>
          <w:p w14:paraId="5E4862A5" w14:textId="77777777" w:rsidR="00E35ACA" w:rsidRDefault="00E35ACA" w:rsidP="00E35ACA"/>
        </w:tc>
        <w:tc>
          <w:tcPr>
            <w:tcW w:w="3135" w:type="dxa"/>
            <w:tcBorders>
              <w:left w:val="single" w:sz="4" w:space="0" w:color="auto"/>
            </w:tcBorders>
          </w:tcPr>
          <w:p w14:paraId="19FD3B58" w14:textId="77777777" w:rsidR="00E35ACA" w:rsidRDefault="00E35ACA" w:rsidP="00E35ACA"/>
        </w:tc>
        <w:tc>
          <w:tcPr>
            <w:tcW w:w="2243" w:type="dxa"/>
          </w:tcPr>
          <w:p w14:paraId="22DA6BEC" w14:textId="77777777" w:rsidR="00E35ACA" w:rsidRDefault="00E35ACA" w:rsidP="00E35ACA"/>
        </w:tc>
        <w:tc>
          <w:tcPr>
            <w:tcW w:w="2243" w:type="dxa"/>
          </w:tcPr>
          <w:p w14:paraId="306B051E" w14:textId="77777777" w:rsidR="00E35ACA" w:rsidRDefault="00E35ACA" w:rsidP="00E35ACA"/>
        </w:tc>
      </w:tr>
    </w:tbl>
    <w:p w14:paraId="0C8D0EC6" w14:textId="422A6CC4" w:rsidR="001A0E45" w:rsidRDefault="001A0E45" w:rsidP="001A0E45"/>
    <w:p w14:paraId="709B8539" w14:textId="1952DCBC" w:rsidR="00E35ACA" w:rsidRPr="00E35ACA" w:rsidRDefault="00E35ACA" w:rsidP="00E35ACA"/>
    <w:p w14:paraId="1AEAEA0C" w14:textId="4121885B" w:rsidR="00E35ACA" w:rsidRPr="00E35ACA" w:rsidRDefault="00E35ACA" w:rsidP="00E35ACA"/>
    <w:p w14:paraId="3E78D52A" w14:textId="3C967863" w:rsidR="00E35ACA" w:rsidRPr="00E35ACA" w:rsidRDefault="00E35ACA" w:rsidP="00E35ACA"/>
    <w:p w14:paraId="7395366B" w14:textId="3E559983" w:rsidR="00E35ACA" w:rsidRPr="00E35ACA" w:rsidRDefault="00E35ACA" w:rsidP="00E35ACA"/>
    <w:p w14:paraId="74EF0D21" w14:textId="11D7A354" w:rsidR="00E35ACA" w:rsidRPr="00E35ACA" w:rsidRDefault="00E35ACA" w:rsidP="00E35ACA"/>
    <w:p w14:paraId="18A17634" w14:textId="05407492" w:rsidR="00E35ACA" w:rsidRPr="00E35ACA" w:rsidRDefault="00E35ACA" w:rsidP="00E35ACA"/>
    <w:p w14:paraId="14C4CA0D" w14:textId="5C88135C" w:rsidR="00E35ACA" w:rsidRPr="00E35ACA" w:rsidRDefault="00E35ACA" w:rsidP="00E35ACA"/>
    <w:p w14:paraId="6B5BAAED" w14:textId="36B945A0" w:rsidR="00E35ACA" w:rsidRPr="00E35ACA" w:rsidRDefault="00E35ACA" w:rsidP="00E35ACA"/>
    <w:p w14:paraId="7CB0EAF4" w14:textId="2A329F0F" w:rsidR="00E35ACA" w:rsidRPr="00E35ACA" w:rsidRDefault="00E35ACA" w:rsidP="00E35ACA"/>
    <w:p w14:paraId="730CC535" w14:textId="4BF67C63" w:rsidR="00E35ACA" w:rsidRPr="00E35ACA" w:rsidRDefault="00E35ACA" w:rsidP="00E35ACA"/>
    <w:p w14:paraId="4A0EBECD" w14:textId="68847081" w:rsidR="00E35ACA" w:rsidRPr="00E35ACA" w:rsidRDefault="00E35ACA" w:rsidP="00E35ACA">
      <w:pPr>
        <w:tabs>
          <w:tab w:val="left" w:pos="6060"/>
        </w:tabs>
      </w:pPr>
      <w:r>
        <w:tab/>
      </w:r>
    </w:p>
    <w:p w14:paraId="3BBFA33E" w14:textId="41E65EBC" w:rsidR="00E35ACA" w:rsidRPr="00E35ACA" w:rsidRDefault="00E35ACA" w:rsidP="00E35ACA"/>
    <w:p w14:paraId="40B485F9" w14:textId="77777777" w:rsidR="00E35ACA" w:rsidRPr="00E35ACA" w:rsidRDefault="00E35ACA" w:rsidP="00E35ACA"/>
    <w:sectPr w:rsidR="00E35ACA" w:rsidRPr="00E35ACA" w:rsidSect="009F7205">
      <w:headerReference w:type="default" r:id="rId27"/>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AEDE3" w14:textId="77777777" w:rsidR="0073589B" w:rsidRDefault="0073589B">
      <w:r>
        <w:separator/>
      </w:r>
    </w:p>
  </w:endnote>
  <w:endnote w:type="continuationSeparator" w:id="0">
    <w:p w14:paraId="4D00E4E5" w14:textId="77777777" w:rsidR="0073589B" w:rsidRDefault="0073589B">
      <w:r>
        <w:continuationSeparator/>
      </w:r>
    </w:p>
  </w:endnote>
  <w:endnote w:type="continuationNotice" w:id="1">
    <w:p w14:paraId="38B5E3C1" w14:textId="77777777" w:rsidR="0073589B" w:rsidRDefault="00735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7B979CA3" w14:textId="5FFB4A87" w:rsidR="0073589B" w:rsidRPr="00D173B4" w:rsidRDefault="0073589B" w:rsidP="00A660EC">
            <w:pPr>
              <w:pStyle w:val="Footer"/>
              <w:rPr>
                <w:sz w:val="20"/>
                <w:szCs w:val="20"/>
              </w:rPr>
            </w:pPr>
            <w:r>
              <w:rPr>
                <w:sz w:val="20"/>
                <w:szCs w:val="20"/>
              </w:rPr>
              <w:t>Version 1.1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January 2022</w:t>
            </w:r>
          </w:p>
          <w:p w14:paraId="0261008C" w14:textId="77777777" w:rsidR="0073589B" w:rsidRDefault="0073589B"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14:paraId="5E5E9A8D" w14:textId="77777777" w:rsidR="0073589B" w:rsidRDefault="00735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618DA" w14:textId="77777777" w:rsidR="0073589B" w:rsidRDefault="0073589B">
      <w:r>
        <w:separator/>
      </w:r>
    </w:p>
  </w:footnote>
  <w:footnote w:type="continuationSeparator" w:id="0">
    <w:p w14:paraId="59287D45" w14:textId="77777777" w:rsidR="0073589B" w:rsidRDefault="0073589B">
      <w:r>
        <w:continuationSeparator/>
      </w:r>
    </w:p>
  </w:footnote>
  <w:footnote w:type="continuationNotice" w:id="1">
    <w:p w14:paraId="0B36D1D0" w14:textId="77777777" w:rsidR="0073589B" w:rsidRDefault="00735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5235"/>
      <w:gridCol w:w="5235"/>
      <w:gridCol w:w="5235"/>
    </w:tblGrid>
    <w:tr w:rsidR="0073589B" w14:paraId="69B2247B" w14:textId="77777777" w:rsidTr="07216551">
      <w:tc>
        <w:tcPr>
          <w:tcW w:w="5235" w:type="dxa"/>
        </w:tcPr>
        <w:p w14:paraId="29D59F77" w14:textId="601CBB41" w:rsidR="0073589B" w:rsidRDefault="0073589B" w:rsidP="07216551">
          <w:pPr>
            <w:pStyle w:val="Header"/>
            <w:ind w:left="-115"/>
          </w:pPr>
        </w:p>
      </w:tc>
      <w:tc>
        <w:tcPr>
          <w:tcW w:w="5235" w:type="dxa"/>
        </w:tcPr>
        <w:p w14:paraId="717A110A" w14:textId="7877B73A" w:rsidR="0073589B" w:rsidRDefault="0073589B" w:rsidP="07216551">
          <w:pPr>
            <w:pStyle w:val="Header"/>
            <w:jc w:val="center"/>
          </w:pPr>
        </w:p>
      </w:tc>
      <w:tc>
        <w:tcPr>
          <w:tcW w:w="5235" w:type="dxa"/>
        </w:tcPr>
        <w:p w14:paraId="2A19A82F" w14:textId="4CAB6647" w:rsidR="0073589B" w:rsidRDefault="0073589B" w:rsidP="07216551">
          <w:pPr>
            <w:pStyle w:val="Header"/>
            <w:ind w:right="-115"/>
            <w:jc w:val="right"/>
          </w:pPr>
        </w:p>
      </w:tc>
    </w:tr>
  </w:tbl>
  <w:p w14:paraId="5F7063AA" w14:textId="490454A1" w:rsidR="0073589B" w:rsidRDefault="0073589B" w:rsidP="0721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0C3F"/>
    <w:multiLevelType w:val="hybridMultilevel"/>
    <w:tmpl w:val="1658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322BB"/>
    <w:multiLevelType w:val="hybridMultilevel"/>
    <w:tmpl w:val="5686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F50E1"/>
    <w:multiLevelType w:val="hybridMultilevel"/>
    <w:tmpl w:val="3B48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91CD0"/>
    <w:multiLevelType w:val="hybridMultilevel"/>
    <w:tmpl w:val="39F8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D0CE7"/>
    <w:multiLevelType w:val="hybridMultilevel"/>
    <w:tmpl w:val="48CA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D6BFC"/>
    <w:multiLevelType w:val="hybridMultilevel"/>
    <w:tmpl w:val="EBA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A13FE"/>
    <w:multiLevelType w:val="hybridMultilevel"/>
    <w:tmpl w:val="7954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E7CE1"/>
    <w:multiLevelType w:val="hybridMultilevel"/>
    <w:tmpl w:val="3E3E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E02B3"/>
    <w:multiLevelType w:val="hybridMultilevel"/>
    <w:tmpl w:val="5F6E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63434"/>
    <w:multiLevelType w:val="hybridMultilevel"/>
    <w:tmpl w:val="D7A0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744F62"/>
    <w:multiLevelType w:val="hybridMultilevel"/>
    <w:tmpl w:val="646C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F1B9D"/>
    <w:multiLevelType w:val="hybridMultilevel"/>
    <w:tmpl w:val="1444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27CAE"/>
    <w:multiLevelType w:val="hybridMultilevel"/>
    <w:tmpl w:val="E8D4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9"/>
  </w:num>
  <w:num w:numId="6">
    <w:abstractNumId w:val="8"/>
  </w:num>
  <w:num w:numId="7">
    <w:abstractNumId w:val="4"/>
  </w:num>
  <w:num w:numId="8">
    <w:abstractNumId w:val="12"/>
  </w:num>
  <w:num w:numId="9">
    <w:abstractNumId w:val="2"/>
  </w:num>
  <w:num w:numId="10">
    <w:abstractNumId w:val="11"/>
  </w:num>
  <w:num w:numId="11">
    <w:abstractNumId w:val="7"/>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45C33"/>
    <w:rsid w:val="0006640D"/>
    <w:rsid w:val="00080A55"/>
    <w:rsid w:val="00090DAA"/>
    <w:rsid w:val="000D000C"/>
    <w:rsid w:val="000F47AA"/>
    <w:rsid w:val="001105C0"/>
    <w:rsid w:val="00121265"/>
    <w:rsid w:val="00143F0F"/>
    <w:rsid w:val="00151A8F"/>
    <w:rsid w:val="00156D1E"/>
    <w:rsid w:val="001617AE"/>
    <w:rsid w:val="001815D4"/>
    <w:rsid w:val="001A0E45"/>
    <w:rsid w:val="001A112F"/>
    <w:rsid w:val="001A47C2"/>
    <w:rsid w:val="001B780D"/>
    <w:rsid w:val="001D5201"/>
    <w:rsid w:val="00201155"/>
    <w:rsid w:val="00225F58"/>
    <w:rsid w:val="00262981"/>
    <w:rsid w:val="00267530"/>
    <w:rsid w:val="00274A78"/>
    <w:rsid w:val="002759FB"/>
    <w:rsid w:val="0027701E"/>
    <w:rsid w:val="00282C56"/>
    <w:rsid w:val="0029096B"/>
    <w:rsid w:val="002D2E7F"/>
    <w:rsid w:val="002D6736"/>
    <w:rsid w:val="002F7547"/>
    <w:rsid w:val="003057CE"/>
    <w:rsid w:val="00330D5E"/>
    <w:rsid w:val="00361260"/>
    <w:rsid w:val="0036267B"/>
    <w:rsid w:val="003823F8"/>
    <w:rsid w:val="00393A30"/>
    <w:rsid w:val="00397886"/>
    <w:rsid w:val="003B44B5"/>
    <w:rsid w:val="00410453"/>
    <w:rsid w:val="00417572"/>
    <w:rsid w:val="004231B9"/>
    <w:rsid w:val="00453E47"/>
    <w:rsid w:val="00462CAA"/>
    <w:rsid w:val="00481701"/>
    <w:rsid w:val="0048711C"/>
    <w:rsid w:val="004A01B1"/>
    <w:rsid w:val="004A1022"/>
    <w:rsid w:val="004B4453"/>
    <w:rsid w:val="004E38E7"/>
    <w:rsid w:val="005465CD"/>
    <w:rsid w:val="00563E07"/>
    <w:rsid w:val="005833F8"/>
    <w:rsid w:val="005843B3"/>
    <w:rsid w:val="005864CC"/>
    <w:rsid w:val="005978D5"/>
    <w:rsid w:val="005C048D"/>
    <w:rsid w:val="005C50D5"/>
    <w:rsid w:val="005D6595"/>
    <w:rsid w:val="00607514"/>
    <w:rsid w:val="00611802"/>
    <w:rsid w:val="0061565F"/>
    <w:rsid w:val="00617CB4"/>
    <w:rsid w:val="00660D11"/>
    <w:rsid w:val="006705AA"/>
    <w:rsid w:val="006A018B"/>
    <w:rsid w:val="006A2687"/>
    <w:rsid w:val="006B0640"/>
    <w:rsid w:val="006C131C"/>
    <w:rsid w:val="006E07DA"/>
    <w:rsid w:val="006F1560"/>
    <w:rsid w:val="006F6092"/>
    <w:rsid w:val="00702442"/>
    <w:rsid w:val="0073589B"/>
    <w:rsid w:val="00743BB5"/>
    <w:rsid w:val="00774C04"/>
    <w:rsid w:val="00777909"/>
    <w:rsid w:val="00783ED6"/>
    <w:rsid w:val="00797807"/>
    <w:rsid w:val="007A0AAA"/>
    <w:rsid w:val="007A102E"/>
    <w:rsid w:val="007A4DE9"/>
    <w:rsid w:val="007A542F"/>
    <w:rsid w:val="0080388D"/>
    <w:rsid w:val="00807230"/>
    <w:rsid w:val="00811278"/>
    <w:rsid w:val="0089031D"/>
    <w:rsid w:val="0089151F"/>
    <w:rsid w:val="008B0F91"/>
    <w:rsid w:val="008B5FD0"/>
    <w:rsid w:val="008B662A"/>
    <w:rsid w:val="008E093C"/>
    <w:rsid w:val="008F4350"/>
    <w:rsid w:val="00912754"/>
    <w:rsid w:val="00916F49"/>
    <w:rsid w:val="00947F97"/>
    <w:rsid w:val="00974975"/>
    <w:rsid w:val="009778C2"/>
    <w:rsid w:val="00991AEE"/>
    <w:rsid w:val="009938C8"/>
    <w:rsid w:val="00997672"/>
    <w:rsid w:val="009D23B2"/>
    <w:rsid w:val="009F7205"/>
    <w:rsid w:val="00A14632"/>
    <w:rsid w:val="00A30540"/>
    <w:rsid w:val="00A660EC"/>
    <w:rsid w:val="00A66823"/>
    <w:rsid w:val="00A875DC"/>
    <w:rsid w:val="00A90756"/>
    <w:rsid w:val="00A94D46"/>
    <w:rsid w:val="00B56EDA"/>
    <w:rsid w:val="00B57B7E"/>
    <w:rsid w:val="00B957A3"/>
    <w:rsid w:val="00BC67F5"/>
    <w:rsid w:val="00C25399"/>
    <w:rsid w:val="00C42071"/>
    <w:rsid w:val="00C52A3B"/>
    <w:rsid w:val="00C55178"/>
    <w:rsid w:val="00C759A4"/>
    <w:rsid w:val="00C84CB5"/>
    <w:rsid w:val="00C86E6C"/>
    <w:rsid w:val="00CA1981"/>
    <w:rsid w:val="00CB0E36"/>
    <w:rsid w:val="00CD07BC"/>
    <w:rsid w:val="00CF2B1A"/>
    <w:rsid w:val="00CF4CAC"/>
    <w:rsid w:val="00D0395B"/>
    <w:rsid w:val="00D173B4"/>
    <w:rsid w:val="00D22270"/>
    <w:rsid w:val="00D57E97"/>
    <w:rsid w:val="00DA34B1"/>
    <w:rsid w:val="00DB0BA3"/>
    <w:rsid w:val="00DD535F"/>
    <w:rsid w:val="00DF7E46"/>
    <w:rsid w:val="00E21873"/>
    <w:rsid w:val="00E32AE2"/>
    <w:rsid w:val="00E352F8"/>
    <w:rsid w:val="00E3547E"/>
    <w:rsid w:val="00E35ACA"/>
    <w:rsid w:val="00E80043"/>
    <w:rsid w:val="00E8093A"/>
    <w:rsid w:val="00EA0A9D"/>
    <w:rsid w:val="00EF5682"/>
    <w:rsid w:val="00EF582D"/>
    <w:rsid w:val="00F0028B"/>
    <w:rsid w:val="00F04FE6"/>
    <w:rsid w:val="00F07E41"/>
    <w:rsid w:val="00F15F2E"/>
    <w:rsid w:val="00F27B6A"/>
    <w:rsid w:val="00F45CE7"/>
    <w:rsid w:val="00F544D1"/>
    <w:rsid w:val="00F5590A"/>
    <w:rsid w:val="00F65370"/>
    <w:rsid w:val="00F6600F"/>
    <w:rsid w:val="00FC26C4"/>
    <w:rsid w:val="00FE7B0E"/>
    <w:rsid w:val="00FE7F44"/>
    <w:rsid w:val="00FF54D5"/>
    <w:rsid w:val="02AFA541"/>
    <w:rsid w:val="07216551"/>
    <w:rsid w:val="1D01FA07"/>
    <w:rsid w:val="254DB792"/>
    <w:rsid w:val="2DB0A56C"/>
    <w:rsid w:val="32919617"/>
    <w:rsid w:val="3B0803B2"/>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ACD553"/>
  <w15:docId w15:val="{0FD23EE8-5774-4468-839D-57960C16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paragraph" w:styleId="ListParagraph">
    <w:name w:val="List Paragraph"/>
    <w:basedOn w:val="Normal"/>
    <w:uiPriority w:val="34"/>
    <w:qFormat/>
    <w:rsid w:val="0073589B"/>
    <w:pPr>
      <w:ind w:left="720"/>
      <w:contextualSpacing/>
    </w:pPr>
  </w:style>
  <w:style w:type="character" w:styleId="Hyperlink">
    <w:name w:val="Hyperlink"/>
    <w:basedOn w:val="DefaultParagraphFont"/>
    <w:uiPriority w:val="99"/>
    <w:unhideWhenUsed/>
    <w:rsid w:val="00735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pubns/indg401.pdf" TargetMode="External"/><Relationship Id="rId18" Type="http://schemas.openxmlformats.org/officeDocument/2006/relationships/hyperlink" Target="https://www.hse.gov.uk/construction/safetytopics/roofwork.htm" TargetMode="External"/><Relationship Id="rId26" Type="http://schemas.openxmlformats.org/officeDocument/2006/relationships/hyperlink" Target="https://www.hse.gov.uk/pubns/priced/hsg33.pdf" TargetMode="External"/><Relationship Id="rId3" Type="http://schemas.openxmlformats.org/officeDocument/2006/relationships/customXml" Target="../customXml/item3.xml"/><Relationship Id="rId21" Type="http://schemas.openxmlformats.org/officeDocument/2006/relationships/hyperlink" Target="https://www.hse.gov.uk/construction/safetytopics/scaffold.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se.gov.uk/construction/safetytopics/fragile.htm" TargetMode="External"/><Relationship Id="rId25" Type="http://schemas.openxmlformats.org/officeDocument/2006/relationships/hyperlink" Target="https://www.hse.gov.uk/electricity/information/overhead.htm" TargetMode="External"/><Relationship Id="rId2" Type="http://schemas.openxmlformats.org/officeDocument/2006/relationships/customXml" Target="../customXml/item2.xml"/><Relationship Id="rId16" Type="http://schemas.openxmlformats.org/officeDocument/2006/relationships/hyperlink" Target="https://www.hse.gov.uk/electricity/information/overhead.htm" TargetMode="External"/><Relationship Id="rId20" Type="http://schemas.openxmlformats.org/officeDocument/2006/relationships/hyperlink" Target="https://www.hse.gov.uk/electricity/information/overhead.htm"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e.gov.uk/construction/safetytopics/mewp.htm" TargetMode="External"/><Relationship Id="rId5" Type="http://schemas.openxmlformats.org/officeDocument/2006/relationships/numbering" Target="numbering.xml"/><Relationship Id="rId15" Type="http://schemas.openxmlformats.org/officeDocument/2006/relationships/hyperlink" Target="https://www.hse.gov.uk/work-at-height/step-by-step-guide.htm" TargetMode="External"/><Relationship Id="rId23" Type="http://schemas.openxmlformats.org/officeDocument/2006/relationships/hyperlink" Target="https://www.hse.gov.uk/pubns/geis6.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se.gov.uk/pubns/priced/hsg3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dderassociation.org.uk/wp-content/uploads/2021/07/LA455-Safe-Use-of-Ladders-and-Stepladders-A-brief-guide.pdf" TargetMode="External"/><Relationship Id="rId22" Type="http://schemas.openxmlformats.org/officeDocument/2006/relationships/hyperlink" Target="https://www.hse.gov.uk/electricity/information/overhead.htm"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F1FF6FF3-DDD3-443D-8905-ED36CE98FF5F}"/>
      </w:docPartPr>
      <w:docPartBody>
        <w:p w:rsidR="005B7321" w:rsidRDefault="001617AE">
          <w:r w:rsidRPr="00C3620E">
            <w:rPr>
              <w:rStyle w:val="PlaceholderText"/>
            </w:rPr>
            <w:t>Click or tap to enter a date.</w:t>
          </w:r>
        </w:p>
      </w:docPartBody>
    </w:docPart>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267716"/>
    <w:rsid w:val="004E6EB0"/>
    <w:rsid w:val="005B7321"/>
    <w:rsid w:val="005E126A"/>
    <w:rsid w:val="006E07DA"/>
    <w:rsid w:val="008543D3"/>
    <w:rsid w:val="00A35F10"/>
    <w:rsid w:val="00CB48F4"/>
    <w:rsid w:val="00CD0F14"/>
    <w:rsid w:val="00D025E1"/>
    <w:rsid w:val="00D54BCC"/>
    <w:rsid w:val="00E074AF"/>
    <w:rsid w:val="00FE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5E1"/>
    <w:rPr>
      <w:color w:val="808080"/>
    </w:rPr>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8539D2F194D24A14A5694C3C7132DAE8">
    <w:name w:val="8539D2F194D24A14A5694C3C7132DAE8"/>
    <w:rsid w:val="006E0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ED58D-368B-43BE-893D-FD711D80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2828D-64D7-417D-AF2D-1D0DCF6718C7}">
  <ds:schemaRefs>
    <ds:schemaRef ds:uri="http://schemas.openxmlformats.org/officeDocument/2006/bibliography"/>
  </ds:schemaRefs>
</ds:datastoreItem>
</file>

<file path=customXml/itemProps3.xml><?xml version="1.0" encoding="utf-8"?>
<ds:datastoreItem xmlns:ds="http://schemas.openxmlformats.org/officeDocument/2006/customXml" ds:itemID="{30F78D35-457A-4FE8-8670-BAA9B6EF9900}">
  <ds:schemaRefs>
    <ds:schemaRef ds:uri="http://schemas.microsoft.com/sharepoint/v3/contenttype/forms"/>
  </ds:schemaRefs>
</ds:datastoreItem>
</file>

<file path=customXml/itemProps4.xml><?xml version="1.0" encoding="utf-8"?>
<ds:datastoreItem xmlns:ds="http://schemas.openxmlformats.org/officeDocument/2006/customXml" ds:itemID="{B8256CAF-BD8B-4749-9AD9-40F8B11A2526}">
  <ds:schemaRefs>
    <ds:schemaRef ds:uri="http://schemas.microsoft.com/office/2006/metadata/properties"/>
    <ds:schemaRef ds:uri="5ceddba0-67fe-4e50-b265-e68b512147cc"/>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d82f01c1-5348-4068-8447-30d2b3180d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Form[1].dot</Template>
  <TotalTime>1</TotalTime>
  <Pages>16</Pages>
  <Words>4639</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Laura Holmes</cp:lastModifiedBy>
  <cp:revision>2</cp:revision>
  <cp:lastPrinted>2012-10-02T09:09:00Z</cp:lastPrinted>
  <dcterms:created xsi:type="dcterms:W3CDTF">2022-02-10T14:26:00Z</dcterms:created>
  <dcterms:modified xsi:type="dcterms:W3CDTF">2022-02-10T14:26:00Z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