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E1AB" w14:textId="19CBFA82" w:rsidR="00CC5038" w:rsidRDefault="002D2D68" w:rsidP="00CC5038">
      <w:pPr>
        <w:rPr>
          <w:rFonts w:ascii="Arial" w:hAnsi="Arial" w:cs="Arial"/>
          <w:sz w:val="24"/>
          <w:szCs w:val="24"/>
        </w:rPr>
      </w:pPr>
      <w:r>
        <w:rPr>
          <w:noProof/>
          <w:sz w:val="24"/>
          <w:szCs w:val="24"/>
          <w:lang w:eastAsia="en-GB"/>
        </w:rPr>
        <w:drawing>
          <wp:inline distT="0" distB="0" distL="0" distR="0" wp14:anchorId="41561B01" wp14:editId="1F56BDAC">
            <wp:extent cx="34861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t="13312" r="4071" b="18919"/>
                    <a:stretch>
                      <a:fillRect/>
                    </a:stretch>
                  </pic:blipFill>
                  <pic:spPr bwMode="auto">
                    <a:xfrm>
                      <a:off x="0" y="0"/>
                      <a:ext cx="3486150" cy="666750"/>
                    </a:xfrm>
                    <a:prstGeom prst="rect">
                      <a:avLst/>
                    </a:prstGeom>
                    <a:noFill/>
                    <a:ln>
                      <a:noFill/>
                    </a:ln>
                  </pic:spPr>
                </pic:pic>
              </a:graphicData>
            </a:graphic>
          </wp:inline>
        </w:drawing>
      </w:r>
    </w:p>
    <w:p w14:paraId="42465CE0"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is Disability Related Expenditure?  (DRE)</w:t>
      </w:r>
    </w:p>
    <w:p w14:paraId="2065CBAD" w14:textId="77777777" w:rsidR="00CC5038" w:rsidRDefault="00CC5038" w:rsidP="00CC5038">
      <w:pPr>
        <w:rPr>
          <w:rFonts w:ascii="Arial" w:hAnsi="Arial" w:cs="Arial"/>
          <w:b/>
          <w:bCs/>
          <w:sz w:val="24"/>
          <w:szCs w:val="24"/>
        </w:rPr>
      </w:pPr>
    </w:p>
    <w:p w14:paraId="7C437E91" w14:textId="77777777" w:rsidR="00CC5038" w:rsidRDefault="00CC5038" w:rsidP="00CC5038">
      <w:pPr>
        <w:spacing w:line="240" w:lineRule="auto"/>
        <w:jc w:val="both"/>
        <w:rPr>
          <w:rFonts w:ascii="Arial" w:hAnsi="Arial" w:cs="Arial"/>
          <w:sz w:val="24"/>
          <w:szCs w:val="24"/>
        </w:rPr>
      </w:pPr>
      <w:r>
        <w:rPr>
          <w:rFonts w:ascii="Arial" w:hAnsi="Arial" w:cs="Arial"/>
          <w:sz w:val="24"/>
          <w:szCs w:val="24"/>
        </w:rPr>
        <w:t>Some people have to pay for equipment or services or have higher than average outgoings because they have a disability or long-term health condition. These costs may be allowable as DRE when working out how much you need to pay towards the cost of your support arranged by the Council.</w:t>
      </w:r>
    </w:p>
    <w:p w14:paraId="445B6EE5" w14:textId="77777777" w:rsidR="00CC5038" w:rsidRDefault="00CC5038" w:rsidP="00CC5038">
      <w:pPr>
        <w:spacing w:line="240" w:lineRule="auto"/>
        <w:jc w:val="both"/>
        <w:rPr>
          <w:rFonts w:ascii="Arial" w:hAnsi="Arial" w:cs="Arial"/>
          <w:sz w:val="24"/>
          <w:szCs w:val="24"/>
        </w:rPr>
      </w:pPr>
    </w:p>
    <w:p w14:paraId="02BA2887" w14:textId="77777777" w:rsidR="00CC5038" w:rsidRDefault="00CC5038" w:rsidP="00CC5038">
      <w:pPr>
        <w:rPr>
          <w:rFonts w:ascii="Arial" w:hAnsi="Arial" w:cs="Arial"/>
          <w:sz w:val="24"/>
          <w:szCs w:val="24"/>
        </w:rPr>
      </w:pPr>
      <w:r>
        <w:rPr>
          <w:rFonts w:ascii="Arial" w:hAnsi="Arial" w:cs="Arial"/>
          <w:sz w:val="24"/>
          <w:szCs w:val="24"/>
        </w:rPr>
        <w:t>Nottinghamshire County Council (NCC) allows a standard £20 per week for these costs in all cases, but if you think this isn’t enough to cover your DRE, a higher amount can be allowed based on a person’s assessment.</w:t>
      </w:r>
    </w:p>
    <w:p w14:paraId="3AB174A5" w14:textId="77777777" w:rsidR="00CC5038" w:rsidRDefault="00CC5038" w:rsidP="00CC5038">
      <w:pPr>
        <w:rPr>
          <w:rFonts w:ascii="Arial" w:hAnsi="Arial" w:cs="Arial"/>
          <w:sz w:val="24"/>
          <w:szCs w:val="24"/>
        </w:rPr>
      </w:pPr>
    </w:p>
    <w:p w14:paraId="44D4C139" w14:textId="77777777" w:rsidR="00CC5038" w:rsidRPr="00EC3662" w:rsidRDefault="00CC5038" w:rsidP="00CC5038">
      <w:pPr>
        <w:rPr>
          <w:rFonts w:ascii="Arial" w:hAnsi="Arial" w:cs="Arial"/>
          <w:color w:val="000000" w:themeColor="text1"/>
          <w:sz w:val="24"/>
          <w:szCs w:val="24"/>
        </w:rPr>
      </w:pPr>
      <w:r w:rsidRPr="00EC3662">
        <w:rPr>
          <w:rFonts w:ascii="Arial" w:hAnsi="Arial" w:cs="Arial"/>
          <w:color w:val="000000" w:themeColor="text1"/>
          <w:sz w:val="24"/>
          <w:szCs w:val="24"/>
        </w:rPr>
        <w:t>Your social care worker will discuss your DRE allowances with you when they are planning or reviewing your support.</w:t>
      </w:r>
    </w:p>
    <w:p w14:paraId="31058C0A" w14:textId="77777777" w:rsidR="00CC5038" w:rsidRDefault="00CC5038" w:rsidP="00CC5038">
      <w:pPr>
        <w:rPr>
          <w:rFonts w:ascii="Arial" w:hAnsi="Arial" w:cs="Arial"/>
          <w:sz w:val="24"/>
          <w:szCs w:val="24"/>
        </w:rPr>
      </w:pPr>
    </w:p>
    <w:p w14:paraId="3CDA176D"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Things to think about</w:t>
      </w:r>
    </w:p>
    <w:p w14:paraId="15C1887E" w14:textId="77777777" w:rsidR="00CC5038" w:rsidRDefault="00CC5038" w:rsidP="00CC5038">
      <w:pPr>
        <w:rPr>
          <w:rFonts w:ascii="Arial" w:hAnsi="Arial" w:cs="Arial"/>
          <w:sz w:val="24"/>
          <w:szCs w:val="24"/>
        </w:rPr>
      </w:pPr>
    </w:p>
    <w:p w14:paraId="3C9DFFB9" w14:textId="77777777" w:rsidR="00CC5038" w:rsidRDefault="00CC5038" w:rsidP="00CC5038">
      <w:pPr>
        <w:rPr>
          <w:rFonts w:ascii="Arial" w:hAnsi="Arial" w:cs="Arial"/>
          <w:sz w:val="24"/>
          <w:szCs w:val="24"/>
        </w:rPr>
      </w:pPr>
      <w:r>
        <w:rPr>
          <w:rFonts w:ascii="Arial" w:hAnsi="Arial" w:cs="Arial"/>
          <w:sz w:val="24"/>
          <w:szCs w:val="24"/>
        </w:rPr>
        <w:t xml:space="preserve">It can be difficult to think about DRE and what this means to you, or the person you care or advocate for. Try to think about day-to-day life and what additional costs you have because of your disability or long-term health condition. This factsheet lists the main DRE costs that can be allowed (Section 4) but these are just examples, and you may have costs that aren’t on the list that can be allowed. </w:t>
      </w:r>
    </w:p>
    <w:p w14:paraId="14682DA8" w14:textId="77777777" w:rsidR="00CC5038" w:rsidRDefault="00CC5038" w:rsidP="00CC5038">
      <w:pPr>
        <w:rPr>
          <w:rFonts w:ascii="Arial" w:hAnsi="Arial" w:cs="Arial"/>
          <w:sz w:val="24"/>
          <w:szCs w:val="24"/>
        </w:rPr>
      </w:pPr>
    </w:p>
    <w:p w14:paraId="7BAC4A83" w14:textId="77777777" w:rsidR="00CC5038" w:rsidRDefault="00CC5038" w:rsidP="00CC5038">
      <w:pPr>
        <w:pStyle w:val="ListParagraph"/>
        <w:numPr>
          <w:ilvl w:val="0"/>
          <w:numId w:val="1"/>
        </w:numPr>
        <w:ind w:left="357" w:hanging="357"/>
        <w:rPr>
          <w:rFonts w:ascii="Arial" w:hAnsi="Arial" w:cs="Arial"/>
          <w:sz w:val="24"/>
          <w:szCs w:val="24"/>
        </w:rPr>
      </w:pPr>
      <w:r>
        <w:rPr>
          <w:rFonts w:ascii="Arial" w:hAnsi="Arial" w:cs="Arial"/>
          <w:b/>
          <w:bCs/>
          <w:sz w:val="24"/>
          <w:szCs w:val="24"/>
        </w:rPr>
        <w:t>How much will I be allowed?</w:t>
      </w:r>
    </w:p>
    <w:p w14:paraId="1BB3848B" w14:textId="77777777" w:rsidR="00CC5038" w:rsidRDefault="00CC5038" w:rsidP="00CC5038">
      <w:pPr>
        <w:rPr>
          <w:rFonts w:ascii="Arial" w:hAnsi="Arial" w:cs="Arial"/>
          <w:sz w:val="24"/>
          <w:szCs w:val="24"/>
        </w:rPr>
      </w:pPr>
    </w:p>
    <w:p w14:paraId="50F09333" w14:textId="77777777" w:rsidR="00CC5038" w:rsidRDefault="00CC5038" w:rsidP="00CC5038">
      <w:pPr>
        <w:rPr>
          <w:rFonts w:ascii="Arial" w:hAnsi="Arial" w:cs="Arial"/>
          <w:sz w:val="24"/>
          <w:szCs w:val="24"/>
        </w:rPr>
      </w:pPr>
      <w:r>
        <w:rPr>
          <w:rFonts w:ascii="Arial" w:hAnsi="Arial" w:cs="Arial"/>
          <w:sz w:val="24"/>
          <w:szCs w:val="24"/>
        </w:rPr>
        <w:t xml:space="preserve">In some cases, the Council will allow a fixed amount for a particular service or cost. (See examples in section 8). In other cases, the Council will allow additional costs because you pay more for something.  </w:t>
      </w:r>
    </w:p>
    <w:p w14:paraId="384BE90A" w14:textId="77777777" w:rsidR="00CC5038" w:rsidRDefault="00CC5038" w:rsidP="00CC5038">
      <w:pPr>
        <w:rPr>
          <w:rFonts w:ascii="Arial" w:hAnsi="Arial" w:cs="Arial"/>
          <w:sz w:val="24"/>
          <w:szCs w:val="24"/>
        </w:rPr>
      </w:pPr>
    </w:p>
    <w:p w14:paraId="5337F27C" w14:textId="77777777" w:rsidR="00CC5038" w:rsidRDefault="00CC5038" w:rsidP="00CC5038">
      <w:pPr>
        <w:rPr>
          <w:rFonts w:ascii="Arial" w:hAnsi="Arial" w:cs="Arial"/>
          <w:sz w:val="24"/>
          <w:szCs w:val="24"/>
        </w:rPr>
      </w:pPr>
      <w:r>
        <w:rPr>
          <w:rFonts w:ascii="Arial" w:hAnsi="Arial" w:cs="Arial"/>
          <w:sz w:val="24"/>
          <w:szCs w:val="24"/>
        </w:rPr>
        <w:t>If you buy specialist equipment, such as a wheelchair, the weekly cost of this will be averaged over the life span of the item. Purchase price £5,000 which needs to be replaced every 5 years. £5,000 divided by 5 to get an annual cost (£1,000) then divided by 52 to get a weekly cost (£19.23).</w:t>
      </w:r>
    </w:p>
    <w:p w14:paraId="245E4E53" w14:textId="77777777" w:rsidR="00CC5038" w:rsidRDefault="00CC5038" w:rsidP="00CC5038">
      <w:pPr>
        <w:rPr>
          <w:rFonts w:ascii="Arial" w:hAnsi="Arial" w:cs="Arial"/>
          <w:sz w:val="24"/>
          <w:szCs w:val="24"/>
        </w:rPr>
      </w:pPr>
    </w:p>
    <w:p w14:paraId="50EF805F" w14:textId="77777777" w:rsidR="00CC5038" w:rsidRDefault="00CC5038" w:rsidP="00CC5038">
      <w:pPr>
        <w:rPr>
          <w:rFonts w:ascii="Arial" w:hAnsi="Arial" w:cs="Arial"/>
          <w:sz w:val="24"/>
          <w:szCs w:val="24"/>
        </w:rPr>
      </w:pPr>
      <w:r>
        <w:rPr>
          <w:rFonts w:ascii="Arial" w:hAnsi="Arial" w:cs="Arial"/>
          <w:sz w:val="24"/>
          <w:szCs w:val="24"/>
        </w:rPr>
        <w:t>Some costs may need to be agreed with your social care worker. If your needs change during the replacement period, for example due to a change in health circumstances, then this can be adjusted if agreed with your social care worker. The Council may only make a partial allowance for some items where a cheaper alternative is available, or the service is available free of charge from the NHS.</w:t>
      </w:r>
    </w:p>
    <w:p w14:paraId="766795FE" w14:textId="77777777" w:rsidR="00CC5038" w:rsidRDefault="00CC5038" w:rsidP="00CC5038">
      <w:pPr>
        <w:rPr>
          <w:rFonts w:ascii="Arial" w:hAnsi="Arial" w:cs="Arial"/>
          <w:b/>
          <w:bCs/>
          <w:sz w:val="24"/>
          <w:szCs w:val="24"/>
        </w:rPr>
      </w:pPr>
    </w:p>
    <w:p w14:paraId="7EF21958"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 xml:space="preserve">DRE allowances </w:t>
      </w:r>
    </w:p>
    <w:p w14:paraId="28C350B6" w14:textId="77777777" w:rsidR="00CC5038" w:rsidRDefault="00CC5038" w:rsidP="00CC5038">
      <w:pPr>
        <w:rPr>
          <w:rFonts w:ascii="Arial" w:hAnsi="Arial" w:cs="Arial"/>
          <w:sz w:val="24"/>
          <w:szCs w:val="24"/>
        </w:rPr>
      </w:pPr>
    </w:p>
    <w:p w14:paraId="67FC26D0" w14:textId="77777777" w:rsidR="00CC5038" w:rsidRDefault="00CC5038" w:rsidP="00CC5038">
      <w:pPr>
        <w:rPr>
          <w:rFonts w:ascii="Arial" w:hAnsi="Arial" w:cs="Arial"/>
          <w:sz w:val="24"/>
          <w:szCs w:val="24"/>
        </w:rPr>
      </w:pPr>
      <w:r>
        <w:rPr>
          <w:rFonts w:ascii="Arial" w:hAnsi="Arial" w:cs="Arial"/>
          <w:sz w:val="24"/>
          <w:szCs w:val="24"/>
        </w:rPr>
        <w:t>If your bills are higher than these weekly amounts, you may be allowed the difference between</w:t>
      </w:r>
      <w:r w:rsidRPr="002D56EF">
        <w:rPr>
          <w:rFonts w:ascii="Arial" w:hAnsi="Arial" w:cs="Arial"/>
          <w:color w:val="FF0000"/>
          <w:sz w:val="24"/>
          <w:szCs w:val="24"/>
        </w:rPr>
        <w:t xml:space="preserve"> </w:t>
      </w:r>
      <w:r w:rsidRPr="00EC3662">
        <w:rPr>
          <w:rFonts w:ascii="Arial" w:hAnsi="Arial" w:cs="Arial"/>
          <w:color w:val="000000" w:themeColor="text1"/>
          <w:sz w:val="24"/>
          <w:szCs w:val="24"/>
        </w:rPr>
        <w:t>these</w:t>
      </w:r>
      <w:r w:rsidRPr="002D56EF">
        <w:rPr>
          <w:rFonts w:ascii="Arial" w:hAnsi="Arial" w:cs="Arial"/>
          <w:color w:val="FF0000"/>
          <w:sz w:val="24"/>
          <w:szCs w:val="24"/>
        </w:rPr>
        <w:t xml:space="preserve"> </w:t>
      </w:r>
      <w:r>
        <w:rPr>
          <w:rFonts w:ascii="Arial" w:hAnsi="Arial" w:cs="Arial"/>
          <w:sz w:val="24"/>
          <w:szCs w:val="24"/>
        </w:rPr>
        <w:t xml:space="preserve">and the amount you pay as DRE. If you share your house with other adults, we will only </w:t>
      </w:r>
      <w:r w:rsidRPr="00EC3662">
        <w:rPr>
          <w:rFonts w:ascii="Arial" w:hAnsi="Arial" w:cs="Arial"/>
          <w:color w:val="000000" w:themeColor="text1"/>
          <w:sz w:val="24"/>
          <w:szCs w:val="24"/>
        </w:rPr>
        <w:t xml:space="preserve">allow for </w:t>
      </w:r>
      <w:r>
        <w:rPr>
          <w:rFonts w:ascii="Arial" w:hAnsi="Arial" w:cs="Arial"/>
          <w:sz w:val="24"/>
          <w:szCs w:val="24"/>
        </w:rPr>
        <w:t xml:space="preserve">your individual costs.  </w:t>
      </w:r>
    </w:p>
    <w:p w14:paraId="4F69EB74" w14:textId="77777777" w:rsidR="00CC5038" w:rsidRDefault="00CC5038" w:rsidP="00CC5038">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681"/>
        <w:gridCol w:w="5335"/>
      </w:tblGrid>
      <w:tr w:rsidR="00CC5038" w14:paraId="4547C57E"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4CCFF1BF" w14:textId="77777777" w:rsidR="00CC5038" w:rsidRDefault="00CC5038" w:rsidP="00C24ECD">
            <w:pPr>
              <w:spacing w:line="240" w:lineRule="auto"/>
              <w:rPr>
                <w:rFonts w:ascii="Arial" w:hAnsi="Arial" w:cs="Arial"/>
                <w:b/>
                <w:sz w:val="24"/>
                <w:szCs w:val="24"/>
              </w:rPr>
            </w:pPr>
            <w:r>
              <w:rPr>
                <w:rFonts w:ascii="Arial" w:hAnsi="Arial" w:cs="Arial"/>
                <w:b/>
                <w:sz w:val="24"/>
                <w:szCs w:val="24"/>
              </w:rPr>
              <w:t>Household Bills</w:t>
            </w:r>
          </w:p>
        </w:tc>
        <w:tc>
          <w:tcPr>
            <w:tcW w:w="5335" w:type="dxa"/>
            <w:tcBorders>
              <w:top w:val="single" w:sz="4" w:space="0" w:color="auto"/>
              <w:left w:val="single" w:sz="4" w:space="0" w:color="auto"/>
              <w:bottom w:val="single" w:sz="4" w:space="0" w:color="auto"/>
              <w:right w:val="single" w:sz="4" w:space="0" w:color="auto"/>
            </w:tcBorders>
            <w:hideMark/>
          </w:tcPr>
          <w:p w14:paraId="607A0CBE"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Amount </w:t>
            </w:r>
          </w:p>
        </w:tc>
      </w:tr>
      <w:tr w:rsidR="00CC5038" w14:paraId="5B15ED6E"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6D703EE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Fuel </w:t>
            </w:r>
          </w:p>
          <w:p w14:paraId="0629EC61"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(gas /electricity etc) </w:t>
            </w:r>
          </w:p>
        </w:tc>
        <w:tc>
          <w:tcPr>
            <w:tcW w:w="5335" w:type="dxa"/>
            <w:tcBorders>
              <w:top w:val="single" w:sz="4" w:space="0" w:color="auto"/>
              <w:left w:val="single" w:sz="4" w:space="0" w:color="auto"/>
              <w:bottom w:val="single" w:sz="4" w:space="0" w:color="auto"/>
              <w:right w:val="single" w:sz="4" w:space="0" w:color="auto"/>
            </w:tcBorders>
            <w:hideMark/>
          </w:tcPr>
          <w:p w14:paraId="115DEB3B" w14:textId="77777777" w:rsidR="00CC5038" w:rsidRDefault="00CC5038" w:rsidP="00C24ECD">
            <w:pPr>
              <w:spacing w:line="240" w:lineRule="auto"/>
              <w:rPr>
                <w:rFonts w:ascii="Arial" w:hAnsi="Arial" w:cs="Arial"/>
                <w:sz w:val="24"/>
                <w:szCs w:val="24"/>
              </w:rPr>
            </w:pPr>
            <w:r>
              <w:rPr>
                <w:rFonts w:ascii="Arial" w:hAnsi="Arial" w:cs="Arial"/>
                <w:sz w:val="24"/>
                <w:szCs w:val="24"/>
              </w:rPr>
              <w:t>£20.99 per week</w:t>
            </w:r>
          </w:p>
        </w:tc>
      </w:tr>
      <w:tr w:rsidR="00CC5038" w14:paraId="0E668EAF"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73427B3C" w14:textId="77777777" w:rsidR="00CC5038" w:rsidRDefault="00CC5038" w:rsidP="00C24ECD">
            <w:pPr>
              <w:spacing w:line="240" w:lineRule="auto"/>
              <w:rPr>
                <w:rFonts w:ascii="Arial" w:hAnsi="Arial" w:cs="Arial"/>
                <w:sz w:val="24"/>
                <w:szCs w:val="24"/>
              </w:rPr>
            </w:pPr>
            <w:r>
              <w:rPr>
                <w:rFonts w:ascii="Arial" w:hAnsi="Arial" w:cs="Arial"/>
                <w:sz w:val="24"/>
                <w:szCs w:val="24"/>
              </w:rPr>
              <w:t>Water</w:t>
            </w:r>
          </w:p>
        </w:tc>
        <w:tc>
          <w:tcPr>
            <w:tcW w:w="5335" w:type="dxa"/>
            <w:tcBorders>
              <w:top w:val="single" w:sz="4" w:space="0" w:color="auto"/>
              <w:left w:val="single" w:sz="4" w:space="0" w:color="auto"/>
              <w:bottom w:val="single" w:sz="4" w:space="0" w:color="auto"/>
              <w:right w:val="single" w:sz="4" w:space="0" w:color="auto"/>
            </w:tcBorders>
            <w:hideMark/>
          </w:tcPr>
          <w:p w14:paraId="587EAAAD" w14:textId="77777777" w:rsidR="00CC5038" w:rsidRDefault="00CC5038" w:rsidP="00C24ECD">
            <w:pPr>
              <w:spacing w:line="240" w:lineRule="auto"/>
              <w:rPr>
                <w:rFonts w:ascii="Arial" w:hAnsi="Arial" w:cs="Arial"/>
                <w:b/>
                <w:sz w:val="24"/>
                <w:szCs w:val="24"/>
              </w:rPr>
            </w:pPr>
            <w:r>
              <w:rPr>
                <w:rFonts w:ascii="Arial" w:hAnsi="Arial" w:cs="Arial"/>
                <w:sz w:val="24"/>
                <w:szCs w:val="24"/>
              </w:rPr>
              <w:t>£7.81 per week</w:t>
            </w:r>
          </w:p>
        </w:tc>
      </w:tr>
    </w:tbl>
    <w:p w14:paraId="0F7C8F44" w14:textId="77777777" w:rsidR="00CC5038" w:rsidRDefault="00CC5038" w:rsidP="00CC5038">
      <w:pPr>
        <w:rPr>
          <w:rFonts w:ascii="Arial" w:hAnsi="Arial" w:cs="Arial"/>
          <w:sz w:val="24"/>
          <w:szCs w:val="24"/>
        </w:rPr>
      </w:pPr>
    </w:p>
    <w:p w14:paraId="3890E651" w14:textId="071FF7E1" w:rsidR="00CC5038" w:rsidRDefault="00CC5038" w:rsidP="00CC5038">
      <w:pPr>
        <w:rPr>
          <w:rFonts w:ascii="Arial" w:hAnsi="Arial" w:cs="Arial"/>
          <w:sz w:val="24"/>
          <w:szCs w:val="24"/>
        </w:rPr>
      </w:pPr>
      <w:r>
        <w:rPr>
          <w:rFonts w:ascii="Arial" w:hAnsi="Arial" w:cs="Arial"/>
          <w:sz w:val="24"/>
          <w:szCs w:val="24"/>
        </w:rPr>
        <w:t>If you are unable to carry out these tasks due to your disability or long- term health condition. Where you pay monthly, annually or any other frequency, the average amount you pay will be worked out as a weekly allowance.</w:t>
      </w:r>
    </w:p>
    <w:p w14:paraId="70753546" w14:textId="77777777" w:rsidR="00CC5038" w:rsidRDefault="00CC5038" w:rsidP="00CC5038">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617"/>
        <w:gridCol w:w="5399"/>
      </w:tblGrid>
      <w:tr w:rsidR="00CC5038" w14:paraId="167B6EF4"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44A8A9E9" w14:textId="77777777" w:rsidR="00CC5038" w:rsidRDefault="00CC5038" w:rsidP="00C24ECD">
            <w:pPr>
              <w:spacing w:line="240" w:lineRule="auto"/>
              <w:rPr>
                <w:rFonts w:ascii="Arial" w:hAnsi="Arial" w:cs="Arial"/>
                <w:b/>
                <w:sz w:val="24"/>
                <w:szCs w:val="24"/>
              </w:rPr>
            </w:pPr>
            <w:r>
              <w:rPr>
                <w:rFonts w:ascii="Arial" w:hAnsi="Arial" w:cs="Arial"/>
                <w:b/>
                <w:sz w:val="24"/>
                <w:szCs w:val="24"/>
              </w:rPr>
              <w:t>Services</w:t>
            </w:r>
          </w:p>
        </w:tc>
        <w:tc>
          <w:tcPr>
            <w:tcW w:w="5599" w:type="dxa"/>
            <w:tcBorders>
              <w:top w:val="single" w:sz="4" w:space="0" w:color="auto"/>
              <w:left w:val="single" w:sz="4" w:space="0" w:color="auto"/>
              <w:bottom w:val="single" w:sz="4" w:space="0" w:color="auto"/>
              <w:right w:val="single" w:sz="4" w:space="0" w:color="auto"/>
            </w:tcBorders>
            <w:hideMark/>
          </w:tcPr>
          <w:p w14:paraId="158B279D" w14:textId="77777777" w:rsidR="00CC5038" w:rsidRDefault="00CC5038" w:rsidP="00C24ECD">
            <w:pPr>
              <w:spacing w:line="240" w:lineRule="auto"/>
              <w:rPr>
                <w:rFonts w:ascii="Arial" w:hAnsi="Arial" w:cs="Arial"/>
                <w:b/>
                <w:sz w:val="24"/>
                <w:szCs w:val="24"/>
              </w:rPr>
            </w:pPr>
            <w:r>
              <w:rPr>
                <w:rFonts w:ascii="Arial" w:hAnsi="Arial" w:cs="Arial"/>
                <w:b/>
                <w:sz w:val="24"/>
                <w:szCs w:val="24"/>
              </w:rPr>
              <w:t>Amount allowable</w:t>
            </w:r>
          </w:p>
        </w:tc>
      </w:tr>
      <w:tr w:rsidR="00CC5038" w14:paraId="1DF3E42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185C53F8" w14:textId="77777777" w:rsidR="00CC5038" w:rsidRDefault="00CC5038" w:rsidP="00C24ECD">
            <w:pPr>
              <w:spacing w:line="240" w:lineRule="auto"/>
              <w:rPr>
                <w:rFonts w:ascii="Arial" w:hAnsi="Arial" w:cs="Arial"/>
                <w:sz w:val="24"/>
                <w:szCs w:val="24"/>
              </w:rPr>
            </w:pPr>
            <w:r>
              <w:rPr>
                <w:rFonts w:ascii="Arial" w:hAnsi="Arial" w:cs="Arial"/>
                <w:sz w:val="24"/>
                <w:szCs w:val="24"/>
              </w:rPr>
              <w:t>Support to maintain your garden if you have one.</w:t>
            </w:r>
          </w:p>
        </w:tc>
        <w:tc>
          <w:tcPr>
            <w:tcW w:w="5599" w:type="dxa"/>
            <w:tcBorders>
              <w:top w:val="single" w:sz="4" w:space="0" w:color="auto"/>
              <w:left w:val="single" w:sz="4" w:space="0" w:color="auto"/>
              <w:bottom w:val="single" w:sz="4" w:space="0" w:color="auto"/>
              <w:right w:val="single" w:sz="4" w:space="0" w:color="auto"/>
            </w:tcBorders>
          </w:tcPr>
          <w:p w14:paraId="290E15F4" w14:textId="77777777" w:rsidR="00CC5038" w:rsidRDefault="00CC5038" w:rsidP="00C24ECD">
            <w:pPr>
              <w:spacing w:line="240" w:lineRule="auto"/>
              <w:rPr>
                <w:rFonts w:ascii="Arial" w:hAnsi="Arial" w:cs="Arial"/>
                <w:sz w:val="24"/>
                <w:szCs w:val="24"/>
              </w:rPr>
            </w:pPr>
            <w:r>
              <w:rPr>
                <w:rFonts w:ascii="Arial" w:hAnsi="Arial" w:cs="Arial"/>
                <w:sz w:val="24"/>
                <w:szCs w:val="24"/>
              </w:rPr>
              <w:t>£13.29 hourly (maximum of 2 hours per week)</w:t>
            </w:r>
          </w:p>
          <w:p w14:paraId="1C6D08B6" w14:textId="77777777" w:rsidR="00CC5038" w:rsidRDefault="00CC5038" w:rsidP="00C24ECD">
            <w:pPr>
              <w:spacing w:line="240" w:lineRule="auto"/>
              <w:rPr>
                <w:rFonts w:ascii="Arial" w:hAnsi="Arial" w:cs="Arial"/>
                <w:sz w:val="24"/>
                <w:szCs w:val="24"/>
              </w:rPr>
            </w:pPr>
          </w:p>
        </w:tc>
      </w:tr>
      <w:tr w:rsidR="00CC5038" w14:paraId="749A0A76" w14:textId="77777777" w:rsidTr="00C24ECD">
        <w:trPr>
          <w:trHeight w:val="737"/>
        </w:trPr>
        <w:tc>
          <w:tcPr>
            <w:tcW w:w="3723" w:type="dxa"/>
            <w:tcBorders>
              <w:top w:val="single" w:sz="4" w:space="0" w:color="auto"/>
              <w:left w:val="single" w:sz="4" w:space="0" w:color="auto"/>
              <w:bottom w:val="single" w:sz="4" w:space="0" w:color="auto"/>
              <w:right w:val="single" w:sz="4" w:space="0" w:color="auto"/>
            </w:tcBorders>
            <w:hideMark/>
          </w:tcPr>
          <w:p w14:paraId="3084117F" w14:textId="77777777" w:rsidR="00CC5038" w:rsidRDefault="00CC5038" w:rsidP="00C24ECD">
            <w:pPr>
              <w:spacing w:line="240" w:lineRule="auto"/>
              <w:rPr>
                <w:rFonts w:ascii="Arial" w:hAnsi="Arial" w:cs="Arial"/>
                <w:sz w:val="24"/>
                <w:szCs w:val="24"/>
              </w:rPr>
            </w:pPr>
            <w:r>
              <w:rPr>
                <w:rFonts w:ascii="Arial" w:hAnsi="Arial" w:cs="Arial"/>
                <w:sz w:val="24"/>
                <w:szCs w:val="24"/>
              </w:rPr>
              <w:t>Cleaning</w:t>
            </w:r>
          </w:p>
        </w:tc>
        <w:tc>
          <w:tcPr>
            <w:tcW w:w="5599" w:type="dxa"/>
            <w:tcBorders>
              <w:top w:val="single" w:sz="4" w:space="0" w:color="auto"/>
              <w:left w:val="single" w:sz="4" w:space="0" w:color="auto"/>
              <w:bottom w:val="single" w:sz="4" w:space="0" w:color="auto"/>
              <w:right w:val="single" w:sz="4" w:space="0" w:color="auto"/>
            </w:tcBorders>
            <w:hideMark/>
          </w:tcPr>
          <w:p w14:paraId="559FF580" w14:textId="77777777" w:rsidR="00CC5038" w:rsidRDefault="00CC5038" w:rsidP="00C24ECD">
            <w:pPr>
              <w:spacing w:line="240" w:lineRule="auto"/>
              <w:rPr>
                <w:rFonts w:ascii="Arial" w:hAnsi="Arial" w:cs="Arial"/>
                <w:sz w:val="24"/>
                <w:szCs w:val="24"/>
              </w:rPr>
            </w:pPr>
            <w:r>
              <w:rPr>
                <w:rFonts w:ascii="Arial" w:hAnsi="Arial" w:cs="Arial"/>
                <w:sz w:val="24"/>
                <w:szCs w:val="24"/>
              </w:rPr>
              <w:t>£13.29 per hour (maximum of 3 hours per week)</w:t>
            </w:r>
          </w:p>
        </w:tc>
      </w:tr>
      <w:tr w:rsidR="00CC5038" w14:paraId="6CABF536"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54903E5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Window cleaning </w:t>
            </w:r>
          </w:p>
        </w:tc>
        <w:tc>
          <w:tcPr>
            <w:tcW w:w="5599" w:type="dxa"/>
            <w:tcBorders>
              <w:top w:val="single" w:sz="4" w:space="0" w:color="auto"/>
              <w:left w:val="single" w:sz="4" w:space="0" w:color="auto"/>
              <w:bottom w:val="single" w:sz="4" w:space="0" w:color="auto"/>
              <w:right w:val="single" w:sz="4" w:space="0" w:color="auto"/>
            </w:tcBorders>
            <w:hideMark/>
          </w:tcPr>
          <w:p w14:paraId="3CB4519E" w14:textId="77777777" w:rsidR="00CC5038" w:rsidRDefault="00CC5038" w:rsidP="00C24ECD">
            <w:pPr>
              <w:spacing w:line="240" w:lineRule="auto"/>
              <w:rPr>
                <w:rFonts w:ascii="Arial" w:hAnsi="Arial" w:cs="Arial"/>
                <w:sz w:val="24"/>
                <w:szCs w:val="24"/>
              </w:rPr>
            </w:pPr>
            <w:r>
              <w:rPr>
                <w:rFonts w:ascii="Arial" w:hAnsi="Arial" w:cs="Arial"/>
                <w:sz w:val="24"/>
                <w:szCs w:val="24"/>
              </w:rPr>
              <w:t>£13.29 per hour (maximum of 2 hours per calendar month)</w:t>
            </w:r>
          </w:p>
        </w:tc>
      </w:tr>
      <w:tr w:rsidR="00CC5038" w14:paraId="2A8C9930"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1BEAF827" w14:textId="77777777" w:rsidR="00CC5038" w:rsidRDefault="00CC5038" w:rsidP="00C24ECD">
            <w:pPr>
              <w:spacing w:line="240" w:lineRule="auto"/>
              <w:rPr>
                <w:rFonts w:ascii="Arial" w:hAnsi="Arial" w:cs="Arial"/>
                <w:sz w:val="24"/>
                <w:szCs w:val="24"/>
              </w:rPr>
            </w:pPr>
            <w:bookmarkStart w:id="0" w:name="_Hlk72938873"/>
            <w:r>
              <w:rPr>
                <w:rFonts w:ascii="Arial" w:hAnsi="Arial" w:cs="Arial"/>
                <w:sz w:val="24"/>
                <w:szCs w:val="24"/>
              </w:rPr>
              <w:t>Support to decorate, repair and maintain your home</w:t>
            </w:r>
          </w:p>
        </w:tc>
        <w:tc>
          <w:tcPr>
            <w:tcW w:w="5599" w:type="dxa"/>
            <w:tcBorders>
              <w:top w:val="single" w:sz="4" w:space="0" w:color="auto"/>
              <w:left w:val="single" w:sz="4" w:space="0" w:color="auto"/>
              <w:bottom w:val="single" w:sz="4" w:space="0" w:color="auto"/>
              <w:right w:val="single" w:sz="4" w:space="0" w:color="auto"/>
            </w:tcBorders>
            <w:hideMark/>
          </w:tcPr>
          <w:p w14:paraId="203EBA6D" w14:textId="77777777" w:rsidR="00CC5038" w:rsidRDefault="00CC5038" w:rsidP="00C24ECD">
            <w:pPr>
              <w:spacing w:line="240" w:lineRule="auto"/>
              <w:rPr>
                <w:rFonts w:ascii="Arial" w:hAnsi="Arial" w:cs="Arial"/>
                <w:sz w:val="24"/>
                <w:szCs w:val="24"/>
              </w:rPr>
            </w:pPr>
            <w:r>
              <w:rPr>
                <w:rFonts w:ascii="Arial" w:hAnsi="Arial" w:cs="Arial"/>
                <w:sz w:val="24"/>
                <w:szCs w:val="24"/>
              </w:rPr>
              <w:t>Up to £257.84 per year =</w:t>
            </w:r>
          </w:p>
          <w:p w14:paraId="21829B4D" w14:textId="77777777" w:rsidR="00CC5038" w:rsidRDefault="00CC5038" w:rsidP="00C24ECD">
            <w:pPr>
              <w:spacing w:line="240" w:lineRule="auto"/>
              <w:rPr>
                <w:rFonts w:ascii="Arial" w:hAnsi="Arial" w:cs="Arial"/>
                <w:sz w:val="24"/>
                <w:szCs w:val="24"/>
              </w:rPr>
            </w:pPr>
            <w:r>
              <w:rPr>
                <w:rFonts w:ascii="Arial" w:hAnsi="Arial" w:cs="Arial"/>
                <w:sz w:val="24"/>
                <w:szCs w:val="24"/>
              </w:rPr>
              <w:t>£4.96 per week. Higher costs can be spread over a longer period, see examples in Section 8</w:t>
            </w:r>
          </w:p>
        </w:tc>
        <w:bookmarkEnd w:id="0"/>
      </w:tr>
      <w:tr w:rsidR="00CC5038" w14:paraId="08E8BE94" w14:textId="77777777" w:rsidTr="00C24ECD">
        <w:trPr>
          <w:trHeight w:val="2443"/>
        </w:trPr>
        <w:tc>
          <w:tcPr>
            <w:tcW w:w="3723" w:type="dxa"/>
            <w:tcBorders>
              <w:top w:val="single" w:sz="4" w:space="0" w:color="auto"/>
              <w:left w:val="single" w:sz="4" w:space="0" w:color="auto"/>
              <w:bottom w:val="single" w:sz="4" w:space="0" w:color="auto"/>
              <w:right w:val="single" w:sz="4" w:space="0" w:color="auto"/>
            </w:tcBorders>
          </w:tcPr>
          <w:p w14:paraId="6EDD937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Laundry </w:t>
            </w:r>
          </w:p>
          <w:p w14:paraId="456F0B94" w14:textId="77777777" w:rsidR="00CC5038" w:rsidRDefault="00CC5038" w:rsidP="00C24ECD">
            <w:pPr>
              <w:spacing w:line="240" w:lineRule="auto"/>
              <w:rPr>
                <w:rFonts w:ascii="Arial" w:hAnsi="Arial" w:cs="Arial"/>
                <w:sz w:val="24"/>
                <w:szCs w:val="24"/>
              </w:rPr>
            </w:pPr>
          </w:p>
          <w:p w14:paraId="501C1464" w14:textId="77777777" w:rsidR="00CC5038" w:rsidRDefault="00CC5038" w:rsidP="00C24ECD">
            <w:pPr>
              <w:spacing w:line="240" w:lineRule="auto"/>
              <w:rPr>
                <w:rFonts w:ascii="Arial" w:hAnsi="Arial" w:cs="Arial"/>
                <w:sz w:val="24"/>
                <w:szCs w:val="24"/>
              </w:rPr>
            </w:pPr>
            <w:r>
              <w:rPr>
                <w:rFonts w:ascii="Arial" w:hAnsi="Arial" w:cs="Arial"/>
                <w:sz w:val="24"/>
                <w:szCs w:val="24"/>
              </w:rPr>
              <w:t>This includes cost of replacement washer/dryer and extra detergent.</w:t>
            </w:r>
          </w:p>
          <w:p w14:paraId="6047222F" w14:textId="77777777" w:rsidR="00CC5038" w:rsidRDefault="00CC5038" w:rsidP="00C24ECD">
            <w:pPr>
              <w:spacing w:line="240" w:lineRule="auto"/>
              <w:rPr>
                <w:rFonts w:ascii="Arial" w:hAnsi="Arial" w:cs="Arial"/>
                <w:sz w:val="24"/>
                <w:szCs w:val="24"/>
              </w:rPr>
            </w:pPr>
          </w:p>
          <w:p w14:paraId="23F74775" w14:textId="77777777" w:rsidR="00CC5038" w:rsidRDefault="00CC5038" w:rsidP="00C24ECD">
            <w:pPr>
              <w:spacing w:line="240" w:lineRule="auto"/>
              <w:rPr>
                <w:rFonts w:ascii="Arial" w:hAnsi="Arial" w:cs="Arial"/>
                <w:sz w:val="24"/>
                <w:szCs w:val="24"/>
              </w:rPr>
            </w:pPr>
            <w:r>
              <w:rPr>
                <w:rFonts w:ascii="Arial" w:hAnsi="Arial" w:cs="Arial"/>
                <w:sz w:val="24"/>
                <w:szCs w:val="24"/>
              </w:rPr>
              <w:t>Average person does 4 loads of washing per week. DRE applies if person does more than this</w:t>
            </w:r>
          </w:p>
        </w:tc>
        <w:tc>
          <w:tcPr>
            <w:tcW w:w="5599" w:type="dxa"/>
            <w:tcBorders>
              <w:top w:val="single" w:sz="4" w:space="0" w:color="auto"/>
              <w:left w:val="single" w:sz="4" w:space="0" w:color="auto"/>
              <w:bottom w:val="single" w:sz="4" w:space="0" w:color="auto"/>
              <w:right w:val="single" w:sz="4" w:space="0" w:color="auto"/>
            </w:tcBorders>
          </w:tcPr>
          <w:p w14:paraId="607D19EF" w14:textId="77777777" w:rsidR="00CC5038" w:rsidRDefault="00CC5038" w:rsidP="00C24ECD">
            <w:pPr>
              <w:spacing w:line="240" w:lineRule="auto"/>
              <w:rPr>
                <w:rFonts w:ascii="Arial" w:hAnsi="Arial" w:cs="Arial"/>
                <w:sz w:val="24"/>
                <w:szCs w:val="24"/>
              </w:rPr>
            </w:pPr>
            <w:r>
              <w:rPr>
                <w:rFonts w:ascii="Arial" w:hAnsi="Arial" w:cs="Arial"/>
                <w:sz w:val="24"/>
                <w:szCs w:val="24"/>
              </w:rPr>
              <w:t>If you do 5-7 loads entitled to £4.13 per week</w:t>
            </w:r>
          </w:p>
          <w:p w14:paraId="3A58DC23" w14:textId="77777777" w:rsidR="00CC5038" w:rsidRDefault="00CC5038" w:rsidP="00C24ECD">
            <w:pPr>
              <w:spacing w:line="240" w:lineRule="auto"/>
              <w:rPr>
                <w:rFonts w:ascii="Arial" w:hAnsi="Arial" w:cs="Arial"/>
                <w:sz w:val="24"/>
                <w:szCs w:val="24"/>
              </w:rPr>
            </w:pPr>
          </w:p>
          <w:p w14:paraId="7E01FD48" w14:textId="77777777" w:rsidR="00CC5038" w:rsidRDefault="00CC5038" w:rsidP="00C24ECD">
            <w:pPr>
              <w:spacing w:line="240" w:lineRule="auto"/>
              <w:rPr>
                <w:rFonts w:ascii="Arial" w:hAnsi="Arial" w:cs="Arial"/>
                <w:sz w:val="24"/>
                <w:szCs w:val="24"/>
              </w:rPr>
            </w:pPr>
            <w:r>
              <w:rPr>
                <w:rFonts w:ascii="Arial" w:hAnsi="Arial" w:cs="Arial"/>
                <w:sz w:val="24"/>
                <w:szCs w:val="24"/>
              </w:rPr>
              <w:t>If you do 8-14 loads entitled to £8.25 per week</w:t>
            </w:r>
          </w:p>
          <w:p w14:paraId="2D5EB9CE" w14:textId="77777777" w:rsidR="00CC5038" w:rsidRDefault="00CC5038" w:rsidP="00C24ECD">
            <w:pPr>
              <w:spacing w:line="240" w:lineRule="auto"/>
              <w:rPr>
                <w:rFonts w:ascii="Arial" w:hAnsi="Arial" w:cs="Arial"/>
                <w:sz w:val="24"/>
                <w:szCs w:val="24"/>
              </w:rPr>
            </w:pPr>
          </w:p>
          <w:p w14:paraId="260AD70C" w14:textId="77777777" w:rsidR="00CC5038" w:rsidRDefault="00CC5038" w:rsidP="00C24ECD">
            <w:pPr>
              <w:spacing w:line="240" w:lineRule="auto"/>
              <w:rPr>
                <w:rFonts w:ascii="Arial" w:hAnsi="Arial" w:cs="Arial"/>
                <w:sz w:val="24"/>
                <w:szCs w:val="24"/>
              </w:rPr>
            </w:pPr>
            <w:r>
              <w:rPr>
                <w:rFonts w:ascii="Arial" w:hAnsi="Arial" w:cs="Arial"/>
                <w:sz w:val="24"/>
                <w:szCs w:val="24"/>
              </w:rPr>
              <w:t>If you do more than 15 loads £12.36 per week</w:t>
            </w:r>
          </w:p>
        </w:tc>
      </w:tr>
      <w:tr w:rsidR="007B2BA9" w14:paraId="6DCF6A1F" w14:textId="77777777" w:rsidTr="007B2BA9">
        <w:trPr>
          <w:trHeight w:val="662"/>
        </w:trPr>
        <w:tc>
          <w:tcPr>
            <w:tcW w:w="3723" w:type="dxa"/>
            <w:tcBorders>
              <w:top w:val="single" w:sz="4" w:space="0" w:color="auto"/>
              <w:left w:val="single" w:sz="4" w:space="0" w:color="auto"/>
              <w:bottom w:val="single" w:sz="4" w:space="0" w:color="auto"/>
              <w:right w:val="single" w:sz="4" w:space="0" w:color="auto"/>
            </w:tcBorders>
          </w:tcPr>
          <w:p w14:paraId="56432A40" w14:textId="6AA0F68B" w:rsidR="007B2BA9" w:rsidRPr="009B7BFA" w:rsidRDefault="007B2BA9" w:rsidP="00C24ECD">
            <w:pPr>
              <w:spacing w:line="240" w:lineRule="auto"/>
              <w:rPr>
                <w:rFonts w:ascii="Arial" w:hAnsi="Arial" w:cs="Arial"/>
                <w:sz w:val="24"/>
                <w:szCs w:val="24"/>
                <w:highlight w:val="yellow"/>
              </w:rPr>
            </w:pPr>
            <w:r w:rsidRPr="009B7BFA">
              <w:rPr>
                <w:rFonts w:ascii="Arial" w:hAnsi="Arial" w:cs="Arial"/>
                <w:sz w:val="24"/>
                <w:szCs w:val="24"/>
                <w:highlight w:val="yellow"/>
              </w:rPr>
              <w:t>Appointee and Deputy</w:t>
            </w:r>
            <w:r w:rsidR="007E6138">
              <w:rPr>
                <w:rFonts w:ascii="Arial" w:hAnsi="Arial" w:cs="Arial"/>
                <w:sz w:val="24"/>
                <w:szCs w:val="24"/>
                <w:highlight w:val="yellow"/>
              </w:rPr>
              <w:t xml:space="preserve"> </w:t>
            </w:r>
            <w:r w:rsidRPr="009B7BFA">
              <w:rPr>
                <w:rFonts w:ascii="Arial" w:hAnsi="Arial" w:cs="Arial"/>
                <w:sz w:val="24"/>
                <w:szCs w:val="24"/>
                <w:highlight w:val="yellow"/>
              </w:rPr>
              <w:t>Fees</w:t>
            </w:r>
          </w:p>
        </w:tc>
        <w:tc>
          <w:tcPr>
            <w:tcW w:w="5599" w:type="dxa"/>
            <w:tcBorders>
              <w:top w:val="single" w:sz="4" w:space="0" w:color="auto"/>
              <w:left w:val="single" w:sz="4" w:space="0" w:color="auto"/>
              <w:bottom w:val="single" w:sz="4" w:space="0" w:color="auto"/>
              <w:right w:val="single" w:sz="4" w:space="0" w:color="auto"/>
            </w:tcBorders>
          </w:tcPr>
          <w:p w14:paraId="69B8B39C" w14:textId="27368BF8" w:rsidR="007B2BA9" w:rsidRPr="009B7BFA" w:rsidRDefault="007B2BA9" w:rsidP="00C24ECD">
            <w:pPr>
              <w:spacing w:line="240" w:lineRule="auto"/>
              <w:rPr>
                <w:rFonts w:ascii="Arial" w:hAnsi="Arial" w:cs="Arial"/>
                <w:sz w:val="24"/>
                <w:szCs w:val="24"/>
                <w:highlight w:val="yellow"/>
              </w:rPr>
            </w:pPr>
            <w:r w:rsidRPr="009B7BFA">
              <w:rPr>
                <w:rFonts w:ascii="Arial" w:hAnsi="Arial" w:cs="Arial"/>
                <w:sz w:val="24"/>
                <w:szCs w:val="24"/>
                <w:highlight w:val="yellow"/>
              </w:rPr>
              <w:t>Actual cost allowable</w:t>
            </w:r>
          </w:p>
        </w:tc>
      </w:tr>
    </w:tbl>
    <w:p w14:paraId="15FE1ACB" w14:textId="420A2B12" w:rsidR="00585642" w:rsidRDefault="00585642"/>
    <w:tbl>
      <w:tblPr>
        <w:tblStyle w:val="TableGrid"/>
        <w:tblW w:w="0" w:type="auto"/>
        <w:tblInd w:w="0" w:type="dxa"/>
        <w:tblLook w:val="04A0" w:firstRow="1" w:lastRow="0" w:firstColumn="1" w:lastColumn="0" w:noHBand="0" w:noVBand="1"/>
      </w:tblPr>
      <w:tblGrid>
        <w:gridCol w:w="3629"/>
        <w:gridCol w:w="5387"/>
      </w:tblGrid>
      <w:tr w:rsidR="00CC5038" w14:paraId="3E762636"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2EEADDEC"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Personal Items</w:t>
            </w:r>
          </w:p>
        </w:tc>
        <w:tc>
          <w:tcPr>
            <w:tcW w:w="5599" w:type="dxa"/>
            <w:tcBorders>
              <w:top w:val="single" w:sz="4" w:space="0" w:color="auto"/>
              <w:left w:val="single" w:sz="4" w:space="0" w:color="auto"/>
              <w:bottom w:val="single" w:sz="4" w:space="0" w:color="auto"/>
              <w:right w:val="single" w:sz="4" w:space="0" w:color="auto"/>
            </w:tcBorders>
            <w:hideMark/>
          </w:tcPr>
          <w:p w14:paraId="0350666D"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Amount Allowable</w:t>
            </w:r>
          </w:p>
        </w:tc>
      </w:tr>
      <w:tr w:rsidR="00CC5038" w14:paraId="56D5483A"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55A4AB74"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Clothing –needing to replace more frequently due to extra wear and tear  </w:t>
            </w:r>
          </w:p>
        </w:tc>
        <w:tc>
          <w:tcPr>
            <w:tcW w:w="5599" w:type="dxa"/>
            <w:tcBorders>
              <w:top w:val="single" w:sz="4" w:space="0" w:color="auto"/>
              <w:left w:val="single" w:sz="4" w:space="0" w:color="auto"/>
              <w:bottom w:val="single" w:sz="4" w:space="0" w:color="auto"/>
              <w:right w:val="single" w:sz="4" w:space="0" w:color="auto"/>
            </w:tcBorders>
            <w:hideMark/>
          </w:tcPr>
          <w:p w14:paraId="295256B6" w14:textId="77777777" w:rsidR="00CC5038" w:rsidRDefault="00CC5038" w:rsidP="00C24ECD">
            <w:pPr>
              <w:spacing w:line="240" w:lineRule="auto"/>
              <w:rPr>
                <w:rFonts w:ascii="Arial" w:hAnsi="Arial" w:cs="Arial"/>
                <w:sz w:val="24"/>
                <w:szCs w:val="24"/>
              </w:rPr>
            </w:pPr>
            <w:r>
              <w:rPr>
                <w:rFonts w:ascii="Arial" w:hAnsi="Arial" w:cs="Arial"/>
                <w:sz w:val="24"/>
                <w:szCs w:val="24"/>
              </w:rPr>
              <w:t>Any amount above £3.64 per week</w:t>
            </w:r>
          </w:p>
        </w:tc>
      </w:tr>
      <w:tr w:rsidR="00CC5038" w14:paraId="6A3B9E9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4F40B72E"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clothing or alterations to clothing </w:t>
            </w:r>
          </w:p>
        </w:tc>
        <w:tc>
          <w:tcPr>
            <w:tcW w:w="5599" w:type="dxa"/>
            <w:tcBorders>
              <w:top w:val="single" w:sz="4" w:space="0" w:color="auto"/>
              <w:left w:val="single" w:sz="4" w:space="0" w:color="auto"/>
              <w:bottom w:val="single" w:sz="4" w:space="0" w:color="auto"/>
              <w:right w:val="single" w:sz="4" w:space="0" w:color="auto"/>
            </w:tcBorders>
            <w:hideMark/>
          </w:tcPr>
          <w:p w14:paraId="00C03EF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allowable.</w:t>
            </w:r>
          </w:p>
        </w:tc>
      </w:tr>
      <w:tr w:rsidR="00CC5038" w14:paraId="3BD001A4" w14:textId="77777777" w:rsidTr="00C24ECD">
        <w:tc>
          <w:tcPr>
            <w:tcW w:w="3723" w:type="dxa"/>
            <w:tcBorders>
              <w:top w:val="single" w:sz="4" w:space="0" w:color="auto"/>
              <w:left w:val="single" w:sz="4" w:space="0" w:color="auto"/>
              <w:bottom w:val="single" w:sz="4" w:space="0" w:color="auto"/>
              <w:right w:val="single" w:sz="4" w:space="0" w:color="auto"/>
            </w:tcBorders>
          </w:tcPr>
          <w:p w14:paraId="0C3F9DB7"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Bedding </w:t>
            </w:r>
          </w:p>
          <w:p w14:paraId="7F921D6A" w14:textId="77777777" w:rsidR="00CC5038" w:rsidRDefault="00CC5038" w:rsidP="00C24ECD">
            <w:pPr>
              <w:spacing w:line="240" w:lineRule="auto"/>
              <w:rPr>
                <w:rFonts w:ascii="Arial" w:hAnsi="Arial" w:cs="Arial"/>
                <w:sz w:val="24"/>
                <w:szCs w:val="24"/>
              </w:rPr>
            </w:pPr>
          </w:p>
          <w:p w14:paraId="237F6498"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If you need to replace your bedding due to extra wear and tear or damage because of your disability. We will also allow the cost of replacing staff bedding if reasonable and not covered by other funding </w:t>
            </w:r>
          </w:p>
        </w:tc>
        <w:tc>
          <w:tcPr>
            <w:tcW w:w="5599" w:type="dxa"/>
            <w:tcBorders>
              <w:top w:val="single" w:sz="4" w:space="0" w:color="auto"/>
              <w:left w:val="single" w:sz="4" w:space="0" w:color="auto"/>
              <w:bottom w:val="single" w:sz="4" w:space="0" w:color="auto"/>
              <w:right w:val="single" w:sz="4" w:space="0" w:color="auto"/>
            </w:tcBorders>
          </w:tcPr>
          <w:p w14:paraId="6942E313"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Low level (replaced more than twice a year) - £316.50 year = 6.09 per week </w:t>
            </w:r>
          </w:p>
          <w:p w14:paraId="460E3129" w14:textId="77777777" w:rsidR="00CC5038" w:rsidRDefault="00CC5038" w:rsidP="00C24ECD">
            <w:pPr>
              <w:spacing w:line="240" w:lineRule="auto"/>
              <w:rPr>
                <w:rFonts w:ascii="Arial" w:hAnsi="Arial" w:cs="Arial"/>
                <w:sz w:val="24"/>
                <w:szCs w:val="24"/>
              </w:rPr>
            </w:pPr>
          </w:p>
          <w:p w14:paraId="2980C2E5" w14:textId="77777777" w:rsidR="00CC5038" w:rsidRDefault="00CC5038" w:rsidP="00C24ECD">
            <w:pPr>
              <w:spacing w:line="240" w:lineRule="auto"/>
              <w:rPr>
                <w:rFonts w:ascii="Arial" w:hAnsi="Arial" w:cs="Arial"/>
                <w:sz w:val="24"/>
                <w:szCs w:val="24"/>
              </w:rPr>
            </w:pPr>
            <w:r>
              <w:rPr>
                <w:rFonts w:ascii="Arial" w:hAnsi="Arial" w:cs="Arial"/>
                <w:sz w:val="24"/>
                <w:szCs w:val="24"/>
              </w:rPr>
              <w:t>Medium level (replaced 3-4 times a year) - £527.50 year =</w:t>
            </w:r>
          </w:p>
          <w:p w14:paraId="4BC18C3B" w14:textId="77777777" w:rsidR="00CC5038" w:rsidRDefault="00CC5038" w:rsidP="00C24ECD">
            <w:pPr>
              <w:spacing w:line="240" w:lineRule="auto"/>
              <w:rPr>
                <w:rFonts w:ascii="Arial" w:hAnsi="Arial" w:cs="Arial"/>
                <w:sz w:val="24"/>
                <w:szCs w:val="24"/>
              </w:rPr>
            </w:pPr>
            <w:r>
              <w:rPr>
                <w:rFonts w:ascii="Arial" w:hAnsi="Arial" w:cs="Arial"/>
                <w:sz w:val="24"/>
                <w:szCs w:val="24"/>
              </w:rPr>
              <w:t>£10.14 per week</w:t>
            </w:r>
          </w:p>
          <w:p w14:paraId="5B2D8062" w14:textId="77777777" w:rsidR="00CC5038" w:rsidRDefault="00CC5038" w:rsidP="00C24ECD">
            <w:pPr>
              <w:spacing w:line="240" w:lineRule="auto"/>
              <w:rPr>
                <w:rFonts w:ascii="Arial" w:hAnsi="Arial" w:cs="Arial"/>
                <w:sz w:val="24"/>
                <w:szCs w:val="24"/>
              </w:rPr>
            </w:pPr>
          </w:p>
          <w:p w14:paraId="7BA31E58" w14:textId="010186D3" w:rsidR="00CC5038" w:rsidRDefault="00CC5038" w:rsidP="007B2BA9">
            <w:pPr>
              <w:spacing w:line="240" w:lineRule="auto"/>
              <w:rPr>
                <w:rFonts w:ascii="Arial" w:hAnsi="Arial" w:cs="Arial"/>
                <w:sz w:val="24"/>
                <w:szCs w:val="24"/>
              </w:rPr>
            </w:pPr>
            <w:r>
              <w:rPr>
                <w:rFonts w:ascii="Arial" w:hAnsi="Arial" w:cs="Arial"/>
                <w:sz w:val="24"/>
                <w:szCs w:val="24"/>
              </w:rPr>
              <w:t xml:space="preserve">High Level (more than 4 times a year or specialist bedding required) - £844 year = £16.23 per week  </w:t>
            </w:r>
          </w:p>
        </w:tc>
      </w:tr>
      <w:tr w:rsidR="00CC5038" w14:paraId="49765BC9" w14:textId="77777777" w:rsidTr="00C24ECD">
        <w:tc>
          <w:tcPr>
            <w:tcW w:w="3723" w:type="dxa"/>
            <w:tcBorders>
              <w:top w:val="single" w:sz="4" w:space="0" w:color="auto"/>
              <w:left w:val="single" w:sz="4" w:space="0" w:color="auto"/>
              <w:bottom w:val="single" w:sz="4" w:space="0" w:color="auto"/>
              <w:right w:val="single" w:sz="4" w:space="0" w:color="auto"/>
            </w:tcBorders>
          </w:tcPr>
          <w:p w14:paraId="35DBCB2B" w14:textId="77777777" w:rsidR="00CC5038" w:rsidRDefault="00CC5038" w:rsidP="00C24ECD">
            <w:pPr>
              <w:spacing w:line="240" w:lineRule="auto"/>
              <w:rPr>
                <w:rFonts w:ascii="Arial" w:hAnsi="Arial" w:cs="Arial"/>
                <w:sz w:val="24"/>
                <w:szCs w:val="24"/>
              </w:rPr>
            </w:pPr>
            <w:r>
              <w:rPr>
                <w:rFonts w:ascii="Arial" w:hAnsi="Arial" w:cs="Arial"/>
                <w:sz w:val="24"/>
                <w:szCs w:val="24"/>
              </w:rPr>
              <w:lastRenderedPageBreak/>
              <w:t xml:space="preserve">Prescriptions </w:t>
            </w:r>
          </w:p>
          <w:p w14:paraId="4C0DFB40" w14:textId="77777777" w:rsidR="00CC5038" w:rsidRDefault="00CC5038" w:rsidP="00C24ECD">
            <w:pPr>
              <w:spacing w:line="240" w:lineRule="auto"/>
              <w:rPr>
                <w:rFonts w:ascii="Arial" w:hAnsi="Arial" w:cs="Arial"/>
                <w:sz w:val="24"/>
                <w:szCs w:val="24"/>
              </w:rPr>
            </w:pPr>
          </w:p>
          <w:p w14:paraId="4F6C9CCB" w14:textId="77777777" w:rsidR="00CC5038" w:rsidRDefault="00CC5038" w:rsidP="00C24ECD">
            <w:pPr>
              <w:spacing w:line="240" w:lineRule="auto"/>
              <w:rPr>
                <w:rFonts w:ascii="Arial" w:hAnsi="Arial" w:cs="Arial"/>
                <w:sz w:val="24"/>
                <w:szCs w:val="24"/>
              </w:rPr>
            </w:pPr>
            <w:r>
              <w:rPr>
                <w:rFonts w:ascii="Arial" w:hAnsi="Arial" w:cs="Arial"/>
                <w:sz w:val="24"/>
                <w:szCs w:val="24"/>
              </w:rPr>
              <w:t>If you don’t access free prescriptions</w:t>
            </w:r>
          </w:p>
          <w:p w14:paraId="14C7E9B8" w14:textId="77777777" w:rsidR="00CC5038" w:rsidRDefault="00CC5038" w:rsidP="00C24ECD">
            <w:pPr>
              <w:spacing w:line="240" w:lineRule="auto"/>
              <w:rPr>
                <w:rFonts w:ascii="Arial" w:hAnsi="Arial" w:cs="Arial"/>
                <w:sz w:val="24"/>
                <w:szCs w:val="24"/>
              </w:rPr>
            </w:pPr>
          </w:p>
          <w:p w14:paraId="545E06BE" w14:textId="77777777" w:rsidR="00CC5038" w:rsidRDefault="00CC5038" w:rsidP="00C24ECD">
            <w:pPr>
              <w:spacing w:line="240" w:lineRule="auto"/>
              <w:rPr>
                <w:rFonts w:ascii="Arial" w:hAnsi="Arial" w:cs="Arial"/>
                <w:sz w:val="24"/>
                <w:szCs w:val="24"/>
              </w:rPr>
            </w:pPr>
          </w:p>
          <w:p w14:paraId="36358B21" w14:textId="77777777" w:rsidR="00CC5038" w:rsidRDefault="00CC5038" w:rsidP="00C24ECD">
            <w:pPr>
              <w:spacing w:line="240" w:lineRule="auto"/>
              <w:rPr>
                <w:rFonts w:ascii="Arial" w:hAnsi="Arial" w:cs="Arial"/>
                <w:sz w:val="24"/>
                <w:szCs w:val="24"/>
              </w:rPr>
            </w:pPr>
          </w:p>
        </w:tc>
        <w:tc>
          <w:tcPr>
            <w:tcW w:w="5599" w:type="dxa"/>
            <w:tcBorders>
              <w:top w:val="single" w:sz="4" w:space="0" w:color="auto"/>
              <w:left w:val="single" w:sz="4" w:space="0" w:color="auto"/>
              <w:bottom w:val="single" w:sz="4" w:space="0" w:color="auto"/>
              <w:right w:val="single" w:sz="4" w:space="0" w:color="auto"/>
            </w:tcBorders>
          </w:tcPr>
          <w:p w14:paraId="3F273E3D" w14:textId="77777777" w:rsidR="00CC5038" w:rsidRDefault="00CC5038" w:rsidP="00C24ECD">
            <w:pPr>
              <w:spacing w:line="240" w:lineRule="auto"/>
              <w:rPr>
                <w:rFonts w:ascii="Arial" w:hAnsi="Arial" w:cs="Arial"/>
                <w:sz w:val="24"/>
                <w:szCs w:val="24"/>
              </w:rPr>
            </w:pPr>
            <w:r>
              <w:rPr>
                <w:rFonts w:ascii="Arial" w:hAnsi="Arial" w:cs="Arial"/>
                <w:sz w:val="24"/>
                <w:szCs w:val="24"/>
              </w:rPr>
              <w:t>£108.10 per year =</w:t>
            </w:r>
          </w:p>
          <w:p w14:paraId="5F8B8E6A" w14:textId="77777777" w:rsidR="00CC5038" w:rsidRDefault="00CC5038" w:rsidP="00C24ECD">
            <w:pPr>
              <w:spacing w:line="240" w:lineRule="auto"/>
              <w:rPr>
                <w:rFonts w:ascii="Arial" w:hAnsi="Arial" w:cs="Arial"/>
                <w:sz w:val="24"/>
                <w:szCs w:val="24"/>
              </w:rPr>
            </w:pPr>
            <w:r>
              <w:rPr>
                <w:rFonts w:ascii="Arial" w:hAnsi="Arial" w:cs="Arial"/>
                <w:sz w:val="24"/>
                <w:szCs w:val="24"/>
              </w:rPr>
              <w:t>£2.08 per week</w:t>
            </w:r>
          </w:p>
          <w:p w14:paraId="07E353B3" w14:textId="77777777" w:rsidR="00CC5038" w:rsidRDefault="00CC5038" w:rsidP="00C24ECD">
            <w:pPr>
              <w:spacing w:line="240" w:lineRule="auto"/>
              <w:rPr>
                <w:rFonts w:ascii="Arial" w:hAnsi="Arial" w:cs="Arial"/>
                <w:sz w:val="24"/>
                <w:szCs w:val="24"/>
              </w:rPr>
            </w:pPr>
          </w:p>
          <w:p w14:paraId="370EAFAD" w14:textId="77777777" w:rsidR="00CC5038" w:rsidRDefault="00CC5038" w:rsidP="00C24ECD">
            <w:pPr>
              <w:spacing w:line="240" w:lineRule="auto"/>
              <w:rPr>
                <w:rFonts w:ascii="Arial" w:hAnsi="Arial" w:cs="Arial"/>
                <w:sz w:val="24"/>
                <w:szCs w:val="24"/>
              </w:rPr>
            </w:pPr>
          </w:p>
        </w:tc>
      </w:tr>
      <w:tr w:rsidR="00CC5038" w14:paraId="5A998E52" w14:textId="77777777" w:rsidTr="00C24ECD">
        <w:tc>
          <w:tcPr>
            <w:tcW w:w="3723" w:type="dxa"/>
            <w:tcBorders>
              <w:top w:val="single" w:sz="4" w:space="0" w:color="auto"/>
              <w:left w:val="single" w:sz="4" w:space="0" w:color="auto"/>
              <w:bottom w:val="single" w:sz="4" w:space="0" w:color="auto"/>
              <w:right w:val="single" w:sz="4" w:space="0" w:color="auto"/>
            </w:tcBorders>
          </w:tcPr>
          <w:p w14:paraId="5CAC02FD"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Dietary Requirements </w:t>
            </w:r>
          </w:p>
          <w:p w14:paraId="4DFB7D00" w14:textId="77777777" w:rsidR="00CC5038" w:rsidRDefault="00CC5038" w:rsidP="00C24ECD">
            <w:pPr>
              <w:spacing w:line="240" w:lineRule="auto"/>
              <w:rPr>
                <w:rFonts w:ascii="Arial" w:hAnsi="Arial" w:cs="Arial"/>
                <w:sz w:val="24"/>
                <w:szCs w:val="24"/>
              </w:rPr>
            </w:pPr>
          </w:p>
          <w:p w14:paraId="43F741B7" w14:textId="77777777" w:rsidR="00CC5038" w:rsidRDefault="00CC5038" w:rsidP="00C24ECD">
            <w:pPr>
              <w:spacing w:line="240" w:lineRule="auto"/>
              <w:rPr>
                <w:rFonts w:ascii="Arial" w:hAnsi="Arial" w:cs="Arial"/>
                <w:sz w:val="24"/>
                <w:szCs w:val="24"/>
              </w:rPr>
            </w:pPr>
            <w:r>
              <w:rPr>
                <w:rFonts w:ascii="Arial" w:hAnsi="Arial" w:cs="Arial"/>
                <w:sz w:val="24"/>
                <w:szCs w:val="24"/>
              </w:rPr>
              <w:t>Recommended by a healthcare professional but not necessarily paid for by the NHS</w:t>
            </w:r>
          </w:p>
        </w:tc>
        <w:tc>
          <w:tcPr>
            <w:tcW w:w="5599" w:type="dxa"/>
            <w:tcBorders>
              <w:top w:val="single" w:sz="4" w:space="0" w:color="auto"/>
              <w:left w:val="single" w:sz="4" w:space="0" w:color="auto"/>
              <w:bottom w:val="single" w:sz="4" w:space="0" w:color="auto"/>
              <w:right w:val="single" w:sz="4" w:space="0" w:color="auto"/>
            </w:tcBorders>
            <w:hideMark/>
          </w:tcPr>
          <w:p w14:paraId="7FA0E5B7"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3CAF8EF0" w14:textId="77777777" w:rsidTr="00C24ECD">
        <w:tc>
          <w:tcPr>
            <w:tcW w:w="3723" w:type="dxa"/>
            <w:tcBorders>
              <w:top w:val="single" w:sz="4" w:space="0" w:color="auto"/>
              <w:left w:val="single" w:sz="4" w:space="0" w:color="auto"/>
              <w:bottom w:val="single" w:sz="4" w:space="0" w:color="auto"/>
              <w:right w:val="single" w:sz="4" w:space="0" w:color="auto"/>
            </w:tcBorders>
          </w:tcPr>
          <w:p w14:paraId="4FF5CEE8"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Privately arranged care </w:t>
            </w:r>
          </w:p>
          <w:p w14:paraId="240F826F" w14:textId="77777777" w:rsidR="00CC5038" w:rsidRDefault="00CC5038" w:rsidP="00C24ECD">
            <w:pPr>
              <w:spacing w:line="240" w:lineRule="auto"/>
              <w:rPr>
                <w:rFonts w:ascii="Arial" w:hAnsi="Arial" w:cs="Arial"/>
                <w:sz w:val="24"/>
                <w:szCs w:val="24"/>
              </w:rPr>
            </w:pPr>
          </w:p>
          <w:p w14:paraId="020BA23D" w14:textId="77777777" w:rsidR="00CC5038" w:rsidRDefault="00CC5038" w:rsidP="00C24ECD">
            <w:pPr>
              <w:spacing w:line="240" w:lineRule="auto"/>
              <w:rPr>
                <w:rFonts w:ascii="Arial" w:hAnsi="Arial" w:cs="Arial"/>
                <w:sz w:val="24"/>
                <w:szCs w:val="24"/>
              </w:rPr>
            </w:pPr>
            <w:r>
              <w:rPr>
                <w:rFonts w:ascii="Arial" w:hAnsi="Arial" w:cs="Arial"/>
                <w:sz w:val="24"/>
                <w:szCs w:val="24"/>
              </w:rPr>
              <w:t>If agreed with your social care worker and is not council funded</w:t>
            </w:r>
          </w:p>
        </w:tc>
        <w:tc>
          <w:tcPr>
            <w:tcW w:w="5599" w:type="dxa"/>
            <w:tcBorders>
              <w:top w:val="single" w:sz="4" w:space="0" w:color="auto"/>
              <w:left w:val="single" w:sz="4" w:space="0" w:color="auto"/>
              <w:bottom w:val="single" w:sz="4" w:space="0" w:color="auto"/>
              <w:right w:val="single" w:sz="4" w:space="0" w:color="auto"/>
            </w:tcBorders>
            <w:hideMark/>
          </w:tcPr>
          <w:p w14:paraId="135B9D55"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w:t>
            </w:r>
          </w:p>
        </w:tc>
      </w:tr>
      <w:tr w:rsidR="00CC5038" w14:paraId="5AB5E93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360B5B7D" w14:textId="77777777" w:rsidR="00CC5038" w:rsidRDefault="00CC5038" w:rsidP="00C24ECD">
            <w:pPr>
              <w:spacing w:line="240" w:lineRule="auto"/>
              <w:rPr>
                <w:rFonts w:ascii="Arial" w:hAnsi="Arial" w:cs="Arial"/>
                <w:b/>
                <w:bCs/>
                <w:sz w:val="24"/>
                <w:szCs w:val="24"/>
              </w:rPr>
            </w:pPr>
            <w:r>
              <w:rPr>
                <w:rFonts w:ascii="Arial" w:hAnsi="Arial" w:cs="Arial"/>
                <w:sz w:val="24"/>
                <w:szCs w:val="24"/>
              </w:rPr>
              <w:t>Health needs not covered by the NHS</w:t>
            </w:r>
          </w:p>
        </w:tc>
        <w:tc>
          <w:tcPr>
            <w:tcW w:w="5599" w:type="dxa"/>
            <w:tcBorders>
              <w:top w:val="single" w:sz="4" w:space="0" w:color="auto"/>
              <w:left w:val="single" w:sz="4" w:space="0" w:color="auto"/>
              <w:bottom w:val="single" w:sz="4" w:space="0" w:color="auto"/>
              <w:right w:val="single" w:sz="4" w:space="0" w:color="auto"/>
            </w:tcBorders>
            <w:hideMark/>
          </w:tcPr>
          <w:p w14:paraId="6CC19D21"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bl>
    <w:p w14:paraId="1B23290F" w14:textId="0102C29E" w:rsidR="00CC5038" w:rsidRDefault="00CC5038"/>
    <w:tbl>
      <w:tblPr>
        <w:tblStyle w:val="TableGrid"/>
        <w:tblW w:w="0" w:type="auto"/>
        <w:tblInd w:w="0" w:type="dxa"/>
        <w:tblLook w:val="04A0" w:firstRow="1" w:lastRow="0" w:firstColumn="1" w:lastColumn="0" w:noHBand="0" w:noVBand="1"/>
      </w:tblPr>
      <w:tblGrid>
        <w:gridCol w:w="3623"/>
        <w:gridCol w:w="5393"/>
      </w:tblGrid>
      <w:tr w:rsidR="00CC5038" w14:paraId="13EE226E"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6F62DC8C"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Equipment </w:t>
            </w:r>
          </w:p>
        </w:tc>
        <w:tc>
          <w:tcPr>
            <w:tcW w:w="5393" w:type="dxa"/>
            <w:tcBorders>
              <w:top w:val="single" w:sz="4" w:space="0" w:color="auto"/>
              <w:left w:val="single" w:sz="4" w:space="0" w:color="auto"/>
              <w:bottom w:val="single" w:sz="4" w:space="0" w:color="auto"/>
              <w:right w:val="single" w:sz="4" w:space="0" w:color="auto"/>
            </w:tcBorders>
            <w:hideMark/>
          </w:tcPr>
          <w:p w14:paraId="3EB3D48E"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Cost </w:t>
            </w:r>
          </w:p>
        </w:tc>
      </w:tr>
      <w:tr w:rsidR="00CC5038" w14:paraId="016C32A9" w14:textId="77777777" w:rsidTr="00CC5038">
        <w:trPr>
          <w:trHeight w:val="1047"/>
        </w:trPr>
        <w:tc>
          <w:tcPr>
            <w:tcW w:w="3623" w:type="dxa"/>
            <w:tcBorders>
              <w:top w:val="single" w:sz="4" w:space="0" w:color="auto"/>
              <w:left w:val="single" w:sz="4" w:space="0" w:color="auto"/>
              <w:bottom w:val="single" w:sz="4" w:space="0" w:color="auto"/>
              <w:right w:val="single" w:sz="4" w:space="0" w:color="auto"/>
            </w:tcBorders>
          </w:tcPr>
          <w:p w14:paraId="31AB9D72" w14:textId="77777777" w:rsidR="00CC5038" w:rsidRDefault="00CC5038" w:rsidP="00C24ECD">
            <w:pPr>
              <w:spacing w:line="240" w:lineRule="auto"/>
              <w:rPr>
                <w:rFonts w:ascii="Arial" w:hAnsi="Arial" w:cs="Arial"/>
                <w:sz w:val="24"/>
                <w:szCs w:val="24"/>
              </w:rPr>
            </w:pPr>
            <w:r>
              <w:rPr>
                <w:rFonts w:ascii="Arial" w:hAnsi="Arial" w:cs="Arial"/>
                <w:sz w:val="24"/>
                <w:szCs w:val="24"/>
              </w:rPr>
              <w:t>Powered Wheelchair /Mobility Scooter</w:t>
            </w:r>
          </w:p>
          <w:p w14:paraId="1FC3DCD5" w14:textId="77777777" w:rsidR="00CC5038" w:rsidRDefault="00CC5038" w:rsidP="00C24ECD">
            <w:pPr>
              <w:spacing w:line="240" w:lineRule="auto"/>
              <w:rPr>
                <w:rFonts w:ascii="Arial" w:hAnsi="Arial" w:cs="Arial"/>
                <w:sz w:val="24"/>
                <w:szCs w:val="24"/>
              </w:rPr>
            </w:pPr>
          </w:p>
          <w:p w14:paraId="37FB969F" w14:textId="77777777" w:rsidR="00CC5038" w:rsidRDefault="00CC5038" w:rsidP="00C24ECD">
            <w:pPr>
              <w:spacing w:line="240" w:lineRule="auto"/>
              <w:rPr>
                <w:rFonts w:ascii="Arial" w:hAnsi="Arial" w:cs="Arial"/>
                <w:sz w:val="24"/>
                <w:szCs w:val="24"/>
              </w:rPr>
            </w:pPr>
            <w:r>
              <w:rPr>
                <w:rFonts w:ascii="Arial" w:hAnsi="Arial" w:cs="Arial"/>
                <w:b/>
                <w:bCs/>
                <w:sz w:val="24"/>
                <w:szCs w:val="24"/>
              </w:rPr>
              <w:t>Note – allowance may be made for second wheelchair</w:t>
            </w:r>
          </w:p>
        </w:tc>
        <w:tc>
          <w:tcPr>
            <w:tcW w:w="5393" w:type="dxa"/>
            <w:tcBorders>
              <w:top w:val="single" w:sz="4" w:space="0" w:color="auto"/>
              <w:left w:val="single" w:sz="4" w:space="0" w:color="auto"/>
              <w:bottom w:val="single" w:sz="4" w:space="0" w:color="auto"/>
              <w:right w:val="single" w:sz="4" w:space="0" w:color="auto"/>
            </w:tcBorders>
            <w:hideMark/>
          </w:tcPr>
          <w:p w14:paraId="49CE10ED"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5 years</w:t>
            </w:r>
          </w:p>
        </w:tc>
      </w:tr>
      <w:tr w:rsidR="00CC5038" w14:paraId="39C60152"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2EE039B7" w14:textId="77777777" w:rsidR="00CC5038" w:rsidRDefault="00CC5038" w:rsidP="00C24ECD">
            <w:pPr>
              <w:spacing w:line="240" w:lineRule="auto"/>
              <w:rPr>
                <w:rFonts w:ascii="Arial" w:hAnsi="Arial" w:cs="Arial"/>
                <w:sz w:val="24"/>
                <w:szCs w:val="24"/>
              </w:rPr>
            </w:pPr>
            <w:r>
              <w:rPr>
                <w:rFonts w:ascii="Arial" w:hAnsi="Arial" w:cs="Arial"/>
                <w:sz w:val="24"/>
                <w:szCs w:val="24"/>
              </w:rPr>
              <w:t>Manual wheelchair</w:t>
            </w:r>
          </w:p>
          <w:p w14:paraId="6B12DD6C"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 </w:t>
            </w:r>
          </w:p>
          <w:p w14:paraId="4DC56990" w14:textId="77777777" w:rsidR="00CC5038" w:rsidRDefault="00CC5038" w:rsidP="00C24ECD">
            <w:pPr>
              <w:spacing w:line="240" w:lineRule="auto"/>
              <w:rPr>
                <w:rFonts w:ascii="Arial" w:hAnsi="Arial" w:cs="Arial"/>
                <w:sz w:val="24"/>
                <w:szCs w:val="24"/>
              </w:rPr>
            </w:pPr>
            <w:r>
              <w:rPr>
                <w:rFonts w:ascii="Arial" w:hAnsi="Arial" w:cs="Arial"/>
                <w:sz w:val="24"/>
                <w:szCs w:val="24"/>
              </w:rPr>
              <w:t>If not provided free of charge by NHS</w:t>
            </w:r>
          </w:p>
        </w:tc>
        <w:tc>
          <w:tcPr>
            <w:tcW w:w="5393" w:type="dxa"/>
            <w:tcBorders>
              <w:top w:val="single" w:sz="4" w:space="0" w:color="auto"/>
              <w:left w:val="single" w:sz="4" w:space="0" w:color="auto"/>
              <w:bottom w:val="single" w:sz="4" w:space="0" w:color="auto"/>
              <w:right w:val="single" w:sz="4" w:space="0" w:color="auto"/>
            </w:tcBorders>
            <w:hideMark/>
          </w:tcPr>
          <w:p w14:paraId="296F9C25"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based on need to replace every 10 years </w:t>
            </w:r>
          </w:p>
        </w:tc>
      </w:tr>
      <w:tr w:rsidR="00CC5038" w14:paraId="146516D2"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7C2D845F"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Bed, including replacement of auxiliary equipment like bumpers </w:t>
            </w:r>
          </w:p>
        </w:tc>
        <w:tc>
          <w:tcPr>
            <w:tcW w:w="5393" w:type="dxa"/>
            <w:tcBorders>
              <w:top w:val="single" w:sz="4" w:space="0" w:color="auto"/>
              <w:left w:val="single" w:sz="4" w:space="0" w:color="auto"/>
              <w:bottom w:val="single" w:sz="4" w:space="0" w:color="auto"/>
              <w:right w:val="single" w:sz="4" w:space="0" w:color="auto"/>
            </w:tcBorders>
            <w:hideMark/>
          </w:tcPr>
          <w:p w14:paraId="793C2BB1"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5 years</w:t>
            </w:r>
          </w:p>
        </w:tc>
      </w:tr>
      <w:tr w:rsidR="00CC5038" w14:paraId="1E9FC145"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052930F6" w14:textId="77777777" w:rsidR="00CC5038" w:rsidRDefault="00CC5038" w:rsidP="00C24ECD">
            <w:pPr>
              <w:spacing w:line="240" w:lineRule="auto"/>
              <w:rPr>
                <w:rFonts w:ascii="Arial" w:hAnsi="Arial" w:cs="Arial"/>
                <w:sz w:val="24"/>
                <w:szCs w:val="24"/>
              </w:rPr>
            </w:pPr>
            <w:r>
              <w:rPr>
                <w:rFonts w:ascii="Arial" w:hAnsi="Arial" w:cs="Arial"/>
                <w:sz w:val="24"/>
                <w:szCs w:val="24"/>
              </w:rPr>
              <w:t>Replacement Mattress</w:t>
            </w:r>
          </w:p>
        </w:tc>
        <w:tc>
          <w:tcPr>
            <w:tcW w:w="5393" w:type="dxa"/>
            <w:tcBorders>
              <w:top w:val="single" w:sz="4" w:space="0" w:color="auto"/>
              <w:left w:val="single" w:sz="4" w:space="0" w:color="auto"/>
              <w:bottom w:val="single" w:sz="4" w:space="0" w:color="auto"/>
              <w:right w:val="single" w:sz="4" w:space="0" w:color="auto"/>
            </w:tcBorders>
            <w:hideMark/>
          </w:tcPr>
          <w:p w14:paraId="18480976"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year</w:t>
            </w:r>
          </w:p>
        </w:tc>
      </w:tr>
      <w:tr w:rsidR="00CC5038" w14:paraId="545B58FE" w14:textId="77777777" w:rsidTr="00CC5038">
        <w:tc>
          <w:tcPr>
            <w:tcW w:w="3623" w:type="dxa"/>
            <w:tcBorders>
              <w:top w:val="single" w:sz="4" w:space="0" w:color="auto"/>
              <w:left w:val="single" w:sz="4" w:space="0" w:color="auto"/>
              <w:bottom w:val="single" w:sz="4" w:space="0" w:color="auto"/>
              <w:right w:val="single" w:sz="4" w:space="0" w:color="auto"/>
            </w:tcBorders>
          </w:tcPr>
          <w:p w14:paraId="71C63FE4"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Insurance on equipment </w:t>
            </w:r>
          </w:p>
          <w:p w14:paraId="5D8E0723" w14:textId="77777777" w:rsidR="00CC5038" w:rsidRDefault="00CC5038" w:rsidP="00C24ECD">
            <w:pPr>
              <w:spacing w:line="240" w:lineRule="auto"/>
              <w:rPr>
                <w:rFonts w:ascii="Arial" w:hAnsi="Arial" w:cs="Arial"/>
                <w:sz w:val="24"/>
                <w:szCs w:val="24"/>
              </w:rPr>
            </w:pPr>
          </w:p>
          <w:p w14:paraId="2CB4A68D" w14:textId="77777777" w:rsidR="00CC5038" w:rsidRDefault="00CC5038" w:rsidP="00C24ECD">
            <w:pPr>
              <w:spacing w:line="240" w:lineRule="auto"/>
              <w:rPr>
                <w:rFonts w:ascii="Arial" w:hAnsi="Arial" w:cs="Arial"/>
                <w:sz w:val="24"/>
                <w:szCs w:val="24"/>
              </w:rPr>
            </w:pPr>
            <w:r>
              <w:rPr>
                <w:rFonts w:ascii="Arial" w:hAnsi="Arial" w:cs="Arial"/>
                <w:b/>
                <w:bCs/>
                <w:sz w:val="24"/>
                <w:szCs w:val="24"/>
              </w:rPr>
              <w:t>Note</w:t>
            </w:r>
            <w:r>
              <w:rPr>
                <w:rFonts w:ascii="Arial" w:hAnsi="Arial" w:cs="Arial"/>
                <w:sz w:val="24"/>
                <w:szCs w:val="24"/>
              </w:rPr>
              <w:t>: A higher amount will be allowed if several items need to be insured separately or an extra cost due to adaptations. This needs to be agreed with your social care worker</w:t>
            </w:r>
          </w:p>
        </w:tc>
        <w:tc>
          <w:tcPr>
            <w:tcW w:w="5393" w:type="dxa"/>
            <w:tcBorders>
              <w:top w:val="single" w:sz="4" w:space="0" w:color="auto"/>
              <w:left w:val="single" w:sz="4" w:space="0" w:color="auto"/>
              <w:bottom w:val="single" w:sz="4" w:space="0" w:color="auto"/>
              <w:right w:val="single" w:sz="4" w:space="0" w:color="auto"/>
            </w:tcBorders>
            <w:hideMark/>
          </w:tcPr>
          <w:p w14:paraId="29664B16"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if not exceeding £79 per year</w:t>
            </w:r>
          </w:p>
        </w:tc>
      </w:tr>
      <w:tr w:rsidR="00CC5038" w14:paraId="71321BB8"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4F71E57C" w14:textId="77777777" w:rsidR="00CC5038" w:rsidRDefault="00CC5038" w:rsidP="00C24ECD">
            <w:pPr>
              <w:spacing w:line="240" w:lineRule="auto"/>
              <w:rPr>
                <w:rFonts w:ascii="Arial" w:hAnsi="Arial" w:cs="Arial"/>
                <w:sz w:val="24"/>
                <w:szCs w:val="24"/>
              </w:rPr>
            </w:pPr>
            <w:r>
              <w:rPr>
                <w:rFonts w:ascii="Arial" w:hAnsi="Arial" w:cs="Arial"/>
                <w:sz w:val="24"/>
                <w:szCs w:val="24"/>
              </w:rPr>
              <w:t>Maintenance and repair of specialist equipment</w:t>
            </w:r>
          </w:p>
        </w:tc>
        <w:tc>
          <w:tcPr>
            <w:tcW w:w="5393" w:type="dxa"/>
            <w:tcBorders>
              <w:top w:val="single" w:sz="4" w:space="0" w:color="auto"/>
              <w:left w:val="single" w:sz="4" w:space="0" w:color="auto"/>
              <w:bottom w:val="single" w:sz="4" w:space="0" w:color="auto"/>
              <w:right w:val="single" w:sz="4" w:space="0" w:color="auto"/>
            </w:tcBorders>
            <w:hideMark/>
          </w:tcPr>
          <w:p w14:paraId="5F7D9E6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2D742592" w14:textId="77777777" w:rsidTr="00CC5038">
        <w:trPr>
          <w:trHeight w:val="847"/>
        </w:trPr>
        <w:tc>
          <w:tcPr>
            <w:tcW w:w="3623" w:type="dxa"/>
            <w:tcBorders>
              <w:top w:val="single" w:sz="4" w:space="0" w:color="auto"/>
              <w:left w:val="single" w:sz="4" w:space="0" w:color="auto"/>
              <w:bottom w:val="single" w:sz="4" w:space="0" w:color="auto"/>
              <w:right w:val="single" w:sz="4" w:space="0" w:color="auto"/>
            </w:tcBorders>
            <w:hideMark/>
          </w:tcPr>
          <w:p w14:paraId="2A5E674B"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Rental of specialist equipment </w:t>
            </w:r>
          </w:p>
          <w:p w14:paraId="02AD6F0F" w14:textId="77777777" w:rsidR="00CC5038" w:rsidRDefault="00CC5038" w:rsidP="00C24ECD">
            <w:pPr>
              <w:spacing w:line="240" w:lineRule="auto"/>
              <w:rPr>
                <w:rFonts w:ascii="Arial" w:hAnsi="Arial" w:cs="Arial"/>
                <w:sz w:val="24"/>
                <w:szCs w:val="24"/>
              </w:rPr>
            </w:pPr>
            <w:r>
              <w:rPr>
                <w:rFonts w:ascii="Arial" w:hAnsi="Arial" w:cs="Arial"/>
                <w:sz w:val="24"/>
                <w:szCs w:val="24"/>
              </w:rPr>
              <w:t>(this may be a one- off rental for a limited time and not an ongoing cost)</w:t>
            </w:r>
          </w:p>
        </w:tc>
        <w:tc>
          <w:tcPr>
            <w:tcW w:w="5393" w:type="dxa"/>
            <w:tcBorders>
              <w:top w:val="single" w:sz="4" w:space="0" w:color="auto"/>
              <w:left w:val="single" w:sz="4" w:space="0" w:color="auto"/>
              <w:bottom w:val="single" w:sz="4" w:space="0" w:color="auto"/>
              <w:right w:val="single" w:sz="4" w:space="0" w:color="auto"/>
            </w:tcBorders>
          </w:tcPr>
          <w:p w14:paraId="528A388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p w14:paraId="1BA6DDEC" w14:textId="77777777" w:rsidR="00CC5038" w:rsidRDefault="00CC5038" w:rsidP="00C24ECD">
            <w:pPr>
              <w:spacing w:line="240" w:lineRule="auto"/>
              <w:rPr>
                <w:rFonts w:ascii="Arial" w:hAnsi="Arial" w:cs="Arial"/>
                <w:sz w:val="24"/>
                <w:szCs w:val="24"/>
              </w:rPr>
            </w:pPr>
          </w:p>
          <w:p w14:paraId="6B9C7987" w14:textId="77777777" w:rsidR="00CC5038" w:rsidRDefault="00CC5038" w:rsidP="00C24ECD">
            <w:pPr>
              <w:spacing w:line="240" w:lineRule="auto"/>
              <w:rPr>
                <w:rFonts w:ascii="Arial" w:hAnsi="Arial" w:cs="Arial"/>
                <w:sz w:val="24"/>
                <w:szCs w:val="24"/>
              </w:rPr>
            </w:pPr>
          </w:p>
          <w:p w14:paraId="6CEF253A" w14:textId="77777777" w:rsidR="00CC5038" w:rsidRDefault="00CC5038" w:rsidP="00C24ECD">
            <w:pPr>
              <w:spacing w:line="240" w:lineRule="auto"/>
              <w:rPr>
                <w:rFonts w:ascii="Arial" w:hAnsi="Arial" w:cs="Arial"/>
                <w:sz w:val="24"/>
                <w:szCs w:val="24"/>
              </w:rPr>
            </w:pPr>
          </w:p>
        </w:tc>
      </w:tr>
      <w:tr w:rsidR="00CC5038" w14:paraId="651EF89D" w14:textId="77777777" w:rsidTr="00CC5038">
        <w:trPr>
          <w:trHeight w:val="491"/>
        </w:trPr>
        <w:tc>
          <w:tcPr>
            <w:tcW w:w="3623" w:type="dxa"/>
            <w:hideMark/>
          </w:tcPr>
          <w:p w14:paraId="39E9401C" w14:textId="77777777" w:rsidR="00CC5038" w:rsidRDefault="00CC5038" w:rsidP="00C24ECD">
            <w:pPr>
              <w:spacing w:line="240" w:lineRule="auto"/>
              <w:rPr>
                <w:rFonts w:ascii="Arial" w:hAnsi="Arial" w:cs="Arial"/>
                <w:sz w:val="24"/>
                <w:szCs w:val="24"/>
              </w:rPr>
            </w:pPr>
            <w:r>
              <w:rPr>
                <w:rFonts w:ascii="Arial" w:hAnsi="Arial" w:cs="Arial"/>
                <w:b/>
                <w:sz w:val="24"/>
                <w:szCs w:val="24"/>
              </w:rPr>
              <w:lastRenderedPageBreak/>
              <w:t>Miscellaneous</w:t>
            </w:r>
          </w:p>
        </w:tc>
        <w:tc>
          <w:tcPr>
            <w:tcW w:w="5393" w:type="dxa"/>
            <w:hideMark/>
          </w:tcPr>
          <w:p w14:paraId="444D50BB"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Amount allowable</w:t>
            </w:r>
          </w:p>
        </w:tc>
      </w:tr>
      <w:tr w:rsidR="00CC5038" w14:paraId="1AF4DEC3" w14:textId="77777777" w:rsidTr="00CC5038">
        <w:tc>
          <w:tcPr>
            <w:tcW w:w="3623" w:type="dxa"/>
            <w:hideMark/>
          </w:tcPr>
          <w:p w14:paraId="70348157"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Therapy and/or assistance animals </w:t>
            </w:r>
          </w:p>
          <w:p w14:paraId="2952CC6F" w14:textId="77777777" w:rsidR="00CC5038" w:rsidRDefault="00CC5038" w:rsidP="00C24ECD">
            <w:pPr>
              <w:spacing w:line="240" w:lineRule="auto"/>
              <w:rPr>
                <w:rFonts w:ascii="Arial" w:hAnsi="Arial" w:cs="Arial"/>
                <w:b/>
                <w:sz w:val="24"/>
                <w:szCs w:val="24"/>
              </w:rPr>
            </w:pPr>
            <w:r>
              <w:rPr>
                <w:rFonts w:ascii="Arial" w:hAnsi="Arial" w:cs="Arial"/>
                <w:sz w:val="24"/>
                <w:szCs w:val="24"/>
              </w:rPr>
              <w:t>Food, insurance, vet’s fees, boarding fees if there is an emergency e.g. hospital admission and any other associated cost</w:t>
            </w:r>
          </w:p>
        </w:tc>
        <w:tc>
          <w:tcPr>
            <w:tcW w:w="5393" w:type="dxa"/>
            <w:hideMark/>
          </w:tcPr>
          <w:p w14:paraId="68799277" w14:textId="77777777" w:rsidR="00CC5038" w:rsidRDefault="00CC5038" w:rsidP="00C24ECD">
            <w:pPr>
              <w:spacing w:line="240" w:lineRule="auto"/>
              <w:rPr>
                <w:rFonts w:ascii="Arial" w:hAnsi="Arial" w:cs="Arial"/>
                <w:b/>
                <w:sz w:val="24"/>
                <w:szCs w:val="24"/>
              </w:rPr>
            </w:pPr>
            <w:r>
              <w:rPr>
                <w:rFonts w:ascii="Arial" w:hAnsi="Arial" w:cs="Arial"/>
                <w:sz w:val="24"/>
                <w:szCs w:val="24"/>
              </w:rPr>
              <w:t>Actual cost</w:t>
            </w:r>
          </w:p>
        </w:tc>
      </w:tr>
      <w:tr w:rsidR="00CC5038" w14:paraId="6A527EF1" w14:textId="77777777" w:rsidTr="00CC5038">
        <w:tc>
          <w:tcPr>
            <w:tcW w:w="3623" w:type="dxa"/>
            <w:hideMark/>
          </w:tcPr>
          <w:p w14:paraId="3F129829" w14:textId="77777777" w:rsidR="00CC5038" w:rsidRDefault="00CC5038" w:rsidP="00C24ECD">
            <w:pPr>
              <w:spacing w:line="240" w:lineRule="auto"/>
              <w:rPr>
                <w:rFonts w:ascii="Arial" w:hAnsi="Arial" w:cs="Arial"/>
                <w:sz w:val="24"/>
                <w:szCs w:val="24"/>
              </w:rPr>
            </w:pPr>
            <w:r>
              <w:rPr>
                <w:rFonts w:ascii="Arial" w:hAnsi="Arial" w:cs="Arial"/>
                <w:sz w:val="24"/>
                <w:szCs w:val="24"/>
              </w:rPr>
              <w:t>Accommodation costs for breaks/respite where cost higher because person needs to take support with them and is charged for a second person</w:t>
            </w:r>
          </w:p>
        </w:tc>
        <w:tc>
          <w:tcPr>
            <w:tcW w:w="5393" w:type="dxa"/>
            <w:hideMark/>
          </w:tcPr>
          <w:p w14:paraId="4764350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783748C4" w14:textId="77777777" w:rsidTr="00CC5038">
        <w:tc>
          <w:tcPr>
            <w:tcW w:w="3623" w:type="dxa"/>
            <w:hideMark/>
          </w:tcPr>
          <w:p w14:paraId="79DCCEFF" w14:textId="77777777" w:rsidR="00CC5038" w:rsidRPr="004E1D64" w:rsidRDefault="00CC5038" w:rsidP="00C24ECD">
            <w:pPr>
              <w:spacing w:line="240" w:lineRule="auto"/>
              <w:rPr>
                <w:rFonts w:ascii="Arial" w:hAnsi="Arial" w:cs="Arial"/>
                <w:sz w:val="24"/>
                <w:szCs w:val="24"/>
              </w:rPr>
            </w:pPr>
            <w:r w:rsidRPr="004E1D64">
              <w:rPr>
                <w:rFonts w:ascii="Arial" w:hAnsi="Arial" w:cs="Arial"/>
                <w:sz w:val="24"/>
                <w:szCs w:val="24"/>
              </w:rPr>
              <w:t>Disability entitlement/identity cards e.g. CEA card/ DID Card/ blue badge</w:t>
            </w:r>
          </w:p>
        </w:tc>
        <w:tc>
          <w:tcPr>
            <w:tcW w:w="5393" w:type="dxa"/>
            <w:hideMark/>
          </w:tcPr>
          <w:p w14:paraId="26FDF89C"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w:t>
            </w:r>
          </w:p>
        </w:tc>
      </w:tr>
      <w:tr w:rsidR="00CC5038" w14:paraId="60F075DF" w14:textId="77777777" w:rsidTr="00CC5038">
        <w:tc>
          <w:tcPr>
            <w:tcW w:w="3623" w:type="dxa"/>
            <w:hideMark/>
          </w:tcPr>
          <w:p w14:paraId="7BEF8E12" w14:textId="2B35CD79" w:rsidR="00CC5038" w:rsidRPr="004E1D64" w:rsidRDefault="00CC5038" w:rsidP="00C24ECD">
            <w:pPr>
              <w:spacing w:line="240" w:lineRule="auto"/>
              <w:rPr>
                <w:rFonts w:ascii="Arial" w:hAnsi="Arial" w:cs="Arial"/>
                <w:sz w:val="24"/>
                <w:szCs w:val="24"/>
              </w:rPr>
            </w:pPr>
            <w:r w:rsidRPr="004E1D64">
              <w:rPr>
                <w:rFonts w:ascii="Arial" w:hAnsi="Arial" w:cs="Arial"/>
                <w:sz w:val="24"/>
                <w:szCs w:val="24"/>
              </w:rPr>
              <w:t>Computer</w:t>
            </w:r>
            <w:r w:rsidR="000009A8" w:rsidRPr="004E1D64">
              <w:rPr>
                <w:rFonts w:ascii="Arial" w:hAnsi="Arial" w:cs="Arial"/>
                <w:sz w:val="24"/>
                <w:szCs w:val="24"/>
              </w:rPr>
              <w:t>/laptop/</w:t>
            </w:r>
            <w:r w:rsidRPr="004E1D64">
              <w:rPr>
                <w:rFonts w:ascii="Arial" w:hAnsi="Arial" w:cs="Arial"/>
                <w:sz w:val="24"/>
                <w:szCs w:val="24"/>
              </w:rPr>
              <w:t>t</w:t>
            </w:r>
            <w:r w:rsidR="000009A8" w:rsidRPr="004E1D64">
              <w:rPr>
                <w:rFonts w:ascii="Arial" w:hAnsi="Arial" w:cs="Arial"/>
                <w:sz w:val="24"/>
                <w:szCs w:val="24"/>
              </w:rPr>
              <w:t>ablet</w:t>
            </w:r>
            <w:r w:rsidRPr="004E1D64">
              <w:rPr>
                <w:rFonts w:ascii="Arial" w:hAnsi="Arial" w:cs="Arial"/>
                <w:sz w:val="24"/>
                <w:szCs w:val="24"/>
              </w:rPr>
              <w:t xml:space="preserve"> </w:t>
            </w:r>
            <w:r w:rsidR="006712AF" w:rsidRPr="004E1D64">
              <w:rPr>
                <w:rFonts w:ascii="Arial" w:hAnsi="Arial" w:cs="Arial"/>
                <w:sz w:val="24"/>
                <w:szCs w:val="24"/>
              </w:rPr>
              <w:t>and any</w:t>
            </w:r>
            <w:r w:rsidRPr="004E1D64">
              <w:rPr>
                <w:rFonts w:ascii="Arial" w:hAnsi="Arial" w:cs="Arial"/>
                <w:sz w:val="24"/>
                <w:szCs w:val="24"/>
              </w:rPr>
              <w:t xml:space="preserve"> specialist software </w:t>
            </w:r>
          </w:p>
        </w:tc>
        <w:tc>
          <w:tcPr>
            <w:tcW w:w="5393" w:type="dxa"/>
            <w:hideMark/>
          </w:tcPr>
          <w:p w14:paraId="302A46F2"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(allowable every 2 years)</w:t>
            </w:r>
          </w:p>
        </w:tc>
      </w:tr>
      <w:tr w:rsidR="00CC5038" w14:paraId="2116432A" w14:textId="77777777" w:rsidTr="00CC5038">
        <w:tc>
          <w:tcPr>
            <w:tcW w:w="3623" w:type="dxa"/>
            <w:hideMark/>
          </w:tcPr>
          <w:p w14:paraId="03E6E28D" w14:textId="77777777" w:rsidR="00CC5038" w:rsidRDefault="00CC5038" w:rsidP="00C24ECD">
            <w:pPr>
              <w:spacing w:line="240" w:lineRule="auto"/>
              <w:rPr>
                <w:rFonts w:ascii="Arial" w:hAnsi="Arial" w:cs="Arial"/>
                <w:sz w:val="24"/>
                <w:szCs w:val="24"/>
              </w:rPr>
            </w:pPr>
            <w:r>
              <w:rPr>
                <w:rFonts w:ascii="Arial" w:hAnsi="Arial" w:cs="Arial"/>
                <w:sz w:val="24"/>
                <w:szCs w:val="24"/>
              </w:rPr>
              <w:t>Assistive technology - Alarms</w:t>
            </w:r>
          </w:p>
        </w:tc>
        <w:tc>
          <w:tcPr>
            <w:tcW w:w="5393" w:type="dxa"/>
            <w:hideMark/>
          </w:tcPr>
          <w:p w14:paraId="4B8DFC56"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3470B56F" w14:textId="77777777" w:rsidTr="00CC5038">
        <w:trPr>
          <w:trHeight w:val="439"/>
        </w:trPr>
        <w:tc>
          <w:tcPr>
            <w:tcW w:w="3623" w:type="dxa"/>
            <w:hideMark/>
          </w:tcPr>
          <w:p w14:paraId="6E1B6684"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Travel costs </w:t>
            </w:r>
          </w:p>
        </w:tc>
        <w:tc>
          <w:tcPr>
            <w:tcW w:w="5393" w:type="dxa"/>
            <w:hideMark/>
          </w:tcPr>
          <w:p w14:paraId="2C38C200" w14:textId="77777777" w:rsidR="00CC5038" w:rsidRPr="00EC3662" w:rsidRDefault="00CC5038" w:rsidP="00C24ECD">
            <w:pPr>
              <w:spacing w:after="120" w:line="276" w:lineRule="auto"/>
              <w:rPr>
                <w:color w:val="000000" w:themeColor="text1"/>
              </w:rPr>
            </w:pPr>
            <w:r>
              <w:rPr>
                <w:rFonts w:ascii="Arial" w:hAnsi="Arial" w:cs="Arial"/>
                <w:color w:val="000000"/>
              </w:rPr>
              <w:t xml:space="preserve">Any costs above £6.96 per week, </w:t>
            </w:r>
            <w:r w:rsidRPr="00EC3662">
              <w:rPr>
                <w:rFonts w:ascii="Arial" w:hAnsi="Arial" w:cs="Arial"/>
                <w:color w:val="000000" w:themeColor="text1"/>
              </w:rPr>
              <w:t xml:space="preserve">after weekly </w:t>
            </w:r>
            <w:r w:rsidRPr="00EC3662">
              <w:rPr>
                <w:rFonts w:ascii="Arial" w:hAnsi="Arial" w:cs="Arial"/>
                <w:color w:val="000000" w:themeColor="text1"/>
                <w:shd w:val="clear" w:color="auto" w:fill="FFFFFF"/>
              </w:rPr>
              <w:t>mobility components of benefits have been used.</w:t>
            </w:r>
          </w:p>
          <w:p w14:paraId="18775125" w14:textId="77777777" w:rsidR="00CC5038" w:rsidRDefault="00CC5038" w:rsidP="00C24ECD">
            <w:pPr>
              <w:spacing w:line="240" w:lineRule="auto"/>
              <w:rPr>
                <w:rFonts w:ascii="Arial" w:hAnsi="Arial" w:cs="Arial"/>
                <w:sz w:val="24"/>
                <w:szCs w:val="24"/>
              </w:rPr>
            </w:pPr>
          </w:p>
        </w:tc>
      </w:tr>
      <w:tr w:rsidR="00CC5038" w14:paraId="3C3CF8F1" w14:textId="77777777" w:rsidTr="00CC5038">
        <w:tc>
          <w:tcPr>
            <w:tcW w:w="3623" w:type="dxa"/>
            <w:hideMark/>
          </w:tcPr>
          <w:p w14:paraId="62ED379E" w14:textId="77777777" w:rsidR="00CC5038" w:rsidRDefault="00CC5038" w:rsidP="00C24ECD">
            <w:pPr>
              <w:spacing w:line="240" w:lineRule="auto"/>
              <w:rPr>
                <w:rFonts w:ascii="Arial" w:hAnsi="Arial" w:cs="Arial"/>
                <w:sz w:val="24"/>
                <w:szCs w:val="24"/>
              </w:rPr>
            </w:pPr>
            <w:r>
              <w:rPr>
                <w:rFonts w:ascii="Arial" w:hAnsi="Arial" w:cs="Arial"/>
                <w:sz w:val="24"/>
                <w:szCs w:val="24"/>
              </w:rPr>
              <w:t>Meals for carers/support worker</w:t>
            </w:r>
          </w:p>
        </w:tc>
        <w:tc>
          <w:tcPr>
            <w:tcW w:w="5393" w:type="dxa"/>
            <w:hideMark/>
          </w:tcPr>
          <w:p w14:paraId="417B8F80" w14:textId="77777777" w:rsidR="00CC5038" w:rsidRDefault="00CC5038" w:rsidP="00C24ECD">
            <w:pPr>
              <w:spacing w:line="240" w:lineRule="auto"/>
              <w:rPr>
                <w:rFonts w:ascii="Arial" w:hAnsi="Arial" w:cs="Arial"/>
                <w:sz w:val="24"/>
                <w:szCs w:val="24"/>
              </w:rPr>
            </w:pPr>
            <w:r>
              <w:rPr>
                <w:rFonts w:ascii="Arial" w:hAnsi="Arial" w:cs="Arial"/>
                <w:sz w:val="24"/>
                <w:szCs w:val="24"/>
              </w:rPr>
              <w:t>£7.70 per week</w:t>
            </w:r>
          </w:p>
        </w:tc>
      </w:tr>
    </w:tbl>
    <w:p w14:paraId="61F0D687" w14:textId="10F6E282" w:rsidR="00CC5038" w:rsidRDefault="00CC5038"/>
    <w:p w14:paraId="6A5C5031" w14:textId="727D6621" w:rsidR="00CC5038" w:rsidRDefault="00CC5038"/>
    <w:p w14:paraId="28F29B78"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evidence does the Council need?</w:t>
      </w:r>
    </w:p>
    <w:p w14:paraId="7E43166B" w14:textId="77777777" w:rsidR="00CC5038" w:rsidRDefault="00CC5038" w:rsidP="00CC5038">
      <w:pPr>
        <w:rPr>
          <w:rFonts w:ascii="Arial" w:hAnsi="Arial" w:cs="Arial"/>
          <w:b/>
          <w:bCs/>
          <w:sz w:val="24"/>
          <w:szCs w:val="24"/>
        </w:rPr>
      </w:pPr>
    </w:p>
    <w:p w14:paraId="6EC0002D" w14:textId="77777777" w:rsidR="00CC5038" w:rsidRDefault="00CC5038" w:rsidP="00CC5038">
      <w:pPr>
        <w:rPr>
          <w:rFonts w:ascii="Arial" w:hAnsi="Arial" w:cs="Arial"/>
          <w:sz w:val="24"/>
          <w:szCs w:val="24"/>
        </w:rPr>
      </w:pPr>
      <w:r>
        <w:rPr>
          <w:rFonts w:ascii="Arial" w:hAnsi="Arial" w:cs="Arial"/>
          <w:sz w:val="24"/>
          <w:szCs w:val="24"/>
        </w:rPr>
        <w:t xml:space="preserve">In most cases the Council will need to see 3 months of receipts of expenditure. If you haven’t saved any receipts, then these can be sent in later. If you made a purchase a while ago and can’t provide a receipt a bank statement or warranty can be accepted.  </w:t>
      </w:r>
    </w:p>
    <w:p w14:paraId="56D3C18C" w14:textId="77777777" w:rsidR="00CC5038" w:rsidRDefault="00CC5038" w:rsidP="00CC5038">
      <w:pPr>
        <w:rPr>
          <w:rFonts w:ascii="Arial" w:hAnsi="Arial" w:cs="Arial"/>
          <w:b/>
          <w:bCs/>
          <w:sz w:val="24"/>
          <w:szCs w:val="24"/>
        </w:rPr>
      </w:pPr>
    </w:p>
    <w:p w14:paraId="14B4F3CD"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happens next?</w:t>
      </w:r>
    </w:p>
    <w:p w14:paraId="7CF9AE13" w14:textId="77777777" w:rsidR="00CC5038" w:rsidRDefault="00CC5038" w:rsidP="00CC5038">
      <w:pPr>
        <w:rPr>
          <w:rFonts w:ascii="Arial" w:hAnsi="Arial" w:cs="Arial"/>
          <w:sz w:val="24"/>
          <w:szCs w:val="24"/>
        </w:rPr>
      </w:pPr>
    </w:p>
    <w:p w14:paraId="11980E5C" w14:textId="77777777" w:rsidR="00CC5038" w:rsidRDefault="00CC5038" w:rsidP="00CC5038">
      <w:pPr>
        <w:spacing w:line="252" w:lineRule="auto"/>
        <w:rPr>
          <w:rFonts w:ascii="Arial" w:hAnsi="Arial" w:cs="Arial"/>
          <w:sz w:val="24"/>
          <w:szCs w:val="24"/>
        </w:rPr>
      </w:pPr>
      <w:r w:rsidRPr="00081079">
        <w:rPr>
          <w:rFonts w:ascii="Arial" w:hAnsi="Arial" w:cs="Arial"/>
          <w:sz w:val="24"/>
          <w:szCs w:val="24"/>
        </w:rPr>
        <w:t xml:space="preserve">You will be notified of the amount you have to contribute towards the cost of your care by Adult Care Financial Services. This will include a breakdown of your DRE allowance if it is over £20 per week. This will be reviewed by Adult Care Financial Services (ACFS) in April every year automatically.  </w:t>
      </w:r>
    </w:p>
    <w:p w14:paraId="116B91DA" w14:textId="77777777" w:rsidR="00CC5038" w:rsidRDefault="00CC5038" w:rsidP="00CC5038">
      <w:pPr>
        <w:spacing w:line="252" w:lineRule="auto"/>
        <w:rPr>
          <w:rFonts w:ascii="Arial" w:hAnsi="Arial" w:cs="Arial"/>
          <w:sz w:val="24"/>
          <w:szCs w:val="24"/>
        </w:rPr>
      </w:pPr>
    </w:p>
    <w:p w14:paraId="66C71509" w14:textId="55099960" w:rsidR="00CC5038" w:rsidRDefault="00CC5038" w:rsidP="00CC5038">
      <w:pPr>
        <w:spacing w:line="252" w:lineRule="auto"/>
        <w:rPr>
          <w:rFonts w:ascii="Arial" w:hAnsi="Arial" w:cs="Arial"/>
          <w:color w:val="000000" w:themeColor="text1"/>
          <w:sz w:val="24"/>
          <w:szCs w:val="24"/>
        </w:rPr>
      </w:pPr>
      <w:r w:rsidRPr="00EC3662">
        <w:rPr>
          <w:rFonts w:ascii="Arial" w:hAnsi="Arial" w:cs="Arial"/>
          <w:color w:val="000000" w:themeColor="text1"/>
          <w:sz w:val="24"/>
          <w:szCs w:val="24"/>
        </w:rPr>
        <w:t>If your needs or costs change before then or you have any questions about your DRE, please let us know by calling the Community Assessment Team on 0115 9775760 option 2. </w:t>
      </w:r>
    </w:p>
    <w:p w14:paraId="6C4DD190" w14:textId="006D6B6A" w:rsidR="0017252C" w:rsidRDefault="0017252C" w:rsidP="00CC5038">
      <w:pPr>
        <w:spacing w:line="252" w:lineRule="auto"/>
        <w:rPr>
          <w:rFonts w:ascii="Arial" w:hAnsi="Arial" w:cs="Arial"/>
          <w:color w:val="000000" w:themeColor="text1"/>
          <w:sz w:val="24"/>
          <w:szCs w:val="24"/>
        </w:rPr>
      </w:pPr>
    </w:p>
    <w:p w14:paraId="00BE7CC8" w14:textId="26C5ABC6" w:rsidR="0017252C" w:rsidRDefault="0017252C" w:rsidP="00CC5038">
      <w:pPr>
        <w:spacing w:line="252" w:lineRule="auto"/>
        <w:rPr>
          <w:rFonts w:ascii="Arial" w:hAnsi="Arial" w:cs="Arial"/>
          <w:color w:val="000000" w:themeColor="text1"/>
          <w:sz w:val="24"/>
          <w:szCs w:val="24"/>
        </w:rPr>
      </w:pPr>
    </w:p>
    <w:p w14:paraId="085B82DD" w14:textId="39B81EC2" w:rsidR="0017252C" w:rsidRDefault="0017252C" w:rsidP="00CC5038">
      <w:pPr>
        <w:spacing w:line="252" w:lineRule="auto"/>
        <w:rPr>
          <w:rFonts w:ascii="Arial" w:hAnsi="Arial" w:cs="Arial"/>
          <w:color w:val="000000" w:themeColor="text1"/>
          <w:sz w:val="24"/>
          <w:szCs w:val="24"/>
        </w:rPr>
      </w:pPr>
    </w:p>
    <w:p w14:paraId="6780B8BA" w14:textId="77777777" w:rsidR="0017252C" w:rsidRDefault="0017252C" w:rsidP="00CC5038">
      <w:pPr>
        <w:spacing w:line="252" w:lineRule="auto"/>
        <w:rPr>
          <w:rFonts w:ascii="Arial" w:hAnsi="Arial" w:cs="Arial"/>
          <w:color w:val="000000" w:themeColor="text1"/>
          <w:sz w:val="24"/>
          <w:szCs w:val="24"/>
        </w:rPr>
      </w:pPr>
    </w:p>
    <w:p w14:paraId="7E7EE6FD" w14:textId="77777777" w:rsidR="00CC5038" w:rsidRPr="00EC3662" w:rsidRDefault="00CC5038" w:rsidP="00CC5038">
      <w:pPr>
        <w:spacing w:line="252" w:lineRule="auto"/>
        <w:rPr>
          <w:rFonts w:ascii="Arial" w:hAnsi="Arial" w:cs="Arial"/>
          <w:color w:val="000000" w:themeColor="text1"/>
          <w:sz w:val="24"/>
          <w:szCs w:val="24"/>
        </w:rPr>
      </w:pPr>
    </w:p>
    <w:p w14:paraId="2435FF75" w14:textId="77777777" w:rsidR="00CC5038" w:rsidRDefault="00CC5038" w:rsidP="00CC5038"/>
    <w:p w14:paraId="4695F2FC" w14:textId="77777777" w:rsidR="00CC5038" w:rsidRDefault="00CC5038" w:rsidP="00CC5038">
      <w:pPr>
        <w:rPr>
          <w:rFonts w:ascii="Arial" w:hAnsi="Arial" w:cs="Arial"/>
          <w:sz w:val="24"/>
          <w:szCs w:val="24"/>
        </w:rPr>
      </w:pPr>
      <w:r>
        <w:rPr>
          <w:rFonts w:ascii="Arial" w:hAnsi="Arial" w:cs="Arial"/>
          <w:sz w:val="24"/>
          <w:szCs w:val="24"/>
        </w:rPr>
        <w:t xml:space="preserve">If you are having difficulty paying your invoices then you should contact the Debt Recovery Team on </w:t>
      </w:r>
      <w:r>
        <w:rPr>
          <w:rFonts w:ascii="Arial" w:hAnsi="Arial" w:cs="Arial"/>
          <w:b/>
          <w:bCs/>
          <w:sz w:val="24"/>
          <w:szCs w:val="24"/>
        </w:rPr>
        <w:t>0115 9772727</w:t>
      </w:r>
      <w:r>
        <w:rPr>
          <w:rFonts w:ascii="Arial" w:hAnsi="Arial" w:cs="Arial"/>
          <w:sz w:val="24"/>
          <w:szCs w:val="24"/>
        </w:rPr>
        <w:t xml:space="preserve"> Option 2 then Option 1, who will be able to discuss an instalment plan or give you longer to pay. </w:t>
      </w:r>
    </w:p>
    <w:p w14:paraId="01979254" w14:textId="77777777" w:rsidR="00CC5038" w:rsidRDefault="00CC5038" w:rsidP="00CC5038">
      <w:pPr>
        <w:pStyle w:val="ListParagraph"/>
        <w:ind w:left="0"/>
        <w:rPr>
          <w:rFonts w:ascii="Arial" w:hAnsi="Arial" w:cs="Arial"/>
          <w:b/>
          <w:bCs/>
          <w:sz w:val="24"/>
          <w:szCs w:val="24"/>
        </w:rPr>
      </w:pPr>
    </w:p>
    <w:p w14:paraId="2ED55FC2" w14:textId="77777777" w:rsidR="00CC5038" w:rsidRDefault="00CC5038" w:rsidP="00CC5038">
      <w:pPr>
        <w:pStyle w:val="ListParagraph"/>
        <w:numPr>
          <w:ilvl w:val="0"/>
          <w:numId w:val="1"/>
        </w:numPr>
        <w:rPr>
          <w:rFonts w:ascii="Arial" w:hAnsi="Arial" w:cs="Arial"/>
          <w:b/>
          <w:bCs/>
          <w:sz w:val="24"/>
          <w:szCs w:val="24"/>
        </w:rPr>
      </w:pPr>
      <w:r>
        <w:rPr>
          <w:rFonts w:ascii="Arial" w:hAnsi="Arial" w:cs="Arial"/>
          <w:b/>
          <w:bCs/>
          <w:sz w:val="24"/>
          <w:szCs w:val="24"/>
        </w:rPr>
        <w:t>What if I’m not happy with the DRE allowed?</w:t>
      </w:r>
    </w:p>
    <w:p w14:paraId="4AC754A4" w14:textId="77777777" w:rsidR="00CC5038" w:rsidRDefault="00CC5038" w:rsidP="00CC5038">
      <w:pPr>
        <w:rPr>
          <w:rFonts w:ascii="Arial" w:hAnsi="Arial" w:cs="Arial"/>
          <w:b/>
          <w:bCs/>
          <w:sz w:val="24"/>
          <w:szCs w:val="24"/>
        </w:rPr>
      </w:pPr>
    </w:p>
    <w:p w14:paraId="5C0701A3" w14:textId="77777777" w:rsidR="00CC5038" w:rsidRDefault="00CC5038" w:rsidP="00CC5038">
      <w:pPr>
        <w:rPr>
          <w:rFonts w:ascii="Arial" w:hAnsi="Arial" w:cs="Arial"/>
          <w:sz w:val="24"/>
          <w:szCs w:val="24"/>
        </w:rPr>
      </w:pPr>
      <w:r>
        <w:rPr>
          <w:rFonts w:ascii="Arial" w:hAnsi="Arial" w:cs="Arial"/>
          <w:sz w:val="24"/>
          <w:szCs w:val="24"/>
        </w:rPr>
        <w:t xml:space="preserve">In the first instance contact the Community Assessment Team on </w:t>
      </w:r>
      <w:r>
        <w:rPr>
          <w:rFonts w:ascii="Arial" w:hAnsi="Arial" w:cs="Arial"/>
          <w:b/>
          <w:bCs/>
          <w:sz w:val="24"/>
          <w:szCs w:val="24"/>
        </w:rPr>
        <w:t>0115 9775760</w:t>
      </w:r>
      <w:r>
        <w:rPr>
          <w:rFonts w:ascii="Arial" w:hAnsi="Arial" w:cs="Arial"/>
          <w:sz w:val="24"/>
          <w:szCs w:val="24"/>
        </w:rPr>
        <w:t xml:space="preserve"> option 2 or email </w:t>
      </w:r>
      <w:hyperlink r:id="rId9" w:history="1">
        <w:r>
          <w:rPr>
            <w:rStyle w:val="Hyperlink"/>
            <w:rFonts w:ascii="Arial" w:hAnsi="Arial" w:cs="Arial"/>
            <w:sz w:val="24"/>
            <w:szCs w:val="24"/>
          </w:rPr>
          <w:t>acfs.community-assessments@nottscc.gov.uk</w:t>
        </w:r>
      </w:hyperlink>
    </w:p>
    <w:p w14:paraId="13D6BB82" w14:textId="77777777" w:rsidR="00CC5038" w:rsidRDefault="00CC5038" w:rsidP="00CC5038">
      <w:pPr>
        <w:rPr>
          <w:rFonts w:ascii="Arial" w:hAnsi="Arial" w:cs="Arial"/>
          <w:sz w:val="24"/>
          <w:szCs w:val="24"/>
        </w:rPr>
      </w:pPr>
    </w:p>
    <w:p w14:paraId="2FE43648" w14:textId="77777777" w:rsidR="00CC5038" w:rsidRDefault="00CC5038" w:rsidP="00CC5038">
      <w:pPr>
        <w:rPr>
          <w:rFonts w:ascii="Arial" w:hAnsi="Arial" w:cs="Arial"/>
          <w:sz w:val="24"/>
          <w:szCs w:val="24"/>
        </w:rPr>
      </w:pPr>
      <w:r>
        <w:rPr>
          <w:rFonts w:ascii="Arial" w:hAnsi="Arial" w:cs="Arial"/>
          <w:sz w:val="24"/>
          <w:szCs w:val="24"/>
        </w:rPr>
        <w:t xml:space="preserve">After speaking to the team, if you still aren’t happy, you can then make a formal complaint in any of the following ways: - </w:t>
      </w:r>
    </w:p>
    <w:p w14:paraId="610329A4" w14:textId="77777777" w:rsidR="00CC5038" w:rsidRDefault="00CC5038" w:rsidP="00CC5038">
      <w:pPr>
        <w:rPr>
          <w:rFonts w:ascii="Arial" w:hAnsi="Arial" w:cs="Arial"/>
          <w:sz w:val="24"/>
          <w:szCs w:val="24"/>
        </w:rPr>
      </w:pPr>
    </w:p>
    <w:p w14:paraId="51616F57" w14:textId="77777777" w:rsidR="00CC5038" w:rsidRDefault="00CC5038" w:rsidP="00CC5038">
      <w:pPr>
        <w:rPr>
          <w:rFonts w:ascii="Arial" w:hAnsi="Arial" w:cs="Arial"/>
          <w:sz w:val="24"/>
          <w:szCs w:val="24"/>
        </w:rPr>
      </w:pPr>
      <w:r>
        <w:rPr>
          <w:rFonts w:ascii="Arial" w:hAnsi="Arial" w:cs="Arial"/>
          <w:sz w:val="24"/>
          <w:szCs w:val="24"/>
        </w:rPr>
        <w:t xml:space="preserve">Online via the Council’s website: </w:t>
      </w:r>
      <w:hyperlink r:id="rId10" w:history="1">
        <w:r>
          <w:rPr>
            <w:rStyle w:val="Hyperlink"/>
            <w:rFonts w:ascii="Arial" w:hAnsi="Arial" w:cs="Arial"/>
            <w:sz w:val="24"/>
            <w:szCs w:val="24"/>
          </w:rPr>
          <w:t>https://www.nottinghamshire.gov.uk/contact-andcomplaints/complaints/complaint-comment-compliment</w:t>
        </w:r>
      </w:hyperlink>
    </w:p>
    <w:p w14:paraId="21F932A0" w14:textId="77777777" w:rsidR="00CC5038" w:rsidRDefault="00CC5038" w:rsidP="00CC5038">
      <w:pPr>
        <w:rPr>
          <w:rFonts w:ascii="Arial" w:hAnsi="Arial" w:cs="Arial"/>
          <w:sz w:val="24"/>
          <w:szCs w:val="24"/>
        </w:rPr>
      </w:pPr>
    </w:p>
    <w:p w14:paraId="7017EBAE" w14:textId="77777777" w:rsidR="00CC5038" w:rsidRDefault="00CC5038" w:rsidP="00CC5038">
      <w:pPr>
        <w:rPr>
          <w:rFonts w:ascii="Arial" w:hAnsi="Arial" w:cs="Arial"/>
          <w:b/>
          <w:bCs/>
          <w:sz w:val="24"/>
          <w:szCs w:val="24"/>
        </w:rPr>
      </w:pPr>
      <w:r>
        <w:rPr>
          <w:rFonts w:ascii="Arial" w:hAnsi="Arial" w:cs="Arial"/>
          <w:sz w:val="24"/>
          <w:szCs w:val="24"/>
        </w:rPr>
        <w:t xml:space="preserve">By telephone: </w:t>
      </w:r>
      <w:r>
        <w:rPr>
          <w:rFonts w:ascii="Arial" w:hAnsi="Arial" w:cs="Arial"/>
          <w:b/>
          <w:bCs/>
          <w:sz w:val="24"/>
          <w:szCs w:val="24"/>
        </w:rPr>
        <w:t xml:space="preserve">0300 500 8080   </w:t>
      </w:r>
    </w:p>
    <w:p w14:paraId="60B95DF5" w14:textId="77777777" w:rsidR="00CC5038" w:rsidRDefault="00CC5038" w:rsidP="00CC5038">
      <w:pPr>
        <w:rPr>
          <w:rFonts w:ascii="Arial" w:hAnsi="Arial" w:cs="Arial"/>
          <w:sz w:val="24"/>
          <w:szCs w:val="24"/>
        </w:rPr>
      </w:pPr>
      <w:r>
        <w:rPr>
          <w:rFonts w:ascii="Arial" w:hAnsi="Arial" w:cs="Arial"/>
          <w:sz w:val="24"/>
          <w:szCs w:val="24"/>
        </w:rPr>
        <w:t xml:space="preserve">By email: </w:t>
      </w:r>
      <w:hyperlink r:id="rId11" w:history="1">
        <w:r>
          <w:rPr>
            <w:rStyle w:val="Hyperlink"/>
            <w:rFonts w:ascii="Arial" w:hAnsi="Arial" w:cs="Arial"/>
            <w:sz w:val="24"/>
            <w:szCs w:val="24"/>
          </w:rPr>
          <w:t>complaints@nottscc.gov.uk</w:t>
        </w:r>
      </w:hyperlink>
    </w:p>
    <w:p w14:paraId="425661A3" w14:textId="77777777" w:rsidR="00CC5038" w:rsidRDefault="00CC5038" w:rsidP="00CC5038">
      <w:pPr>
        <w:rPr>
          <w:rFonts w:ascii="Arial" w:hAnsi="Arial" w:cs="Arial"/>
          <w:sz w:val="24"/>
          <w:szCs w:val="24"/>
        </w:rPr>
      </w:pPr>
      <w:r>
        <w:rPr>
          <w:rFonts w:ascii="Arial" w:hAnsi="Arial" w:cs="Arial"/>
          <w:sz w:val="24"/>
          <w:szCs w:val="24"/>
        </w:rPr>
        <w:t>Or write to: Complaints and Information Team, County Hall, West Bridgford, Nottingham NG2 7Q</w:t>
      </w:r>
    </w:p>
    <w:p w14:paraId="06EC77B2" w14:textId="77777777" w:rsidR="00CC5038" w:rsidRDefault="00CC5038" w:rsidP="00CC5038">
      <w:pPr>
        <w:rPr>
          <w:rFonts w:ascii="Arial" w:hAnsi="Arial" w:cs="Arial"/>
          <w:sz w:val="24"/>
          <w:szCs w:val="24"/>
        </w:rPr>
      </w:pPr>
    </w:p>
    <w:p w14:paraId="38B89419" w14:textId="77777777" w:rsidR="00CC5038" w:rsidRDefault="00CC5038" w:rsidP="00CC5038">
      <w:pPr>
        <w:rPr>
          <w:rFonts w:ascii="Arial" w:hAnsi="Arial" w:cs="Arial"/>
          <w:color w:val="333333"/>
          <w:sz w:val="28"/>
          <w:szCs w:val="28"/>
          <w:shd w:val="clear" w:color="auto" w:fill="FFFFFF"/>
        </w:rPr>
      </w:pPr>
    </w:p>
    <w:p w14:paraId="1C1651E9" w14:textId="77777777" w:rsidR="00CC5038" w:rsidRDefault="00CC5038" w:rsidP="00CC5038">
      <w:pPr>
        <w:pStyle w:val="ListParagraph"/>
        <w:numPr>
          <w:ilvl w:val="0"/>
          <w:numId w:val="1"/>
        </w:numPr>
        <w:ind w:left="0" w:firstLine="0"/>
        <w:rPr>
          <w:rFonts w:ascii="Arial" w:hAnsi="Arial" w:cs="Arial"/>
          <w:b/>
          <w:sz w:val="24"/>
          <w:szCs w:val="24"/>
        </w:rPr>
      </w:pPr>
      <w:r>
        <w:rPr>
          <w:rFonts w:ascii="Arial" w:hAnsi="Arial" w:cs="Arial"/>
          <w:b/>
          <w:sz w:val="24"/>
          <w:szCs w:val="24"/>
        </w:rPr>
        <w:t>Examples of DRE Calculations</w:t>
      </w:r>
    </w:p>
    <w:p w14:paraId="1F510E6B" w14:textId="77777777" w:rsidR="00CC5038" w:rsidRDefault="00CC5038" w:rsidP="00CC5038">
      <w:pPr>
        <w:rPr>
          <w:rFonts w:ascii="Arial" w:hAnsi="Arial" w:cs="Arial"/>
          <w:sz w:val="24"/>
          <w:szCs w:val="24"/>
        </w:rPr>
      </w:pPr>
    </w:p>
    <w:p w14:paraId="03A2F03F" w14:textId="77777777" w:rsidR="00CC5038" w:rsidRPr="00021F4A" w:rsidRDefault="00CC5038" w:rsidP="00CC5038">
      <w:pPr>
        <w:rPr>
          <w:rFonts w:ascii="Arial" w:hAnsi="Arial" w:cs="Arial"/>
          <w:sz w:val="24"/>
          <w:szCs w:val="24"/>
        </w:rPr>
      </w:pPr>
      <w:r w:rsidRPr="00021F4A">
        <w:rPr>
          <w:rFonts w:ascii="Arial" w:hAnsi="Arial" w:cs="Arial"/>
          <w:b/>
          <w:bCs/>
          <w:sz w:val="24"/>
          <w:szCs w:val="24"/>
        </w:rPr>
        <w:t>James</w:t>
      </w:r>
      <w:r w:rsidRPr="00021F4A">
        <w:rPr>
          <w:rFonts w:ascii="Arial" w:hAnsi="Arial" w:cs="Arial"/>
          <w:sz w:val="24"/>
          <w:szCs w:val="24"/>
        </w:rPr>
        <w:t xml:space="preserve"> purchased a specialist wheelchair which cost £3,600. The life span of the item is 10 years. DRE for this item would be calculated as follows </w:t>
      </w:r>
    </w:p>
    <w:p w14:paraId="1CE75E68" w14:textId="77777777" w:rsidR="00CC5038" w:rsidRPr="00021F4A" w:rsidRDefault="00CC5038" w:rsidP="00CC5038">
      <w:pPr>
        <w:rPr>
          <w:rFonts w:ascii="Arial" w:hAnsi="Arial" w:cs="Arial"/>
          <w:sz w:val="24"/>
          <w:szCs w:val="24"/>
          <w:shd w:val="clear" w:color="auto" w:fill="EEEEEE"/>
        </w:rPr>
      </w:pPr>
      <w:r w:rsidRPr="00021F4A">
        <w:rPr>
          <w:rFonts w:ascii="Arial" w:hAnsi="Arial" w:cs="Arial"/>
          <w:sz w:val="24"/>
          <w:szCs w:val="24"/>
        </w:rPr>
        <w:t xml:space="preserve">£3,600 </w:t>
      </w:r>
      <w:r w:rsidRPr="00021F4A">
        <w:rPr>
          <w:rFonts w:ascii="Arial" w:hAnsi="Arial" w:cs="Arial"/>
          <w:sz w:val="24"/>
          <w:szCs w:val="24"/>
          <w:shd w:val="clear" w:color="auto" w:fill="EEEEEE"/>
        </w:rPr>
        <w:t>÷ 10 years ÷ 52 weeks = £6.92 per week.</w:t>
      </w:r>
    </w:p>
    <w:p w14:paraId="66892536" w14:textId="77777777" w:rsidR="0017252C" w:rsidRDefault="0017252C" w:rsidP="00CC5038">
      <w:pPr>
        <w:spacing w:after="120" w:line="276" w:lineRule="auto"/>
        <w:rPr>
          <w:rFonts w:ascii="Arial" w:eastAsia="Times New Roman" w:hAnsi="Arial" w:cs="Arial"/>
          <w:b/>
          <w:bCs/>
          <w:color w:val="000000" w:themeColor="text1"/>
          <w:sz w:val="24"/>
          <w:szCs w:val="24"/>
        </w:rPr>
      </w:pPr>
    </w:p>
    <w:p w14:paraId="4BFCE03E" w14:textId="47536CFE" w:rsidR="00CC5038" w:rsidRPr="00021F4A" w:rsidRDefault="00CC5038" w:rsidP="00CC5038">
      <w:pPr>
        <w:spacing w:after="120" w:line="276" w:lineRule="auto"/>
        <w:rPr>
          <w:rFonts w:ascii="Arial" w:hAnsi="Arial" w:cs="Arial"/>
          <w:color w:val="000000" w:themeColor="text1"/>
          <w:sz w:val="24"/>
          <w:szCs w:val="24"/>
        </w:rPr>
      </w:pPr>
      <w:r w:rsidRPr="00021F4A">
        <w:rPr>
          <w:rFonts w:ascii="Arial" w:eastAsia="Times New Roman" w:hAnsi="Arial" w:cs="Arial"/>
          <w:b/>
          <w:bCs/>
          <w:color w:val="000000" w:themeColor="text1"/>
          <w:sz w:val="24"/>
          <w:szCs w:val="24"/>
        </w:rPr>
        <w:t>Ameer</w:t>
      </w:r>
      <w:r w:rsidRPr="00021F4A">
        <w:rPr>
          <w:rFonts w:ascii="Arial" w:hAnsi="Arial" w:cs="Arial"/>
          <w:color w:val="000000" w:themeColor="text1"/>
          <w:sz w:val="24"/>
          <w:szCs w:val="24"/>
        </w:rPr>
        <w:t xml:space="preserve"> has PIP Mobility at the Standard Rate (currently £</w:t>
      </w:r>
      <w:r>
        <w:rPr>
          <w:rFonts w:ascii="Arial" w:hAnsi="Arial" w:cs="Arial"/>
          <w:color w:val="000000" w:themeColor="text1"/>
          <w:sz w:val="24"/>
          <w:szCs w:val="24"/>
        </w:rPr>
        <w:t>24.45</w:t>
      </w:r>
      <w:r w:rsidRPr="00021F4A">
        <w:rPr>
          <w:rFonts w:ascii="Arial" w:hAnsi="Arial" w:cs="Arial"/>
          <w:color w:val="000000" w:themeColor="text1"/>
          <w:sz w:val="24"/>
          <w:szCs w:val="24"/>
        </w:rPr>
        <w:t>). He takes a wheelchair taxi to and home from the day activities he attends each week, which costs him £4</w:t>
      </w:r>
      <w:r>
        <w:rPr>
          <w:rFonts w:ascii="Arial" w:hAnsi="Arial" w:cs="Arial"/>
          <w:color w:val="000000" w:themeColor="text1"/>
          <w:sz w:val="24"/>
          <w:szCs w:val="24"/>
        </w:rPr>
        <w:t>2</w:t>
      </w:r>
      <w:r w:rsidRPr="00021F4A">
        <w:rPr>
          <w:rFonts w:ascii="Arial" w:hAnsi="Arial" w:cs="Arial"/>
          <w:color w:val="000000" w:themeColor="text1"/>
          <w:sz w:val="24"/>
          <w:szCs w:val="24"/>
        </w:rPr>
        <w:t>.  His travel costs are therefore £4</w:t>
      </w:r>
      <w:r>
        <w:rPr>
          <w:rFonts w:ascii="Arial" w:hAnsi="Arial" w:cs="Arial"/>
          <w:color w:val="000000" w:themeColor="text1"/>
          <w:sz w:val="24"/>
          <w:szCs w:val="24"/>
        </w:rPr>
        <w:t>2</w:t>
      </w:r>
      <w:r w:rsidRPr="00021F4A">
        <w:rPr>
          <w:rFonts w:ascii="Arial" w:hAnsi="Arial" w:cs="Arial"/>
          <w:color w:val="000000" w:themeColor="text1"/>
          <w:sz w:val="24"/>
          <w:szCs w:val="24"/>
        </w:rPr>
        <w:t xml:space="preserve"> - £</w:t>
      </w:r>
      <w:r>
        <w:rPr>
          <w:rFonts w:ascii="Arial" w:hAnsi="Arial" w:cs="Arial"/>
          <w:color w:val="000000" w:themeColor="text1"/>
          <w:sz w:val="24"/>
          <w:szCs w:val="24"/>
        </w:rPr>
        <w:t>24.45</w:t>
      </w:r>
      <w:r w:rsidRPr="00021F4A">
        <w:rPr>
          <w:rFonts w:ascii="Arial" w:hAnsi="Arial" w:cs="Arial"/>
          <w:color w:val="000000" w:themeColor="text1"/>
          <w:sz w:val="24"/>
          <w:szCs w:val="24"/>
        </w:rPr>
        <w:t xml:space="preserve"> = £</w:t>
      </w:r>
      <w:r>
        <w:rPr>
          <w:rFonts w:ascii="Arial" w:hAnsi="Arial" w:cs="Arial"/>
          <w:color w:val="000000" w:themeColor="text1"/>
          <w:sz w:val="24"/>
          <w:szCs w:val="24"/>
        </w:rPr>
        <w:t>17.55</w:t>
      </w:r>
      <w:r w:rsidRPr="00021F4A">
        <w:rPr>
          <w:rFonts w:ascii="Arial" w:hAnsi="Arial" w:cs="Arial"/>
          <w:color w:val="000000" w:themeColor="text1"/>
          <w:sz w:val="24"/>
          <w:szCs w:val="24"/>
        </w:rPr>
        <w:t>.  His DRE for this item would be £</w:t>
      </w:r>
      <w:r>
        <w:rPr>
          <w:rFonts w:ascii="Arial" w:hAnsi="Arial" w:cs="Arial"/>
          <w:color w:val="000000" w:themeColor="text1"/>
          <w:sz w:val="24"/>
          <w:szCs w:val="24"/>
        </w:rPr>
        <w:t>17.55</w:t>
      </w:r>
      <w:r w:rsidRPr="00021F4A">
        <w:rPr>
          <w:rFonts w:ascii="Arial" w:hAnsi="Arial" w:cs="Arial"/>
          <w:color w:val="000000" w:themeColor="text1"/>
          <w:sz w:val="24"/>
          <w:szCs w:val="24"/>
        </w:rPr>
        <w:t xml:space="preserve"> - £6.</w:t>
      </w:r>
      <w:r>
        <w:rPr>
          <w:rFonts w:ascii="Arial" w:hAnsi="Arial" w:cs="Arial"/>
          <w:color w:val="000000" w:themeColor="text1"/>
          <w:sz w:val="24"/>
          <w:szCs w:val="24"/>
        </w:rPr>
        <w:t>96</w:t>
      </w:r>
      <w:r w:rsidRPr="00021F4A">
        <w:rPr>
          <w:rFonts w:ascii="Arial" w:hAnsi="Arial" w:cs="Arial"/>
          <w:color w:val="000000" w:themeColor="text1"/>
          <w:sz w:val="24"/>
          <w:szCs w:val="24"/>
        </w:rPr>
        <w:t xml:space="preserve"> = £</w:t>
      </w:r>
      <w:r>
        <w:rPr>
          <w:rFonts w:ascii="Arial" w:hAnsi="Arial" w:cs="Arial"/>
          <w:color w:val="000000" w:themeColor="text1"/>
          <w:sz w:val="24"/>
          <w:szCs w:val="24"/>
        </w:rPr>
        <w:t>10.59</w:t>
      </w:r>
      <w:r w:rsidRPr="00021F4A">
        <w:rPr>
          <w:rFonts w:ascii="Arial" w:hAnsi="Arial" w:cs="Arial"/>
          <w:color w:val="000000" w:themeColor="text1"/>
          <w:sz w:val="24"/>
          <w:szCs w:val="24"/>
        </w:rPr>
        <w:t>.</w:t>
      </w:r>
    </w:p>
    <w:p w14:paraId="367534F1" w14:textId="77777777" w:rsidR="00CC5038" w:rsidRPr="00021F4A" w:rsidRDefault="00CC5038" w:rsidP="00CC5038">
      <w:pPr>
        <w:rPr>
          <w:rFonts w:ascii="Arial" w:hAnsi="Arial" w:cs="Arial"/>
          <w:sz w:val="24"/>
          <w:szCs w:val="24"/>
        </w:rPr>
      </w:pPr>
      <w:r w:rsidRPr="00021F4A">
        <w:rPr>
          <w:rFonts w:ascii="Arial" w:hAnsi="Arial" w:cs="Arial"/>
          <w:b/>
          <w:bCs/>
          <w:sz w:val="24"/>
          <w:szCs w:val="24"/>
        </w:rPr>
        <w:t>Andrea</w:t>
      </w:r>
      <w:r w:rsidRPr="00021F4A">
        <w:rPr>
          <w:rFonts w:ascii="Arial" w:hAnsi="Arial" w:cs="Arial"/>
          <w:sz w:val="24"/>
          <w:szCs w:val="24"/>
        </w:rPr>
        <w:t xml:space="preserve"> is a wheelchair user who lives in a rented property. She is responsible for general maintenance of the property and garden. </w:t>
      </w:r>
    </w:p>
    <w:p w14:paraId="497CCA75" w14:textId="77777777" w:rsidR="00CC5038" w:rsidRPr="00021F4A" w:rsidRDefault="00CC5038" w:rsidP="00CC5038">
      <w:pPr>
        <w:rPr>
          <w:rFonts w:ascii="Arial" w:hAnsi="Arial" w:cs="Arial"/>
          <w:sz w:val="24"/>
          <w:szCs w:val="24"/>
        </w:rPr>
      </w:pPr>
      <w:r w:rsidRPr="00021F4A">
        <w:rPr>
          <w:rFonts w:ascii="Arial" w:hAnsi="Arial" w:cs="Arial"/>
          <w:sz w:val="24"/>
          <w:szCs w:val="24"/>
        </w:rPr>
        <w:t xml:space="preserve">Andrea needs to employ a gardener for an hour a week but only for 6 months a year. The cost for each visit is £15 which equates to £7.50 a week over the whole year. £7.50 a week is therefore her DRE allowance for gardening. </w:t>
      </w:r>
    </w:p>
    <w:p w14:paraId="623C66F9" w14:textId="77777777" w:rsidR="0017252C" w:rsidRDefault="0017252C" w:rsidP="00CC5038">
      <w:pPr>
        <w:rPr>
          <w:rFonts w:ascii="Arial" w:hAnsi="Arial" w:cs="Arial"/>
          <w:sz w:val="24"/>
          <w:szCs w:val="24"/>
        </w:rPr>
      </w:pPr>
    </w:p>
    <w:p w14:paraId="0048271B" w14:textId="3F37FEF2" w:rsidR="00CC5038" w:rsidRPr="00021F4A" w:rsidRDefault="00CC5038" w:rsidP="00CC5038">
      <w:pPr>
        <w:rPr>
          <w:rFonts w:ascii="Arial" w:hAnsi="Arial" w:cs="Arial"/>
          <w:sz w:val="24"/>
          <w:szCs w:val="24"/>
        </w:rPr>
      </w:pPr>
      <w:r w:rsidRPr="00021F4A">
        <w:rPr>
          <w:rFonts w:ascii="Arial" w:hAnsi="Arial" w:cs="Arial"/>
          <w:sz w:val="24"/>
          <w:szCs w:val="24"/>
        </w:rPr>
        <w:t>She has her flat decorated every 3 years which costs her £750 for labour or £250 per year (= £4.81 a week).  For decorating, the Council allows £</w:t>
      </w:r>
      <w:r>
        <w:rPr>
          <w:rFonts w:ascii="Arial" w:hAnsi="Arial" w:cs="Arial"/>
          <w:sz w:val="24"/>
          <w:szCs w:val="24"/>
        </w:rPr>
        <w:t>257.84</w:t>
      </w:r>
      <w:r w:rsidRPr="00021F4A">
        <w:rPr>
          <w:rFonts w:ascii="Arial" w:hAnsi="Arial" w:cs="Arial"/>
          <w:sz w:val="24"/>
          <w:szCs w:val="24"/>
        </w:rPr>
        <w:t xml:space="preserve"> per year (= £</w:t>
      </w:r>
      <w:r>
        <w:rPr>
          <w:rFonts w:ascii="Arial" w:hAnsi="Arial" w:cs="Arial"/>
          <w:sz w:val="24"/>
          <w:szCs w:val="24"/>
        </w:rPr>
        <w:t>4.96</w:t>
      </w:r>
      <w:r w:rsidRPr="00021F4A">
        <w:rPr>
          <w:rFonts w:ascii="Arial" w:hAnsi="Arial" w:cs="Arial"/>
          <w:sz w:val="24"/>
          <w:szCs w:val="24"/>
        </w:rPr>
        <w:t xml:space="preserve"> per week).  Andrea would therefore only be allowed £4.</w:t>
      </w:r>
      <w:r>
        <w:rPr>
          <w:rFonts w:ascii="Arial" w:hAnsi="Arial" w:cs="Arial"/>
          <w:sz w:val="24"/>
          <w:szCs w:val="24"/>
        </w:rPr>
        <w:t>96</w:t>
      </w:r>
      <w:r w:rsidRPr="00021F4A">
        <w:rPr>
          <w:rFonts w:ascii="Arial" w:hAnsi="Arial" w:cs="Arial"/>
          <w:sz w:val="24"/>
          <w:szCs w:val="24"/>
        </w:rPr>
        <w:t xml:space="preserve"> per week DRE towards her decorating. </w:t>
      </w:r>
    </w:p>
    <w:p w14:paraId="6B10D6BA" w14:textId="77777777" w:rsidR="00CC5038" w:rsidRPr="00021F4A" w:rsidRDefault="00CC5038" w:rsidP="00CC5038">
      <w:pPr>
        <w:rPr>
          <w:rFonts w:ascii="Arial" w:hAnsi="Arial" w:cs="Arial"/>
          <w:sz w:val="24"/>
          <w:szCs w:val="24"/>
        </w:rPr>
      </w:pPr>
      <w:r w:rsidRPr="00021F4A">
        <w:rPr>
          <w:rFonts w:ascii="Arial" w:hAnsi="Arial" w:cs="Arial"/>
          <w:sz w:val="24"/>
          <w:szCs w:val="24"/>
        </w:rPr>
        <w:t>Her Total DRE costs are therefore £7.50 + £4.</w:t>
      </w:r>
      <w:r>
        <w:rPr>
          <w:rFonts w:ascii="Arial" w:hAnsi="Arial" w:cs="Arial"/>
          <w:sz w:val="24"/>
          <w:szCs w:val="24"/>
        </w:rPr>
        <w:t>96</w:t>
      </w:r>
      <w:r w:rsidRPr="00021F4A">
        <w:rPr>
          <w:rFonts w:ascii="Arial" w:hAnsi="Arial" w:cs="Arial"/>
          <w:sz w:val="24"/>
          <w:szCs w:val="24"/>
        </w:rPr>
        <w:t xml:space="preserve"> = £12.</w:t>
      </w:r>
      <w:r>
        <w:rPr>
          <w:rFonts w:ascii="Arial" w:hAnsi="Arial" w:cs="Arial"/>
          <w:sz w:val="24"/>
          <w:szCs w:val="24"/>
        </w:rPr>
        <w:t>46</w:t>
      </w:r>
      <w:r w:rsidRPr="00021F4A">
        <w:rPr>
          <w:rFonts w:ascii="Arial" w:hAnsi="Arial" w:cs="Arial"/>
          <w:sz w:val="24"/>
          <w:szCs w:val="24"/>
        </w:rPr>
        <w:t xml:space="preserve"> per week.</w:t>
      </w:r>
    </w:p>
    <w:p w14:paraId="000A85F3" w14:textId="77777777" w:rsidR="00CC5038" w:rsidRPr="00021F4A" w:rsidRDefault="00CC5038" w:rsidP="00CC5038">
      <w:pPr>
        <w:rPr>
          <w:rFonts w:ascii="Arial" w:hAnsi="Arial" w:cs="Arial"/>
          <w:sz w:val="24"/>
          <w:szCs w:val="24"/>
        </w:rPr>
      </w:pPr>
    </w:p>
    <w:p w14:paraId="2EC17E31" w14:textId="77777777" w:rsidR="00CC5038" w:rsidRPr="00021F4A" w:rsidRDefault="00CC5038" w:rsidP="00CC5038">
      <w:pPr>
        <w:rPr>
          <w:rFonts w:ascii="Arial" w:hAnsi="Arial" w:cs="Arial"/>
          <w:sz w:val="24"/>
          <w:szCs w:val="24"/>
        </w:rPr>
      </w:pPr>
      <w:r w:rsidRPr="00021F4A">
        <w:rPr>
          <w:rFonts w:ascii="Arial" w:hAnsi="Arial" w:cs="Arial"/>
          <w:sz w:val="24"/>
          <w:szCs w:val="24"/>
        </w:rPr>
        <w:t>As these examples do not exceed the standard weekly £20 DRE amount already allowed no change is required.</w:t>
      </w:r>
    </w:p>
    <w:p w14:paraId="5012D925" w14:textId="77777777" w:rsidR="00CC5038" w:rsidRPr="00021F4A" w:rsidRDefault="00CC5038" w:rsidP="00CC5038">
      <w:pPr>
        <w:rPr>
          <w:rFonts w:ascii="Arial" w:hAnsi="Arial" w:cs="Arial"/>
          <w:sz w:val="24"/>
          <w:szCs w:val="24"/>
        </w:rPr>
      </w:pPr>
    </w:p>
    <w:p w14:paraId="7E214285" w14:textId="77777777" w:rsidR="00CC5038" w:rsidRPr="00021F4A" w:rsidRDefault="00CC5038" w:rsidP="00CC5038">
      <w:pPr>
        <w:spacing w:line="240" w:lineRule="auto"/>
        <w:rPr>
          <w:rFonts w:ascii="Arial" w:eastAsia="Times New Roman" w:hAnsi="Arial" w:cs="Arial"/>
          <w:sz w:val="24"/>
          <w:szCs w:val="24"/>
        </w:rPr>
      </w:pPr>
      <w:r w:rsidRPr="00021F4A">
        <w:rPr>
          <w:rFonts w:ascii="Arial" w:eastAsia="Times New Roman" w:hAnsi="Arial" w:cs="Arial"/>
          <w:b/>
          <w:bCs/>
          <w:sz w:val="24"/>
          <w:szCs w:val="24"/>
        </w:rPr>
        <w:t>John</w:t>
      </w:r>
      <w:r w:rsidRPr="00021F4A">
        <w:rPr>
          <w:rFonts w:ascii="Arial" w:eastAsia="Times New Roman" w:hAnsi="Arial" w:cs="Arial"/>
          <w:sz w:val="24"/>
          <w:szCs w:val="24"/>
        </w:rPr>
        <w:t xml:space="preserve"> has an assistance dog and has to pay for numerous items such as dog food/treats, flea and worming treatments, insurance, some vets fees, grooming and inoculations, dog beds, etc. the total cost of which is £2,500 a year (£48.07 a week). John also has to pay a cleaner and gardener each week at an additional cost of £30.00. His total weekly DRE amounts to £78.07. His additional DRE over the standard £20 is therefore £58.07.</w:t>
      </w:r>
    </w:p>
    <w:p w14:paraId="5D01DF9A" w14:textId="77777777" w:rsidR="00CC5038" w:rsidRPr="00021F4A" w:rsidRDefault="00CC5038" w:rsidP="00CC5038">
      <w:pPr>
        <w:spacing w:line="240" w:lineRule="auto"/>
        <w:rPr>
          <w:rFonts w:ascii="Arial" w:eastAsia="Times New Roman" w:hAnsi="Arial" w:cs="Arial"/>
          <w:sz w:val="24"/>
          <w:szCs w:val="24"/>
        </w:rPr>
      </w:pPr>
    </w:p>
    <w:p w14:paraId="2BEBF761" w14:textId="77777777" w:rsidR="00CC5038" w:rsidRPr="00021F4A" w:rsidRDefault="00CC5038" w:rsidP="00CC5038">
      <w:pPr>
        <w:rPr>
          <w:rFonts w:ascii="Arial" w:hAnsi="Arial" w:cs="Arial"/>
          <w:sz w:val="24"/>
          <w:szCs w:val="24"/>
        </w:rPr>
      </w:pPr>
    </w:p>
    <w:p w14:paraId="167E1550" w14:textId="77777777" w:rsidR="00CC5038" w:rsidRPr="00021F4A" w:rsidRDefault="00CC5038" w:rsidP="00CC5038">
      <w:pPr>
        <w:rPr>
          <w:rFonts w:ascii="Arial" w:hAnsi="Arial" w:cs="Arial"/>
          <w:color w:val="000000" w:themeColor="text1"/>
          <w:sz w:val="24"/>
          <w:szCs w:val="24"/>
        </w:rPr>
      </w:pPr>
      <w:r w:rsidRPr="00021F4A">
        <w:rPr>
          <w:rFonts w:ascii="Arial" w:hAnsi="Arial" w:cs="Arial"/>
          <w:color w:val="000000" w:themeColor="text1"/>
          <w:sz w:val="24"/>
          <w:szCs w:val="24"/>
        </w:rPr>
        <w:t xml:space="preserve">If you require this information as an easy read document, or in a different format or language please contact, </w:t>
      </w:r>
      <w:hyperlink r:id="rId12" w:history="1">
        <w:r w:rsidRPr="00021F4A">
          <w:rPr>
            <w:rStyle w:val="Hyperlink"/>
            <w:rFonts w:ascii="Arial" w:hAnsi="Arial" w:cs="Arial"/>
            <w:color w:val="000000" w:themeColor="text1"/>
            <w:sz w:val="24"/>
            <w:szCs w:val="24"/>
          </w:rPr>
          <w:t>enquiries@nottscc.gov.uk</w:t>
        </w:r>
      </w:hyperlink>
      <w:r w:rsidRPr="00021F4A">
        <w:rPr>
          <w:rStyle w:val="Hyperlink"/>
          <w:rFonts w:ascii="Arial" w:hAnsi="Arial" w:cs="Arial"/>
          <w:color w:val="000000" w:themeColor="text1"/>
          <w:sz w:val="24"/>
          <w:szCs w:val="24"/>
        </w:rPr>
        <w:t xml:space="preserve">. </w:t>
      </w:r>
    </w:p>
    <w:p w14:paraId="7E046611" w14:textId="77777777" w:rsidR="00CC5038" w:rsidRPr="00021F4A" w:rsidRDefault="00CC5038" w:rsidP="00CC5038">
      <w:pPr>
        <w:rPr>
          <w:rFonts w:ascii="Arial" w:hAnsi="Arial" w:cs="Arial"/>
          <w:color w:val="FF0000"/>
          <w:sz w:val="24"/>
          <w:szCs w:val="24"/>
        </w:rPr>
      </w:pPr>
    </w:p>
    <w:p w14:paraId="09CC895F" w14:textId="77777777" w:rsidR="00CC5038" w:rsidRPr="00021F4A" w:rsidRDefault="00CC5038" w:rsidP="00CC5038">
      <w:pPr>
        <w:rPr>
          <w:rFonts w:ascii="Arial" w:hAnsi="Arial" w:cs="Arial"/>
          <w:color w:val="FF0000"/>
          <w:sz w:val="24"/>
          <w:szCs w:val="24"/>
        </w:rPr>
      </w:pPr>
      <w:r w:rsidRPr="00021F4A">
        <w:rPr>
          <w:rFonts w:ascii="Arial" w:hAnsi="Arial" w:cs="Arial"/>
          <w:sz w:val="24"/>
          <w:szCs w:val="24"/>
        </w:rPr>
        <w:t>The Council is committed to protecting your privacy and ensuring all personal information is kept confidential and safe. For more details see our general and service specific privacy notices at: https://www.nottinghamshire.gov.uk/global-content/privacy. Minicom: 01623 434993.</w:t>
      </w:r>
    </w:p>
    <w:p w14:paraId="4FC3E345" w14:textId="77777777" w:rsidR="00CC5038" w:rsidRDefault="00CC5038"/>
    <w:sectPr w:rsidR="00CC5038" w:rsidSect="00307D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42BA" w14:textId="77777777" w:rsidR="00D8522E" w:rsidRDefault="00D8522E" w:rsidP="00D8522E">
      <w:pPr>
        <w:spacing w:line="240" w:lineRule="auto"/>
      </w:pPr>
      <w:r>
        <w:separator/>
      </w:r>
    </w:p>
  </w:endnote>
  <w:endnote w:type="continuationSeparator" w:id="0">
    <w:p w14:paraId="587491A5" w14:textId="77777777" w:rsidR="00D8522E" w:rsidRDefault="00D8522E" w:rsidP="00D85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945" w14:textId="77777777" w:rsidR="00D30DDB" w:rsidRDefault="00D30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E2FD" w14:textId="158ECBA5" w:rsidR="00D8522E" w:rsidRDefault="00D8522E">
    <w:pPr>
      <w:pStyle w:val="Footer"/>
    </w:pPr>
    <w:r>
      <w:t>DRE Guidance 2022 v0.4</w:t>
    </w:r>
    <w:r w:rsidR="00633110">
      <w:t xml:space="preserve">         </w:t>
    </w:r>
    <w:r w:rsidR="00633110">
      <w:tab/>
    </w:r>
    <w:r w:rsidR="00FA53AD">
      <w:tab/>
    </w:r>
    <w:r w:rsidR="00383D7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5F7C" w14:textId="38733B04" w:rsidR="00D8522E" w:rsidRDefault="00D8522E">
    <w:pPr>
      <w:pStyle w:val="Footer"/>
    </w:pPr>
    <w:r>
      <w:t>DRE Guidance 2022 v0.4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4DA0" w14:textId="77777777" w:rsidR="00D8522E" w:rsidRDefault="00D8522E" w:rsidP="00D8522E">
      <w:pPr>
        <w:spacing w:line="240" w:lineRule="auto"/>
      </w:pPr>
      <w:r>
        <w:separator/>
      </w:r>
    </w:p>
  </w:footnote>
  <w:footnote w:type="continuationSeparator" w:id="0">
    <w:p w14:paraId="245EEB78" w14:textId="77777777" w:rsidR="00D8522E" w:rsidRDefault="00D8522E" w:rsidP="00D85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3FA8" w14:textId="77777777" w:rsidR="00D30DDB" w:rsidRDefault="00D30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292E" w14:textId="77777777" w:rsidR="00D30DDB" w:rsidRDefault="00D30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7DC6" w14:textId="77777777" w:rsidR="00D30DDB" w:rsidRDefault="00D30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7185E"/>
    <w:multiLevelType w:val="hybridMultilevel"/>
    <w:tmpl w:val="81B211EE"/>
    <w:lvl w:ilvl="0" w:tplc="57DC0C98">
      <w:start w:val="1"/>
      <w:numFmt w:val="decimal"/>
      <w:lvlText w:val="%1."/>
      <w:lvlJc w:val="left"/>
      <w:pPr>
        <w:ind w:left="567" w:hanging="567"/>
      </w:pPr>
      <w:rPr>
        <w:b/>
        <w:bCs/>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38"/>
    <w:rsid w:val="000009A8"/>
    <w:rsid w:val="000F1523"/>
    <w:rsid w:val="0017252C"/>
    <w:rsid w:val="002D2D68"/>
    <w:rsid w:val="00307D68"/>
    <w:rsid w:val="00383D79"/>
    <w:rsid w:val="0040475E"/>
    <w:rsid w:val="004E1D64"/>
    <w:rsid w:val="00585642"/>
    <w:rsid w:val="00633110"/>
    <w:rsid w:val="006712AF"/>
    <w:rsid w:val="007552F0"/>
    <w:rsid w:val="007B2BA9"/>
    <w:rsid w:val="007E6138"/>
    <w:rsid w:val="009B7BFA"/>
    <w:rsid w:val="00C158B6"/>
    <w:rsid w:val="00CC5038"/>
    <w:rsid w:val="00D30DDB"/>
    <w:rsid w:val="00D8522E"/>
    <w:rsid w:val="00EC017A"/>
    <w:rsid w:val="00FA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255F"/>
  <w15:chartTrackingRefBased/>
  <w15:docId w15:val="{28DE78B9-5045-42B6-AB87-CFE77C8C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38"/>
    <w:pPr>
      <w:spacing w:after="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038"/>
    <w:pPr>
      <w:ind w:left="720"/>
      <w:contextualSpacing/>
    </w:pPr>
  </w:style>
  <w:style w:type="table" w:styleId="TableGrid">
    <w:name w:val="Table Grid"/>
    <w:basedOn w:val="TableNormal"/>
    <w:uiPriority w:val="39"/>
    <w:rsid w:val="00CC5038"/>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038"/>
    <w:rPr>
      <w:color w:val="0000FF"/>
      <w:u w:val="single"/>
    </w:rPr>
  </w:style>
  <w:style w:type="paragraph" w:styleId="Header">
    <w:name w:val="header"/>
    <w:basedOn w:val="Normal"/>
    <w:link w:val="HeaderChar"/>
    <w:uiPriority w:val="99"/>
    <w:unhideWhenUsed/>
    <w:rsid w:val="00D8522E"/>
    <w:pPr>
      <w:tabs>
        <w:tab w:val="center" w:pos="4513"/>
        <w:tab w:val="right" w:pos="9026"/>
      </w:tabs>
      <w:spacing w:line="240" w:lineRule="auto"/>
    </w:pPr>
  </w:style>
  <w:style w:type="character" w:customStyle="1" w:styleId="HeaderChar">
    <w:name w:val="Header Char"/>
    <w:basedOn w:val="DefaultParagraphFont"/>
    <w:link w:val="Header"/>
    <w:uiPriority w:val="99"/>
    <w:rsid w:val="00D8522E"/>
    <w:rPr>
      <w:rFonts w:asciiTheme="minorHAnsi" w:hAnsiTheme="minorHAnsi"/>
      <w:sz w:val="22"/>
    </w:rPr>
  </w:style>
  <w:style w:type="paragraph" w:styleId="Footer">
    <w:name w:val="footer"/>
    <w:basedOn w:val="Normal"/>
    <w:link w:val="FooterChar"/>
    <w:uiPriority w:val="99"/>
    <w:unhideWhenUsed/>
    <w:rsid w:val="00D8522E"/>
    <w:pPr>
      <w:tabs>
        <w:tab w:val="center" w:pos="4513"/>
        <w:tab w:val="right" w:pos="9026"/>
      </w:tabs>
      <w:spacing w:line="240" w:lineRule="auto"/>
    </w:pPr>
  </w:style>
  <w:style w:type="character" w:customStyle="1" w:styleId="FooterChar">
    <w:name w:val="Footer Char"/>
    <w:basedOn w:val="DefaultParagraphFont"/>
    <w:link w:val="Footer"/>
    <w:uiPriority w:val="99"/>
    <w:rsid w:val="00D8522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nottscc.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nottscc.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ttinghamshire.gov.uk/contact-andcomplaints/complaints/complaint-comment-compli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fs.community-assessments@nottsc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6ED7-28FE-44B2-9C85-0E9BC33E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Shilton</dc:creator>
  <cp:keywords/>
  <dc:description/>
  <cp:lastModifiedBy>Bridgette Shilton</cp:lastModifiedBy>
  <cp:revision>4</cp:revision>
  <dcterms:created xsi:type="dcterms:W3CDTF">2022-11-07T11:35:00Z</dcterms:created>
  <dcterms:modified xsi:type="dcterms:W3CDTF">2022-11-07T11:40:00Z</dcterms:modified>
</cp:coreProperties>
</file>