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0B5C" w14:textId="7103D83F" w:rsidR="00E05922" w:rsidRPr="008C57A5" w:rsidRDefault="00E05922" w:rsidP="00E05922">
      <w:pPr>
        <w:pStyle w:val="NormalWeb"/>
        <w:rPr>
          <w:rFonts w:ascii="Arial" w:hAnsi="Arial" w:cs="Arial"/>
          <w:color w:val="000000"/>
        </w:rPr>
      </w:pPr>
      <w:r w:rsidRPr="008C57A5">
        <w:rPr>
          <w:rFonts w:ascii="Arial" w:hAnsi="Arial" w:cs="Arial"/>
          <w:color w:val="000000"/>
        </w:rPr>
        <w:t>Th</w:t>
      </w:r>
      <w:r>
        <w:rPr>
          <w:rFonts w:ascii="Arial" w:hAnsi="Arial" w:cs="Arial"/>
          <w:color w:val="000000"/>
        </w:rPr>
        <w:t xml:space="preserve">is diagram </w:t>
      </w:r>
      <w:r w:rsidRPr="008C57A5">
        <w:rPr>
          <w:rFonts w:ascii="Arial" w:hAnsi="Arial" w:cs="Arial"/>
          <w:color w:val="000000"/>
        </w:rPr>
        <w:t>represents the six key building blocks for health.</w:t>
      </w:r>
      <w:r>
        <w:rPr>
          <w:rFonts w:ascii="Arial" w:hAnsi="Arial" w:cs="Arial"/>
          <w:color w:val="000000"/>
        </w:rPr>
        <w:t xml:space="preserve"> </w:t>
      </w:r>
      <w:r w:rsidRPr="008C57A5">
        <w:rPr>
          <w:rFonts w:ascii="Arial" w:hAnsi="Arial" w:cs="Arial"/>
          <w:color w:val="000000"/>
        </w:rPr>
        <w:t>The blocks are named as:</w:t>
      </w:r>
    </w:p>
    <w:p w14:paraId="1418A077" w14:textId="762536D2" w:rsidR="00E05922" w:rsidRPr="008C57A5" w:rsidRDefault="00E05922" w:rsidP="00E05922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8C57A5">
        <w:rPr>
          <w:rFonts w:ascii="Arial" w:hAnsi="Arial" w:cs="Arial"/>
          <w:color w:val="000000"/>
        </w:rPr>
        <w:t xml:space="preserve">Safe and secure housing (top </w:t>
      </w:r>
      <w:r w:rsidR="004C6896" w:rsidRPr="008C57A5">
        <w:rPr>
          <w:rFonts w:ascii="Arial" w:hAnsi="Arial" w:cs="Arial"/>
          <w:color w:val="000000"/>
        </w:rPr>
        <w:t>left-hand</w:t>
      </w:r>
      <w:r w:rsidRPr="008C57A5">
        <w:rPr>
          <w:rFonts w:ascii="Arial" w:hAnsi="Arial" w:cs="Arial"/>
          <w:color w:val="000000"/>
        </w:rPr>
        <w:t xml:space="preserve"> box)</w:t>
      </w:r>
    </w:p>
    <w:p w14:paraId="0FD0B91E" w14:textId="77777777" w:rsidR="00E05922" w:rsidRPr="008C57A5" w:rsidRDefault="00E05922" w:rsidP="00E05922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8C57A5">
        <w:rPr>
          <w:rFonts w:ascii="Arial" w:hAnsi="Arial" w:cs="Arial"/>
          <w:color w:val="000000"/>
        </w:rPr>
        <w:t>Giving children the best start in life (top middle box)</w:t>
      </w:r>
    </w:p>
    <w:p w14:paraId="555A7D1A" w14:textId="17EAF6FB" w:rsidR="00E05922" w:rsidRPr="008C57A5" w:rsidRDefault="00E05922" w:rsidP="00E05922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8C57A5">
        <w:rPr>
          <w:rFonts w:ascii="Arial" w:hAnsi="Arial" w:cs="Arial"/>
          <w:color w:val="000000"/>
        </w:rPr>
        <w:t xml:space="preserve">Education and skills (top </w:t>
      </w:r>
      <w:r w:rsidR="004C6896" w:rsidRPr="008C57A5">
        <w:rPr>
          <w:rFonts w:ascii="Arial" w:hAnsi="Arial" w:cs="Arial"/>
          <w:color w:val="000000"/>
        </w:rPr>
        <w:t>right-hand</w:t>
      </w:r>
      <w:r w:rsidRPr="008C57A5">
        <w:rPr>
          <w:rFonts w:ascii="Arial" w:hAnsi="Arial" w:cs="Arial"/>
          <w:color w:val="000000"/>
        </w:rPr>
        <w:t xml:space="preserve"> box)</w:t>
      </w:r>
    </w:p>
    <w:p w14:paraId="0B7E3A0C" w14:textId="4093D678" w:rsidR="00E05922" w:rsidRPr="008C57A5" w:rsidRDefault="00E05922" w:rsidP="00E05922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8C57A5">
        <w:rPr>
          <w:rFonts w:ascii="Arial" w:hAnsi="Arial" w:cs="Arial"/>
          <w:color w:val="000000"/>
        </w:rPr>
        <w:t xml:space="preserve">A good diet (bottom </w:t>
      </w:r>
      <w:r w:rsidR="004C6896" w:rsidRPr="008C57A5">
        <w:rPr>
          <w:rFonts w:ascii="Arial" w:hAnsi="Arial" w:cs="Arial"/>
          <w:color w:val="000000"/>
        </w:rPr>
        <w:t>left-hand</w:t>
      </w:r>
      <w:r w:rsidRPr="008C57A5">
        <w:rPr>
          <w:rFonts w:ascii="Arial" w:hAnsi="Arial" w:cs="Arial"/>
          <w:color w:val="000000"/>
        </w:rPr>
        <w:t xml:space="preserve"> box)</w:t>
      </w:r>
    </w:p>
    <w:p w14:paraId="04858B8C" w14:textId="77777777" w:rsidR="00E05922" w:rsidRPr="008C57A5" w:rsidRDefault="00E05922" w:rsidP="00E05922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8C57A5">
        <w:rPr>
          <w:rFonts w:ascii="Arial" w:hAnsi="Arial" w:cs="Arial"/>
          <w:color w:val="000000"/>
        </w:rPr>
        <w:t>Secure employment (bottom middle box)</w:t>
      </w:r>
    </w:p>
    <w:p w14:paraId="12471B48" w14:textId="09A1564A" w:rsidR="00E05922" w:rsidRPr="008C57A5" w:rsidRDefault="00E05922" w:rsidP="00E05922">
      <w:pPr>
        <w:pStyle w:val="NormalWeb"/>
        <w:numPr>
          <w:ilvl w:val="0"/>
          <w:numId w:val="1"/>
        </w:numPr>
        <w:rPr>
          <w:rFonts w:ascii="Arial" w:hAnsi="Arial" w:cs="Arial"/>
          <w:color w:val="000000"/>
        </w:rPr>
      </w:pPr>
      <w:r w:rsidRPr="008C57A5">
        <w:rPr>
          <w:rFonts w:ascii="Arial" w:hAnsi="Arial" w:cs="Arial"/>
          <w:color w:val="000000"/>
        </w:rPr>
        <w:t xml:space="preserve">Connection with family and friends (bottom </w:t>
      </w:r>
      <w:r w:rsidR="004C6896" w:rsidRPr="008C57A5">
        <w:rPr>
          <w:rFonts w:ascii="Arial" w:hAnsi="Arial" w:cs="Arial"/>
          <w:color w:val="000000"/>
        </w:rPr>
        <w:t>right-hand</w:t>
      </w:r>
      <w:r w:rsidRPr="008C57A5">
        <w:rPr>
          <w:rFonts w:ascii="Arial" w:hAnsi="Arial" w:cs="Arial"/>
          <w:color w:val="000000"/>
        </w:rPr>
        <w:t xml:space="preserve"> box)</w:t>
      </w:r>
    </w:p>
    <w:p w14:paraId="4CEE4D15" w14:textId="5AB9DE1D" w:rsidR="00E05922" w:rsidRPr="008C57A5" w:rsidRDefault="00E05922" w:rsidP="00E05922">
      <w:pPr>
        <w:pStyle w:val="NormalWeb"/>
        <w:rPr>
          <w:rFonts w:ascii="Arial" w:hAnsi="Arial" w:cs="Arial"/>
          <w:color w:val="000000"/>
        </w:rPr>
      </w:pPr>
      <w:r w:rsidRPr="008C57A5">
        <w:rPr>
          <w:rFonts w:ascii="Arial" w:hAnsi="Arial" w:cs="Arial"/>
          <w:color w:val="000000"/>
        </w:rPr>
        <w:t>Each block is represented in its own box and has a small image next to it.</w:t>
      </w:r>
    </w:p>
    <w:p w14:paraId="72676831" w14:textId="77777777" w:rsidR="00C33C4C" w:rsidRDefault="00C33C4C"/>
    <w:sectPr w:rsidR="00C33C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2460A"/>
    <w:multiLevelType w:val="hybridMultilevel"/>
    <w:tmpl w:val="445601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22"/>
    <w:rsid w:val="004C6896"/>
    <w:rsid w:val="00C33C4C"/>
    <w:rsid w:val="00E0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F764"/>
  <w15:chartTrackingRefBased/>
  <w15:docId w15:val="{8C0497AA-13E1-4E04-8260-19F99C0E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5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Lora Middleton</dc:creator>
  <cp:keywords/>
  <dc:description/>
  <cp:lastModifiedBy>Lora Middleton</cp:lastModifiedBy>
  <cp:revision>2</cp:revision>
  <dcterms:created xsi:type="dcterms:W3CDTF">2022-10-27T14:27:00Z</dcterms:created>
  <dcterms:modified xsi:type="dcterms:W3CDTF">2022-10-27T14:29:00Z</dcterms:modified>
</cp:coreProperties>
</file>