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5AF0" w14:textId="77777777" w:rsidR="00494458" w:rsidRDefault="00590D59" w:rsidP="00494458">
      <w:r>
        <w:rPr>
          <w:noProof/>
        </w:rPr>
        <w:drawing>
          <wp:inline distT="0" distB="0" distL="0" distR="0" wp14:anchorId="27DEC213" wp14:editId="27C82BF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795C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0DE5A5E7" w14:textId="7CBCF8F7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CD2C3A">
        <w:rPr>
          <w:b/>
          <w:noProof/>
          <w:spacing w:val="-6"/>
          <w:sz w:val="28"/>
          <w:szCs w:val="28"/>
        </w:rPr>
        <w:t>FOOTPATH</w:t>
      </w:r>
    </w:p>
    <w:p w14:paraId="3E1A3C7A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56E5B505" w14:textId="77777777" w:rsidR="00CD2C3A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53C242EC" w14:textId="77777777" w:rsidR="00CD2C3A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CD2C3A">
        <w:rPr>
          <w:rFonts w:cs="Arial"/>
          <w:sz w:val="24"/>
          <w:szCs w:val="24"/>
        </w:rPr>
        <w:t>CARLTON FOOTPATH NO.9A</w:t>
      </w:r>
      <w:r w:rsidR="007A2F87" w:rsidRPr="00E35B06">
        <w:rPr>
          <w:rFonts w:cs="Arial"/>
          <w:sz w:val="24"/>
          <w:szCs w:val="24"/>
        </w:rPr>
        <w:t xml:space="preserve">) </w:t>
      </w:r>
    </w:p>
    <w:p w14:paraId="0F8ED895" w14:textId="455E752E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CD2C3A">
        <w:rPr>
          <w:rFonts w:cs="Arial"/>
          <w:noProof/>
          <w:sz w:val="24"/>
          <w:szCs w:val="24"/>
        </w:rPr>
        <w:t>22</w:t>
      </w:r>
      <w:r w:rsidR="001D56D9">
        <w:rPr>
          <w:rFonts w:cs="Arial"/>
          <w:sz w:val="24"/>
          <w:szCs w:val="24"/>
        </w:rPr>
        <w:fldChar w:fldCharType="end"/>
      </w:r>
    </w:p>
    <w:p w14:paraId="761791CF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141AF8F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FF8B014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1287D2C6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7FADBD42" w14:textId="6F0851C0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CD2C3A" w:rsidRPr="00494458">
        <w:rPr>
          <w:rFonts w:cs="Arial"/>
          <w:b/>
          <w:szCs w:val="24"/>
        </w:rPr>
        <w:t>shall</w:t>
      </w:r>
      <w:r w:rsidR="00CD2C3A" w:rsidRPr="00E35B06">
        <w:rPr>
          <w:rFonts w:cs="Arial"/>
          <w:szCs w:val="24"/>
        </w:rPr>
        <w:t>: -</w:t>
      </w:r>
      <w:r w:rsidR="00CD2C3A">
        <w:rPr>
          <w:rFonts w:cs="Arial"/>
          <w:szCs w:val="24"/>
        </w:rPr>
        <w:t xml:space="preserve"> Proceed on foot,</w:t>
      </w:r>
    </w:p>
    <w:p w14:paraId="47428A2E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0F93B393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05CD85C" w14:textId="3A879FBA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CD2C3A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CD2C3A">
        <w:rPr>
          <w:rFonts w:cs="Arial"/>
          <w:spacing w:val="-3"/>
          <w:szCs w:val="24"/>
        </w:rPr>
        <w:t>Carlton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CD2C3A">
        <w:rPr>
          <w:rFonts w:cs="Arial"/>
          <w:noProof/>
          <w:spacing w:val="-3"/>
          <w:szCs w:val="24"/>
        </w:rPr>
        <w:t>Gedling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74E4FF9C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02EFABC" w14:textId="5499FDD9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CD2C3A" w:rsidRPr="00033AEC">
        <w:rPr>
          <w:rFonts w:cs="Arial"/>
          <w:b/>
          <w:bCs/>
          <w:spacing w:val="-3"/>
          <w:szCs w:val="24"/>
          <w:u w:val="single"/>
        </w:rPr>
        <w:t>Carlton Footpath No.9A</w:t>
      </w:r>
      <w:r w:rsidR="00035A6E">
        <w:rPr>
          <w:rFonts w:cs="Arial"/>
          <w:spacing w:val="-3"/>
          <w:szCs w:val="24"/>
        </w:rPr>
        <w:t xml:space="preserve"> between </w:t>
      </w:r>
      <w:r w:rsidR="00CD2C3A">
        <w:rPr>
          <w:rFonts w:cs="Arial"/>
          <w:spacing w:val="-3"/>
          <w:szCs w:val="24"/>
        </w:rPr>
        <w:t>its junction with the A612 at SK</w:t>
      </w:r>
      <w:r w:rsidR="00033AEC">
        <w:rPr>
          <w:rFonts w:cs="Arial"/>
          <w:spacing w:val="-3"/>
          <w:szCs w:val="24"/>
        </w:rPr>
        <w:t xml:space="preserve"> 6284 4122</w:t>
      </w:r>
      <w:r w:rsidR="00CD2C3A">
        <w:rPr>
          <w:rFonts w:cs="Arial"/>
          <w:spacing w:val="-3"/>
          <w:szCs w:val="24"/>
        </w:rPr>
        <w:t xml:space="preserve"> and its junction with Emerys Road at SK</w:t>
      </w:r>
      <w:r w:rsidR="00033AEC">
        <w:rPr>
          <w:rFonts w:cs="Arial"/>
          <w:spacing w:val="-3"/>
          <w:szCs w:val="24"/>
        </w:rPr>
        <w:t xml:space="preserve"> 6262 4167</w:t>
      </w:r>
      <w:r w:rsidR="00CD2C3A">
        <w:rPr>
          <w:rFonts w:cs="Arial"/>
          <w:spacing w:val="-3"/>
          <w:szCs w:val="24"/>
        </w:rPr>
        <w:t xml:space="preserve">, </w:t>
      </w:r>
      <w:proofErr w:type="gramStart"/>
      <w:r w:rsidR="00CD2C3A">
        <w:rPr>
          <w:rFonts w:cs="Arial"/>
          <w:spacing w:val="-3"/>
          <w:szCs w:val="24"/>
        </w:rPr>
        <w:t>a distance of approximately</w:t>
      </w:r>
      <w:proofErr w:type="gramEnd"/>
      <w:r w:rsidR="00033AEC">
        <w:rPr>
          <w:rFonts w:cs="Arial"/>
          <w:spacing w:val="-3"/>
          <w:szCs w:val="24"/>
        </w:rPr>
        <w:t xml:space="preserve"> 520 metres.</w:t>
      </w:r>
      <w:r w:rsidR="00CD2C3A">
        <w:rPr>
          <w:rFonts w:cs="Arial"/>
          <w:spacing w:val="-3"/>
          <w:szCs w:val="24"/>
        </w:rPr>
        <w:t xml:space="preserve"> </w:t>
      </w:r>
    </w:p>
    <w:p w14:paraId="7555C9E6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67E2E01B" w14:textId="77777777">
        <w:tc>
          <w:tcPr>
            <w:tcW w:w="10314" w:type="dxa"/>
            <w:shd w:val="pct20" w:color="auto" w:fill="auto"/>
          </w:tcPr>
          <w:p w14:paraId="772F60F5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6FA78020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07EB45D6" w14:textId="2E70DAF0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033AEC">
              <w:rPr>
                <w:rFonts w:cs="Arial"/>
                <w:b/>
                <w:spacing w:val="-3"/>
                <w:szCs w:val="24"/>
              </w:rPr>
              <w:t>2</w:t>
            </w:r>
            <w:r w:rsidR="00033AEC" w:rsidRPr="00033AEC">
              <w:rPr>
                <w:rFonts w:cs="Arial"/>
                <w:b/>
                <w:spacing w:val="-3"/>
                <w:szCs w:val="24"/>
                <w:vertAlign w:val="superscript"/>
              </w:rPr>
              <w:t>nd</w:t>
            </w:r>
            <w:r w:rsidR="00033AEC">
              <w:rPr>
                <w:rFonts w:cs="Arial"/>
                <w:b/>
                <w:spacing w:val="-3"/>
                <w:szCs w:val="24"/>
              </w:rPr>
              <w:t xml:space="preserve"> September 2022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033AEC">
              <w:rPr>
                <w:rFonts w:cs="Arial"/>
                <w:b/>
                <w:spacing w:val="-3"/>
                <w:szCs w:val="24"/>
              </w:rPr>
              <w:t>1</w:t>
            </w:r>
            <w:r w:rsidR="00033AEC" w:rsidRPr="00033AEC">
              <w:rPr>
                <w:rFonts w:cs="Arial"/>
                <w:b/>
                <w:spacing w:val="-3"/>
                <w:szCs w:val="24"/>
                <w:vertAlign w:val="superscript"/>
              </w:rPr>
              <w:t>st</w:t>
            </w:r>
            <w:r w:rsidR="00033AEC">
              <w:rPr>
                <w:rFonts w:cs="Arial"/>
                <w:b/>
                <w:spacing w:val="-3"/>
                <w:szCs w:val="24"/>
              </w:rPr>
              <w:t xml:space="preserve"> March 2023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05BC62F3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72CB069" w14:textId="357AACD5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 will be 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033AEC">
        <w:rPr>
          <w:rFonts w:cs="Arial"/>
          <w:spacing w:val="-3"/>
          <w:szCs w:val="24"/>
        </w:rPr>
        <w:t>the pavement of the A612, across the junction via the controlled crossing along the Colwick Loop Road A6211</w:t>
      </w:r>
      <w:r w:rsidR="0034251D">
        <w:rPr>
          <w:rFonts w:cs="Arial"/>
          <w:spacing w:val="-3"/>
          <w:szCs w:val="24"/>
        </w:rPr>
        <w:t xml:space="preserve"> pavement</w:t>
      </w:r>
      <w:r w:rsidR="00033AEC">
        <w:rPr>
          <w:rFonts w:cs="Arial"/>
          <w:spacing w:val="-3"/>
          <w:szCs w:val="24"/>
        </w:rPr>
        <w:t xml:space="preserve"> and down the slope o</w:t>
      </w:r>
      <w:r w:rsidR="0034251D">
        <w:rPr>
          <w:rFonts w:cs="Arial"/>
          <w:spacing w:val="-3"/>
          <w:szCs w:val="24"/>
        </w:rPr>
        <w:t>r</w:t>
      </w:r>
      <w:r w:rsidR="00033AEC">
        <w:rPr>
          <w:rFonts w:cs="Arial"/>
          <w:spacing w:val="-3"/>
          <w:szCs w:val="24"/>
        </w:rPr>
        <w:t xml:space="preserve"> steps to Chandos Street/ Emerys Road</w:t>
      </w:r>
      <w:r w:rsidR="0034251D">
        <w:rPr>
          <w:rFonts w:cs="Arial"/>
          <w:spacing w:val="-3"/>
          <w:szCs w:val="24"/>
        </w:rPr>
        <w:t>,</w:t>
      </w:r>
      <w:r w:rsidR="00F1547E">
        <w:rPr>
          <w:rFonts w:cs="Arial"/>
          <w:spacing w:val="-3"/>
          <w:szCs w:val="24"/>
        </w:rPr>
        <w:t xml:space="preserve"> </w:t>
      </w:r>
      <w:r w:rsidR="009662B2" w:rsidRPr="00F1547E">
        <w:rPr>
          <w:rFonts w:cs="Arial"/>
          <w:spacing w:val="-3"/>
          <w:szCs w:val="24"/>
        </w:rPr>
        <w:t>and vice versa.</w:t>
      </w:r>
    </w:p>
    <w:p w14:paraId="78788575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42A4C720" w14:textId="4B930C6E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033AEC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4677E693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0D567FA" w14:textId="7985AB9D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of </w:t>
      </w:r>
      <w:r w:rsidR="00033AEC">
        <w:rPr>
          <w:rFonts w:cs="Arial"/>
          <w:noProof/>
          <w:spacing w:val="-3"/>
          <w:szCs w:val="24"/>
        </w:rPr>
        <w:t>approved housing development and associated infrastructure,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16029BBE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D1D8B28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71707FA4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3DDB3CA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B46ED93" w14:textId="1DEA40C9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033AEC">
        <w:rPr>
          <w:rFonts w:cs="Arial"/>
          <w:sz w:val="24"/>
          <w:szCs w:val="24"/>
        </w:rPr>
        <w:t>23RD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033AEC">
        <w:rPr>
          <w:rFonts w:cs="Arial"/>
          <w:caps/>
          <w:sz w:val="24"/>
          <w:szCs w:val="24"/>
        </w:rPr>
        <w:t>AUGUST 2022</w:t>
      </w:r>
      <w:r w:rsidR="009F5B51">
        <w:rPr>
          <w:rFonts w:cs="Arial"/>
          <w:sz w:val="24"/>
          <w:szCs w:val="24"/>
        </w:rPr>
        <w:t>.</w:t>
      </w:r>
    </w:p>
    <w:p w14:paraId="1B150C27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17FEF70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4116929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5AFC430D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1AA53EFD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506E2DA7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2DDA2CEC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25FA17A1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06693051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C6F4914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45339D7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4BD8" w14:textId="77777777" w:rsidR="00526DC9" w:rsidRDefault="00526DC9">
      <w:r>
        <w:separator/>
      </w:r>
    </w:p>
  </w:endnote>
  <w:endnote w:type="continuationSeparator" w:id="0">
    <w:p w14:paraId="418DB9C3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00B2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87FD" w14:textId="77777777" w:rsidR="00526DC9" w:rsidRDefault="00526DC9">
      <w:r>
        <w:separator/>
      </w:r>
    </w:p>
  </w:footnote>
  <w:footnote w:type="continuationSeparator" w:id="0">
    <w:p w14:paraId="27A96949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3AEC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251D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2C3A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841F41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2022-08-04T11:16:00Z</dcterms:modified>
</cp:coreProperties>
</file>