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43A73" w14:textId="77777777" w:rsidR="00494458" w:rsidRDefault="00590D59" w:rsidP="00494458">
      <w:r>
        <w:rPr>
          <w:noProof/>
        </w:rPr>
        <w:drawing>
          <wp:inline distT="0" distB="0" distL="0" distR="0" wp14:anchorId="74AA1D32" wp14:editId="3D2F0605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2F976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1568F9BD" w14:textId="77777777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3E6573">
        <w:rPr>
          <w:b/>
          <w:noProof/>
          <w:spacing w:val="-6"/>
          <w:sz w:val="28"/>
          <w:szCs w:val="28"/>
        </w:rPr>
        <w:fldChar w:fldCharType="begin"/>
      </w:r>
      <w:r w:rsidR="003E6573">
        <w:rPr>
          <w:b/>
          <w:noProof/>
          <w:spacing w:val="-6"/>
          <w:sz w:val="28"/>
          <w:szCs w:val="28"/>
        </w:rPr>
        <w:instrText xml:space="preserve"> MERGEFIELD Type_3 </w:instrText>
      </w:r>
      <w:r w:rsidR="003E6573">
        <w:rPr>
          <w:b/>
          <w:noProof/>
          <w:spacing w:val="-6"/>
          <w:sz w:val="28"/>
          <w:szCs w:val="28"/>
        </w:rPr>
        <w:fldChar w:fldCharType="separate"/>
      </w:r>
      <w:r w:rsidR="00184ABB" w:rsidRPr="00D924FC">
        <w:rPr>
          <w:b/>
          <w:noProof/>
          <w:spacing w:val="-6"/>
          <w:sz w:val="28"/>
          <w:szCs w:val="28"/>
        </w:rPr>
        <w:t>BRIDLEWAY</w:t>
      </w:r>
      <w:r w:rsidR="003E6573">
        <w:rPr>
          <w:b/>
          <w:noProof/>
          <w:spacing w:val="-6"/>
          <w:sz w:val="28"/>
          <w:szCs w:val="28"/>
        </w:rPr>
        <w:fldChar w:fldCharType="end"/>
      </w:r>
    </w:p>
    <w:p w14:paraId="77418147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30D1FD64" w14:textId="18DA4BD5" w:rsidR="007A2F87" w:rsidRDefault="007A2F87" w:rsidP="0057735E">
      <w:pPr>
        <w:pStyle w:val="BodyText"/>
        <w:rPr>
          <w:rFonts w:cs="Arial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57735E">
        <w:rPr>
          <w:rFonts w:cs="Arial"/>
          <w:sz w:val="24"/>
          <w:szCs w:val="24"/>
        </w:rPr>
        <w:t>BUDBY BRIDLEWAY NO.2, NCN CYCLE ROUTE 6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>EMPORARY PROHIBITION) ORDER</w:t>
      </w:r>
      <w:r w:rsidR="0057735E">
        <w:rPr>
          <w:rFonts w:cs="Arial"/>
          <w:sz w:val="24"/>
          <w:szCs w:val="24"/>
        </w:rPr>
        <w:t xml:space="preserve"> </w:t>
      </w:r>
      <w:r w:rsidR="00F95797" w:rsidRPr="00E35B06">
        <w:rPr>
          <w:rFonts w:cs="Arial"/>
          <w:sz w:val="24"/>
          <w:szCs w:val="24"/>
        </w:rPr>
        <w:t xml:space="preserve"> </w:t>
      </w:r>
      <w:r w:rsidR="0057735E">
        <w:rPr>
          <w:rFonts w:cs="Arial"/>
          <w:sz w:val="24"/>
          <w:szCs w:val="24"/>
        </w:rPr>
        <w:t>2021</w:t>
      </w:r>
    </w:p>
    <w:p w14:paraId="02F2ABEA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2B9E788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20F416BD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4F192255" w14:textId="77777777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14:paraId="1246F045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467C554B" w14:textId="77777777"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14:paraId="2AE0EA00" w14:textId="77777777" w:rsidR="00184ABB" w:rsidRPr="00D924FC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 w:rsidRPr="00D924FC">
        <w:rPr>
          <w:rFonts w:cs="Arial"/>
          <w:noProof/>
          <w:szCs w:val="24"/>
        </w:rPr>
        <w:t>(b)  cause any pedal cycle to proceed,</w:t>
      </w:r>
    </w:p>
    <w:p w14:paraId="117DCDFB" w14:textId="77777777" w:rsidR="00184ABB" w:rsidRPr="00D924FC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 w:rsidRPr="00D924FC">
        <w:rPr>
          <w:rFonts w:cs="Arial"/>
          <w:noProof/>
          <w:szCs w:val="24"/>
        </w:rPr>
        <w:t>(c)  cause any horse to proceed and</w:t>
      </w:r>
    </w:p>
    <w:p w14:paraId="2253D0B4" w14:textId="77777777" w:rsidR="00597D73" w:rsidRPr="00E35B06" w:rsidRDefault="00184ABB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 w:rsidRPr="00D924FC">
        <w:rPr>
          <w:rFonts w:cs="Arial"/>
          <w:noProof/>
          <w:szCs w:val="24"/>
        </w:rPr>
        <w:t>(d)  cause any animal to proceed,</w:t>
      </w:r>
      <w:r w:rsidR="00520294">
        <w:rPr>
          <w:rFonts w:cs="Arial"/>
          <w:szCs w:val="24"/>
        </w:rPr>
        <w:fldChar w:fldCharType="end"/>
      </w:r>
    </w:p>
    <w:p w14:paraId="047A5DEA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65718949" w14:textId="1E743DAA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8B7C8F">
        <w:rPr>
          <w:rFonts w:cs="Arial"/>
          <w:spacing w:val="-3"/>
          <w:szCs w:val="24"/>
        </w:rPr>
        <w:fldChar w:fldCharType="begin"/>
      </w:r>
      <w:r w:rsidR="008B7C8F">
        <w:rPr>
          <w:rFonts w:cs="Arial"/>
          <w:spacing w:val="-3"/>
          <w:szCs w:val="24"/>
        </w:rPr>
        <w:instrText xml:space="preserve"> MERGEFIELD  Type_3 \* Lower </w:instrText>
      </w:r>
      <w:r w:rsidR="008B7C8F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bridleway</w:t>
      </w:r>
      <w:r w:rsidR="008B7C8F">
        <w:rPr>
          <w:rFonts w:cs="Arial"/>
          <w:spacing w:val="-3"/>
          <w:szCs w:val="24"/>
        </w:rPr>
        <w:fldChar w:fldCharType="end"/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57735E">
        <w:rPr>
          <w:rFonts w:cs="Arial"/>
          <w:spacing w:val="-3"/>
          <w:szCs w:val="24"/>
        </w:rPr>
        <w:t>Budby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7735E">
        <w:rPr>
          <w:rFonts w:cs="Arial"/>
          <w:spacing w:val="-3"/>
          <w:szCs w:val="24"/>
        </w:rPr>
        <w:t>District of Newark and Sherwood</w:t>
      </w:r>
      <w:r w:rsidR="0057735E" w:rsidRPr="00E35B06">
        <w:rPr>
          <w:rFonts w:cs="Arial"/>
          <w:spacing w:val="-3"/>
          <w:szCs w:val="24"/>
        </w:rPr>
        <w:t>: -</w:t>
      </w:r>
    </w:p>
    <w:p w14:paraId="4FACA6F6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D8E055C" w14:textId="062CD381"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035A6E" w:rsidRPr="0057735E">
        <w:rPr>
          <w:rFonts w:cs="Arial"/>
          <w:b/>
          <w:bCs/>
          <w:spacing w:val="-3"/>
          <w:szCs w:val="24"/>
          <w:u w:val="single"/>
        </w:rPr>
        <w:fldChar w:fldCharType="begin"/>
      </w:r>
      <w:r w:rsidR="00035A6E" w:rsidRPr="0057735E">
        <w:rPr>
          <w:rFonts w:cs="Arial"/>
          <w:b/>
          <w:bCs/>
          <w:spacing w:val="-3"/>
          <w:szCs w:val="24"/>
          <w:u w:val="single"/>
        </w:rPr>
        <w:instrText xml:space="preserve"> MERGEFIELD Name </w:instrText>
      </w:r>
      <w:r w:rsidR="00035A6E" w:rsidRPr="0057735E">
        <w:rPr>
          <w:rFonts w:cs="Arial"/>
          <w:b/>
          <w:bCs/>
          <w:spacing w:val="-3"/>
          <w:szCs w:val="24"/>
          <w:u w:val="single"/>
        </w:rPr>
        <w:fldChar w:fldCharType="separate"/>
      </w:r>
      <w:r w:rsidR="0057735E" w:rsidRPr="0057735E">
        <w:rPr>
          <w:rFonts w:cs="Arial"/>
          <w:b/>
          <w:bCs/>
          <w:noProof/>
          <w:spacing w:val="-3"/>
          <w:szCs w:val="24"/>
          <w:u w:val="single"/>
        </w:rPr>
        <w:t>Budby</w:t>
      </w:r>
      <w:r w:rsidR="00184ABB" w:rsidRPr="0057735E">
        <w:rPr>
          <w:rFonts w:cs="Arial"/>
          <w:b/>
          <w:bCs/>
          <w:noProof/>
          <w:spacing w:val="-3"/>
          <w:szCs w:val="24"/>
          <w:u w:val="single"/>
        </w:rPr>
        <w:t xml:space="preserve"> Bridleway No. </w:t>
      </w:r>
      <w:r w:rsidR="0057735E" w:rsidRPr="0057735E">
        <w:rPr>
          <w:rFonts w:cs="Arial"/>
          <w:b/>
          <w:bCs/>
          <w:noProof/>
          <w:spacing w:val="-3"/>
          <w:szCs w:val="24"/>
          <w:u w:val="single"/>
        </w:rPr>
        <w:t>2 - which is also NCN Cycle Route 6</w:t>
      </w:r>
      <w:r w:rsidR="00035A6E" w:rsidRPr="0057735E">
        <w:rPr>
          <w:rFonts w:cs="Arial"/>
          <w:b/>
          <w:bCs/>
          <w:spacing w:val="-3"/>
          <w:szCs w:val="24"/>
          <w:u w:val="single"/>
        </w:rPr>
        <w:fldChar w:fldCharType="end"/>
      </w:r>
      <w:r w:rsidR="00035A6E" w:rsidRPr="0057735E">
        <w:rPr>
          <w:rFonts w:cs="Arial"/>
          <w:b/>
          <w:bCs/>
          <w:spacing w:val="-3"/>
          <w:szCs w:val="24"/>
          <w:u w:val="single"/>
        </w:rPr>
        <w:t xml:space="preserve"> </w:t>
      </w:r>
      <w:r w:rsidR="0057735E" w:rsidRPr="0057735E">
        <w:rPr>
          <w:rFonts w:cs="Arial"/>
          <w:b/>
          <w:bCs/>
          <w:spacing w:val="-3"/>
          <w:szCs w:val="24"/>
          <w:u w:val="single"/>
        </w:rPr>
        <w:t>-</w:t>
      </w:r>
      <w:r w:rsidR="0057735E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t xml:space="preserve">between </w:t>
      </w:r>
      <w:r w:rsidR="0051799C">
        <w:rPr>
          <w:rFonts w:cs="Arial"/>
          <w:spacing w:val="-3"/>
          <w:szCs w:val="24"/>
        </w:rPr>
        <w:t xml:space="preserve">the junction with Edwinstowe </w:t>
      </w:r>
      <w:r w:rsidR="009F1EB6">
        <w:rPr>
          <w:rFonts w:cs="Arial"/>
          <w:spacing w:val="-3"/>
          <w:szCs w:val="24"/>
        </w:rPr>
        <w:t>Bridleway No.</w:t>
      </w:r>
      <w:r w:rsidR="0051799C">
        <w:rPr>
          <w:rFonts w:cs="Arial"/>
          <w:spacing w:val="-3"/>
          <w:szCs w:val="24"/>
        </w:rPr>
        <w:t xml:space="preserve"> 1 and </w:t>
      </w:r>
      <w:r w:rsidR="009F1EB6">
        <w:rPr>
          <w:rFonts w:cs="Arial"/>
          <w:spacing w:val="-3"/>
          <w:szCs w:val="24"/>
        </w:rPr>
        <w:t>No.</w:t>
      </w:r>
      <w:r w:rsidR="0051799C">
        <w:rPr>
          <w:rFonts w:cs="Arial"/>
          <w:spacing w:val="-3"/>
          <w:szCs w:val="24"/>
        </w:rPr>
        <w:t xml:space="preserve">4 at </w:t>
      </w:r>
      <w:r w:rsidR="00035A6E">
        <w:rPr>
          <w:rFonts w:cs="Arial"/>
          <w:spacing w:val="-3"/>
          <w:szCs w:val="24"/>
        </w:rPr>
        <w:t xml:space="preserve">grid reference point </w:t>
      </w:r>
      <w:r w:rsidR="0051799C">
        <w:rPr>
          <w:rFonts w:cs="Arial"/>
          <w:spacing w:val="-3"/>
          <w:szCs w:val="24"/>
        </w:rPr>
        <w:t>SK 6062 6856</w:t>
      </w:r>
      <w:r w:rsidR="00035A6E">
        <w:rPr>
          <w:rFonts w:cs="Arial"/>
          <w:spacing w:val="-3"/>
          <w:szCs w:val="24"/>
        </w:rPr>
        <w:t xml:space="preserve"> and </w:t>
      </w:r>
      <w:r w:rsidR="009F1EB6">
        <w:rPr>
          <w:rFonts w:cs="Arial"/>
          <w:spacing w:val="-3"/>
          <w:szCs w:val="24"/>
        </w:rPr>
        <w:t xml:space="preserve">the junction with Budby Bridleway No.1 at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9F1EB6">
        <w:rPr>
          <w:rFonts w:cs="Arial"/>
          <w:noProof/>
          <w:spacing w:val="-3"/>
          <w:szCs w:val="24"/>
        </w:rPr>
        <w:t xml:space="preserve"> 6037 6954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, a distance of </w:t>
      </w:r>
      <w:r w:rsidR="00F1547E">
        <w:rPr>
          <w:rFonts w:cs="Arial"/>
          <w:spacing w:val="-3"/>
          <w:szCs w:val="24"/>
        </w:rPr>
        <w:t xml:space="preserve"> </w:t>
      </w:r>
      <w:r w:rsidR="009F1EB6">
        <w:rPr>
          <w:rFonts w:cs="Arial"/>
          <w:spacing w:val="-3"/>
          <w:szCs w:val="24"/>
        </w:rPr>
        <w:t xml:space="preserve"> 990 </w:t>
      </w:r>
      <w:r w:rsidR="00F1547E">
        <w:rPr>
          <w:rFonts w:cs="Arial"/>
          <w:spacing w:val="-3"/>
          <w:szCs w:val="24"/>
        </w:rPr>
        <w:t>metres</w:t>
      </w:r>
      <w:r w:rsidR="00035A6E">
        <w:rPr>
          <w:rFonts w:cs="Arial"/>
          <w:spacing w:val="-3"/>
          <w:szCs w:val="24"/>
        </w:rPr>
        <w:t>.</w:t>
      </w:r>
    </w:p>
    <w:p w14:paraId="3C7053AB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657C38F5" w14:textId="77777777">
        <w:tc>
          <w:tcPr>
            <w:tcW w:w="10314" w:type="dxa"/>
            <w:shd w:val="pct20" w:color="auto" w:fill="auto"/>
          </w:tcPr>
          <w:p w14:paraId="3C469845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7B4C5E0A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3BC090B5" w14:textId="02068926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D141F7">
              <w:rPr>
                <w:rFonts w:cs="Arial"/>
                <w:b/>
                <w:spacing w:val="-3"/>
                <w:szCs w:val="24"/>
              </w:rPr>
              <w:t>4</w:t>
            </w:r>
            <w:r w:rsidR="009F1EB6" w:rsidRPr="009F1EB6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9F1EB6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D141F7">
              <w:rPr>
                <w:rFonts w:cs="Arial"/>
                <w:b/>
                <w:spacing w:val="-3"/>
                <w:szCs w:val="24"/>
              </w:rPr>
              <w:t>October</w:t>
            </w:r>
            <w:r w:rsidR="009F1EB6">
              <w:rPr>
                <w:rFonts w:cs="Arial"/>
                <w:b/>
                <w:spacing w:val="-3"/>
                <w:szCs w:val="24"/>
              </w:rPr>
              <w:t xml:space="preserve"> 2021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9F1EB6">
              <w:rPr>
                <w:rFonts w:cs="Arial"/>
                <w:b/>
                <w:noProof/>
                <w:spacing w:val="-3"/>
                <w:szCs w:val="24"/>
              </w:rPr>
              <w:t>Frida</w:t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y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D141F7">
              <w:rPr>
                <w:rFonts w:cs="Arial"/>
                <w:b/>
                <w:spacing w:val="-3"/>
                <w:szCs w:val="24"/>
              </w:rPr>
              <w:t>10</w:t>
            </w:r>
            <w:r w:rsidR="009F1EB6" w:rsidRPr="009F1EB6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9F1EB6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D141F7">
              <w:rPr>
                <w:rFonts w:cs="Arial"/>
                <w:b/>
                <w:spacing w:val="-3"/>
                <w:szCs w:val="24"/>
              </w:rPr>
              <w:t>December</w:t>
            </w:r>
            <w:r w:rsidR="009F1EB6">
              <w:rPr>
                <w:rFonts w:cs="Arial"/>
                <w:b/>
                <w:spacing w:val="-3"/>
                <w:szCs w:val="24"/>
              </w:rPr>
              <w:t xml:space="preserve"> 2021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69A1FA99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617B97F" w14:textId="448A0E26" w:rsidR="00541ED1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</w:t>
      </w:r>
      <w:r w:rsidR="009F1EB6">
        <w:rPr>
          <w:rFonts w:cs="Arial"/>
          <w:spacing w:val="-3"/>
          <w:szCs w:val="24"/>
        </w:rPr>
        <w:t>route for pedestrians will be Edwinstowe Footpath No.3 continuing as Budby Footpath No.3 and Budby Bridleway No.1 and vice versa</w:t>
      </w:r>
      <w:r w:rsidR="009662B2" w:rsidRPr="00F1547E">
        <w:rPr>
          <w:rFonts w:cs="Arial"/>
          <w:spacing w:val="-3"/>
          <w:szCs w:val="24"/>
        </w:rPr>
        <w:t>.</w:t>
      </w:r>
      <w:r w:rsidR="009F1EB6">
        <w:rPr>
          <w:rFonts w:cs="Arial"/>
          <w:spacing w:val="-3"/>
          <w:szCs w:val="24"/>
        </w:rPr>
        <w:t xml:space="preserve"> For Bridleway users the alternative route will be </w:t>
      </w:r>
      <w:r w:rsidR="00003A47">
        <w:rPr>
          <w:rFonts w:cs="Arial"/>
          <w:spacing w:val="-3"/>
          <w:szCs w:val="24"/>
        </w:rPr>
        <w:t xml:space="preserve">Edwinstowe Bridleway No.2, Edwinstowe Bridleway No.5 continuing as Budby Bridleway No.4, and Budby Bridleway No.1 </w:t>
      </w:r>
      <w:r w:rsidR="00295FD6">
        <w:rPr>
          <w:rFonts w:cs="Arial"/>
          <w:spacing w:val="-3"/>
          <w:szCs w:val="24"/>
        </w:rPr>
        <w:t>and vice</w:t>
      </w:r>
      <w:r w:rsidR="00003A47">
        <w:rPr>
          <w:rFonts w:cs="Arial"/>
          <w:spacing w:val="-3"/>
          <w:szCs w:val="24"/>
        </w:rPr>
        <w:t xml:space="preserve"> versa. </w:t>
      </w:r>
    </w:p>
    <w:p w14:paraId="4CB6537D" w14:textId="384CF59C" w:rsidR="00003A47" w:rsidRPr="00E35B06" w:rsidRDefault="00003A4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>Please see the accompanying plan for more information.</w:t>
      </w:r>
    </w:p>
    <w:p w14:paraId="5733DE8E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7BEDC7DF" w14:textId="368B3544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003A47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</w:t>
      </w:r>
      <w:r w:rsidR="00003A47">
        <w:rPr>
          <w:rFonts w:cs="Arial"/>
          <w:noProof/>
          <w:spacing w:val="-3"/>
          <w:szCs w:val="24"/>
        </w:rPr>
        <w:t>bridleway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>.  It may also apply on subsequent days when it shall be necessary.  If the works are not completed within 6 months, the Order may be extended.</w:t>
      </w:r>
    </w:p>
    <w:p w14:paraId="6C19B17E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0BB15CD" w14:textId="02CFD9CF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003A47">
        <w:rPr>
          <w:rFonts w:cs="Arial"/>
          <w:noProof/>
          <w:spacing w:val="-3"/>
          <w:szCs w:val="24"/>
        </w:rPr>
        <w:t>remediation works including excavation and disposal of contaminated soil,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path.</w:t>
      </w:r>
      <w:r w:rsidR="00035A6E">
        <w:rPr>
          <w:rFonts w:cs="Arial"/>
          <w:spacing w:val="-3"/>
          <w:szCs w:val="24"/>
        </w:rPr>
        <w:fldChar w:fldCharType="end"/>
      </w:r>
    </w:p>
    <w:p w14:paraId="14402A06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C98E5C4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10B39C3F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57DE318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97DF120" w14:textId="5CE35269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D141F7">
        <w:rPr>
          <w:rFonts w:cs="Arial"/>
          <w:sz w:val="24"/>
          <w:szCs w:val="24"/>
        </w:rPr>
        <w:t>17</w:t>
      </w:r>
      <w:r w:rsidR="006B0828">
        <w:rPr>
          <w:rFonts w:cs="Arial"/>
          <w:sz w:val="24"/>
          <w:szCs w:val="24"/>
        </w:rPr>
        <w:fldChar w:fldCharType="begin"/>
      </w:r>
      <w:r w:rsidR="006B0828">
        <w:rPr>
          <w:rFonts w:cs="Arial"/>
          <w:sz w:val="24"/>
          <w:szCs w:val="24"/>
        </w:rPr>
        <w:instrText xml:space="preserve"> MERGEFIELD DoN2 </w:instrText>
      </w:r>
      <w:r w:rsidR="006B0828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TH</w:t>
      </w:r>
      <w:r w:rsidR="006B0828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D141F7">
        <w:rPr>
          <w:rFonts w:cs="Arial"/>
          <w:caps/>
          <w:sz w:val="24"/>
          <w:szCs w:val="24"/>
        </w:rPr>
        <w:t>September</w:t>
      </w:r>
      <w:r w:rsidR="00003A47">
        <w:rPr>
          <w:rFonts w:cs="Arial"/>
          <w:caps/>
          <w:sz w:val="24"/>
          <w:szCs w:val="24"/>
        </w:rPr>
        <w:t xml:space="preserve"> 2021</w:t>
      </w:r>
      <w:r w:rsidR="009F5B51">
        <w:rPr>
          <w:rFonts w:cs="Arial"/>
          <w:sz w:val="24"/>
          <w:szCs w:val="24"/>
        </w:rPr>
        <w:t>.</w:t>
      </w:r>
    </w:p>
    <w:p w14:paraId="4F98378F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D98481C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61327DF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57ED7DB6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4CFC97F1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115DD6D0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5806B05E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13A8F8F1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5462F384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B42970F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2F23B" w14:textId="77777777" w:rsidR="00526DC9" w:rsidRDefault="00526DC9">
      <w:r>
        <w:separator/>
      </w:r>
    </w:p>
  </w:endnote>
  <w:endnote w:type="continuationSeparator" w:id="0">
    <w:p w14:paraId="2F9C154F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541C1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6B539" w14:textId="77777777" w:rsidR="00526DC9" w:rsidRDefault="00526DC9">
      <w:r>
        <w:separator/>
      </w:r>
    </w:p>
  </w:footnote>
  <w:footnote w:type="continuationSeparator" w:id="0">
    <w:p w14:paraId="733C96AD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03A47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95FD6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1799C"/>
    <w:rsid w:val="00520294"/>
    <w:rsid w:val="00526DC9"/>
    <w:rsid w:val="00541ED1"/>
    <w:rsid w:val="0057735E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1EB6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141F7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4072EC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28</cp:revision>
  <cp:lastPrinted>2011-01-11T10:17:00Z</cp:lastPrinted>
  <dcterms:created xsi:type="dcterms:W3CDTF">2013-07-18T14:38:00Z</dcterms:created>
  <dcterms:modified xsi:type="dcterms:W3CDTF">2021-08-03T15:48:00Z</dcterms:modified>
</cp:coreProperties>
</file>