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144967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144967" w:rsidRPr="00144967" w:rsidRDefault="005358FC" w:rsidP="001812F9">
      <w:pPr>
        <w:pStyle w:val="BodyText"/>
        <w:rPr>
          <w:rFonts w:cs="Arial"/>
          <w:sz w:val="24"/>
          <w:szCs w:val="24"/>
        </w:rPr>
      </w:pPr>
      <w:r w:rsidRPr="00144967">
        <w:rPr>
          <w:rFonts w:cs="Arial"/>
          <w:sz w:val="24"/>
          <w:szCs w:val="24"/>
        </w:rPr>
        <w:t xml:space="preserve">THE NOTTINGHAMSHIRE COUNTY COUNCIL </w:t>
      </w:r>
    </w:p>
    <w:p w:rsidR="00144967" w:rsidRPr="00144967" w:rsidRDefault="005358FC" w:rsidP="001812F9">
      <w:pPr>
        <w:pStyle w:val="BodyText"/>
        <w:rPr>
          <w:rFonts w:cs="Arial"/>
          <w:sz w:val="24"/>
          <w:szCs w:val="24"/>
        </w:rPr>
      </w:pPr>
      <w:r w:rsidRPr="00144967">
        <w:rPr>
          <w:rFonts w:cs="Arial"/>
          <w:sz w:val="24"/>
          <w:szCs w:val="24"/>
        </w:rPr>
        <w:t>(</w:t>
      </w:r>
      <w:r w:rsidR="00144967" w:rsidRPr="00144967">
        <w:rPr>
          <w:rFonts w:cs="Arial"/>
          <w:sz w:val="24"/>
          <w:szCs w:val="24"/>
        </w:rPr>
        <w:t>MANSFIELD BRIDLEWAY NO.26 BLACK SCOTCH LANE</w:t>
      </w:r>
      <w:r w:rsidRPr="00144967">
        <w:rPr>
          <w:rFonts w:cs="Arial"/>
          <w:sz w:val="24"/>
          <w:szCs w:val="24"/>
        </w:rPr>
        <w:t>)</w:t>
      </w:r>
    </w:p>
    <w:p w:rsidR="005358FC" w:rsidRPr="00144967" w:rsidRDefault="005358FC" w:rsidP="001812F9">
      <w:pPr>
        <w:pStyle w:val="BodyText"/>
        <w:rPr>
          <w:rFonts w:cs="Arial"/>
          <w:sz w:val="24"/>
          <w:szCs w:val="24"/>
        </w:rPr>
      </w:pPr>
      <w:r w:rsidRPr="00144967">
        <w:rPr>
          <w:rFonts w:cs="Arial"/>
          <w:sz w:val="24"/>
          <w:szCs w:val="24"/>
        </w:rPr>
        <w:t xml:space="preserve"> (TEMPORARY </w:t>
      </w:r>
      <w:r w:rsidR="00777DF5" w:rsidRPr="00144967">
        <w:rPr>
          <w:rFonts w:cs="Arial"/>
          <w:sz w:val="24"/>
          <w:szCs w:val="24"/>
        </w:rPr>
        <w:t>PROHIBITION</w:t>
      </w:r>
      <w:r w:rsidRPr="00144967">
        <w:rPr>
          <w:rFonts w:cs="Arial"/>
          <w:sz w:val="24"/>
          <w:szCs w:val="24"/>
        </w:rPr>
        <w:t xml:space="preserve">) CONTINUATION ORDER </w:t>
      </w:r>
      <w:r w:rsidR="00144967" w:rsidRPr="00144967">
        <w:rPr>
          <w:rFonts w:cs="Arial"/>
          <w:sz w:val="24"/>
          <w:szCs w:val="24"/>
        </w:rPr>
        <w:t>2021</w:t>
      </w:r>
    </w:p>
    <w:p w:rsidR="005358FC" w:rsidRPr="00144967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144967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4496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44967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44967">
        <w:rPr>
          <w:rFonts w:ascii="Arial" w:hAnsi="Arial" w:cs="Arial"/>
          <w:szCs w:val="24"/>
          <w:lang w:val="en-GB"/>
        </w:rPr>
        <w:t>Transport</w:t>
      </w:r>
      <w:r w:rsidRPr="00144967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44967">
        <w:rPr>
          <w:rFonts w:ascii="Arial" w:hAnsi="Arial" w:cs="Arial"/>
          <w:szCs w:val="24"/>
          <w:lang w:val="en-GB"/>
        </w:rPr>
        <w:t>s</w:t>
      </w:r>
      <w:r w:rsidRPr="00144967">
        <w:rPr>
          <w:rFonts w:ascii="Arial" w:hAnsi="Arial" w:cs="Arial"/>
          <w:szCs w:val="24"/>
          <w:lang w:val="en-GB"/>
        </w:rPr>
        <w:t xml:space="preserve"> 14 </w:t>
      </w:r>
      <w:r w:rsidR="003370EC" w:rsidRPr="00144967">
        <w:rPr>
          <w:rFonts w:ascii="Arial" w:hAnsi="Arial" w:cs="Arial"/>
          <w:szCs w:val="24"/>
          <w:lang w:val="en-GB"/>
        </w:rPr>
        <w:t xml:space="preserve">and 15 </w:t>
      </w:r>
      <w:r w:rsidRPr="00144967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44967">
        <w:rPr>
          <w:rFonts w:ascii="Arial" w:hAnsi="Arial" w:cs="Arial"/>
          <w:szCs w:val="24"/>
          <w:lang w:val="en-GB"/>
        </w:rPr>
        <w:t>1984 approves of The Nottinghamshire County Council (</w:t>
      </w:r>
      <w:r w:rsidR="00144967" w:rsidRPr="00144967">
        <w:rPr>
          <w:rFonts w:ascii="Arial" w:hAnsi="Arial" w:cs="Arial"/>
          <w:szCs w:val="24"/>
        </w:rPr>
        <w:t>Mansfield Bridleway No.26 Black Scotch Lane) (Temporary Prohibition</w:t>
      </w:r>
      <w:r w:rsidR="00991B48" w:rsidRPr="00144967">
        <w:rPr>
          <w:rFonts w:ascii="Arial" w:hAnsi="Arial" w:cs="Arial"/>
          <w:szCs w:val="24"/>
          <w:lang w:val="en-GB"/>
        </w:rPr>
        <w:t xml:space="preserve">) Order </w:t>
      </w:r>
      <w:r w:rsidR="00144967" w:rsidRPr="00144967">
        <w:rPr>
          <w:rFonts w:ascii="Arial" w:hAnsi="Arial" w:cs="Arial"/>
          <w:szCs w:val="24"/>
        </w:rPr>
        <w:t>2020</w:t>
      </w:r>
      <w:r w:rsidR="00991B48" w:rsidRPr="00144967">
        <w:rPr>
          <w:rFonts w:ascii="Arial" w:hAnsi="Arial" w:cs="Arial"/>
          <w:szCs w:val="24"/>
          <w:lang w:val="en-GB"/>
        </w:rPr>
        <w:t xml:space="preserve"> </w:t>
      </w:r>
      <w:r w:rsidRPr="00144967">
        <w:rPr>
          <w:rFonts w:ascii="Arial" w:hAnsi="Arial" w:cs="Arial"/>
          <w:szCs w:val="24"/>
          <w:lang w:val="en-GB"/>
        </w:rPr>
        <w:t xml:space="preserve">(which came into force on </w:t>
      </w:r>
      <w:r w:rsidR="00144967" w:rsidRPr="00144967">
        <w:rPr>
          <w:rFonts w:ascii="Arial" w:hAnsi="Arial" w:cs="Arial"/>
          <w:szCs w:val="24"/>
          <w:lang w:val="en-GB"/>
        </w:rPr>
        <w:t>30</w:t>
      </w:r>
      <w:r w:rsidR="00144967" w:rsidRPr="00144967">
        <w:rPr>
          <w:rFonts w:ascii="Arial" w:hAnsi="Arial" w:cs="Arial"/>
          <w:szCs w:val="24"/>
          <w:vertAlign w:val="superscript"/>
          <w:lang w:val="en-GB"/>
        </w:rPr>
        <w:t>th</w:t>
      </w:r>
      <w:r w:rsidR="00144967" w:rsidRPr="00144967">
        <w:rPr>
          <w:rFonts w:ascii="Arial" w:hAnsi="Arial" w:cs="Arial"/>
          <w:szCs w:val="24"/>
          <w:lang w:val="en-GB"/>
        </w:rPr>
        <w:t xml:space="preserve"> November 2020</w:t>
      </w:r>
      <w:r w:rsidRPr="00144967">
        <w:rPr>
          <w:rFonts w:ascii="Arial" w:hAnsi="Arial" w:cs="Arial"/>
          <w:szCs w:val="24"/>
          <w:lang w:val="en-GB"/>
        </w:rPr>
        <w:t xml:space="preserve"> and continues in force until </w:t>
      </w:r>
      <w:r w:rsidR="00144967" w:rsidRPr="00144967">
        <w:rPr>
          <w:rFonts w:ascii="Arial" w:hAnsi="Arial" w:cs="Arial"/>
          <w:szCs w:val="24"/>
          <w:lang w:val="en-GB"/>
        </w:rPr>
        <w:t>29</w:t>
      </w:r>
      <w:r w:rsidR="00144967" w:rsidRPr="00144967">
        <w:rPr>
          <w:rFonts w:ascii="Arial" w:hAnsi="Arial" w:cs="Arial"/>
          <w:szCs w:val="24"/>
          <w:vertAlign w:val="superscript"/>
          <w:lang w:val="en-GB"/>
        </w:rPr>
        <w:t>th</w:t>
      </w:r>
      <w:r w:rsidR="00144967" w:rsidRPr="00144967">
        <w:rPr>
          <w:rFonts w:ascii="Arial" w:hAnsi="Arial" w:cs="Arial"/>
          <w:szCs w:val="24"/>
          <w:lang w:val="en-GB"/>
        </w:rPr>
        <w:t xml:space="preserve"> May 2021</w:t>
      </w:r>
      <w:r w:rsidRPr="00144967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144967" w:rsidRPr="00144967">
        <w:rPr>
          <w:rFonts w:ascii="Arial" w:hAnsi="Arial" w:cs="Arial"/>
          <w:szCs w:val="24"/>
          <w:lang w:val="en-GB"/>
        </w:rPr>
        <w:t>29</w:t>
      </w:r>
      <w:r w:rsidR="00144967" w:rsidRPr="00144967">
        <w:rPr>
          <w:rFonts w:ascii="Arial" w:hAnsi="Arial" w:cs="Arial"/>
          <w:szCs w:val="24"/>
          <w:vertAlign w:val="superscript"/>
          <w:lang w:val="en-GB"/>
        </w:rPr>
        <w:t>th</w:t>
      </w:r>
      <w:r w:rsidR="00144967" w:rsidRPr="00144967">
        <w:rPr>
          <w:rFonts w:ascii="Arial" w:hAnsi="Arial" w:cs="Arial"/>
          <w:szCs w:val="24"/>
          <w:lang w:val="en-GB"/>
        </w:rPr>
        <w:t xml:space="preserve"> May 2022</w:t>
      </w:r>
      <w:r w:rsidRPr="00144967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144967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144967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 xml:space="preserve">in the following length of </w:t>
      </w:r>
      <w:r w:rsidR="00144967" w:rsidRPr="00144967">
        <w:rPr>
          <w:rFonts w:ascii="Arial" w:hAnsi="Arial" w:cs="Arial"/>
          <w:szCs w:val="24"/>
          <w:lang w:val="en-GB"/>
        </w:rPr>
        <w:t>Bridleway</w:t>
      </w:r>
      <w:r w:rsidRPr="00144967">
        <w:rPr>
          <w:rFonts w:ascii="Arial" w:hAnsi="Arial" w:cs="Arial"/>
          <w:szCs w:val="24"/>
          <w:lang w:val="en-GB"/>
        </w:rPr>
        <w:t xml:space="preserve"> at </w:t>
      </w:r>
      <w:r w:rsidR="00144967" w:rsidRPr="00144967">
        <w:rPr>
          <w:rFonts w:ascii="Arial" w:hAnsi="Arial" w:cs="Arial"/>
          <w:szCs w:val="24"/>
          <w:lang w:val="en-GB"/>
        </w:rPr>
        <w:t xml:space="preserve">Mansfield </w:t>
      </w:r>
      <w:r w:rsidRPr="00144967">
        <w:rPr>
          <w:rFonts w:ascii="Arial" w:hAnsi="Arial" w:cs="Arial"/>
          <w:szCs w:val="24"/>
          <w:lang w:val="en-GB"/>
        </w:rPr>
        <w:t xml:space="preserve">in the </w:t>
      </w:r>
      <w:r w:rsidR="00BC2C22" w:rsidRPr="00144967">
        <w:rPr>
          <w:rFonts w:ascii="Arial" w:hAnsi="Arial" w:cs="Arial"/>
          <w:szCs w:val="24"/>
          <w:lang w:val="en-GB"/>
        </w:rPr>
        <w:t>District</w:t>
      </w:r>
      <w:r w:rsidR="00144967" w:rsidRPr="00144967">
        <w:rPr>
          <w:rFonts w:ascii="Arial" w:hAnsi="Arial" w:cs="Arial"/>
          <w:szCs w:val="24"/>
          <w:lang w:val="en-GB"/>
        </w:rPr>
        <w:t xml:space="preserve"> of Mansfield: -</w:t>
      </w:r>
    </w:p>
    <w:p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44967" w:rsidRPr="00144967" w:rsidRDefault="00144967" w:rsidP="00144967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144967">
        <w:rPr>
          <w:rFonts w:ascii="Arial" w:hAnsi="Arial" w:cs="Arial"/>
          <w:b/>
          <w:spacing w:val="-3"/>
          <w:szCs w:val="24"/>
          <w:u w:val="single"/>
          <w:lang w:val="en-GB"/>
        </w:rPr>
        <w:fldChar w:fldCharType="begin"/>
      </w:r>
      <w:r w:rsidRPr="00144967">
        <w:rPr>
          <w:rFonts w:ascii="Arial" w:hAnsi="Arial" w:cs="Arial"/>
          <w:b/>
          <w:spacing w:val="-3"/>
          <w:szCs w:val="24"/>
          <w:u w:val="single"/>
          <w:lang w:val="en-GB"/>
        </w:rPr>
        <w:instrText xml:space="preserve"> MERGEFIELD Name </w:instrText>
      </w:r>
      <w:r w:rsidRPr="00144967">
        <w:rPr>
          <w:rFonts w:ascii="Arial" w:hAnsi="Arial" w:cs="Arial"/>
          <w:b/>
          <w:spacing w:val="-3"/>
          <w:szCs w:val="24"/>
          <w:u w:val="single"/>
          <w:lang w:val="en-GB"/>
        </w:rPr>
        <w:fldChar w:fldCharType="separate"/>
      </w:r>
      <w:r w:rsidRPr="00144967">
        <w:rPr>
          <w:rFonts w:ascii="Arial" w:hAnsi="Arial" w:cs="Arial"/>
          <w:b/>
          <w:noProof/>
          <w:spacing w:val="-3"/>
          <w:szCs w:val="24"/>
          <w:u w:val="single"/>
          <w:lang w:val="en-GB"/>
        </w:rPr>
        <w:t>Mansfield Bridleway No. 26, Black Scotch Lane</w:t>
      </w:r>
      <w:r w:rsidRPr="00144967">
        <w:rPr>
          <w:rFonts w:ascii="Arial" w:hAnsi="Arial" w:cs="Arial"/>
          <w:b/>
          <w:spacing w:val="-3"/>
          <w:szCs w:val="24"/>
          <w:u w:val="single"/>
          <w:lang w:val="en-GB"/>
        </w:rPr>
        <w:fldChar w:fldCharType="end"/>
      </w:r>
      <w:r w:rsidRPr="00144967">
        <w:rPr>
          <w:rFonts w:ascii="Arial" w:hAnsi="Arial" w:cs="Arial"/>
          <w:spacing w:val="-3"/>
          <w:szCs w:val="24"/>
          <w:lang w:val="en-GB"/>
        </w:rPr>
        <w:t xml:space="preserve"> between the A617 at grid reference point </w: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begin"/>
      </w:r>
      <w:r w:rsidRPr="00144967">
        <w:rPr>
          <w:rFonts w:ascii="Arial" w:hAnsi="Arial" w:cs="Arial"/>
          <w:spacing w:val="-3"/>
          <w:szCs w:val="24"/>
          <w:lang w:val="en-GB"/>
        </w:rPr>
        <w:instrText xml:space="preserve"> MERGEFIELD Grid_from </w:instrTex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separate"/>
      </w:r>
      <w:r w:rsidRPr="00144967">
        <w:rPr>
          <w:rFonts w:ascii="Arial" w:hAnsi="Arial" w:cs="Arial"/>
          <w:noProof/>
          <w:spacing w:val="-3"/>
          <w:szCs w:val="24"/>
          <w:lang w:val="en-GB"/>
        </w:rPr>
        <w:t xml:space="preserve">SK 5570 5829 </w: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end"/>
      </w:r>
      <w:r w:rsidRPr="00144967">
        <w:rPr>
          <w:rFonts w:ascii="Arial" w:hAnsi="Arial" w:cs="Arial"/>
          <w:spacing w:val="-3"/>
          <w:szCs w:val="24"/>
          <w:lang w:val="en-GB"/>
        </w:rPr>
        <w:t xml:space="preserve"> and Lindhurst West Way at </w: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begin"/>
      </w:r>
      <w:r w:rsidRPr="00144967">
        <w:rPr>
          <w:rFonts w:ascii="Arial" w:hAnsi="Arial" w:cs="Arial"/>
          <w:spacing w:val="-3"/>
          <w:szCs w:val="24"/>
          <w:lang w:val="en-GB"/>
        </w:rPr>
        <w:instrText xml:space="preserve"> MERGEFIELD Grid_to </w:instrTex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separate"/>
      </w:r>
      <w:r w:rsidRPr="00144967">
        <w:rPr>
          <w:rFonts w:ascii="Arial" w:hAnsi="Arial" w:cs="Arial"/>
          <w:noProof/>
          <w:spacing w:val="-3"/>
          <w:szCs w:val="24"/>
          <w:lang w:val="en-GB"/>
        </w:rPr>
        <w:t xml:space="preserve">SK 5559 5854 </w: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end"/>
      </w:r>
      <w:r w:rsidRPr="00144967">
        <w:rPr>
          <w:rFonts w:ascii="Arial" w:hAnsi="Arial" w:cs="Arial"/>
          <w:spacing w:val="-3"/>
          <w:szCs w:val="24"/>
          <w:lang w:val="en-GB"/>
        </w:rPr>
        <w:t>, a distance of 280 metres.</w:t>
      </w:r>
    </w:p>
    <w:p w:rsidR="005358FC" w:rsidRPr="00144967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144967">
        <w:rPr>
          <w:rFonts w:ascii="Arial" w:hAnsi="Arial" w:cs="Arial"/>
          <w:szCs w:val="24"/>
          <w:lang w:val="en-GB"/>
        </w:rPr>
        <w:t xml:space="preserve"> that during the period of restriction the alternative route available will be </w:t>
      </w:r>
      <w:r w:rsidR="00144967" w:rsidRPr="00144967">
        <w:rPr>
          <w:rFonts w:ascii="Arial" w:hAnsi="Arial" w:cs="Arial"/>
          <w:szCs w:val="24"/>
          <w:lang w:val="en-GB"/>
        </w:rPr>
        <w:t>on shared user roadside path.</w:t>
      </w:r>
    </w:p>
    <w:p w:rsidR="005358FC" w:rsidRPr="00144967" w:rsidRDefault="005358FC" w:rsidP="001449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144967">
        <w:rPr>
          <w:rFonts w:ascii="Arial" w:hAnsi="Arial" w:cs="Arial"/>
          <w:szCs w:val="24"/>
          <w:lang w:val="en-GB"/>
        </w:rPr>
        <w:t xml:space="preserve">further </w:t>
      </w:r>
      <w:r w:rsidRPr="00144967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144967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144967">
        <w:rPr>
          <w:rFonts w:ascii="Arial" w:hAnsi="Arial" w:cs="Arial"/>
          <w:szCs w:val="24"/>
          <w:lang w:val="en-GB"/>
        </w:rPr>
        <w:t>Transport</w:t>
      </w:r>
      <w:r w:rsidRPr="00144967">
        <w:rPr>
          <w:rFonts w:ascii="Arial" w:hAnsi="Arial" w:cs="Arial"/>
          <w:szCs w:val="24"/>
          <w:lang w:val="en-GB"/>
        </w:rPr>
        <w:t>.</w:t>
      </w:r>
    </w:p>
    <w:p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144967">
        <w:rPr>
          <w:rFonts w:ascii="Arial" w:hAnsi="Arial" w:cs="Arial"/>
          <w:szCs w:val="24"/>
          <w:lang w:val="en-GB"/>
        </w:rPr>
        <w:fldChar w:fldCharType="begin"/>
      </w:r>
      <w:r w:rsidR="00C06CF2" w:rsidRPr="00144967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144967">
        <w:rPr>
          <w:rFonts w:ascii="Arial" w:hAnsi="Arial" w:cs="Arial"/>
          <w:szCs w:val="24"/>
          <w:lang w:val="en-GB"/>
        </w:rPr>
        <w:fldChar w:fldCharType="separate"/>
      </w:r>
      <w:r w:rsidR="009E7094" w:rsidRPr="00144967">
        <w:rPr>
          <w:rFonts w:ascii="Arial" w:hAnsi="Arial" w:cs="Arial"/>
          <w:noProof/>
          <w:szCs w:val="24"/>
          <w:lang w:val="en-GB"/>
        </w:rPr>
        <w:t xml:space="preserve">to enable </w:t>
      </w:r>
      <w:r w:rsidR="00144967" w:rsidRPr="00144967">
        <w:rPr>
          <w:rFonts w:ascii="Arial" w:hAnsi="Arial" w:cs="Arial"/>
          <w:noProof/>
          <w:szCs w:val="24"/>
          <w:lang w:val="en-GB"/>
        </w:rPr>
        <w:t>approved construction</w:t>
      </w:r>
      <w:r w:rsidR="009E7094" w:rsidRPr="00144967">
        <w:rPr>
          <w:rFonts w:ascii="Arial" w:hAnsi="Arial" w:cs="Arial"/>
          <w:noProof/>
          <w:szCs w:val="24"/>
          <w:lang w:val="en-GB"/>
        </w:rPr>
        <w:t xml:space="preserve">works </w:t>
      </w:r>
      <w:r w:rsidR="00144967" w:rsidRPr="00144967">
        <w:rPr>
          <w:rFonts w:ascii="Arial" w:hAnsi="Arial" w:cs="Arial"/>
          <w:noProof/>
          <w:szCs w:val="24"/>
          <w:lang w:val="en-GB"/>
        </w:rPr>
        <w:t>either side of the bridleway and in</w:t>
      </w:r>
      <w:r w:rsidR="009E7094" w:rsidRPr="00144967">
        <w:rPr>
          <w:rFonts w:ascii="Arial" w:hAnsi="Arial" w:cs="Arial"/>
          <w:noProof/>
          <w:szCs w:val="24"/>
          <w:lang w:val="en-GB"/>
        </w:rPr>
        <w:t xml:space="preserve"> respect of the likelihood of danger to the public and damage to the </w:t>
      </w:r>
      <w:r w:rsidR="00144967" w:rsidRPr="00144967">
        <w:rPr>
          <w:rFonts w:ascii="Arial" w:hAnsi="Arial" w:cs="Arial"/>
          <w:noProof/>
          <w:szCs w:val="24"/>
          <w:lang w:val="en-GB"/>
        </w:rPr>
        <w:t xml:space="preserve">path. </w:t>
      </w:r>
      <w:r w:rsidR="00C06CF2" w:rsidRPr="00144967">
        <w:rPr>
          <w:rFonts w:ascii="Arial" w:hAnsi="Arial" w:cs="Arial"/>
          <w:szCs w:val="24"/>
          <w:lang w:val="en-GB"/>
        </w:rPr>
        <w:fldChar w:fldCharType="end"/>
      </w:r>
    </w:p>
    <w:p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44967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44967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44967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44967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44967" w:rsidRPr="00144967">
        <w:rPr>
          <w:rFonts w:ascii="Arial" w:hAnsi="Arial" w:cs="Arial"/>
          <w:b/>
          <w:szCs w:val="24"/>
          <w:u w:val="single"/>
          <w:lang w:val="en-GB"/>
        </w:rPr>
        <w:t>26</w:t>
      </w:r>
      <w:r w:rsidR="00144967" w:rsidRPr="00144967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144967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44967" w:rsidRPr="00144967">
        <w:rPr>
          <w:rFonts w:ascii="Arial" w:hAnsi="Arial" w:cs="Arial"/>
          <w:b/>
          <w:szCs w:val="24"/>
          <w:u w:val="single"/>
          <w:lang w:val="en-GB"/>
        </w:rPr>
        <w:t>MAY 2021</w:t>
      </w:r>
    </w:p>
    <w:p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44967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144967">
        <w:rPr>
          <w:rFonts w:ascii="Arial" w:hAnsi="Arial" w:cs="Arial"/>
          <w:szCs w:val="24"/>
          <w:lang w:val="en-GB"/>
        </w:rPr>
        <w:t>Place</w:t>
      </w:r>
    </w:p>
    <w:p w:rsidR="001812F9" w:rsidRPr="00144967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>Nottinghamshire County Council</w:t>
      </w:r>
      <w:bookmarkStart w:id="0" w:name="_GoBack"/>
      <w:bookmarkEnd w:id="0"/>
    </w:p>
    <w:p w:rsidR="001812F9" w:rsidRPr="00144967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>County Hall</w:t>
      </w:r>
    </w:p>
    <w:p w:rsidR="001812F9" w:rsidRPr="00144967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44967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44967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44967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67" w:rsidRDefault="00144967">
      <w:pPr>
        <w:spacing w:line="20" w:lineRule="exact"/>
      </w:pPr>
    </w:p>
  </w:endnote>
  <w:endnote w:type="continuationSeparator" w:id="0">
    <w:p w:rsidR="00144967" w:rsidRDefault="00144967">
      <w:r>
        <w:t xml:space="preserve"> </w:t>
      </w:r>
    </w:p>
  </w:endnote>
  <w:endnote w:type="continuationNotice" w:id="1">
    <w:p w:rsidR="00144967" w:rsidRDefault="001449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67" w:rsidRPr="00A51DEB" w:rsidRDefault="0014496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67" w:rsidRDefault="00144967">
      <w:r>
        <w:separator/>
      </w:r>
    </w:p>
  </w:footnote>
  <w:footnote w:type="continuationSeparator" w:id="0">
    <w:p w:rsidR="00144967" w:rsidRDefault="0014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44967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2FF303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2021-04-27T09:59:00Z</dcterms:modified>
</cp:coreProperties>
</file>