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9E" w:rsidRDefault="00342D9E">
      <w:r>
        <w:rPr>
          <w:noProof/>
          <w:lang w:val="en-GB" w:eastAsia="en-GB"/>
        </w:rPr>
        <w:drawing>
          <wp:anchor distT="0" distB="0" distL="114300" distR="114300" simplePos="0" relativeHeight="251658240" behindDoc="1" locked="0" layoutInCell="1" allowOverlap="1">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rsidTr="0093704C">
        <w:tc>
          <w:tcPr>
            <w:tcW w:w="10224" w:type="dxa"/>
          </w:tcPr>
          <w:p w:rsidR="00BC07F2" w:rsidRDefault="00BC07F2" w:rsidP="0093704C">
            <w:pPr>
              <w:pStyle w:val="Title"/>
              <w:jc w:val="center"/>
            </w:pPr>
            <w:r>
              <w:t>NOTTINGHAMSHIRE</w:t>
            </w:r>
          </w:p>
          <w:p w:rsidR="00BC07F2" w:rsidRDefault="00BC07F2" w:rsidP="0093704C">
            <w:pPr>
              <w:pStyle w:val="Title"/>
              <w:jc w:val="center"/>
            </w:pPr>
            <w:r>
              <w:t>LOCAL ACCESS FORUM</w:t>
            </w:r>
          </w:p>
          <w:p w:rsidR="002B2D13" w:rsidRPr="00D60069" w:rsidRDefault="00B5435F" w:rsidP="0093704C">
            <w:pPr>
              <w:pStyle w:val="Title"/>
              <w:jc w:val="center"/>
            </w:pPr>
            <w:r>
              <w:t xml:space="preserve">MEETING </w:t>
            </w:r>
          </w:p>
        </w:tc>
        <w:tc>
          <w:tcPr>
            <w:tcW w:w="20" w:type="dxa"/>
            <w:vAlign w:val="bottom"/>
          </w:tcPr>
          <w:p w:rsidR="00D62E01" w:rsidRPr="00D60069" w:rsidRDefault="00D62E01">
            <w:pPr>
              <w:pStyle w:val="Heading3"/>
            </w:pPr>
          </w:p>
          <w:p w:rsidR="00D62E01" w:rsidRPr="00D60069" w:rsidRDefault="00D62E01">
            <w:pPr>
              <w:pStyle w:val="Heading3"/>
            </w:pPr>
          </w:p>
          <w:p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rsidTr="006A779B">
        <w:trPr>
          <w:trHeight w:val="739"/>
        </w:trPr>
        <w:tc>
          <w:tcPr>
            <w:tcW w:w="1946" w:type="dxa"/>
            <w:tcMar>
              <w:top w:w="144" w:type="dxa"/>
            </w:tcMar>
          </w:tcPr>
          <w:p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rsidR="002B2D13" w:rsidRDefault="00256B62" w:rsidP="00B8122E">
            <w:pPr>
              <w:spacing w:after="80"/>
            </w:pPr>
            <w:r>
              <w:t>Penny Lymn Rose</w:t>
            </w:r>
            <w:r w:rsidR="0093704C">
              <w:t xml:space="preserve"> </w:t>
            </w:r>
            <w:r w:rsidR="00B8346C">
              <w:t>(Chair)</w:t>
            </w:r>
          </w:p>
          <w:p w:rsidR="003E3634" w:rsidRPr="00D60069" w:rsidRDefault="003E3634" w:rsidP="00B8122E">
            <w:pPr>
              <w:spacing w:after="80"/>
            </w:pPr>
          </w:p>
        </w:tc>
        <w:tc>
          <w:tcPr>
            <w:tcW w:w="1522" w:type="dxa"/>
            <w:tcMar>
              <w:top w:w="144" w:type="dxa"/>
            </w:tcMar>
          </w:tcPr>
          <w:p w:rsidR="002B2D13" w:rsidRDefault="00BC07F2" w:rsidP="0093704C">
            <w:pPr>
              <w:pStyle w:val="Heading2"/>
              <w:spacing w:after="80"/>
              <w:jc w:val="right"/>
              <w:outlineLvl w:val="1"/>
            </w:pPr>
            <w:r>
              <w:t xml:space="preserve">DATE: </w:t>
            </w:r>
          </w:p>
          <w:p w:rsidR="00BC07F2" w:rsidRDefault="00BC07F2" w:rsidP="0093704C">
            <w:pPr>
              <w:pStyle w:val="Heading2"/>
              <w:spacing w:after="80"/>
              <w:jc w:val="right"/>
              <w:outlineLvl w:val="1"/>
            </w:pPr>
            <w:r>
              <w:t xml:space="preserve">TIME: </w:t>
            </w:r>
          </w:p>
          <w:p w:rsidR="0093704C" w:rsidRPr="00D60069" w:rsidRDefault="0093704C" w:rsidP="0093704C">
            <w:pPr>
              <w:pStyle w:val="Heading2"/>
              <w:spacing w:after="80"/>
              <w:jc w:val="right"/>
              <w:outlineLvl w:val="1"/>
            </w:pPr>
            <w:r>
              <w:t>VENUE:</w:t>
            </w:r>
          </w:p>
        </w:tc>
        <w:tc>
          <w:tcPr>
            <w:tcW w:w="3315" w:type="dxa"/>
            <w:tcMar>
              <w:top w:w="144" w:type="dxa"/>
            </w:tcMar>
          </w:tcPr>
          <w:p w:rsidR="002B2D13" w:rsidRDefault="007A7FF8" w:rsidP="00BC07F2">
            <w:pPr>
              <w:spacing w:after="80"/>
            </w:pPr>
            <w:r>
              <w:t xml:space="preserve"> </w:t>
            </w:r>
            <w:r w:rsidR="005D2299">
              <w:t xml:space="preserve">Tuesday </w:t>
            </w:r>
            <w:r w:rsidR="00D02BC6">
              <w:t>22</w:t>
            </w:r>
            <w:r w:rsidR="00D02BC6" w:rsidRPr="00D02BC6">
              <w:rPr>
                <w:vertAlign w:val="superscript"/>
              </w:rPr>
              <w:t>nd</w:t>
            </w:r>
            <w:r w:rsidR="00036B38">
              <w:t xml:space="preserve"> </w:t>
            </w:r>
            <w:r w:rsidR="00D02BC6">
              <w:t>October</w:t>
            </w:r>
            <w:r w:rsidR="005A25EB">
              <w:t xml:space="preserve"> 2019</w:t>
            </w:r>
          </w:p>
          <w:p w:rsidR="00BC07F2" w:rsidRDefault="00BC07F2" w:rsidP="00BC07F2">
            <w:pPr>
              <w:spacing w:after="80"/>
            </w:pPr>
            <w:r>
              <w:t>19:15</w:t>
            </w:r>
          </w:p>
          <w:p w:rsidR="00480A11" w:rsidRPr="00480A11" w:rsidRDefault="00480A11" w:rsidP="00480A11">
            <w:r w:rsidRPr="00480A11">
              <w:t>Talbot Suite, Rufford Sawmill, Rufford Lane, Ollerton, NG22 9DF</w:t>
            </w:r>
          </w:p>
          <w:p w:rsidR="0093704C" w:rsidRPr="00D60069" w:rsidRDefault="0093704C" w:rsidP="00480A11"/>
        </w:tc>
      </w:tr>
      <w:tr w:rsidR="003E3634" w:rsidRPr="00D60069" w:rsidTr="007A7FF8">
        <w:tc>
          <w:tcPr>
            <w:tcW w:w="1946" w:type="dxa"/>
          </w:tcPr>
          <w:p w:rsidR="003E3634" w:rsidRDefault="003E3634" w:rsidP="0093704C">
            <w:pPr>
              <w:pStyle w:val="Heading2"/>
              <w:outlineLvl w:val="1"/>
            </w:pPr>
          </w:p>
        </w:tc>
        <w:tc>
          <w:tcPr>
            <w:tcW w:w="3441" w:type="dxa"/>
          </w:tcPr>
          <w:p w:rsidR="003E3634" w:rsidRDefault="003E3634" w:rsidP="003E3634"/>
        </w:tc>
        <w:tc>
          <w:tcPr>
            <w:tcW w:w="1522" w:type="dxa"/>
          </w:tcPr>
          <w:p w:rsidR="003E3634" w:rsidRPr="00D60069" w:rsidRDefault="0093704C" w:rsidP="0093704C">
            <w:pPr>
              <w:pStyle w:val="Heading2"/>
              <w:spacing w:after="80"/>
              <w:jc w:val="right"/>
              <w:outlineLvl w:val="1"/>
            </w:pPr>
            <w:r>
              <w:t>NOTE TAKER:</w:t>
            </w:r>
          </w:p>
        </w:tc>
        <w:tc>
          <w:tcPr>
            <w:tcW w:w="3315" w:type="dxa"/>
          </w:tcPr>
          <w:p w:rsidR="003E3634" w:rsidRPr="00D60069" w:rsidRDefault="0093704C" w:rsidP="00FF3792">
            <w:pPr>
              <w:spacing w:after="80"/>
            </w:pPr>
            <w:r>
              <w:t xml:space="preserve"> </w:t>
            </w:r>
            <w:r w:rsidR="004A37A6">
              <w:t>Neil Lewis</w:t>
            </w:r>
          </w:p>
        </w:tc>
      </w:tr>
      <w:tr w:rsidR="003E3634" w:rsidRPr="00D60069" w:rsidTr="007A7FF8">
        <w:tc>
          <w:tcPr>
            <w:tcW w:w="1946" w:type="dxa"/>
          </w:tcPr>
          <w:p w:rsidR="00CD6C3C" w:rsidRDefault="005A25EB" w:rsidP="003560E5">
            <w:pPr>
              <w:pStyle w:val="Heading2"/>
              <w:spacing w:before="0" w:after="80"/>
              <w:outlineLvl w:val="1"/>
            </w:pPr>
            <w:r>
              <w:t>MEMBERS,</w:t>
            </w:r>
            <w:r w:rsidR="003560E5">
              <w:t xml:space="preserve"> PROSPECTIVE MEMBERS AND GUESTS WHO ATTENDED:</w:t>
            </w:r>
          </w:p>
          <w:p w:rsidR="00CD6C3C" w:rsidRPr="00CD6C3C" w:rsidRDefault="00CD6C3C" w:rsidP="003560E5">
            <w:pPr>
              <w:pStyle w:val="Heading2"/>
              <w:spacing w:before="0" w:after="80"/>
              <w:outlineLvl w:val="1"/>
            </w:pPr>
          </w:p>
        </w:tc>
        <w:tc>
          <w:tcPr>
            <w:tcW w:w="3441" w:type="dxa"/>
          </w:tcPr>
          <w:p w:rsidR="00CD6C3C" w:rsidRPr="00D60069" w:rsidRDefault="00256B62" w:rsidP="003560E5">
            <w:pPr>
              <w:spacing w:before="0" w:after="80"/>
            </w:pPr>
            <w:r w:rsidRPr="00480A11">
              <w:t>Penny Lymn Rose,</w:t>
            </w:r>
            <w:r w:rsidR="00B8346C" w:rsidRPr="00480A11">
              <w:t xml:space="preserve"> </w:t>
            </w:r>
            <w:r w:rsidR="005D2299" w:rsidRPr="00480A11">
              <w:t xml:space="preserve">Councillor Chris </w:t>
            </w:r>
            <w:r w:rsidR="001C5099" w:rsidRPr="00480A11">
              <w:t>Barnfather</w:t>
            </w:r>
            <w:r w:rsidR="00B8346C" w:rsidRPr="00480A11">
              <w:t>,</w:t>
            </w:r>
            <w:r w:rsidR="00D02BC6" w:rsidRPr="00480A11">
              <w:t xml:space="preserve"> Councillor </w:t>
            </w:r>
            <w:r w:rsidR="0066678B">
              <w:t xml:space="preserve">Jim </w:t>
            </w:r>
            <w:bookmarkStart w:id="0" w:name="_GoBack"/>
            <w:bookmarkEnd w:id="0"/>
            <w:r w:rsidR="00D02BC6" w:rsidRPr="00480A11">
              <w:t>Creamer, Hilary Limb,</w:t>
            </w:r>
            <w:r w:rsidR="001C5099" w:rsidRPr="00480A11">
              <w:t xml:space="preserve"> Dave</w:t>
            </w:r>
            <w:r w:rsidR="0012389B" w:rsidRPr="00480A11">
              <w:t xml:space="preserve"> Backhouse</w:t>
            </w:r>
            <w:r w:rsidR="00B8346C" w:rsidRPr="00480A11">
              <w:t>, Richard Wright</w:t>
            </w:r>
            <w:r w:rsidR="003560E5" w:rsidRPr="00480A11">
              <w:t>,</w:t>
            </w:r>
            <w:r w:rsidR="0092517F" w:rsidRPr="00480A11">
              <w:t xml:space="preserve"> </w:t>
            </w:r>
            <w:r w:rsidR="00D02BC6" w:rsidRPr="00480A11">
              <w:t xml:space="preserve">Debbie Smith, </w:t>
            </w:r>
            <w:r w:rsidR="00B8346C" w:rsidRPr="00480A11">
              <w:t>Martin Smith</w:t>
            </w:r>
            <w:r w:rsidR="003560E5" w:rsidRPr="00480A11">
              <w:t>,</w:t>
            </w:r>
            <w:r w:rsidR="00CD6C3C" w:rsidRPr="00480A11">
              <w:t xml:space="preserve"> </w:t>
            </w:r>
            <w:r w:rsidR="00D02BC6" w:rsidRPr="00480A11">
              <w:t>Ly</w:t>
            </w:r>
            <w:r w:rsidR="00E81C6D">
              <w:t>n</w:t>
            </w:r>
            <w:r w:rsidR="00D02BC6" w:rsidRPr="00480A11">
              <w:t>n</w:t>
            </w:r>
            <w:r w:rsidR="00E81C6D">
              <w:t>e</w:t>
            </w:r>
            <w:r w:rsidR="00D02BC6" w:rsidRPr="00480A11">
              <w:t xml:space="preserve"> Collins, Chris Thompson, </w:t>
            </w:r>
            <w:r w:rsidRPr="00480A11">
              <w:t>Steven Mo</w:t>
            </w:r>
            <w:r w:rsidR="00D02BC6" w:rsidRPr="00480A11">
              <w:t>or</w:t>
            </w:r>
            <w:r w:rsidRPr="00480A11">
              <w:t>croft</w:t>
            </w:r>
            <w:r w:rsidR="00D02BC6" w:rsidRPr="00480A11">
              <w:t>, Howard Hall and Katie Norwell-Hall</w:t>
            </w:r>
          </w:p>
        </w:tc>
        <w:tc>
          <w:tcPr>
            <w:tcW w:w="1522" w:type="dxa"/>
          </w:tcPr>
          <w:p w:rsidR="003E3634" w:rsidRPr="0093704C" w:rsidRDefault="0092517F" w:rsidP="0093704C">
            <w:pPr>
              <w:pStyle w:val="Heading2"/>
              <w:spacing w:after="80"/>
              <w:jc w:val="right"/>
              <w:outlineLvl w:val="1"/>
              <w:rPr>
                <w:b w:val="0"/>
              </w:rPr>
            </w:pPr>
            <w:r>
              <w:t>OFFICERS</w:t>
            </w:r>
            <w:r w:rsidR="0093704C">
              <w:t>:</w:t>
            </w:r>
          </w:p>
        </w:tc>
        <w:tc>
          <w:tcPr>
            <w:tcW w:w="3315" w:type="dxa"/>
          </w:tcPr>
          <w:p w:rsidR="003E3634" w:rsidRPr="00D60069" w:rsidRDefault="0092517F" w:rsidP="003E3634">
            <w:pPr>
              <w:spacing w:after="80"/>
            </w:pPr>
            <w:r>
              <w:t xml:space="preserve"> Neil Lewis (NCC)</w:t>
            </w:r>
          </w:p>
        </w:tc>
      </w:tr>
    </w:tbl>
    <w:p w:rsidR="002B2D13" w:rsidRPr="00B5435F" w:rsidRDefault="00B5435F">
      <w:pPr>
        <w:pStyle w:val="Heading1"/>
        <w:rPr>
          <w:i w:val="0"/>
        </w:rPr>
      </w:pPr>
      <w:r w:rsidRPr="00B5435F">
        <w:rPr>
          <w:i w:val="0"/>
        </w:rPr>
        <w:t>MINUTES</w:t>
      </w:r>
    </w:p>
    <w:p w:rsidR="002B2D13" w:rsidRPr="0050152C" w:rsidRDefault="00B5435F" w:rsidP="00E87824">
      <w:pPr>
        <w:pStyle w:val="Heading4"/>
      </w:pPr>
      <w:bookmarkStart w:id="1" w:name="MinuteItems"/>
      <w:bookmarkStart w:id="2" w:name="MinuteTopicSection"/>
      <w:bookmarkEnd w:id="1"/>
      <w:r w:rsidRPr="0050152C">
        <w:t>ITEM 1</w:t>
      </w:r>
      <w:r w:rsidR="003E3634" w:rsidRPr="0050152C">
        <w:t xml:space="preserve"> </w:t>
      </w:r>
      <w:r w:rsidR="00383B76">
        <w:t xml:space="preserve">– APOLOGIES </w:t>
      </w:r>
    </w:p>
    <w:p w:rsidR="00B5435F" w:rsidRDefault="00D02BC6" w:rsidP="001C5099">
      <w:r w:rsidRPr="00D02BC6">
        <w:t>Alex Staniforth</w:t>
      </w:r>
      <w:r>
        <w:t xml:space="preserve">, Mary Mills, Alan Hudson, </w:t>
      </w:r>
      <w:r w:rsidR="002133EE">
        <w:t xml:space="preserve">Dennis Reeson, </w:t>
      </w:r>
      <w:r w:rsidR="007C3D42">
        <w:t>Alison Pritchard</w:t>
      </w:r>
      <w:r>
        <w:t xml:space="preserve"> </w:t>
      </w:r>
      <w:r w:rsidR="003560E5">
        <w:t>and</w:t>
      </w:r>
      <w:r w:rsidR="001C5099">
        <w:t xml:space="preserve"> </w:t>
      </w:r>
      <w:r w:rsidR="00B8346C">
        <w:t>Dr Stephen Walker</w:t>
      </w:r>
      <w:r w:rsidR="003560E5" w:rsidRPr="003560E5">
        <w:t xml:space="preserve"> </w:t>
      </w:r>
      <w:r w:rsidR="003560E5">
        <w:t>gave their apologies.</w:t>
      </w:r>
    </w:p>
    <w:p w:rsidR="00385708" w:rsidRDefault="00385708" w:rsidP="00E87824"/>
    <w:p w:rsidR="00191DA2" w:rsidRPr="0050152C" w:rsidRDefault="00B5435F" w:rsidP="00E87824">
      <w:pPr>
        <w:ind w:left="720" w:hanging="720"/>
      </w:pPr>
      <w:r w:rsidRPr="0050152C">
        <w:rPr>
          <w:b/>
        </w:rPr>
        <w:t>ITEM</w:t>
      </w:r>
      <w:r w:rsidR="0050152C" w:rsidRPr="0050152C">
        <w:rPr>
          <w:b/>
        </w:rPr>
        <w:t xml:space="preserve"> </w:t>
      </w:r>
      <w:r w:rsidRPr="0050152C">
        <w:rPr>
          <w:b/>
        </w:rPr>
        <w:t>2</w:t>
      </w:r>
      <w:r w:rsidR="00191DA2" w:rsidRPr="0050152C">
        <w:rPr>
          <w:b/>
        </w:rPr>
        <w:t xml:space="preserve"> </w:t>
      </w:r>
      <w:r w:rsidR="00383B76">
        <w:rPr>
          <w:b/>
        </w:rPr>
        <w:t>– MINUTES FROM THE LAST MEETING</w:t>
      </w:r>
    </w:p>
    <w:p w:rsidR="0041089D" w:rsidRDefault="008B439D" w:rsidP="00E87824">
      <w:r>
        <w:t xml:space="preserve">The minutes from the </w:t>
      </w:r>
      <w:r w:rsidR="005D2299">
        <w:t xml:space="preserve">meeting </w:t>
      </w:r>
      <w:r>
        <w:t xml:space="preserve">held on Tuesday </w:t>
      </w:r>
      <w:r w:rsidR="007C3D42">
        <w:t>30</w:t>
      </w:r>
      <w:r w:rsidR="00AD37EA" w:rsidRPr="00AD37EA">
        <w:rPr>
          <w:vertAlign w:val="superscript"/>
        </w:rPr>
        <w:t>th</w:t>
      </w:r>
      <w:r w:rsidR="00AD37EA">
        <w:t xml:space="preserve"> </w:t>
      </w:r>
      <w:r w:rsidR="00D02BC6">
        <w:t>July</w:t>
      </w:r>
      <w:r w:rsidR="00AD37EA">
        <w:t xml:space="preserve"> 2019</w:t>
      </w:r>
      <w:r>
        <w:t xml:space="preserve"> </w:t>
      </w:r>
      <w:r w:rsidR="005D2299">
        <w:t xml:space="preserve">were approved as a true record. </w:t>
      </w:r>
    </w:p>
    <w:p w:rsidR="00385708" w:rsidRDefault="00385708" w:rsidP="00E87824"/>
    <w:p w:rsidR="0050152C" w:rsidRPr="0050152C" w:rsidRDefault="0050152C" w:rsidP="00E87824">
      <w:pPr>
        <w:rPr>
          <w:b/>
        </w:rPr>
      </w:pPr>
      <w:r w:rsidRPr="0050152C">
        <w:rPr>
          <w:b/>
        </w:rPr>
        <w:t>ITEM 3</w:t>
      </w:r>
      <w:r w:rsidR="00383B76">
        <w:rPr>
          <w:b/>
        </w:rPr>
        <w:t xml:space="preserve"> – MATTERS ARISING</w:t>
      </w:r>
    </w:p>
    <w:p w:rsidR="005B1830" w:rsidRPr="00AD37EA" w:rsidRDefault="00D02BC6" w:rsidP="00E87824">
      <w:r>
        <w:t xml:space="preserve">The Chair welcomed </w:t>
      </w:r>
      <w:r w:rsidRPr="00D02BC6">
        <w:t>Howard Hall and Katie Norwell-Hall</w:t>
      </w:r>
      <w:r>
        <w:t xml:space="preserve">, farmer and land-owner from Spion Kop, Warsop.  </w:t>
      </w:r>
      <w:r w:rsidR="00FB2DDD">
        <w:t xml:space="preserve">The farmer raised an issue with reference to a path on their land and the adjacent land regarding their own private access and those of the public.  A discussion was had regarding the possibility of higher rights and the installation of structures on public rights of way.  The farmer is in contact with the Area Rights of Way Officer.    </w:t>
      </w:r>
    </w:p>
    <w:p w:rsidR="003E136B" w:rsidRDefault="003E136B" w:rsidP="00E87824"/>
    <w:p w:rsidR="00611695" w:rsidRPr="00AE309E" w:rsidRDefault="00FD4A36" w:rsidP="00322293">
      <w:pPr>
        <w:rPr>
          <w:b/>
        </w:rPr>
      </w:pPr>
      <w:r w:rsidRPr="00AE309E">
        <w:rPr>
          <w:b/>
        </w:rPr>
        <w:t xml:space="preserve">ITEM </w:t>
      </w:r>
      <w:r w:rsidR="00070693" w:rsidRPr="00AE309E">
        <w:rPr>
          <w:b/>
        </w:rPr>
        <w:t>4</w:t>
      </w:r>
      <w:r w:rsidRPr="00AE309E">
        <w:rPr>
          <w:b/>
        </w:rPr>
        <w:t xml:space="preserve"> – </w:t>
      </w:r>
      <w:r w:rsidR="00AE309E" w:rsidRPr="00AE309E">
        <w:rPr>
          <w:b/>
        </w:rPr>
        <w:t>ACCESS IN SUTTON IN ASHFIELD AND THE FORMER WELBECK COLLIERY SITE</w:t>
      </w:r>
      <w:r w:rsidR="0070781F" w:rsidRPr="00AE309E">
        <w:rPr>
          <w:b/>
        </w:rPr>
        <w:t xml:space="preserve">  </w:t>
      </w:r>
    </w:p>
    <w:p w:rsidR="0070781F" w:rsidRDefault="0070781F" w:rsidP="00322293">
      <w:r>
        <w:t xml:space="preserve">Neil discussed with members ideas and proposals by ADC and NCC to provide improved access around the Larwood Estate, Sutton Parkway Railway Station and alongside the A38.  Aspirations include improved surfacing, upgraded paths to bridleway status and better ‘off-road’ links.  Some of the proposals are aspirational at present however ADC, as part of Section 106 monies received, are improving surfacing and structures on several paths on their land.  NL is working with ADC on upgrading an unrecorded path alongside the A38 </w:t>
      </w:r>
      <w:r w:rsidR="00AE309E">
        <w:t xml:space="preserve">(a </w:t>
      </w:r>
      <w:r>
        <w:t>former railway line</w:t>
      </w:r>
      <w:r w:rsidR="00AE309E">
        <w:t>)</w:t>
      </w:r>
      <w:r>
        <w:t xml:space="preserve">; this includes designation as a public bridleway and surface improvements. </w:t>
      </w:r>
    </w:p>
    <w:p w:rsidR="00480A11" w:rsidRDefault="00480A11" w:rsidP="00322293"/>
    <w:p w:rsidR="00611695" w:rsidRPr="0070781F" w:rsidRDefault="0070781F" w:rsidP="00322293">
      <w:r>
        <w:t xml:space="preserve">NL outlined proposals to restore the former colliery tip at Welbeck / Meden Vale.  As part of the restoration plan it is envisaged </w:t>
      </w:r>
      <w:r w:rsidR="00AE309E">
        <w:t>the landowners will</w:t>
      </w:r>
      <w:r>
        <w:t xml:space="preserve"> provide public access including a public bridleway through the site.  NCC is working with the contractors and </w:t>
      </w:r>
      <w:r w:rsidR="00AE309E">
        <w:t xml:space="preserve">proposed </w:t>
      </w:r>
      <w:r>
        <w:t xml:space="preserve">routes have been </w:t>
      </w:r>
      <w:r w:rsidR="005F2D3B">
        <w:t>drafted and walked.  Maybe a future site visit for LAF members?  The site provides excellent 360</w:t>
      </w:r>
      <w:r w:rsidR="005F2D3B" w:rsidRPr="005F2D3B">
        <w:rPr>
          <w:vertAlign w:val="superscript"/>
        </w:rPr>
        <w:t>o</w:t>
      </w:r>
      <w:r w:rsidR="005F2D3B">
        <w:rPr>
          <w:vertAlign w:val="superscript"/>
        </w:rPr>
        <w:t xml:space="preserve"> </w:t>
      </w:r>
      <w:r w:rsidR="005F2D3B">
        <w:t>views</w:t>
      </w:r>
      <w:r w:rsidR="00AE309E">
        <w:t xml:space="preserve"> across Nottinghamshire (and Derbyshire)</w:t>
      </w:r>
      <w:r w:rsidR="005F2D3B">
        <w:t xml:space="preserve">! </w:t>
      </w:r>
      <w:r>
        <w:t xml:space="preserve">   </w:t>
      </w:r>
    </w:p>
    <w:p w:rsidR="00611695" w:rsidRPr="0070781F" w:rsidRDefault="00611695" w:rsidP="00322293"/>
    <w:p w:rsidR="00480A11" w:rsidRDefault="00480A11" w:rsidP="00322293">
      <w:pPr>
        <w:rPr>
          <w:b/>
        </w:rPr>
      </w:pPr>
    </w:p>
    <w:p w:rsidR="0055157C" w:rsidRPr="008228E2" w:rsidRDefault="00480A11" w:rsidP="00322293">
      <w:r>
        <w:rPr>
          <w:b/>
        </w:rPr>
        <w:lastRenderedPageBreak/>
        <w:t xml:space="preserve">ITEM 5 - </w:t>
      </w:r>
      <w:r w:rsidR="00FD4A36">
        <w:rPr>
          <w:b/>
        </w:rPr>
        <w:t>TRENT VALE TRAIL – UPDATE</w:t>
      </w:r>
    </w:p>
    <w:p w:rsidR="00FB2DDD" w:rsidRDefault="0070781F" w:rsidP="00322293">
      <w:r>
        <w:t>W</w:t>
      </w:r>
      <w:r w:rsidR="00FB2DDD">
        <w:t xml:space="preserve">ork has now started on phase one from Collingham to Besthorpe.  Contractors are busy </w:t>
      </w:r>
      <w:r w:rsidR="00AE309E">
        <w:t>surface dressing</w:t>
      </w:r>
      <w:r w:rsidR="00FB2DDD">
        <w:t xml:space="preserve"> the first section of the byway from the village to the Nature Reserve.</w:t>
      </w:r>
      <w:r w:rsidR="00817720">
        <w:t xml:space="preserve">  A launch event took place on Monday 14</w:t>
      </w:r>
      <w:r w:rsidR="00817720" w:rsidRPr="00817720">
        <w:rPr>
          <w:vertAlign w:val="superscript"/>
        </w:rPr>
        <w:t>th</w:t>
      </w:r>
      <w:r w:rsidR="00817720">
        <w:t xml:space="preserve"> October 2019 at the Lord Nelson public house in Besthorpe followed by a walk to Besthorpe Nature Reserve for photos.  It is envisaged that the surfacing and footpath creation work will be completed in early 2020.  Desktop work </w:t>
      </w:r>
      <w:r w:rsidR="00480A11">
        <w:t>continues</w:t>
      </w:r>
      <w:r w:rsidR="00291ED5">
        <w:t xml:space="preserve"> </w:t>
      </w:r>
      <w:r w:rsidR="00817720">
        <w:t xml:space="preserve">phase two from Besthorpe to South Clifton. </w:t>
      </w:r>
    </w:p>
    <w:p w:rsidR="00B10A44" w:rsidRDefault="00B10A44" w:rsidP="00817720"/>
    <w:p w:rsidR="00D450DC" w:rsidRDefault="00D450DC" w:rsidP="00817720">
      <w:pPr>
        <w:rPr>
          <w:b/>
        </w:rPr>
      </w:pPr>
      <w:r w:rsidRPr="00D450DC">
        <w:rPr>
          <w:b/>
        </w:rPr>
        <w:t xml:space="preserve">ITEM </w:t>
      </w:r>
      <w:r w:rsidR="00480A11">
        <w:rPr>
          <w:b/>
        </w:rPr>
        <w:t>6</w:t>
      </w:r>
      <w:r w:rsidRPr="00D450DC">
        <w:rPr>
          <w:b/>
        </w:rPr>
        <w:t xml:space="preserve"> </w:t>
      </w:r>
      <w:r w:rsidR="004A0D07">
        <w:rPr>
          <w:b/>
        </w:rPr>
        <w:t>–</w:t>
      </w:r>
      <w:r w:rsidRPr="00D450DC">
        <w:rPr>
          <w:b/>
        </w:rPr>
        <w:t xml:space="preserve"> </w:t>
      </w:r>
      <w:r w:rsidR="00F567F2">
        <w:rPr>
          <w:b/>
        </w:rPr>
        <w:t>LAF PUBLICITY AND MEMBER RECRUITMENT – UPDATE</w:t>
      </w:r>
    </w:p>
    <w:p w:rsidR="00817720" w:rsidRDefault="00817720" w:rsidP="004C2C6B">
      <w:r>
        <w:t xml:space="preserve">It was suggested that the LAF walk originally planned for September is to be rescheduled. </w:t>
      </w:r>
    </w:p>
    <w:p w:rsidR="00817720" w:rsidRDefault="00817720" w:rsidP="004C2C6B"/>
    <w:p w:rsidR="000E4009" w:rsidRDefault="004A0D07" w:rsidP="00817720">
      <w:pPr>
        <w:rPr>
          <w:b/>
        </w:rPr>
      </w:pPr>
      <w:r>
        <w:rPr>
          <w:b/>
        </w:rPr>
        <w:t xml:space="preserve">ITEM </w:t>
      </w:r>
      <w:r w:rsidR="00480A11">
        <w:rPr>
          <w:b/>
        </w:rPr>
        <w:t>7</w:t>
      </w:r>
      <w:r w:rsidRPr="00D450DC">
        <w:rPr>
          <w:b/>
        </w:rPr>
        <w:t xml:space="preserve"> </w:t>
      </w:r>
      <w:r>
        <w:rPr>
          <w:b/>
        </w:rPr>
        <w:t>–</w:t>
      </w:r>
      <w:r w:rsidRPr="00D450DC">
        <w:rPr>
          <w:b/>
        </w:rPr>
        <w:t xml:space="preserve"> </w:t>
      </w:r>
      <w:r w:rsidR="00F567F2">
        <w:rPr>
          <w:b/>
        </w:rPr>
        <w:t>PUBLIC SPACE PROTECTION ORDERS – STANDING ITEM</w:t>
      </w:r>
    </w:p>
    <w:p w:rsidR="00710D62" w:rsidRPr="00F74FAE" w:rsidRDefault="00817720" w:rsidP="00F74FAE">
      <w:r>
        <w:t>No updates on PSPOs affecting public access.</w:t>
      </w:r>
    </w:p>
    <w:p w:rsidR="00817720" w:rsidRDefault="00817720" w:rsidP="00E87824">
      <w:pPr>
        <w:ind w:left="720" w:hanging="720"/>
        <w:rPr>
          <w:b/>
        </w:rPr>
      </w:pPr>
    </w:p>
    <w:p w:rsidR="006C7CC5" w:rsidRDefault="004A0D07" w:rsidP="00B10A44">
      <w:pPr>
        <w:rPr>
          <w:b/>
        </w:rPr>
      </w:pPr>
      <w:r w:rsidRPr="004A0D07">
        <w:rPr>
          <w:b/>
        </w:rPr>
        <w:t xml:space="preserve">ITEM </w:t>
      </w:r>
      <w:r w:rsidR="00480A11">
        <w:rPr>
          <w:b/>
        </w:rPr>
        <w:t>8</w:t>
      </w:r>
      <w:r w:rsidRPr="004A0D07">
        <w:rPr>
          <w:b/>
        </w:rPr>
        <w:t xml:space="preserve"> – </w:t>
      </w:r>
      <w:r w:rsidR="00F567F2">
        <w:rPr>
          <w:b/>
        </w:rPr>
        <w:t>NETWORK RAIL</w:t>
      </w:r>
      <w:r w:rsidR="00F5401A">
        <w:rPr>
          <w:b/>
        </w:rPr>
        <w:t xml:space="preserve"> </w:t>
      </w:r>
      <w:r w:rsidR="00F567F2">
        <w:rPr>
          <w:b/>
        </w:rPr>
        <w:t>/ HS2 – STANDING ITEM</w:t>
      </w:r>
    </w:p>
    <w:p w:rsidR="004A78F6" w:rsidRPr="004A78F6" w:rsidRDefault="00710D62" w:rsidP="00B10A44">
      <w:pPr>
        <w:rPr>
          <w:b/>
        </w:rPr>
      </w:pPr>
      <w:r w:rsidRPr="004A78F6">
        <w:rPr>
          <w:b/>
        </w:rPr>
        <w:t xml:space="preserve">HS2 </w:t>
      </w:r>
    </w:p>
    <w:p w:rsidR="00710D62" w:rsidRDefault="00817720" w:rsidP="005F7B4A">
      <w:pPr>
        <w:jc w:val="both"/>
      </w:pPr>
      <w:r>
        <w:t>No further updates</w:t>
      </w:r>
      <w:r w:rsidR="00691B1D">
        <w:t xml:space="preserve"> regard</w:t>
      </w:r>
      <w:r w:rsidR="00480A11">
        <w:t xml:space="preserve">ing public </w:t>
      </w:r>
      <w:r>
        <w:t xml:space="preserve">access. </w:t>
      </w:r>
    </w:p>
    <w:p w:rsidR="004A78F6" w:rsidRPr="00710D62" w:rsidRDefault="004A78F6" w:rsidP="005F7B4A">
      <w:pPr>
        <w:ind w:left="720" w:hanging="720"/>
      </w:pPr>
    </w:p>
    <w:p w:rsidR="00710D62" w:rsidRDefault="005F7B4A" w:rsidP="00B10A44">
      <w:pPr>
        <w:ind w:left="720" w:hanging="720"/>
        <w:rPr>
          <w:b/>
        </w:rPr>
      </w:pPr>
      <w:r>
        <w:rPr>
          <w:b/>
        </w:rPr>
        <w:t>Network Rail</w:t>
      </w:r>
      <w:r w:rsidR="00B10A44">
        <w:rPr>
          <w:b/>
        </w:rPr>
        <w:t xml:space="preserve"> - </w:t>
      </w:r>
      <w:r w:rsidR="004A78F6">
        <w:rPr>
          <w:b/>
        </w:rPr>
        <w:t xml:space="preserve">Burton Joyce </w:t>
      </w:r>
      <w:r w:rsidR="00476939">
        <w:rPr>
          <w:b/>
        </w:rPr>
        <w:t>a</w:t>
      </w:r>
      <w:r w:rsidR="004A78F6">
        <w:rPr>
          <w:b/>
        </w:rPr>
        <w:t>nd Bulcote</w:t>
      </w:r>
    </w:p>
    <w:p w:rsidR="00291ED5" w:rsidRDefault="00817720" w:rsidP="005F7B4A">
      <w:pPr>
        <w:ind w:left="720" w:hanging="720"/>
      </w:pPr>
      <w:r>
        <w:t>Following concerns raised by Burton Joyce Parish Council, a meeting</w:t>
      </w:r>
      <w:r w:rsidR="00291ED5">
        <w:t xml:space="preserve"> prior to the festive break</w:t>
      </w:r>
      <w:r>
        <w:t xml:space="preserve"> has been arranged by the </w:t>
      </w:r>
    </w:p>
    <w:p w:rsidR="00817720" w:rsidRDefault="00817720" w:rsidP="00291ED5">
      <w:pPr>
        <w:ind w:left="720" w:hanging="720"/>
      </w:pPr>
      <w:r>
        <w:t>Parish with Network</w:t>
      </w:r>
      <w:r w:rsidR="00291ED5">
        <w:t xml:space="preserve"> </w:t>
      </w:r>
      <w:r>
        <w:t>Rail and NCC.</w:t>
      </w:r>
    </w:p>
    <w:p w:rsidR="00817720" w:rsidRDefault="00817720" w:rsidP="005F7B4A">
      <w:pPr>
        <w:ind w:left="720" w:hanging="720"/>
      </w:pPr>
    </w:p>
    <w:p w:rsidR="004A0D07" w:rsidRDefault="004A0D07" w:rsidP="00817720">
      <w:pPr>
        <w:rPr>
          <w:b/>
        </w:rPr>
      </w:pPr>
      <w:r>
        <w:rPr>
          <w:b/>
        </w:rPr>
        <w:t xml:space="preserve">ITEM </w:t>
      </w:r>
      <w:r w:rsidR="00480A11">
        <w:rPr>
          <w:b/>
        </w:rPr>
        <w:t>9</w:t>
      </w:r>
      <w:r w:rsidRPr="004A0D07">
        <w:rPr>
          <w:b/>
        </w:rPr>
        <w:t xml:space="preserve"> – </w:t>
      </w:r>
      <w:r w:rsidR="00F567F2">
        <w:rPr>
          <w:b/>
        </w:rPr>
        <w:t>NCC PLANNING AND LICENSING CTTE – STANDING ITEM</w:t>
      </w:r>
    </w:p>
    <w:p w:rsidR="00AC21BC" w:rsidRDefault="00DF1A1F" w:rsidP="0061479C">
      <w:r>
        <w:t>Two reports were presented to the Authority’s Planning and Licensing Ctte on 10</w:t>
      </w:r>
      <w:r w:rsidRPr="00DF1A1F">
        <w:rPr>
          <w:vertAlign w:val="superscript"/>
        </w:rPr>
        <w:t>th</w:t>
      </w:r>
      <w:r>
        <w:t xml:space="preserve"> December 2019.  The first report recommended approval to make a Diversion Order in the </w:t>
      </w:r>
      <w:r w:rsidR="00291ED5">
        <w:t>P</w:t>
      </w:r>
      <w:r>
        <w:t xml:space="preserve">arish of Southwell.  Following discussion and a presentation from the applicant, members approved the proposal to make a Diversion order.  The second report provided an update on the Authority’s Rights of Way Management Plan following the adoption of the Plan in November 2018.   </w:t>
      </w:r>
    </w:p>
    <w:p w:rsidR="00AC21BC" w:rsidRDefault="00AC21BC" w:rsidP="007A09DD">
      <w:pPr>
        <w:rPr>
          <w:b/>
        </w:rPr>
      </w:pPr>
    </w:p>
    <w:p w:rsidR="00065F98" w:rsidRDefault="004A0D07" w:rsidP="00DF1A1F">
      <w:pPr>
        <w:ind w:left="720" w:hanging="720"/>
        <w:rPr>
          <w:b/>
        </w:rPr>
      </w:pPr>
      <w:r>
        <w:rPr>
          <w:b/>
        </w:rPr>
        <w:t xml:space="preserve">ITEM </w:t>
      </w:r>
      <w:r w:rsidR="00480A11">
        <w:rPr>
          <w:b/>
        </w:rPr>
        <w:t>10</w:t>
      </w:r>
      <w:r w:rsidRPr="004A0D07">
        <w:rPr>
          <w:b/>
        </w:rPr>
        <w:t xml:space="preserve"> –</w:t>
      </w:r>
      <w:r w:rsidR="00F567F2">
        <w:rPr>
          <w:b/>
        </w:rPr>
        <w:t xml:space="preserve"> TOWN OR VILLAGE GREENS/ COMMON LAND – STANDING ITEM</w:t>
      </w:r>
      <w:r>
        <w:rPr>
          <w:b/>
        </w:rPr>
        <w:t xml:space="preserve"> </w:t>
      </w:r>
    </w:p>
    <w:p w:rsidR="00DF1A1F" w:rsidRPr="00DF1A1F" w:rsidRDefault="00DF1A1F" w:rsidP="00DF1A1F">
      <w:pPr>
        <w:ind w:left="720" w:hanging="720"/>
      </w:pPr>
      <w:r w:rsidRPr="00DF1A1F">
        <w:t>No update.</w:t>
      </w:r>
    </w:p>
    <w:p w:rsidR="00D2261A" w:rsidRDefault="00D2261A" w:rsidP="00A84A8D">
      <w:pPr>
        <w:rPr>
          <w:b/>
        </w:rPr>
      </w:pPr>
    </w:p>
    <w:p w:rsidR="004A0D07" w:rsidRDefault="004A0D07" w:rsidP="00E87824">
      <w:pPr>
        <w:ind w:left="720" w:hanging="720"/>
        <w:rPr>
          <w:b/>
        </w:rPr>
      </w:pPr>
      <w:r>
        <w:rPr>
          <w:b/>
        </w:rPr>
        <w:t>ITEM 1</w:t>
      </w:r>
      <w:r w:rsidR="00480A11">
        <w:rPr>
          <w:b/>
        </w:rPr>
        <w:t>1</w:t>
      </w:r>
      <w:r w:rsidRPr="004A0D07">
        <w:rPr>
          <w:b/>
        </w:rPr>
        <w:t xml:space="preserve"> – </w:t>
      </w:r>
      <w:r w:rsidR="00F567F2">
        <w:rPr>
          <w:b/>
        </w:rPr>
        <w:t>PPOs AND DMMOs – STANDING ITEM</w:t>
      </w:r>
    </w:p>
    <w:p w:rsidR="000427F2" w:rsidRDefault="000427F2" w:rsidP="000427F2">
      <w:pPr>
        <w:ind w:left="720" w:hanging="720"/>
      </w:pPr>
      <w:r>
        <w:t xml:space="preserve">Updates on recent Public Path Orders, Definitive Map Modification Orders and Landowner Dedications: </w:t>
      </w:r>
    </w:p>
    <w:p w:rsidR="00DF1A1F" w:rsidRDefault="00DF1A1F" w:rsidP="00065F98">
      <w:pPr>
        <w:ind w:left="720" w:hanging="720"/>
        <w:rPr>
          <w:b/>
        </w:rPr>
      </w:pPr>
    </w:p>
    <w:p w:rsidR="00DF1A1F" w:rsidRPr="00DF1A1F" w:rsidRDefault="00DF1A1F" w:rsidP="00065F98">
      <w:pPr>
        <w:ind w:left="720" w:hanging="720"/>
      </w:pPr>
      <w:r>
        <w:rPr>
          <w:b/>
        </w:rPr>
        <w:t xml:space="preserve">Rempstone </w:t>
      </w:r>
      <w:r w:rsidRPr="00DF1A1F">
        <w:t>– a number of proposed changes due to former and proposed quarrying</w:t>
      </w:r>
      <w:r>
        <w:t>.</w:t>
      </w:r>
    </w:p>
    <w:p w:rsidR="002339EF" w:rsidRDefault="00065F98" w:rsidP="0041110B">
      <w:r w:rsidRPr="002339EF">
        <w:rPr>
          <w:b/>
        </w:rPr>
        <w:t>North Muskham</w:t>
      </w:r>
      <w:r w:rsidR="00DF1A1F">
        <w:rPr>
          <w:b/>
        </w:rPr>
        <w:t xml:space="preserve"> – </w:t>
      </w:r>
      <w:r w:rsidR="00DF1A1F">
        <w:t>Order</w:t>
      </w:r>
      <w:r w:rsidR="00D1664C">
        <w:t xml:space="preserve"> to divert </w:t>
      </w:r>
      <w:r w:rsidR="00DF1A1F">
        <w:t>F</w:t>
      </w:r>
      <w:r w:rsidR="00D1664C">
        <w:t>ootpath 1</w:t>
      </w:r>
      <w:r w:rsidR="00AA6551">
        <w:t xml:space="preserve"> (current legal line crosses A1 at grade) </w:t>
      </w:r>
      <w:r w:rsidR="00D1664C">
        <w:t xml:space="preserve">north along existing </w:t>
      </w:r>
      <w:r w:rsidR="0041110B">
        <w:t>non-definitive</w:t>
      </w:r>
      <w:r w:rsidR="00D1664C">
        <w:t xml:space="preserve"> roadside path and create a link south along existing </w:t>
      </w:r>
      <w:r w:rsidR="00EF39C0">
        <w:t>non-definitive</w:t>
      </w:r>
      <w:r w:rsidR="00D1664C">
        <w:t xml:space="preserve"> </w:t>
      </w:r>
      <w:r w:rsidR="00DF1A1F">
        <w:t>path</w:t>
      </w:r>
      <w:r w:rsidR="00AA6551">
        <w:t>.</w:t>
      </w:r>
      <w:r w:rsidR="00D2261A">
        <w:t xml:space="preserve"> </w:t>
      </w:r>
    </w:p>
    <w:p w:rsidR="004A1E19" w:rsidRDefault="004A1E19" w:rsidP="00065F98">
      <w:pPr>
        <w:ind w:left="720" w:hanging="720"/>
      </w:pPr>
      <w:r>
        <w:rPr>
          <w:b/>
        </w:rPr>
        <w:t xml:space="preserve">Balderton </w:t>
      </w:r>
      <w:r w:rsidRPr="004A1E19">
        <w:t xml:space="preserve">– awaiting response from landowner regarding </w:t>
      </w:r>
      <w:r>
        <w:t xml:space="preserve">an </w:t>
      </w:r>
      <w:r w:rsidRPr="004A1E19">
        <w:t>upgrade of a footpath to bridleway as part of</w:t>
      </w:r>
      <w:r w:rsidR="00291ED5">
        <w:t xml:space="preserve"> a </w:t>
      </w:r>
      <w:r w:rsidRPr="004A1E19">
        <w:t xml:space="preserve">wider </w:t>
      </w:r>
    </w:p>
    <w:p w:rsidR="004A1E19" w:rsidRPr="004A1E19" w:rsidRDefault="004A1E19" w:rsidP="00065F98">
      <w:pPr>
        <w:ind w:left="720" w:hanging="720"/>
      </w:pPr>
      <w:r w:rsidRPr="004A1E19">
        <w:t>extinguishment (across the A1) and creation of paths in the Parish.</w:t>
      </w:r>
    </w:p>
    <w:p w:rsidR="004A1E19" w:rsidRPr="004A1E19" w:rsidRDefault="004A1E19" w:rsidP="00065F98">
      <w:pPr>
        <w:ind w:left="720" w:hanging="720"/>
      </w:pPr>
      <w:r w:rsidRPr="004832C1">
        <w:rPr>
          <w:b/>
        </w:rPr>
        <w:t>Cropwell Butler</w:t>
      </w:r>
      <w:r w:rsidRPr="004A1E19">
        <w:t xml:space="preserve"> – landowner diversion Order made and </w:t>
      </w:r>
      <w:r w:rsidR="00291ED5">
        <w:t xml:space="preserve">on </w:t>
      </w:r>
      <w:r w:rsidRPr="004A1E19">
        <w:t>deposit (Footpath No.1).</w:t>
      </w:r>
    </w:p>
    <w:p w:rsidR="004A1E19" w:rsidRDefault="004A1E19" w:rsidP="00065F98">
      <w:pPr>
        <w:ind w:left="720" w:hanging="720"/>
      </w:pPr>
      <w:r w:rsidRPr="004832C1">
        <w:rPr>
          <w:b/>
        </w:rPr>
        <w:t>Beeston</w:t>
      </w:r>
      <w:r>
        <w:t xml:space="preserve"> - Creation Order made to add a footpath to the </w:t>
      </w:r>
      <w:r w:rsidR="00480A11">
        <w:t>d</w:t>
      </w:r>
      <w:r>
        <w:t>efinitive Map</w:t>
      </w:r>
      <w:r w:rsidR="00480A11">
        <w:t xml:space="preserve"> and statement</w:t>
      </w:r>
      <w:r>
        <w:t>.</w:t>
      </w:r>
    </w:p>
    <w:p w:rsidR="004A1E19" w:rsidRDefault="004A1E19" w:rsidP="00065F98">
      <w:pPr>
        <w:ind w:left="720" w:hanging="720"/>
      </w:pPr>
      <w:r w:rsidRPr="004832C1">
        <w:rPr>
          <w:b/>
        </w:rPr>
        <w:t>Mansfield</w:t>
      </w:r>
      <w:r>
        <w:t xml:space="preserve"> – Order made to extinguish an unrecorded path on Brad</w:t>
      </w:r>
      <w:r w:rsidR="00291ED5">
        <w:t>d</w:t>
      </w:r>
      <w:r>
        <w:t>er Way and create a new public footpath.</w:t>
      </w:r>
    </w:p>
    <w:p w:rsidR="00037A7D" w:rsidRDefault="004A1E19" w:rsidP="00065F98">
      <w:pPr>
        <w:ind w:left="720" w:hanging="720"/>
      </w:pPr>
      <w:r w:rsidRPr="004832C1">
        <w:rPr>
          <w:b/>
        </w:rPr>
        <w:t>Mansfield</w:t>
      </w:r>
      <w:r>
        <w:t xml:space="preserve"> – pre-consultation on a diversion as part of a tidying-up exercise following Network Rail’s Transport </w:t>
      </w:r>
      <w:r w:rsidR="00291ED5">
        <w:t xml:space="preserve">and </w:t>
      </w:r>
      <w:r>
        <w:t xml:space="preserve">Works </w:t>
      </w:r>
    </w:p>
    <w:p w:rsidR="004A1E19" w:rsidRDefault="004A1E19" w:rsidP="00037A7D">
      <w:pPr>
        <w:ind w:left="720" w:hanging="720"/>
      </w:pPr>
      <w:r>
        <w:t>Act Order and the provision of a bridle bridge.</w:t>
      </w:r>
    </w:p>
    <w:p w:rsidR="004A1E19" w:rsidRDefault="004A1E19" w:rsidP="004A1E19">
      <w:r w:rsidRPr="004832C1">
        <w:rPr>
          <w:b/>
        </w:rPr>
        <w:t>Babworth</w:t>
      </w:r>
      <w:r>
        <w:t xml:space="preserve"> </w:t>
      </w:r>
      <w:r w:rsidR="004832C1">
        <w:t>–</w:t>
      </w:r>
      <w:r>
        <w:t xml:space="preserve"> </w:t>
      </w:r>
      <w:r w:rsidR="004832C1">
        <w:t>pre-consultation to divert part</w:t>
      </w:r>
      <w:r w:rsidR="00691B1D">
        <w:t xml:space="preserve"> of</w:t>
      </w:r>
      <w:r w:rsidR="004832C1">
        <w:t xml:space="preserve"> a bridleway to the field edge and extend consent for a permissive bridleway.</w:t>
      </w:r>
    </w:p>
    <w:p w:rsidR="004832C1" w:rsidRDefault="004832C1" w:rsidP="004A1E19">
      <w:r w:rsidRPr="004832C1">
        <w:rPr>
          <w:b/>
        </w:rPr>
        <w:t>Granby</w:t>
      </w:r>
      <w:r>
        <w:t xml:space="preserve"> – Definitive Map Modification Order confirmed following referral to the Planning Inspectorate. </w:t>
      </w:r>
    </w:p>
    <w:p w:rsidR="004832C1" w:rsidRDefault="004832C1" w:rsidP="004A1E19">
      <w:r w:rsidRPr="004832C1">
        <w:rPr>
          <w:b/>
        </w:rPr>
        <w:t>Annesley</w:t>
      </w:r>
      <w:r>
        <w:t xml:space="preserve"> – following a public inquiry to add </w:t>
      </w:r>
      <w:r w:rsidR="004A37A6">
        <w:t>several</w:t>
      </w:r>
      <w:r>
        <w:t xml:space="preserve"> bridleways to the definitive map in the parish of Annesley, the </w:t>
      </w:r>
      <w:r w:rsidR="00291ED5">
        <w:t>I</w:t>
      </w:r>
      <w:r>
        <w:t xml:space="preserve">nspector proposed some modifications.  </w:t>
      </w:r>
      <w:r w:rsidR="00480A11">
        <w:t>The modifications</w:t>
      </w:r>
      <w:r w:rsidR="00691B1D">
        <w:t xml:space="preserve"> have </w:t>
      </w:r>
      <w:r>
        <w:t>been objected to and is back with PINs for a decision.</w:t>
      </w:r>
    </w:p>
    <w:p w:rsidR="004832C1" w:rsidRPr="004A1E19" w:rsidRDefault="004832C1" w:rsidP="004A1E19">
      <w:r w:rsidRPr="004832C1">
        <w:rPr>
          <w:b/>
        </w:rPr>
        <w:lastRenderedPageBreak/>
        <w:t>Misson</w:t>
      </w:r>
      <w:r>
        <w:t xml:space="preserve"> – following on from a public inquiry to add a public footpath in the Parish of Misson, a Diversion Order was made and confirmed.  </w:t>
      </w:r>
    </w:p>
    <w:p w:rsidR="004A1E19" w:rsidRPr="004A1E19" w:rsidRDefault="004A1E19" w:rsidP="00065F98">
      <w:pPr>
        <w:ind w:left="720" w:hanging="720"/>
      </w:pPr>
    </w:p>
    <w:p w:rsidR="004A0D07" w:rsidRDefault="004A0D07" w:rsidP="004832C1">
      <w:pPr>
        <w:rPr>
          <w:b/>
        </w:rPr>
      </w:pPr>
      <w:r>
        <w:rPr>
          <w:b/>
        </w:rPr>
        <w:t>ITEM 1</w:t>
      </w:r>
      <w:r w:rsidR="00480A11">
        <w:rPr>
          <w:b/>
        </w:rPr>
        <w:t>2</w:t>
      </w:r>
      <w:r w:rsidRPr="004A0D07">
        <w:rPr>
          <w:b/>
        </w:rPr>
        <w:t xml:space="preserve"> –</w:t>
      </w:r>
      <w:r>
        <w:rPr>
          <w:b/>
        </w:rPr>
        <w:t xml:space="preserve"> </w:t>
      </w:r>
      <w:r w:rsidR="00F567F2">
        <w:rPr>
          <w:b/>
        </w:rPr>
        <w:t>ANY OTHER BUSINESS/ MEMBERS UPDATE</w:t>
      </w:r>
    </w:p>
    <w:p w:rsidR="004832C1" w:rsidRDefault="004832C1" w:rsidP="00A55042">
      <w:r>
        <w:t>Following a letter from Penny and the LAF referring</w:t>
      </w:r>
      <w:r w:rsidR="00291ED5">
        <w:t xml:space="preserve"> to</w:t>
      </w:r>
      <w:r>
        <w:t xml:space="preserve"> the backlog of public rights of way claims and the </w:t>
      </w:r>
      <w:r w:rsidR="00291ED5">
        <w:t>impending</w:t>
      </w:r>
      <w:r>
        <w:t xml:space="preserve"> 2026 cut-off to the Secretary of State for Defra, Penny received a reply with thanks </w:t>
      </w:r>
      <w:r w:rsidR="00480A11">
        <w:t>and</w:t>
      </w:r>
      <w:r>
        <w:t xml:space="preserve"> stating that Brexit is delaying the </w:t>
      </w:r>
      <w:r w:rsidR="00333FAD">
        <w:t>introduction of the Deregulation Act 2005.</w:t>
      </w:r>
      <w:r>
        <w:t xml:space="preserve"> </w:t>
      </w:r>
    </w:p>
    <w:p w:rsidR="00480A11" w:rsidRDefault="00480A11" w:rsidP="00A55042"/>
    <w:p w:rsidR="00333FAD" w:rsidRDefault="00333FAD" w:rsidP="00A55042">
      <w:r>
        <w:t>Helen Swift, Row Searches Officer at NCC, is attending a BHS Level 3 course at Kenilworth on Sunday 10</w:t>
      </w:r>
      <w:r w:rsidRPr="00333FAD">
        <w:rPr>
          <w:vertAlign w:val="superscript"/>
        </w:rPr>
        <w:t>th</w:t>
      </w:r>
      <w:r>
        <w:t xml:space="preserve"> November 2019.  LAF members are welcome and </w:t>
      </w:r>
      <w:r w:rsidR="004A37A6">
        <w:t>Helen</w:t>
      </w:r>
      <w:r>
        <w:t xml:space="preserve"> is happy to drive if anyone wants to attend and share a lift.</w:t>
      </w:r>
    </w:p>
    <w:p w:rsidR="00432F4F" w:rsidRDefault="00432F4F" w:rsidP="00A55042"/>
    <w:p w:rsidR="004A0D07" w:rsidRPr="00F567F2" w:rsidRDefault="004A0D07" w:rsidP="00BB74B8">
      <w:pPr>
        <w:rPr>
          <w:b/>
        </w:rPr>
      </w:pPr>
      <w:r w:rsidRPr="004A0D07">
        <w:rPr>
          <w:b/>
        </w:rPr>
        <w:t xml:space="preserve">ITEM </w:t>
      </w:r>
      <w:r>
        <w:rPr>
          <w:b/>
        </w:rPr>
        <w:t>1</w:t>
      </w:r>
      <w:r w:rsidR="00480A11">
        <w:rPr>
          <w:b/>
        </w:rPr>
        <w:t>3</w:t>
      </w:r>
      <w:r w:rsidR="00F567F2">
        <w:rPr>
          <w:b/>
        </w:rPr>
        <w:t xml:space="preserve"> </w:t>
      </w:r>
      <w:r>
        <w:rPr>
          <w:b/>
        </w:rPr>
        <w:t>– FUTURE DATES AND VENUES</w:t>
      </w:r>
    </w:p>
    <w:bookmarkEnd w:id="2"/>
    <w:p w:rsidR="00D1028A" w:rsidRDefault="00251BF2" w:rsidP="00E87824">
      <w:r>
        <w:t xml:space="preserve">The next LAF meeting is scheduled </w:t>
      </w:r>
      <w:r w:rsidR="009B3410">
        <w:t>for</w:t>
      </w:r>
      <w:r>
        <w:t xml:space="preserve"> Tuesday </w:t>
      </w:r>
      <w:r w:rsidR="00333FAD">
        <w:t>4</w:t>
      </w:r>
      <w:r w:rsidR="00333FAD" w:rsidRPr="00333FAD">
        <w:rPr>
          <w:vertAlign w:val="superscript"/>
        </w:rPr>
        <w:t>th</w:t>
      </w:r>
      <w:r w:rsidR="00333FAD">
        <w:t xml:space="preserve"> February</w:t>
      </w:r>
      <w:r>
        <w:t xml:space="preserve"> 20</w:t>
      </w:r>
      <w:r w:rsidR="00333FAD">
        <w:t>20</w:t>
      </w:r>
      <w:r>
        <w:t xml:space="preserve"> at </w:t>
      </w:r>
      <w:r w:rsidR="00333FAD">
        <w:t>County Hall, West Bridgford, Nottingham, NG2 7QP</w:t>
      </w:r>
      <w:r w:rsidR="00821521">
        <w:t xml:space="preserve"> </w:t>
      </w:r>
    </w:p>
    <w:p w:rsidR="00D1028A" w:rsidRDefault="00D1028A" w:rsidP="00E87824"/>
    <w:p w:rsidR="00D1028A" w:rsidRPr="00D60069" w:rsidRDefault="00432F4F" w:rsidP="00E87824">
      <w:r>
        <w:t>C</w:t>
      </w:r>
      <w:r w:rsidR="00251BF2">
        <w:t>lose</w:t>
      </w:r>
      <w:r>
        <w:t xml:space="preserve"> of meeting. </w:t>
      </w:r>
      <w:r w:rsidR="00E85613">
        <w:t xml:space="preserve"> </w:t>
      </w:r>
    </w:p>
    <w:sectPr w:rsidR="00D1028A" w:rsidRPr="00D60069">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43C" w:rsidRDefault="000E143C">
      <w:pPr>
        <w:spacing w:before="0" w:after="0"/>
      </w:pPr>
      <w:r>
        <w:separator/>
      </w:r>
    </w:p>
  </w:endnote>
  <w:endnote w:type="continuationSeparator" w:id="0">
    <w:p w:rsidR="000E143C" w:rsidRDefault="000E14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3089"/>
      <w:docPartObj>
        <w:docPartGallery w:val="Page Numbers (Bottom of Page)"/>
        <w:docPartUnique/>
      </w:docPartObj>
    </w:sdtPr>
    <w:sdtEndPr>
      <w:rPr>
        <w:color w:val="7F7F7F" w:themeColor="background1" w:themeShade="7F"/>
        <w:spacing w:val="60"/>
      </w:rPr>
    </w:sdtEndPr>
    <w:sdtContent>
      <w:p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73486"/>
      <w:docPartObj>
        <w:docPartGallery w:val="Page Numbers (Bottom of Page)"/>
        <w:docPartUnique/>
      </w:docPartObj>
    </w:sdtPr>
    <w:sdtEndPr>
      <w:rPr>
        <w:color w:val="7F7F7F" w:themeColor="background1" w:themeShade="7F"/>
        <w:spacing w:val="60"/>
      </w:rPr>
    </w:sdtEndPr>
    <w:sdtContent>
      <w:p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43C" w:rsidRDefault="000E143C">
      <w:pPr>
        <w:spacing w:before="0" w:after="0"/>
      </w:pPr>
      <w:r>
        <w:separator/>
      </w:r>
    </w:p>
  </w:footnote>
  <w:footnote w:type="continuationSeparator" w:id="0">
    <w:p w:rsidR="000E143C" w:rsidRDefault="000E14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42" w:rsidRDefault="00A55042">
    <w:pPr>
      <w:pStyle w:val="Header"/>
      <w:jc w:val="right"/>
    </w:pPr>
  </w:p>
  <w:p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3A6EA3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2"/>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37A7D"/>
    <w:rsid w:val="000427F2"/>
    <w:rsid w:val="00043364"/>
    <w:rsid w:val="00045243"/>
    <w:rsid w:val="00045404"/>
    <w:rsid w:val="00065F98"/>
    <w:rsid w:val="00067341"/>
    <w:rsid w:val="00070693"/>
    <w:rsid w:val="000709C9"/>
    <w:rsid w:val="000713CB"/>
    <w:rsid w:val="000801A9"/>
    <w:rsid w:val="00081C07"/>
    <w:rsid w:val="00087BC2"/>
    <w:rsid w:val="00095821"/>
    <w:rsid w:val="000971B4"/>
    <w:rsid w:val="000A40FC"/>
    <w:rsid w:val="000C0010"/>
    <w:rsid w:val="000C0809"/>
    <w:rsid w:val="000D3198"/>
    <w:rsid w:val="000E143C"/>
    <w:rsid w:val="000E4009"/>
    <w:rsid w:val="000E7A54"/>
    <w:rsid w:val="000F0D37"/>
    <w:rsid w:val="000F76FF"/>
    <w:rsid w:val="001001B4"/>
    <w:rsid w:val="0010205D"/>
    <w:rsid w:val="00102FCF"/>
    <w:rsid w:val="00122F24"/>
    <w:rsid w:val="0012389B"/>
    <w:rsid w:val="00127D32"/>
    <w:rsid w:val="00134A1A"/>
    <w:rsid w:val="00156A03"/>
    <w:rsid w:val="00160994"/>
    <w:rsid w:val="0016793E"/>
    <w:rsid w:val="00170021"/>
    <w:rsid w:val="001701F6"/>
    <w:rsid w:val="00191DA2"/>
    <w:rsid w:val="00191EBA"/>
    <w:rsid w:val="00196FEA"/>
    <w:rsid w:val="001A439E"/>
    <w:rsid w:val="001A70B6"/>
    <w:rsid w:val="001B0A88"/>
    <w:rsid w:val="001C2C3A"/>
    <w:rsid w:val="001C2F4B"/>
    <w:rsid w:val="001C5099"/>
    <w:rsid w:val="001D0CBE"/>
    <w:rsid w:val="001E0877"/>
    <w:rsid w:val="001E68E6"/>
    <w:rsid w:val="001E78D0"/>
    <w:rsid w:val="00202056"/>
    <w:rsid w:val="00202F38"/>
    <w:rsid w:val="002133EE"/>
    <w:rsid w:val="002147D3"/>
    <w:rsid w:val="0021510D"/>
    <w:rsid w:val="00216F3B"/>
    <w:rsid w:val="00223226"/>
    <w:rsid w:val="0023142A"/>
    <w:rsid w:val="002315FA"/>
    <w:rsid w:val="002339EF"/>
    <w:rsid w:val="00234872"/>
    <w:rsid w:val="00251BF2"/>
    <w:rsid w:val="00252470"/>
    <w:rsid w:val="00252A6E"/>
    <w:rsid w:val="002569AE"/>
    <w:rsid w:val="00256B62"/>
    <w:rsid w:val="0027438E"/>
    <w:rsid w:val="00291ED5"/>
    <w:rsid w:val="00295B59"/>
    <w:rsid w:val="002A1584"/>
    <w:rsid w:val="002A6198"/>
    <w:rsid w:val="002A775C"/>
    <w:rsid w:val="002B2D13"/>
    <w:rsid w:val="002D4E54"/>
    <w:rsid w:val="002F1832"/>
    <w:rsid w:val="002F5F87"/>
    <w:rsid w:val="003020A2"/>
    <w:rsid w:val="00305843"/>
    <w:rsid w:val="00311EC5"/>
    <w:rsid w:val="003139A8"/>
    <w:rsid w:val="00317091"/>
    <w:rsid w:val="00322293"/>
    <w:rsid w:val="00323CF1"/>
    <w:rsid w:val="00333FAD"/>
    <w:rsid w:val="00335747"/>
    <w:rsid w:val="00342D9E"/>
    <w:rsid w:val="0034721D"/>
    <w:rsid w:val="00347463"/>
    <w:rsid w:val="003501F7"/>
    <w:rsid w:val="00350CB6"/>
    <w:rsid w:val="003560E5"/>
    <w:rsid w:val="00371488"/>
    <w:rsid w:val="00373D24"/>
    <w:rsid w:val="00381120"/>
    <w:rsid w:val="00383B76"/>
    <w:rsid w:val="00385108"/>
    <w:rsid w:val="0038538F"/>
    <w:rsid w:val="00385708"/>
    <w:rsid w:val="00393730"/>
    <w:rsid w:val="003A13E2"/>
    <w:rsid w:val="003A7AD7"/>
    <w:rsid w:val="003B7E5A"/>
    <w:rsid w:val="003D28CA"/>
    <w:rsid w:val="003D3E57"/>
    <w:rsid w:val="003D49DD"/>
    <w:rsid w:val="003D5BF7"/>
    <w:rsid w:val="003D77FC"/>
    <w:rsid w:val="003E136B"/>
    <w:rsid w:val="003E2F67"/>
    <w:rsid w:val="003E3634"/>
    <w:rsid w:val="003E6E79"/>
    <w:rsid w:val="003F0171"/>
    <w:rsid w:val="003F257D"/>
    <w:rsid w:val="00407512"/>
    <w:rsid w:val="00410743"/>
    <w:rsid w:val="0041089D"/>
    <w:rsid w:val="0041110B"/>
    <w:rsid w:val="004221F6"/>
    <w:rsid w:val="0043132F"/>
    <w:rsid w:val="00432F4F"/>
    <w:rsid w:val="00440723"/>
    <w:rsid w:val="0045740E"/>
    <w:rsid w:val="00476939"/>
    <w:rsid w:val="00480A11"/>
    <w:rsid w:val="004832C1"/>
    <w:rsid w:val="00487158"/>
    <w:rsid w:val="00497C5E"/>
    <w:rsid w:val="004A0D07"/>
    <w:rsid w:val="004A1E19"/>
    <w:rsid w:val="004A26AF"/>
    <w:rsid w:val="004A37A6"/>
    <w:rsid w:val="004A78F6"/>
    <w:rsid w:val="004B24B6"/>
    <w:rsid w:val="004B4893"/>
    <w:rsid w:val="004B5E31"/>
    <w:rsid w:val="004C2C6B"/>
    <w:rsid w:val="004D0EB6"/>
    <w:rsid w:val="004D3CBF"/>
    <w:rsid w:val="004E3FF7"/>
    <w:rsid w:val="0050152C"/>
    <w:rsid w:val="00501C13"/>
    <w:rsid w:val="00502E57"/>
    <w:rsid w:val="00507D21"/>
    <w:rsid w:val="00521511"/>
    <w:rsid w:val="00521F18"/>
    <w:rsid w:val="005466F3"/>
    <w:rsid w:val="0055157C"/>
    <w:rsid w:val="00555006"/>
    <w:rsid w:val="00563186"/>
    <w:rsid w:val="00570545"/>
    <w:rsid w:val="00572A4B"/>
    <w:rsid w:val="005817A0"/>
    <w:rsid w:val="005877F1"/>
    <w:rsid w:val="00592266"/>
    <w:rsid w:val="005A25EB"/>
    <w:rsid w:val="005A57B4"/>
    <w:rsid w:val="005A7328"/>
    <w:rsid w:val="005B0023"/>
    <w:rsid w:val="005B127F"/>
    <w:rsid w:val="005B1830"/>
    <w:rsid w:val="005B2AE9"/>
    <w:rsid w:val="005B4BE2"/>
    <w:rsid w:val="005D2299"/>
    <w:rsid w:val="005D4923"/>
    <w:rsid w:val="005E7CBA"/>
    <w:rsid w:val="005F2D3B"/>
    <w:rsid w:val="005F7B4A"/>
    <w:rsid w:val="006068A0"/>
    <w:rsid w:val="00607459"/>
    <w:rsid w:val="0060747D"/>
    <w:rsid w:val="00611695"/>
    <w:rsid w:val="0061479C"/>
    <w:rsid w:val="00614F17"/>
    <w:rsid w:val="006173C9"/>
    <w:rsid w:val="00621F07"/>
    <w:rsid w:val="00625C4A"/>
    <w:rsid w:val="00632DD0"/>
    <w:rsid w:val="006344A8"/>
    <w:rsid w:val="0064047C"/>
    <w:rsid w:val="00646DC0"/>
    <w:rsid w:val="00650B54"/>
    <w:rsid w:val="00650B6A"/>
    <w:rsid w:val="00656537"/>
    <w:rsid w:val="0066526E"/>
    <w:rsid w:val="0066678B"/>
    <w:rsid w:val="00673EFF"/>
    <w:rsid w:val="006744CF"/>
    <w:rsid w:val="00675F65"/>
    <w:rsid w:val="00680189"/>
    <w:rsid w:val="00681647"/>
    <w:rsid w:val="00691B1D"/>
    <w:rsid w:val="00692AFB"/>
    <w:rsid w:val="00694EA1"/>
    <w:rsid w:val="0069540B"/>
    <w:rsid w:val="006A0DAA"/>
    <w:rsid w:val="006A1ACF"/>
    <w:rsid w:val="006A779B"/>
    <w:rsid w:val="006C1EB1"/>
    <w:rsid w:val="006C7CC5"/>
    <w:rsid w:val="006E0115"/>
    <w:rsid w:val="006F1C23"/>
    <w:rsid w:val="00705BDF"/>
    <w:rsid w:val="00706399"/>
    <w:rsid w:val="0070781F"/>
    <w:rsid w:val="00710D62"/>
    <w:rsid w:val="0071201E"/>
    <w:rsid w:val="00725C33"/>
    <w:rsid w:val="00731AD5"/>
    <w:rsid w:val="00734EEC"/>
    <w:rsid w:val="00741532"/>
    <w:rsid w:val="00747BB3"/>
    <w:rsid w:val="00750887"/>
    <w:rsid w:val="007513E0"/>
    <w:rsid w:val="0076571E"/>
    <w:rsid w:val="00767011"/>
    <w:rsid w:val="00767F33"/>
    <w:rsid w:val="00773273"/>
    <w:rsid w:val="007877B7"/>
    <w:rsid w:val="007A09DD"/>
    <w:rsid w:val="007A2782"/>
    <w:rsid w:val="007A46E9"/>
    <w:rsid w:val="007A7FF8"/>
    <w:rsid w:val="007B3F61"/>
    <w:rsid w:val="007C3D42"/>
    <w:rsid w:val="007D0935"/>
    <w:rsid w:val="007D7770"/>
    <w:rsid w:val="007E4554"/>
    <w:rsid w:val="007F04FA"/>
    <w:rsid w:val="007F1F06"/>
    <w:rsid w:val="0081571A"/>
    <w:rsid w:val="00817720"/>
    <w:rsid w:val="00821521"/>
    <w:rsid w:val="00821D3C"/>
    <w:rsid w:val="008228E2"/>
    <w:rsid w:val="00827F1C"/>
    <w:rsid w:val="00835AC9"/>
    <w:rsid w:val="00836DAA"/>
    <w:rsid w:val="00860807"/>
    <w:rsid w:val="00872B1E"/>
    <w:rsid w:val="008814AE"/>
    <w:rsid w:val="00894E66"/>
    <w:rsid w:val="008A3F10"/>
    <w:rsid w:val="008B439D"/>
    <w:rsid w:val="008D294A"/>
    <w:rsid w:val="008D6D85"/>
    <w:rsid w:val="008E01FB"/>
    <w:rsid w:val="008F04EC"/>
    <w:rsid w:val="008F132B"/>
    <w:rsid w:val="008F6DB6"/>
    <w:rsid w:val="00910189"/>
    <w:rsid w:val="0091771B"/>
    <w:rsid w:val="00923036"/>
    <w:rsid w:val="009238E0"/>
    <w:rsid w:val="0092517F"/>
    <w:rsid w:val="009274C4"/>
    <w:rsid w:val="009345D0"/>
    <w:rsid w:val="0093704C"/>
    <w:rsid w:val="00941805"/>
    <w:rsid w:val="00970A9E"/>
    <w:rsid w:val="00970CF7"/>
    <w:rsid w:val="00975809"/>
    <w:rsid w:val="00983074"/>
    <w:rsid w:val="009A3E38"/>
    <w:rsid w:val="009B3410"/>
    <w:rsid w:val="009C1089"/>
    <w:rsid w:val="009C1EE6"/>
    <w:rsid w:val="009C393D"/>
    <w:rsid w:val="009D1C34"/>
    <w:rsid w:val="009D35CE"/>
    <w:rsid w:val="009F443E"/>
    <w:rsid w:val="009F7865"/>
    <w:rsid w:val="00A10888"/>
    <w:rsid w:val="00A11178"/>
    <w:rsid w:val="00A2630B"/>
    <w:rsid w:val="00A32304"/>
    <w:rsid w:val="00A37840"/>
    <w:rsid w:val="00A50BF0"/>
    <w:rsid w:val="00A55042"/>
    <w:rsid w:val="00A618DE"/>
    <w:rsid w:val="00A64172"/>
    <w:rsid w:val="00A72130"/>
    <w:rsid w:val="00A84A8D"/>
    <w:rsid w:val="00A9119B"/>
    <w:rsid w:val="00A9405D"/>
    <w:rsid w:val="00AA35FC"/>
    <w:rsid w:val="00AA6551"/>
    <w:rsid w:val="00AB7080"/>
    <w:rsid w:val="00AC21BC"/>
    <w:rsid w:val="00AC3BD6"/>
    <w:rsid w:val="00AD37EA"/>
    <w:rsid w:val="00AE309E"/>
    <w:rsid w:val="00AE7157"/>
    <w:rsid w:val="00AF0038"/>
    <w:rsid w:val="00AF28CC"/>
    <w:rsid w:val="00AF4307"/>
    <w:rsid w:val="00AF4487"/>
    <w:rsid w:val="00B017C2"/>
    <w:rsid w:val="00B046B3"/>
    <w:rsid w:val="00B10A44"/>
    <w:rsid w:val="00B231CE"/>
    <w:rsid w:val="00B27F21"/>
    <w:rsid w:val="00B362EF"/>
    <w:rsid w:val="00B370C6"/>
    <w:rsid w:val="00B4295D"/>
    <w:rsid w:val="00B435ED"/>
    <w:rsid w:val="00B43D4D"/>
    <w:rsid w:val="00B469D1"/>
    <w:rsid w:val="00B512D8"/>
    <w:rsid w:val="00B5435F"/>
    <w:rsid w:val="00B5633D"/>
    <w:rsid w:val="00B570E0"/>
    <w:rsid w:val="00B62CA7"/>
    <w:rsid w:val="00B74B5C"/>
    <w:rsid w:val="00B76578"/>
    <w:rsid w:val="00B8122E"/>
    <w:rsid w:val="00B8346C"/>
    <w:rsid w:val="00BB2BCF"/>
    <w:rsid w:val="00BB74B8"/>
    <w:rsid w:val="00BC07F2"/>
    <w:rsid w:val="00BC1AF4"/>
    <w:rsid w:val="00BD5E00"/>
    <w:rsid w:val="00BF2323"/>
    <w:rsid w:val="00C02DE6"/>
    <w:rsid w:val="00C11E7C"/>
    <w:rsid w:val="00C13E62"/>
    <w:rsid w:val="00C24673"/>
    <w:rsid w:val="00C5615A"/>
    <w:rsid w:val="00C70E97"/>
    <w:rsid w:val="00C91E0E"/>
    <w:rsid w:val="00CA2AA7"/>
    <w:rsid w:val="00CA4640"/>
    <w:rsid w:val="00CB5404"/>
    <w:rsid w:val="00CD6C3C"/>
    <w:rsid w:val="00CE3F4F"/>
    <w:rsid w:val="00CE7F33"/>
    <w:rsid w:val="00D02BC6"/>
    <w:rsid w:val="00D05BEA"/>
    <w:rsid w:val="00D1028A"/>
    <w:rsid w:val="00D1587E"/>
    <w:rsid w:val="00D1664C"/>
    <w:rsid w:val="00D169FF"/>
    <w:rsid w:val="00D2261A"/>
    <w:rsid w:val="00D26173"/>
    <w:rsid w:val="00D3604C"/>
    <w:rsid w:val="00D42D5A"/>
    <w:rsid w:val="00D448E1"/>
    <w:rsid w:val="00D450DC"/>
    <w:rsid w:val="00D45A8A"/>
    <w:rsid w:val="00D479BC"/>
    <w:rsid w:val="00D5058D"/>
    <w:rsid w:val="00D52968"/>
    <w:rsid w:val="00D56F00"/>
    <w:rsid w:val="00D60069"/>
    <w:rsid w:val="00D62E01"/>
    <w:rsid w:val="00D661EE"/>
    <w:rsid w:val="00D66C37"/>
    <w:rsid w:val="00D73EA0"/>
    <w:rsid w:val="00D82670"/>
    <w:rsid w:val="00D84288"/>
    <w:rsid w:val="00D84FDE"/>
    <w:rsid w:val="00D854EB"/>
    <w:rsid w:val="00D91CED"/>
    <w:rsid w:val="00D97C50"/>
    <w:rsid w:val="00DB6E1B"/>
    <w:rsid w:val="00DB73E9"/>
    <w:rsid w:val="00DB7BB2"/>
    <w:rsid w:val="00DC0D17"/>
    <w:rsid w:val="00DC4E3E"/>
    <w:rsid w:val="00DD1D15"/>
    <w:rsid w:val="00DD5B7D"/>
    <w:rsid w:val="00DE79A9"/>
    <w:rsid w:val="00DF1A1F"/>
    <w:rsid w:val="00E048B4"/>
    <w:rsid w:val="00E1014B"/>
    <w:rsid w:val="00E13646"/>
    <w:rsid w:val="00E14F0C"/>
    <w:rsid w:val="00E212C8"/>
    <w:rsid w:val="00E22D08"/>
    <w:rsid w:val="00E26DA7"/>
    <w:rsid w:val="00E271F8"/>
    <w:rsid w:val="00E46333"/>
    <w:rsid w:val="00E47A1A"/>
    <w:rsid w:val="00E55B20"/>
    <w:rsid w:val="00E670A7"/>
    <w:rsid w:val="00E71367"/>
    <w:rsid w:val="00E720AC"/>
    <w:rsid w:val="00E72FD5"/>
    <w:rsid w:val="00E7446F"/>
    <w:rsid w:val="00E81C6D"/>
    <w:rsid w:val="00E85613"/>
    <w:rsid w:val="00E85BCD"/>
    <w:rsid w:val="00E86DC0"/>
    <w:rsid w:val="00E87824"/>
    <w:rsid w:val="00EA0C48"/>
    <w:rsid w:val="00EA41CB"/>
    <w:rsid w:val="00EA7D84"/>
    <w:rsid w:val="00EC06D5"/>
    <w:rsid w:val="00EC1FB2"/>
    <w:rsid w:val="00EC77B3"/>
    <w:rsid w:val="00ED1539"/>
    <w:rsid w:val="00ED768E"/>
    <w:rsid w:val="00ED77BC"/>
    <w:rsid w:val="00EE6F13"/>
    <w:rsid w:val="00EF39C0"/>
    <w:rsid w:val="00F040F9"/>
    <w:rsid w:val="00F10AF0"/>
    <w:rsid w:val="00F12A58"/>
    <w:rsid w:val="00F23CAF"/>
    <w:rsid w:val="00F37915"/>
    <w:rsid w:val="00F434DD"/>
    <w:rsid w:val="00F5401A"/>
    <w:rsid w:val="00F567F2"/>
    <w:rsid w:val="00F608EC"/>
    <w:rsid w:val="00F663A3"/>
    <w:rsid w:val="00F740D1"/>
    <w:rsid w:val="00F74FAE"/>
    <w:rsid w:val="00F81219"/>
    <w:rsid w:val="00F819CB"/>
    <w:rsid w:val="00F83A93"/>
    <w:rsid w:val="00F9373C"/>
    <w:rsid w:val="00FA154B"/>
    <w:rsid w:val="00FB2DDD"/>
    <w:rsid w:val="00FB3E67"/>
    <w:rsid w:val="00FB61F0"/>
    <w:rsid w:val="00FC279F"/>
    <w:rsid w:val="00FD18D5"/>
    <w:rsid w:val="00FD4A36"/>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AE3A61"/>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E210-B489-4E03-BFEA-29F0CA29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Template>
  <TotalTime>1</TotalTime>
  <Pages>3</Pages>
  <Words>1017</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Neil Lewis</cp:lastModifiedBy>
  <cp:revision>4</cp:revision>
  <cp:lastPrinted>2020-01-29T10:00:00Z</cp:lastPrinted>
  <dcterms:created xsi:type="dcterms:W3CDTF">2020-01-30T15:55:00Z</dcterms:created>
  <dcterms:modified xsi:type="dcterms:W3CDTF">2020-01-30T16:06:00Z</dcterms:modified>
  <cp:version/>
</cp:coreProperties>
</file>