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17" w:rsidRDefault="00B77AD2">
      <w:pPr>
        <w:pStyle w:val="ListParagraph"/>
        <w:numPr>
          <w:ilvl w:val="0"/>
          <w:numId w:val="2"/>
        </w:num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0"/>
          <w:szCs w:val="20"/>
        </w:rPr>
        <w:t>Please state how many dogs and cats have been investigated by your county council under suspicion of being brought to the UK illegally over the following timeframes:</w:t>
      </w:r>
    </w:p>
    <w:tbl>
      <w:tblPr>
        <w:tblW w:w="3108" w:type="dxa"/>
        <w:tblInd w:w="1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149"/>
        <w:gridCol w:w="1149"/>
      </w:tblGrid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Cats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</w:tbl>
    <w:p w:rsidR="00A65217" w:rsidRDefault="00A6521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A65217" w:rsidRDefault="00B77AD2">
      <w:pPr>
        <w:pStyle w:val="ListParagraph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Please state how many of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these pets were found to have been illegally imported into the UK:</w:t>
      </w:r>
    </w:p>
    <w:tbl>
      <w:tblPr>
        <w:tblW w:w="3108" w:type="dxa"/>
        <w:tblInd w:w="1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149"/>
        <w:gridCol w:w="1149"/>
      </w:tblGrid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Cats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</w:tbl>
    <w:p w:rsidR="00A65217" w:rsidRDefault="00A6521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A65217" w:rsidRDefault="00B77AD2">
      <w:pPr>
        <w:pStyle w:val="ListParagraph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Please state how many of the pets taken by your county council for being illegally imported were returned to owners once quarantine and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veterinary payments were met:</w:t>
      </w:r>
    </w:p>
    <w:tbl>
      <w:tblPr>
        <w:tblW w:w="3108" w:type="dxa"/>
        <w:tblInd w:w="1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149"/>
        <w:gridCol w:w="1149"/>
      </w:tblGrid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Cats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</w:tbl>
    <w:p w:rsidR="00A65217" w:rsidRDefault="00A6521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A65217" w:rsidRDefault="00B77AD2">
      <w:pPr>
        <w:pStyle w:val="ListParagraph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Please state how many pets have had to be euthanised having been illegally brought to the UK over the following timeframes:</w:t>
      </w:r>
    </w:p>
    <w:tbl>
      <w:tblPr>
        <w:tblW w:w="3108" w:type="dxa"/>
        <w:tblInd w:w="1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149"/>
        <w:gridCol w:w="1149"/>
      </w:tblGrid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Cats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6521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17" w:rsidRDefault="00B77AD2">
            <w:pPr>
              <w:pStyle w:val="ListParagraph"/>
              <w:spacing w:after="0" w:line="276" w:lineRule="auto"/>
              <w:ind w:left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</w:tbl>
    <w:p w:rsidR="00A65217" w:rsidRDefault="00A65217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A65217" w:rsidRDefault="00B77AD2">
      <w:pPr>
        <w:pStyle w:val="ListParagraph"/>
        <w:numPr>
          <w:ilvl w:val="0"/>
          <w:numId w:val="1"/>
        </w:numPr>
        <w:spacing w:after="0"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Please list the three most common breeds of dog that you have had to seize as a result of having been illegally imported into the UK (NB. if data is not available anecdotal evidence will be helpful)</w:t>
      </w:r>
    </w:p>
    <w:p w:rsidR="00A65217" w:rsidRDefault="00B77AD2">
      <w:pPr>
        <w:pStyle w:val="ListParagraph"/>
        <w:numPr>
          <w:ilvl w:val="1"/>
          <w:numId w:val="4"/>
        </w:num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French Bulldog  X 3</w:t>
      </w:r>
    </w:p>
    <w:p w:rsidR="00A65217" w:rsidRDefault="00B77AD2">
      <w:pPr>
        <w:pStyle w:val="ListParagraph"/>
        <w:numPr>
          <w:ilvl w:val="1"/>
          <w:numId w:val="3"/>
        </w:num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American Bulldog X 3</w:t>
      </w:r>
    </w:p>
    <w:p w:rsidR="00A65217" w:rsidRDefault="00B77AD2">
      <w:pPr>
        <w:pStyle w:val="ListParagraph"/>
        <w:numPr>
          <w:ilvl w:val="1"/>
          <w:numId w:val="3"/>
        </w:numPr>
        <w:spacing w:after="0" w:line="276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vcDachshund X 3</w:t>
      </w:r>
    </w:p>
    <w:p w:rsidR="00A65217" w:rsidRDefault="00A65217"/>
    <w:sectPr w:rsidR="00A6521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7AD2">
      <w:r>
        <w:separator/>
      </w:r>
    </w:p>
  </w:endnote>
  <w:endnote w:type="continuationSeparator" w:id="0">
    <w:p w:rsidR="00000000" w:rsidRDefault="00B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7AD2">
      <w:r>
        <w:rPr>
          <w:color w:val="000000"/>
        </w:rPr>
        <w:separator/>
      </w:r>
    </w:p>
  </w:footnote>
  <w:footnote w:type="continuationSeparator" w:id="0">
    <w:p w:rsidR="00000000" w:rsidRDefault="00B7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2AA0"/>
    <w:multiLevelType w:val="multilevel"/>
    <w:tmpl w:val="E37EF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321"/>
    <w:multiLevelType w:val="multilevel"/>
    <w:tmpl w:val="842AA8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5217"/>
    <w:rsid w:val="00A65217"/>
    <w:rsid w:val="00B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41756-FD99-4216-922E-B611AB2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 w:line="24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Young</dc:creator>
  <dc:description/>
  <cp:lastModifiedBy>Nicola Schofield</cp:lastModifiedBy>
  <cp:revision>2</cp:revision>
  <dcterms:created xsi:type="dcterms:W3CDTF">2020-11-10T08:12:00Z</dcterms:created>
  <dcterms:modified xsi:type="dcterms:W3CDTF">2020-11-10T08:12:00Z</dcterms:modified>
</cp:coreProperties>
</file>