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bookmarkStart w:id="0" w:name="_GoBack"/>
      <w:bookmarkEnd w:id="0"/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001A8A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804F1E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:rsidR="007A2F87" w:rsidRPr="00E35B06" w:rsidRDefault="006B3ED8" w:rsidP="00804F1E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001A8A">
        <w:rPr>
          <w:rFonts w:cs="Arial"/>
          <w:sz w:val="24"/>
          <w:szCs w:val="24"/>
        </w:rPr>
        <w:t>WINTHORPE FOOTPATH NO.3</w:t>
      </w:r>
      <w:r w:rsidR="007A2F87"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001A8A">
        <w:rPr>
          <w:rFonts w:cs="Arial"/>
          <w:noProof/>
          <w:sz w:val="24"/>
          <w:szCs w:val="24"/>
        </w:rPr>
        <w:t>20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804F1E" w:rsidRPr="00494458">
        <w:rPr>
          <w:rFonts w:cs="Arial"/>
          <w:b/>
          <w:szCs w:val="24"/>
        </w:rPr>
        <w:t>shall</w:t>
      </w:r>
      <w:r w:rsidR="00804F1E" w:rsidRPr="00E35B06">
        <w:rPr>
          <w:rFonts w:cs="Arial"/>
          <w:szCs w:val="24"/>
        </w:rPr>
        <w:t>: -</w:t>
      </w:r>
      <w:r w:rsidR="00001A8A">
        <w:rPr>
          <w:rFonts w:cs="Arial"/>
          <w:szCs w:val="24"/>
        </w:rPr>
        <w:t xml:space="preserve"> Proceed on foot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001A8A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001A8A">
        <w:rPr>
          <w:rFonts w:cs="Arial"/>
          <w:spacing w:val="-3"/>
          <w:szCs w:val="24"/>
        </w:rPr>
        <w:t>Winthorpe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001A8A">
        <w:rPr>
          <w:rFonts w:cs="Arial"/>
          <w:spacing w:val="-3"/>
          <w:szCs w:val="24"/>
        </w:rPr>
        <w:t xml:space="preserve">District of Newark and </w:t>
      </w:r>
      <w:r w:rsidR="00804F1E">
        <w:rPr>
          <w:rFonts w:cs="Arial"/>
          <w:spacing w:val="-3"/>
          <w:szCs w:val="24"/>
        </w:rPr>
        <w:t>Sherwood</w:t>
      </w:r>
      <w:r w:rsidR="00804F1E" w:rsidRPr="00E35B06">
        <w:rPr>
          <w:rFonts w:cs="Arial"/>
          <w:spacing w:val="-3"/>
          <w:szCs w:val="24"/>
        </w:rPr>
        <w:t>: 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01A8A" w:rsidRPr="00804F1E">
        <w:rPr>
          <w:rFonts w:cs="Arial"/>
          <w:b/>
          <w:spacing w:val="-3"/>
          <w:szCs w:val="24"/>
          <w:u w:val="single"/>
        </w:rPr>
        <w:t>Winthorpe Footpath No.3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804F1E">
        <w:rPr>
          <w:rFonts w:cs="Arial"/>
          <w:noProof/>
          <w:spacing w:val="-3"/>
          <w:szCs w:val="24"/>
        </w:rPr>
        <w:t>8235 5585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804F1E">
        <w:rPr>
          <w:rFonts w:cs="Arial"/>
          <w:noProof/>
          <w:spacing w:val="-3"/>
          <w:szCs w:val="24"/>
        </w:rPr>
        <w:t xml:space="preserve"> 8229 5604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F1547E">
        <w:rPr>
          <w:rFonts w:cs="Arial"/>
          <w:spacing w:val="-3"/>
          <w:szCs w:val="24"/>
        </w:rPr>
        <w:fldChar w:fldCharType="begin"/>
      </w:r>
      <w:r w:rsidR="00F1547E">
        <w:rPr>
          <w:rFonts w:cs="Arial"/>
          <w:spacing w:val="-3"/>
          <w:szCs w:val="24"/>
        </w:rPr>
        <w:instrText xml:space="preserve"> MERGEFIELD Distance_m </w:instrText>
      </w:r>
      <w:r w:rsidR="00F1547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2</w:t>
      </w:r>
      <w:r w:rsidR="00804F1E">
        <w:rPr>
          <w:rFonts w:cs="Arial"/>
          <w:noProof/>
          <w:spacing w:val="-3"/>
          <w:szCs w:val="24"/>
        </w:rPr>
        <w:t>00</w:t>
      </w:r>
      <w:r w:rsidR="00F1547E">
        <w:rPr>
          <w:rFonts w:cs="Arial"/>
          <w:spacing w:val="-3"/>
          <w:szCs w:val="24"/>
        </w:rPr>
        <w:fldChar w:fldCharType="end"/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804F1E">
              <w:rPr>
                <w:rFonts w:cs="Arial"/>
                <w:b/>
                <w:noProof/>
                <w:spacing w:val="-3"/>
                <w:szCs w:val="24"/>
              </w:rPr>
              <w:t>6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November 20</w:t>
            </w:r>
            <w:r w:rsidR="00804F1E">
              <w:rPr>
                <w:rFonts w:cs="Arial"/>
                <w:b/>
                <w:noProof/>
                <w:spacing w:val="-3"/>
                <w:szCs w:val="24"/>
              </w:rPr>
              <w:t>20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804F1E">
              <w:rPr>
                <w:rFonts w:cs="Arial"/>
                <w:b/>
                <w:spacing w:val="-3"/>
                <w:szCs w:val="24"/>
              </w:rPr>
              <w:t>Saturday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Closure_date_to_1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804F1E">
              <w:rPr>
                <w:rFonts w:cs="Arial"/>
                <w:b/>
                <w:noProof/>
                <w:spacing w:val="-3"/>
                <w:szCs w:val="24"/>
              </w:rPr>
              <w:t>5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Closure_date_to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May 20</w:t>
            </w:r>
            <w:r w:rsidR="00804F1E">
              <w:rPr>
                <w:rFonts w:cs="Arial"/>
                <w:b/>
                <w:noProof/>
                <w:spacing w:val="-3"/>
                <w:szCs w:val="24"/>
              </w:rPr>
              <w:t>21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804F1E">
        <w:rPr>
          <w:rFonts w:cs="Arial"/>
          <w:spacing w:val="-3"/>
          <w:szCs w:val="24"/>
        </w:rPr>
        <w:t>an</w:t>
      </w:r>
      <w:r w:rsidRPr="00F1547E">
        <w:rPr>
          <w:rFonts w:cs="Arial"/>
          <w:spacing w:val="-3"/>
          <w:szCs w:val="24"/>
        </w:rPr>
        <w:t xml:space="preserve"> alternative route </w:t>
      </w:r>
      <w:r w:rsidR="00804F1E">
        <w:rPr>
          <w:rFonts w:cs="Arial"/>
          <w:spacing w:val="-3"/>
          <w:szCs w:val="24"/>
        </w:rPr>
        <w:t xml:space="preserve">parallel with the definitive footpath will be provided and maintained by the developer. 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804F1E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CD202D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804F1E">
        <w:rPr>
          <w:rFonts w:cs="Arial"/>
          <w:noProof/>
          <w:spacing w:val="-3"/>
          <w:szCs w:val="24"/>
        </w:rPr>
        <w:t>approved development to take place,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2D023C">
        <w:rPr>
          <w:rFonts w:cs="Arial"/>
          <w:sz w:val="24"/>
          <w:szCs w:val="24"/>
        </w:rPr>
        <w:fldChar w:fldCharType="begin"/>
      </w:r>
      <w:r w:rsidR="002D023C">
        <w:rPr>
          <w:rFonts w:cs="Arial"/>
          <w:sz w:val="24"/>
          <w:szCs w:val="24"/>
        </w:rPr>
        <w:instrText xml:space="preserve"> MERGEFIELD DoN1 </w:instrText>
      </w:r>
      <w:r w:rsidR="002D023C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5</w:t>
      </w:r>
      <w:r w:rsidR="002D023C">
        <w:rPr>
          <w:rFonts w:cs="Arial"/>
          <w:sz w:val="24"/>
          <w:szCs w:val="24"/>
        </w:rPr>
        <w:fldChar w:fldCharType="end"/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9F5B51" w:rsidRPr="005F0533">
        <w:rPr>
          <w:rFonts w:cs="Arial"/>
          <w:caps/>
          <w:sz w:val="24"/>
          <w:szCs w:val="24"/>
        </w:rPr>
        <w:fldChar w:fldCharType="begin"/>
      </w:r>
      <w:r w:rsidR="009F5B51" w:rsidRPr="005F0533">
        <w:rPr>
          <w:rFonts w:cs="Arial"/>
          <w:caps/>
          <w:sz w:val="24"/>
          <w:szCs w:val="24"/>
        </w:rPr>
        <w:instrText xml:space="preserve"> MERGEFIELD  Date_of_1st_Notice \@ "MMMM yyyy" \* MERGEFORMAT </w:instrText>
      </w:r>
      <w:r w:rsidR="009F5B51" w:rsidRPr="005F0533">
        <w:rPr>
          <w:rFonts w:cs="Arial"/>
          <w:caps/>
          <w:sz w:val="24"/>
          <w:szCs w:val="24"/>
        </w:rPr>
        <w:fldChar w:fldCharType="separate"/>
      </w:r>
      <w:r w:rsidR="00184ABB">
        <w:rPr>
          <w:rFonts w:cs="Arial"/>
          <w:caps/>
          <w:noProof/>
          <w:sz w:val="24"/>
          <w:szCs w:val="24"/>
        </w:rPr>
        <w:t>November 20</w:t>
      </w:r>
      <w:r w:rsidR="00804F1E">
        <w:rPr>
          <w:rFonts w:cs="Arial"/>
          <w:caps/>
          <w:noProof/>
          <w:sz w:val="24"/>
          <w:szCs w:val="24"/>
        </w:rPr>
        <w:t>20</w:t>
      </w:r>
      <w:r w:rsidR="009F5B51" w:rsidRPr="005F0533">
        <w:rPr>
          <w:rFonts w:cs="Arial"/>
          <w:caps/>
          <w:sz w:val="24"/>
          <w:szCs w:val="24"/>
        </w:rPr>
        <w:fldChar w:fldCharType="end"/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01A8A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91590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04F1E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093462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2020-10-29T10:58:00Z</dcterms:modified>
</cp:coreProperties>
</file>