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607497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607497">
        <w:rPr>
          <w:rFonts w:cs="Arial"/>
          <w:sz w:val="24"/>
          <w:szCs w:val="24"/>
        </w:rPr>
        <w:t>WORKSOP FOOTPATH NO.13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607497">
        <w:rPr>
          <w:rFonts w:cs="Arial"/>
          <w:noProof/>
          <w:sz w:val="24"/>
          <w:szCs w:val="24"/>
        </w:rPr>
        <w:t>20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5F53AA" w:rsidRPr="00494458">
        <w:rPr>
          <w:rFonts w:cs="Arial"/>
          <w:b/>
          <w:szCs w:val="24"/>
        </w:rPr>
        <w:t>shall</w:t>
      </w:r>
      <w:r w:rsidR="005F53AA" w:rsidRPr="00E35B06">
        <w:rPr>
          <w:rFonts w:cs="Arial"/>
          <w:szCs w:val="24"/>
        </w:rPr>
        <w:t>: -</w:t>
      </w:r>
      <w:r w:rsidR="00607497">
        <w:rPr>
          <w:rFonts w:cs="Arial"/>
          <w:szCs w:val="24"/>
        </w:rPr>
        <w:t xml:space="preserve"> Proceed on foot,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607497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607497">
        <w:rPr>
          <w:rFonts w:cs="Arial"/>
          <w:spacing w:val="-3"/>
          <w:szCs w:val="24"/>
        </w:rPr>
        <w:t>Worksop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607497">
        <w:rPr>
          <w:rFonts w:cs="Arial"/>
          <w:spacing w:val="-3"/>
          <w:szCs w:val="24"/>
        </w:rPr>
        <w:t>District of Bassetlaw</w:t>
      </w:r>
      <w:r w:rsidR="00607497" w:rsidRPr="00E35B06">
        <w:rPr>
          <w:rFonts w:cs="Arial"/>
          <w:spacing w:val="-3"/>
          <w:szCs w:val="24"/>
        </w:rPr>
        <w:t>: 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5F53AA" w:rsidRPr="005F53AA">
        <w:rPr>
          <w:rFonts w:cs="Arial"/>
          <w:b/>
          <w:spacing w:val="-3"/>
          <w:szCs w:val="24"/>
        </w:rPr>
        <w:t>Worksop Footpath No.13</w:t>
      </w:r>
      <w:r w:rsidR="00035A6E">
        <w:rPr>
          <w:rFonts w:cs="Arial"/>
          <w:spacing w:val="-3"/>
          <w:szCs w:val="24"/>
        </w:rPr>
        <w:t xml:space="preserve"> </w:t>
      </w:r>
      <w:r w:rsidR="005F53AA">
        <w:rPr>
          <w:rFonts w:cs="Arial"/>
          <w:spacing w:val="-3"/>
          <w:szCs w:val="24"/>
        </w:rPr>
        <w:t>from</w:t>
      </w:r>
      <w:r w:rsidR="00035A6E">
        <w:rPr>
          <w:rFonts w:cs="Arial"/>
          <w:spacing w:val="-3"/>
          <w:szCs w:val="24"/>
        </w:rPr>
        <w:t xml:space="preserve"> </w:t>
      </w:r>
      <w:r w:rsidR="005F53AA">
        <w:rPr>
          <w:rFonts w:cs="Arial"/>
          <w:spacing w:val="-3"/>
          <w:szCs w:val="24"/>
        </w:rPr>
        <w:t xml:space="preserve">Gateford Road at </w:t>
      </w:r>
      <w:r w:rsidR="00035A6E">
        <w:rPr>
          <w:rFonts w:cs="Arial"/>
          <w:spacing w:val="-3"/>
          <w:szCs w:val="24"/>
        </w:rPr>
        <w:t xml:space="preserve">grid reference point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D97660">
        <w:rPr>
          <w:rFonts w:cs="Arial"/>
          <w:noProof/>
          <w:spacing w:val="-3"/>
          <w:szCs w:val="24"/>
        </w:rPr>
        <w:t>5682 8146</w:t>
      </w:r>
      <w:r w:rsidR="00035A6E">
        <w:rPr>
          <w:rFonts w:cs="Arial"/>
          <w:spacing w:val="-3"/>
          <w:szCs w:val="24"/>
        </w:rPr>
        <w:fldChar w:fldCharType="end"/>
      </w:r>
      <w:r w:rsidR="00D97660">
        <w:rPr>
          <w:rFonts w:cs="Arial"/>
          <w:spacing w:val="-3"/>
          <w:szCs w:val="24"/>
        </w:rPr>
        <w:t>, in a southerly direction, to</w:t>
      </w:r>
      <w:r w:rsidR="00035A6E">
        <w:rPr>
          <w:rFonts w:cs="Arial"/>
          <w:spacing w:val="-3"/>
          <w:szCs w:val="24"/>
        </w:rPr>
        <w:t xml:space="preserve"> </w:t>
      </w:r>
      <w:r w:rsidR="00D97660">
        <w:rPr>
          <w:rFonts w:cs="Arial"/>
          <w:spacing w:val="-3"/>
          <w:szCs w:val="24"/>
        </w:rPr>
        <w:t>grid reference point</w:t>
      </w:r>
      <w:r w:rsidR="00035A6E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D97660">
        <w:rPr>
          <w:rFonts w:cs="Arial"/>
          <w:noProof/>
          <w:spacing w:val="-3"/>
          <w:szCs w:val="24"/>
        </w:rPr>
        <w:t xml:space="preserve"> 5684 8124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D97660">
        <w:rPr>
          <w:rFonts w:cs="Arial"/>
          <w:spacing w:val="-3"/>
          <w:szCs w:val="24"/>
        </w:rPr>
        <w:t>230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2F4D65">
              <w:rPr>
                <w:rFonts w:cs="Arial"/>
                <w:b/>
                <w:spacing w:val="-3"/>
                <w:szCs w:val="24"/>
              </w:rPr>
              <w:t>2</w:t>
            </w:r>
            <w:r w:rsidR="002F4D65" w:rsidRPr="002F4D65">
              <w:rPr>
                <w:rFonts w:cs="Arial"/>
                <w:b/>
                <w:spacing w:val="-3"/>
                <w:szCs w:val="24"/>
                <w:vertAlign w:val="superscript"/>
              </w:rPr>
              <w:t>nd</w:t>
            </w:r>
            <w:r w:rsidR="002F4D65">
              <w:rPr>
                <w:rFonts w:cs="Arial"/>
                <w:b/>
                <w:spacing w:val="-3"/>
                <w:szCs w:val="24"/>
              </w:rPr>
              <w:t xml:space="preserve"> March 2020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F4D65">
              <w:rPr>
                <w:rFonts w:cs="Arial"/>
                <w:b/>
                <w:spacing w:val="-3"/>
                <w:szCs w:val="24"/>
              </w:rPr>
              <w:t>Tuesday 1</w:t>
            </w:r>
            <w:r w:rsidR="002F4D65" w:rsidRPr="002F4D65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2F4D65">
              <w:rPr>
                <w:rFonts w:cs="Arial"/>
                <w:b/>
                <w:spacing w:val="-3"/>
                <w:szCs w:val="24"/>
              </w:rPr>
              <w:t xml:space="preserve"> September 2020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2F4D65">
        <w:rPr>
          <w:rFonts w:cs="Arial"/>
          <w:spacing w:val="-3"/>
          <w:szCs w:val="24"/>
        </w:rPr>
        <w:t xml:space="preserve">there is no alternative route. 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2F4D65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2F4D65">
        <w:rPr>
          <w:rFonts w:cs="Arial"/>
          <w:noProof/>
          <w:spacing w:val="-3"/>
          <w:szCs w:val="24"/>
        </w:rPr>
        <w:t>to enable approved development to take place,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2F4D65">
        <w:rPr>
          <w:rFonts w:cs="Arial"/>
          <w:sz w:val="24"/>
          <w:szCs w:val="24"/>
        </w:rPr>
        <w:t>14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344317">
        <w:rPr>
          <w:rFonts w:cs="Arial"/>
          <w:caps/>
          <w:sz w:val="24"/>
          <w:szCs w:val="24"/>
        </w:rPr>
        <w:t>february</w:t>
      </w:r>
      <w:r w:rsidR="002F4D65">
        <w:rPr>
          <w:rFonts w:cs="Arial"/>
          <w:caps/>
          <w:sz w:val="24"/>
          <w:szCs w:val="24"/>
        </w:rPr>
        <w:t xml:space="preserve"> 2020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  <w:bookmarkStart w:id="0" w:name="_GoBack"/>
      <w:bookmarkEnd w:id="0"/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2F4D65"/>
    <w:rsid w:val="00344317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5F53AA"/>
    <w:rsid w:val="00607497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97660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B9D896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27</cp:revision>
  <cp:lastPrinted>2011-01-11T10:17:00Z</cp:lastPrinted>
  <dcterms:created xsi:type="dcterms:W3CDTF">2013-07-18T14:38:00Z</dcterms:created>
  <dcterms:modified xsi:type="dcterms:W3CDTF">2020-02-05T10:31:00Z</dcterms:modified>
</cp:coreProperties>
</file>