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1812F9">
      <w:pPr>
        <w:pStyle w:val="BodyText"/>
        <w:rPr>
          <w:rFonts w:cs="Arial"/>
          <w:sz w:val="24"/>
          <w:szCs w:val="24"/>
        </w:rPr>
      </w:pPr>
      <w:r w:rsidRPr="001F1550">
        <w:rPr>
          <w:rFonts w:cs="Arial"/>
          <w:sz w:val="24"/>
          <w:szCs w:val="24"/>
        </w:rPr>
        <w:t>THE NOTTINGHAMSHIRE COUNTY COUNCIL (</w:t>
      </w:r>
      <w:r w:rsidR="001F1550" w:rsidRPr="001F1550">
        <w:rPr>
          <w:rFonts w:cs="Arial"/>
          <w:sz w:val="24"/>
          <w:szCs w:val="24"/>
        </w:rPr>
        <w:t>BESTWOOD FOOTPATH NO.3</w:t>
      </w:r>
      <w:r w:rsidRPr="001F1550">
        <w:rPr>
          <w:rFonts w:cs="Arial"/>
          <w:sz w:val="24"/>
          <w:szCs w:val="24"/>
        </w:rPr>
        <w:t xml:space="preserve">) (TEMPORARY </w:t>
      </w:r>
      <w:r w:rsidR="00777DF5" w:rsidRPr="001F1550">
        <w:rPr>
          <w:rFonts w:cs="Arial"/>
          <w:sz w:val="24"/>
          <w:szCs w:val="24"/>
        </w:rPr>
        <w:t>PROHIBITION</w:t>
      </w:r>
      <w:r w:rsidRPr="001F1550">
        <w:rPr>
          <w:rFonts w:cs="Arial"/>
          <w:sz w:val="24"/>
          <w:szCs w:val="24"/>
        </w:rPr>
        <w:t xml:space="preserve">) CONTINUATION </w:t>
      </w:r>
      <w:r w:rsidR="00357162">
        <w:rPr>
          <w:rFonts w:cs="Arial"/>
          <w:sz w:val="24"/>
          <w:szCs w:val="24"/>
        </w:rPr>
        <w:t>N</w:t>
      </w:r>
      <w:r w:rsidR="00566169">
        <w:rPr>
          <w:rFonts w:cs="Arial"/>
          <w:sz w:val="24"/>
          <w:szCs w:val="24"/>
        </w:rPr>
        <w:t xml:space="preserve">O.2 </w:t>
      </w:r>
      <w:r w:rsidRPr="001F1550">
        <w:rPr>
          <w:rFonts w:cs="Arial"/>
          <w:sz w:val="24"/>
          <w:szCs w:val="24"/>
        </w:rPr>
        <w:t xml:space="preserve">ORDER </w:t>
      </w:r>
      <w:r w:rsidR="001F1550" w:rsidRPr="001F1550">
        <w:rPr>
          <w:rFonts w:cs="Arial"/>
          <w:sz w:val="24"/>
          <w:szCs w:val="24"/>
        </w:rPr>
        <w:t>201</w:t>
      </w:r>
      <w:r w:rsidR="00566169">
        <w:rPr>
          <w:rFonts w:cs="Arial"/>
          <w:sz w:val="24"/>
          <w:szCs w:val="24"/>
        </w:rPr>
        <w:t>9</w:t>
      </w:r>
    </w:p>
    <w:p w:rsidR="005358FC" w:rsidRPr="001F155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1F155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F155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F1550">
        <w:rPr>
          <w:rFonts w:ascii="Arial" w:hAnsi="Arial" w:cs="Arial"/>
          <w:szCs w:val="24"/>
          <w:lang w:val="en-GB"/>
        </w:rPr>
        <w:t>Transport</w:t>
      </w:r>
      <w:r w:rsidRPr="001F155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F1550">
        <w:rPr>
          <w:rFonts w:ascii="Arial" w:hAnsi="Arial" w:cs="Arial"/>
          <w:szCs w:val="24"/>
          <w:lang w:val="en-GB"/>
        </w:rPr>
        <w:t>s</w:t>
      </w:r>
      <w:r w:rsidRPr="001F1550">
        <w:rPr>
          <w:rFonts w:ascii="Arial" w:hAnsi="Arial" w:cs="Arial"/>
          <w:szCs w:val="24"/>
          <w:lang w:val="en-GB"/>
        </w:rPr>
        <w:t xml:space="preserve"> 14 </w:t>
      </w:r>
      <w:r w:rsidR="003370EC" w:rsidRPr="001F1550">
        <w:rPr>
          <w:rFonts w:ascii="Arial" w:hAnsi="Arial" w:cs="Arial"/>
          <w:szCs w:val="24"/>
          <w:lang w:val="en-GB"/>
        </w:rPr>
        <w:t xml:space="preserve">and 15 </w:t>
      </w:r>
      <w:r w:rsidRPr="001F155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F1550">
        <w:rPr>
          <w:rFonts w:ascii="Arial" w:hAnsi="Arial" w:cs="Arial"/>
          <w:szCs w:val="24"/>
          <w:lang w:val="en-GB"/>
        </w:rPr>
        <w:t>1984 approves of The Nottinghamshire County Council (</w:t>
      </w:r>
      <w:r w:rsidR="001F1550" w:rsidRPr="001F1550">
        <w:rPr>
          <w:rFonts w:ascii="Arial" w:hAnsi="Arial" w:cs="Arial"/>
          <w:szCs w:val="24"/>
        </w:rPr>
        <w:t>Bestwood Footpath No.3</w:t>
      </w:r>
      <w:r w:rsidR="00991B48" w:rsidRPr="001F1550">
        <w:rPr>
          <w:rFonts w:ascii="Arial" w:hAnsi="Arial" w:cs="Arial"/>
          <w:szCs w:val="24"/>
          <w:lang w:val="en-GB"/>
        </w:rPr>
        <w:t xml:space="preserve">) </w:t>
      </w:r>
      <w:r w:rsidR="001F1550" w:rsidRPr="001F1550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1F1550">
        <w:rPr>
          <w:rFonts w:ascii="Arial" w:hAnsi="Arial" w:cs="Arial"/>
          <w:szCs w:val="24"/>
          <w:lang w:val="en-GB"/>
        </w:rPr>
        <w:t xml:space="preserve">Order </w:t>
      </w:r>
      <w:r w:rsidR="001F1550" w:rsidRPr="001F1550">
        <w:rPr>
          <w:rFonts w:ascii="Arial" w:hAnsi="Arial" w:cs="Arial"/>
          <w:szCs w:val="24"/>
        </w:rPr>
        <w:t>2018</w:t>
      </w:r>
      <w:r w:rsidR="00991B48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(which came into force on </w:t>
      </w:r>
      <w:r w:rsidR="001F1550" w:rsidRPr="001F1550">
        <w:rPr>
          <w:rFonts w:ascii="Arial" w:hAnsi="Arial" w:cs="Arial"/>
          <w:szCs w:val="24"/>
          <w:lang w:val="en-GB"/>
        </w:rPr>
        <w:t>18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June 2018</w:t>
      </w:r>
      <w:r w:rsidRPr="001F1550">
        <w:rPr>
          <w:rFonts w:ascii="Arial" w:hAnsi="Arial" w:cs="Arial"/>
          <w:szCs w:val="24"/>
          <w:lang w:val="en-GB"/>
        </w:rPr>
        <w:t xml:space="preserve"> and </w:t>
      </w:r>
      <w:r w:rsidR="00566169">
        <w:rPr>
          <w:rFonts w:ascii="Arial" w:hAnsi="Arial" w:cs="Arial"/>
          <w:szCs w:val="24"/>
          <w:lang w:val="en-GB"/>
        </w:rPr>
        <w:t>was continued in force by a Continuation Order which came into force on the</w:t>
      </w:r>
      <w:r w:rsidRPr="001F1550">
        <w:rPr>
          <w:rFonts w:ascii="Arial" w:hAnsi="Arial" w:cs="Arial"/>
          <w:szCs w:val="24"/>
          <w:lang w:val="en-GB"/>
        </w:rPr>
        <w:t xml:space="preserve"> </w:t>
      </w:r>
      <w:r w:rsidR="001F1550" w:rsidRPr="001F1550">
        <w:rPr>
          <w:rFonts w:ascii="Arial" w:hAnsi="Arial" w:cs="Arial"/>
          <w:szCs w:val="24"/>
          <w:lang w:val="en-GB"/>
        </w:rPr>
        <w:t>17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December 2018</w:t>
      </w:r>
      <w:r w:rsidR="00566169">
        <w:rPr>
          <w:rFonts w:ascii="Arial" w:hAnsi="Arial" w:cs="Arial"/>
          <w:szCs w:val="24"/>
          <w:lang w:val="en-GB"/>
        </w:rPr>
        <w:t xml:space="preserve"> and which continues in force until 17</w:t>
      </w:r>
      <w:r w:rsidR="00566169" w:rsidRPr="00566169">
        <w:rPr>
          <w:rFonts w:ascii="Arial" w:hAnsi="Arial" w:cs="Arial"/>
          <w:szCs w:val="24"/>
          <w:vertAlign w:val="superscript"/>
          <w:lang w:val="en-GB"/>
        </w:rPr>
        <w:t>th</w:t>
      </w:r>
      <w:r w:rsidR="00566169">
        <w:rPr>
          <w:rFonts w:ascii="Arial" w:hAnsi="Arial" w:cs="Arial"/>
          <w:szCs w:val="24"/>
          <w:lang w:val="en-GB"/>
        </w:rPr>
        <w:t xml:space="preserve"> December 2019</w:t>
      </w:r>
      <w:r w:rsidR="001F1550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1F1550" w:rsidRPr="001F1550">
        <w:rPr>
          <w:rFonts w:ascii="Arial" w:hAnsi="Arial" w:cs="Arial"/>
          <w:szCs w:val="24"/>
          <w:lang w:val="en-GB"/>
        </w:rPr>
        <w:t>17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December 20</w:t>
      </w:r>
      <w:r w:rsidR="00566169">
        <w:rPr>
          <w:rFonts w:ascii="Arial" w:hAnsi="Arial" w:cs="Arial"/>
          <w:szCs w:val="24"/>
          <w:lang w:val="en-GB"/>
        </w:rPr>
        <w:t>20</w:t>
      </w:r>
      <w:r w:rsidRPr="001F155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1F155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1F1550">
        <w:rPr>
          <w:rFonts w:ascii="Arial" w:hAnsi="Arial" w:cs="Arial"/>
        </w:rPr>
        <w:t xml:space="preserve">No person shall:-  </w:t>
      </w:r>
    </w:p>
    <w:p w:rsidR="005E2FE2" w:rsidRPr="001F155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F1550">
        <w:rPr>
          <w:rFonts w:ascii="Arial" w:hAnsi="Arial" w:cs="Arial"/>
        </w:rPr>
        <w:t>proceed on foot,</w:t>
      </w:r>
    </w:p>
    <w:p w:rsidR="00990545" w:rsidRPr="001F1550" w:rsidRDefault="00990545" w:rsidP="003217A7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 xml:space="preserve">in the following length of </w:t>
      </w:r>
      <w:r w:rsidR="001F1550" w:rsidRPr="001F1550">
        <w:rPr>
          <w:rFonts w:ascii="Arial" w:hAnsi="Arial" w:cs="Arial"/>
          <w:szCs w:val="24"/>
          <w:lang w:val="en-GB"/>
        </w:rPr>
        <w:t>Footpath</w:t>
      </w:r>
      <w:r w:rsidRPr="001F1550">
        <w:rPr>
          <w:rFonts w:ascii="Arial" w:hAnsi="Arial" w:cs="Arial"/>
          <w:szCs w:val="24"/>
          <w:lang w:val="en-GB"/>
        </w:rPr>
        <w:t xml:space="preserve"> at </w:t>
      </w:r>
      <w:r w:rsidR="001F1550" w:rsidRPr="001F1550">
        <w:rPr>
          <w:rFonts w:ascii="Arial" w:hAnsi="Arial" w:cs="Arial"/>
          <w:szCs w:val="24"/>
          <w:lang w:val="en-GB"/>
        </w:rPr>
        <w:t>Bestwood</w:t>
      </w:r>
      <w:r w:rsidR="00BC2C22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in the </w:t>
      </w:r>
      <w:r w:rsidR="001F1550" w:rsidRPr="001F1550">
        <w:rPr>
          <w:rFonts w:ascii="Arial" w:hAnsi="Arial" w:cs="Arial"/>
          <w:szCs w:val="24"/>
          <w:lang w:val="en-GB"/>
        </w:rPr>
        <w:t xml:space="preserve">Borough of </w:t>
      </w:r>
      <w:proofErr w:type="gramStart"/>
      <w:r w:rsidR="00566169" w:rsidRPr="001F1550">
        <w:rPr>
          <w:rFonts w:ascii="Arial" w:hAnsi="Arial" w:cs="Arial"/>
          <w:szCs w:val="24"/>
          <w:lang w:val="en-GB"/>
        </w:rPr>
        <w:t>Gedling:</w:t>
      </w:r>
      <w:r w:rsidRPr="001F1550">
        <w:rPr>
          <w:rFonts w:ascii="Arial" w:hAnsi="Arial" w:cs="Arial"/>
          <w:szCs w:val="24"/>
          <w:lang w:val="en-GB"/>
        </w:rPr>
        <w:t>-</w:t>
      </w:r>
      <w:proofErr w:type="gramEnd"/>
    </w:p>
    <w:p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F1550" w:rsidRPr="001F1550" w:rsidRDefault="001F155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</w:rPr>
        <w:t>Bestwood Footpath No.3</w:t>
      </w:r>
      <w:r w:rsidR="00C06CF2" w:rsidRPr="001F155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1F1550">
        <w:rPr>
          <w:rFonts w:ascii="Arial" w:hAnsi="Arial" w:cs="Arial"/>
          <w:szCs w:val="24"/>
          <w:lang w:val="en-GB"/>
        </w:rPr>
        <w:fldChar w:fldCharType="begin"/>
      </w:r>
      <w:r w:rsidR="00C06CF2" w:rsidRPr="001F155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1F1550">
        <w:rPr>
          <w:rFonts w:ascii="Arial" w:hAnsi="Arial" w:cs="Arial"/>
          <w:szCs w:val="24"/>
          <w:lang w:val="en-GB"/>
        </w:rPr>
        <w:fldChar w:fldCharType="separate"/>
      </w:r>
      <w:r w:rsidR="009E7094" w:rsidRPr="001F1550">
        <w:rPr>
          <w:rFonts w:ascii="Arial" w:hAnsi="Arial" w:cs="Arial"/>
          <w:noProof/>
          <w:szCs w:val="24"/>
          <w:lang w:val="en-GB"/>
        </w:rPr>
        <w:t xml:space="preserve">SK </w:t>
      </w:r>
      <w:r w:rsidRPr="001F1550">
        <w:rPr>
          <w:rFonts w:ascii="Arial" w:hAnsi="Arial" w:cs="Arial"/>
          <w:noProof/>
          <w:szCs w:val="24"/>
          <w:lang w:val="en-GB"/>
        </w:rPr>
        <w:t>5522 4835</w:t>
      </w:r>
      <w:r w:rsidR="00BC2C22" w:rsidRPr="001F155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1F1550">
        <w:rPr>
          <w:rFonts w:ascii="Arial" w:hAnsi="Arial" w:cs="Arial"/>
          <w:szCs w:val="24"/>
          <w:lang w:val="en-GB"/>
        </w:rPr>
        <w:fldChar w:fldCharType="end"/>
      </w:r>
      <w:r w:rsidR="00C06CF2" w:rsidRPr="001F1550">
        <w:rPr>
          <w:rFonts w:ascii="Arial" w:hAnsi="Arial" w:cs="Arial"/>
          <w:szCs w:val="24"/>
          <w:lang w:val="en-GB"/>
        </w:rPr>
        <w:t xml:space="preserve">and </w:t>
      </w:r>
    </w:p>
    <w:p w:rsidR="005358FC" w:rsidRPr="001F1550" w:rsidRDefault="001F155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>SK 5552 4820</w:t>
      </w:r>
      <w:r w:rsidR="00C06CF2" w:rsidRPr="001F1550">
        <w:rPr>
          <w:rFonts w:ascii="Arial" w:hAnsi="Arial" w:cs="Arial"/>
          <w:szCs w:val="24"/>
          <w:lang w:val="en-GB"/>
        </w:rPr>
        <w:t xml:space="preserve">, a distance of </w:t>
      </w:r>
      <w:r w:rsidRPr="001F1550">
        <w:rPr>
          <w:rFonts w:ascii="Arial" w:hAnsi="Arial" w:cs="Arial"/>
          <w:szCs w:val="24"/>
          <w:lang w:val="en-GB"/>
        </w:rPr>
        <w:t>375</w:t>
      </w:r>
      <w:r w:rsidR="00BC2C22" w:rsidRPr="001F1550">
        <w:rPr>
          <w:rFonts w:ascii="Arial" w:hAnsi="Arial" w:cs="Arial"/>
          <w:szCs w:val="24"/>
          <w:lang w:val="en-GB"/>
        </w:rPr>
        <w:t xml:space="preserve"> </w:t>
      </w:r>
      <w:r w:rsidR="00C06CF2" w:rsidRPr="001F1550">
        <w:rPr>
          <w:rFonts w:ascii="Arial" w:hAnsi="Arial" w:cs="Arial"/>
          <w:szCs w:val="24"/>
          <w:lang w:val="en-GB"/>
        </w:rPr>
        <w:t>metres.</w:t>
      </w:r>
    </w:p>
    <w:p w:rsidR="005358FC" w:rsidRPr="001F155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F1550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1F1550">
        <w:rPr>
          <w:rFonts w:ascii="Arial" w:hAnsi="Arial" w:cs="Arial"/>
          <w:szCs w:val="24"/>
          <w:lang w:val="en-GB"/>
        </w:rPr>
        <w:t xml:space="preserve">pedestrians </w:t>
      </w:r>
      <w:r w:rsidRPr="001F1550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B00A9A" w:rsidRPr="00B00A9A" w:rsidRDefault="001F1550" w:rsidP="00B00A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center"/>
        <w:rPr>
          <w:rFonts w:ascii="Arial" w:hAnsi="Arial" w:cs="Arial"/>
          <w:szCs w:val="24"/>
          <w:lang w:val="en-GB"/>
        </w:rPr>
      </w:pPr>
      <w:r w:rsidRPr="00B00A9A">
        <w:rPr>
          <w:rFonts w:ascii="Arial" w:hAnsi="Arial" w:cs="Arial"/>
          <w:szCs w:val="24"/>
          <w:lang w:val="en-GB"/>
        </w:rPr>
        <w:t>Via Bestwood Footpath No.3A and Moor Road</w:t>
      </w:r>
      <w:r w:rsidR="00BC2C22" w:rsidRPr="00B00A9A">
        <w:rPr>
          <w:rFonts w:ascii="Arial" w:hAnsi="Arial" w:cs="Arial"/>
          <w:szCs w:val="24"/>
          <w:lang w:val="en-GB"/>
        </w:rPr>
        <w:t xml:space="preserve"> and vice versa</w:t>
      </w:r>
    </w:p>
    <w:p w:rsidR="00B00A9A" w:rsidRPr="00B00A9A" w:rsidRDefault="00B00A9A" w:rsidP="00B00A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center"/>
        <w:rPr>
          <w:rFonts w:ascii="Arial" w:hAnsi="Arial" w:cs="Arial"/>
          <w:szCs w:val="24"/>
          <w:lang w:val="en-GB"/>
        </w:rPr>
      </w:pPr>
      <w:r w:rsidRPr="00B00A9A">
        <w:rPr>
          <w:rFonts w:ascii="Arial" w:hAnsi="Arial" w:cs="Arial"/>
          <w:szCs w:val="24"/>
          <w:lang w:val="en-GB"/>
        </w:rPr>
        <w:t>also</w:t>
      </w:r>
    </w:p>
    <w:p w:rsidR="00B00A9A" w:rsidRPr="00B00A9A" w:rsidRDefault="00B00A9A" w:rsidP="00B00A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center"/>
        <w:rPr>
          <w:rFonts w:ascii="Arial" w:hAnsi="Arial" w:cs="Arial"/>
          <w:szCs w:val="24"/>
          <w:lang w:val="en-GB"/>
        </w:rPr>
      </w:pPr>
      <w:r w:rsidRPr="00B00A9A">
        <w:rPr>
          <w:rFonts w:ascii="Arial" w:hAnsi="Arial" w:cs="Arial"/>
          <w:szCs w:val="24"/>
          <w:lang w:val="en-GB"/>
        </w:rPr>
        <w:t>a non-definitive alternative path will be provided by the developer alongside Footpath 3</w:t>
      </w:r>
    </w:p>
    <w:p w:rsidR="00566169" w:rsidRPr="001F1550" w:rsidRDefault="00566169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1F1550">
        <w:rPr>
          <w:rFonts w:ascii="Arial" w:hAnsi="Arial" w:cs="Arial"/>
          <w:noProof/>
          <w:szCs w:val="24"/>
          <w:lang w:val="en-GB"/>
        </w:rPr>
        <w:t xml:space="preserve">access for approved construction </w:t>
      </w:r>
      <w:r w:rsidR="009E7094" w:rsidRPr="00E63AB2">
        <w:rPr>
          <w:rFonts w:ascii="Arial" w:hAnsi="Arial" w:cs="Arial"/>
          <w:noProof/>
          <w:szCs w:val="24"/>
          <w:lang w:val="en-GB"/>
        </w:rPr>
        <w:t>works</w:t>
      </w:r>
      <w:r w:rsidR="001C2E28">
        <w:rPr>
          <w:rFonts w:ascii="Arial" w:hAnsi="Arial" w:cs="Arial"/>
          <w:noProof/>
          <w:szCs w:val="24"/>
          <w:lang w:val="en-GB"/>
        </w:rPr>
        <w:t>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1F1550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THIS</w:t>
      </w:r>
      <w:r w:rsidR="00401785" w:rsidRPr="001C2E28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1C2E28" w:rsidRPr="001C2E28">
        <w:rPr>
          <w:rFonts w:ascii="Arial" w:hAnsi="Arial" w:cs="Arial"/>
          <w:b/>
          <w:szCs w:val="24"/>
          <w:u w:val="single"/>
          <w:lang w:val="en-GB"/>
        </w:rPr>
        <w:t>17TH</w:t>
      </w:r>
      <w:r w:rsidR="00401785" w:rsidRPr="001C2E28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C2E28" w:rsidRPr="001C2E28">
        <w:rPr>
          <w:rFonts w:ascii="Arial" w:hAnsi="Arial" w:cs="Arial"/>
          <w:b/>
          <w:szCs w:val="24"/>
          <w:u w:val="single"/>
          <w:lang w:val="en-GB"/>
        </w:rPr>
        <w:t>DECEMBER 201</w:t>
      </w:r>
      <w:r w:rsidR="001E071A">
        <w:rPr>
          <w:rFonts w:ascii="Arial" w:hAnsi="Arial" w:cs="Arial"/>
          <w:b/>
          <w:szCs w:val="24"/>
          <w:u w:val="single"/>
          <w:lang w:val="en-GB"/>
        </w:rPr>
        <w:t>9</w:t>
      </w:r>
      <w:bookmarkStart w:id="0" w:name="_GoBack"/>
      <w:bookmarkEnd w:id="0"/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9A" w:rsidRDefault="00B00A9A">
      <w:pPr>
        <w:spacing w:line="20" w:lineRule="exact"/>
      </w:pPr>
    </w:p>
  </w:endnote>
  <w:endnote w:type="continuationSeparator" w:id="0">
    <w:p w:rsidR="00B00A9A" w:rsidRDefault="00B00A9A">
      <w:r>
        <w:t xml:space="preserve"> </w:t>
      </w:r>
    </w:p>
  </w:endnote>
  <w:endnote w:type="continuationNotice" w:id="1">
    <w:p w:rsidR="00B00A9A" w:rsidRDefault="00B00A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A9A" w:rsidRPr="00A51DEB" w:rsidRDefault="00B00A9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9A" w:rsidRDefault="00B00A9A">
      <w:r>
        <w:separator/>
      </w:r>
    </w:p>
  </w:footnote>
  <w:footnote w:type="continuationSeparator" w:id="0">
    <w:p w:rsidR="00B00A9A" w:rsidRDefault="00B0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2E28"/>
    <w:rsid w:val="001C44C9"/>
    <w:rsid w:val="001D152E"/>
    <w:rsid w:val="001E071A"/>
    <w:rsid w:val="001F1550"/>
    <w:rsid w:val="002117C1"/>
    <w:rsid w:val="002B1F8D"/>
    <w:rsid w:val="003217A7"/>
    <w:rsid w:val="00323968"/>
    <w:rsid w:val="003370EC"/>
    <w:rsid w:val="00357162"/>
    <w:rsid w:val="003A5330"/>
    <w:rsid w:val="003C7907"/>
    <w:rsid w:val="003D5DF1"/>
    <w:rsid w:val="00401785"/>
    <w:rsid w:val="00404592"/>
    <w:rsid w:val="005358FC"/>
    <w:rsid w:val="00566169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0A9A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248BA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2019-11-28T15:23:00Z</dcterms:modified>
</cp:coreProperties>
</file>