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B8189A" w:rsidTr="00816D95">
        <w:tc>
          <w:tcPr>
            <w:tcW w:w="9242" w:type="dxa"/>
            <w:shd w:val="clear" w:color="auto" w:fill="92D050"/>
          </w:tcPr>
          <w:p w:rsidR="00B8189A" w:rsidRDefault="00B8189A" w:rsidP="00816D95">
            <w:pPr>
              <w:spacing w:before="120" w:after="120"/>
              <w:rPr>
                <w:rFonts w:ascii="Arial" w:hAnsi="Arial"/>
                <w:b/>
                <w:sz w:val="24"/>
                <w:szCs w:val="24"/>
                <w:lang w:val="en-US"/>
              </w:rPr>
            </w:pPr>
            <w:bookmarkStart w:id="0" w:name="_GoBack"/>
            <w:bookmarkEnd w:id="0"/>
            <w:r>
              <w:rPr>
                <w:rFonts w:ascii="Arial" w:hAnsi="Arial"/>
                <w:b/>
                <w:sz w:val="24"/>
                <w:szCs w:val="24"/>
                <w:lang w:val="en-US"/>
              </w:rPr>
              <w:t xml:space="preserve">TEMPLATE – </w:t>
            </w:r>
            <w:r w:rsidR="00816D95">
              <w:rPr>
                <w:rFonts w:ascii="Arial" w:hAnsi="Arial"/>
                <w:b/>
                <w:sz w:val="24"/>
                <w:szCs w:val="24"/>
                <w:lang w:val="en-US"/>
              </w:rPr>
              <w:t xml:space="preserve">Insert Name of Collaboration / Federation /Partnership  </w:t>
            </w:r>
          </w:p>
        </w:tc>
      </w:tr>
    </w:tbl>
    <w:p w:rsidR="00F701F0" w:rsidRDefault="00F701F0"/>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816D95" w:rsidTr="00816D95">
        <w:tc>
          <w:tcPr>
            <w:tcW w:w="9242" w:type="dxa"/>
            <w:shd w:val="clear" w:color="auto" w:fill="92D050"/>
          </w:tcPr>
          <w:p w:rsidR="00816D95" w:rsidRDefault="00816D95" w:rsidP="002D5AC6">
            <w:pPr>
              <w:spacing w:before="120" w:after="120"/>
              <w:rPr>
                <w:rFonts w:ascii="Arial" w:hAnsi="Arial"/>
                <w:b/>
                <w:sz w:val="24"/>
                <w:szCs w:val="24"/>
                <w:lang w:val="en-US"/>
              </w:rPr>
            </w:pPr>
            <w:r>
              <w:rPr>
                <w:rFonts w:ascii="Arial" w:hAnsi="Arial"/>
                <w:b/>
                <w:sz w:val="24"/>
                <w:szCs w:val="24"/>
                <w:lang w:val="en-US"/>
              </w:rPr>
              <w:t>TEMPLATE – Job Description for Executive Head Teacher and Head of School</w:t>
            </w:r>
          </w:p>
          <w:p w:rsidR="00F32C66" w:rsidRPr="00F32C66" w:rsidRDefault="00F32C66" w:rsidP="00F32C66">
            <w:pPr>
              <w:spacing w:before="120" w:after="120"/>
              <w:rPr>
                <w:rFonts w:ascii="Arial" w:hAnsi="Arial"/>
                <w:b/>
                <w:i/>
                <w:lang w:val="en-US"/>
              </w:rPr>
            </w:pPr>
            <w:r w:rsidRPr="00F32C66">
              <w:rPr>
                <w:rFonts w:ascii="Arial" w:hAnsi="Arial"/>
                <w:b/>
                <w:i/>
                <w:lang w:val="en-US"/>
              </w:rPr>
              <w:t>(specific school or partnership related responsibilities should be set out in section 8)</w:t>
            </w:r>
          </w:p>
        </w:tc>
      </w:tr>
    </w:tbl>
    <w:p w:rsidR="00816D95" w:rsidRDefault="00816D95"/>
    <w:p w:rsidR="00F32C66" w:rsidRDefault="00F32C66"/>
    <w:tbl>
      <w:tblPr>
        <w:tblStyle w:val="TableGrid"/>
        <w:tblpPr w:leftFromText="180" w:rightFromText="180" w:vertAnchor="text" w:horzAnchor="margin" w:tblpY="45"/>
        <w:tblW w:w="0" w:type="auto"/>
        <w:tblLook w:val="04A0" w:firstRow="1" w:lastRow="0" w:firstColumn="1" w:lastColumn="0" w:noHBand="0" w:noVBand="1"/>
      </w:tblPr>
      <w:tblGrid>
        <w:gridCol w:w="4513"/>
        <w:gridCol w:w="4503"/>
      </w:tblGrid>
      <w:tr w:rsidR="00F701F0" w:rsidTr="00816D95">
        <w:trPr>
          <w:trHeight w:val="439"/>
        </w:trPr>
        <w:tc>
          <w:tcPr>
            <w:tcW w:w="4621" w:type="dxa"/>
            <w:shd w:val="clear" w:color="auto" w:fill="92D050"/>
          </w:tcPr>
          <w:p w:rsidR="00F701F0" w:rsidRPr="00F701F0" w:rsidRDefault="00F701F0" w:rsidP="00F701F0">
            <w:pPr>
              <w:spacing w:before="120" w:after="120"/>
              <w:jc w:val="center"/>
              <w:rPr>
                <w:rFonts w:ascii="Arial" w:hAnsi="Arial"/>
                <w:b/>
                <w:sz w:val="24"/>
                <w:szCs w:val="24"/>
                <w:lang w:val="en-US"/>
              </w:rPr>
            </w:pPr>
            <w:r>
              <w:rPr>
                <w:rFonts w:ascii="Arial" w:hAnsi="Arial"/>
                <w:b/>
                <w:sz w:val="24"/>
                <w:szCs w:val="24"/>
                <w:lang w:val="en-US"/>
              </w:rPr>
              <w:t>Executive Head Teacher</w:t>
            </w:r>
          </w:p>
        </w:tc>
        <w:tc>
          <w:tcPr>
            <w:tcW w:w="4621" w:type="dxa"/>
            <w:shd w:val="clear" w:color="auto" w:fill="92D050"/>
          </w:tcPr>
          <w:p w:rsidR="00F701F0" w:rsidRPr="00F701F0" w:rsidRDefault="00F701F0" w:rsidP="00F701F0">
            <w:pPr>
              <w:spacing w:before="120" w:after="120"/>
              <w:jc w:val="center"/>
              <w:rPr>
                <w:rFonts w:ascii="Arial" w:hAnsi="Arial"/>
                <w:b/>
                <w:color w:val="FFFFFF" w:themeColor="background1"/>
                <w:sz w:val="24"/>
                <w:szCs w:val="24"/>
                <w:lang w:val="en-US"/>
              </w:rPr>
            </w:pPr>
            <w:r w:rsidRPr="00F701F0">
              <w:rPr>
                <w:rFonts w:ascii="Arial" w:hAnsi="Arial"/>
                <w:b/>
                <w:sz w:val="24"/>
                <w:szCs w:val="24"/>
                <w:lang w:val="en-US"/>
              </w:rPr>
              <w:t>Head of School</w:t>
            </w:r>
          </w:p>
        </w:tc>
      </w:tr>
      <w:tr w:rsidR="00F701F0" w:rsidTr="00816D95">
        <w:trPr>
          <w:trHeight w:val="439"/>
        </w:trPr>
        <w:tc>
          <w:tcPr>
            <w:tcW w:w="4621" w:type="dxa"/>
            <w:shd w:val="clear" w:color="auto" w:fill="92D050"/>
          </w:tcPr>
          <w:p w:rsidR="00F701F0" w:rsidRPr="00F701F0" w:rsidRDefault="00F701F0" w:rsidP="00BA60AF">
            <w:pPr>
              <w:spacing w:before="120" w:after="120"/>
              <w:rPr>
                <w:rFonts w:ascii="Arial" w:hAnsi="Arial"/>
                <w:b/>
                <w:color w:val="FFFFFF" w:themeColor="background1"/>
                <w:sz w:val="24"/>
                <w:szCs w:val="24"/>
                <w:lang w:val="en-US"/>
              </w:rPr>
            </w:pPr>
            <w:r w:rsidRPr="00F701F0">
              <w:rPr>
                <w:rFonts w:ascii="Arial" w:hAnsi="Arial"/>
                <w:b/>
                <w:sz w:val="24"/>
                <w:szCs w:val="24"/>
                <w:lang w:val="en-US"/>
              </w:rPr>
              <w:t xml:space="preserve">Name </w:t>
            </w:r>
            <w:r>
              <w:rPr>
                <w:rFonts w:ascii="Arial" w:hAnsi="Arial"/>
                <w:b/>
                <w:sz w:val="24"/>
                <w:szCs w:val="24"/>
                <w:lang w:val="en-US"/>
              </w:rPr>
              <w:t>:</w:t>
            </w:r>
          </w:p>
        </w:tc>
        <w:tc>
          <w:tcPr>
            <w:tcW w:w="4621" w:type="dxa"/>
            <w:shd w:val="clear" w:color="auto" w:fill="92D050"/>
          </w:tcPr>
          <w:p w:rsidR="00F701F0" w:rsidRPr="00F701F0" w:rsidRDefault="00F701F0" w:rsidP="00BA60AF">
            <w:pPr>
              <w:spacing w:before="120" w:after="120"/>
              <w:rPr>
                <w:rFonts w:ascii="Arial" w:hAnsi="Arial"/>
                <w:b/>
                <w:color w:val="FFFFFF" w:themeColor="background1"/>
                <w:sz w:val="24"/>
                <w:szCs w:val="24"/>
                <w:lang w:val="en-US"/>
              </w:rPr>
            </w:pPr>
            <w:r w:rsidRPr="00F701F0">
              <w:rPr>
                <w:rFonts w:ascii="Arial" w:hAnsi="Arial"/>
                <w:b/>
                <w:sz w:val="24"/>
                <w:szCs w:val="24"/>
                <w:lang w:val="en-US"/>
              </w:rPr>
              <w:t xml:space="preserve">Name </w:t>
            </w:r>
          </w:p>
        </w:tc>
      </w:tr>
      <w:tr w:rsidR="00F701F0" w:rsidTr="00816D95">
        <w:trPr>
          <w:trHeight w:val="438"/>
        </w:trPr>
        <w:tc>
          <w:tcPr>
            <w:tcW w:w="4621" w:type="dxa"/>
            <w:shd w:val="clear" w:color="auto" w:fill="92D050"/>
          </w:tcPr>
          <w:p w:rsidR="00F701F0" w:rsidRPr="00F701F0" w:rsidRDefault="00F701F0" w:rsidP="00BA60AF">
            <w:pPr>
              <w:spacing w:before="120" w:after="120"/>
              <w:rPr>
                <w:rFonts w:ascii="Arial" w:hAnsi="Arial"/>
                <w:b/>
                <w:sz w:val="24"/>
                <w:szCs w:val="24"/>
                <w:lang w:val="en-US"/>
              </w:rPr>
            </w:pPr>
            <w:r>
              <w:rPr>
                <w:rFonts w:ascii="Arial" w:hAnsi="Arial"/>
                <w:b/>
                <w:sz w:val="24"/>
                <w:szCs w:val="24"/>
                <w:lang w:val="en-US"/>
              </w:rPr>
              <w:t>Salary Range :</w:t>
            </w:r>
          </w:p>
        </w:tc>
        <w:tc>
          <w:tcPr>
            <w:tcW w:w="4621" w:type="dxa"/>
            <w:shd w:val="clear" w:color="auto" w:fill="92D050"/>
          </w:tcPr>
          <w:p w:rsidR="00F701F0" w:rsidRPr="00F701F0" w:rsidRDefault="00F701F0" w:rsidP="00BA60AF">
            <w:pPr>
              <w:spacing w:before="120" w:after="120"/>
              <w:rPr>
                <w:rFonts w:ascii="Arial" w:hAnsi="Arial"/>
                <w:b/>
                <w:sz w:val="24"/>
                <w:szCs w:val="24"/>
                <w:lang w:val="en-US"/>
              </w:rPr>
            </w:pPr>
            <w:r>
              <w:rPr>
                <w:rFonts w:ascii="Arial" w:hAnsi="Arial"/>
                <w:b/>
                <w:sz w:val="24"/>
                <w:szCs w:val="24"/>
                <w:lang w:val="en-US"/>
              </w:rPr>
              <w:t>Salary Range :</w:t>
            </w:r>
          </w:p>
        </w:tc>
      </w:tr>
      <w:tr w:rsidR="00F701F0" w:rsidTr="00816D95">
        <w:trPr>
          <w:trHeight w:val="438"/>
        </w:trPr>
        <w:tc>
          <w:tcPr>
            <w:tcW w:w="4621" w:type="dxa"/>
            <w:shd w:val="clear" w:color="auto" w:fill="92D050"/>
          </w:tcPr>
          <w:p w:rsidR="00F701F0" w:rsidRPr="00F701F0" w:rsidRDefault="00F701F0" w:rsidP="00BA60AF">
            <w:pPr>
              <w:spacing w:before="120" w:after="120"/>
              <w:rPr>
                <w:rFonts w:ascii="Arial" w:hAnsi="Arial"/>
                <w:b/>
                <w:sz w:val="24"/>
                <w:szCs w:val="24"/>
                <w:lang w:val="en-US"/>
              </w:rPr>
            </w:pPr>
            <w:r>
              <w:rPr>
                <w:rFonts w:ascii="Arial" w:hAnsi="Arial"/>
                <w:b/>
                <w:sz w:val="24"/>
                <w:szCs w:val="24"/>
                <w:lang w:val="en-US"/>
              </w:rPr>
              <w:t>Date of Issue:</w:t>
            </w:r>
          </w:p>
        </w:tc>
        <w:tc>
          <w:tcPr>
            <w:tcW w:w="4621" w:type="dxa"/>
            <w:shd w:val="clear" w:color="auto" w:fill="92D050"/>
          </w:tcPr>
          <w:p w:rsidR="00F701F0" w:rsidRPr="00F701F0" w:rsidRDefault="00F701F0" w:rsidP="00BA60AF">
            <w:pPr>
              <w:spacing w:before="120" w:after="120"/>
              <w:rPr>
                <w:rFonts w:ascii="Arial" w:hAnsi="Arial"/>
                <w:b/>
                <w:sz w:val="24"/>
                <w:szCs w:val="24"/>
                <w:lang w:val="en-US"/>
              </w:rPr>
            </w:pPr>
            <w:r>
              <w:rPr>
                <w:rFonts w:ascii="Arial" w:hAnsi="Arial"/>
                <w:b/>
                <w:sz w:val="24"/>
                <w:szCs w:val="24"/>
                <w:lang w:val="en-US"/>
              </w:rPr>
              <w:t>Date of Issue:</w:t>
            </w:r>
          </w:p>
        </w:tc>
      </w:tr>
      <w:tr w:rsidR="00F32C66" w:rsidTr="008A1AA8">
        <w:tc>
          <w:tcPr>
            <w:tcW w:w="9242" w:type="dxa"/>
            <w:gridSpan w:val="2"/>
            <w:shd w:val="clear" w:color="auto" w:fill="92D050"/>
          </w:tcPr>
          <w:p w:rsidR="00F32C66" w:rsidRPr="00F32C66" w:rsidRDefault="00F32C66" w:rsidP="00F32C66">
            <w:pPr>
              <w:spacing w:before="120" w:after="120"/>
              <w:rPr>
                <w:rFonts w:ascii="Arial" w:hAnsi="Arial" w:cs="Arial"/>
                <w:b/>
                <w:sz w:val="24"/>
                <w:szCs w:val="24"/>
                <w:lang w:val="en-US"/>
              </w:rPr>
            </w:pPr>
            <w:r>
              <w:rPr>
                <w:rFonts w:ascii="Arial" w:hAnsi="Arial" w:cs="Arial"/>
              </w:rPr>
              <w:t>T</w:t>
            </w:r>
            <w:r w:rsidRPr="00F32C66">
              <w:rPr>
                <w:rFonts w:ascii="Arial" w:hAnsi="Arial" w:cs="Arial"/>
              </w:rPr>
              <w:t>he</w:t>
            </w:r>
            <w:r>
              <w:rPr>
                <w:rFonts w:ascii="Arial" w:hAnsi="Arial" w:cs="Arial"/>
              </w:rPr>
              <w:t xml:space="preserve"> publication of the </w:t>
            </w:r>
            <w:r w:rsidRPr="00F32C66">
              <w:rPr>
                <w:rFonts w:ascii="Arial" w:hAnsi="Arial" w:cs="Arial"/>
              </w:rPr>
              <w:t xml:space="preserve">job descriptions as a joint document </w:t>
            </w:r>
            <w:r>
              <w:rPr>
                <w:rFonts w:ascii="Arial" w:hAnsi="Arial" w:cs="Arial"/>
              </w:rPr>
              <w:t>is intended to clearly demonstrate the relationship and linked areas of responsibility and accountability between the two p</w:t>
            </w:r>
            <w:r w:rsidRPr="00F32C66">
              <w:rPr>
                <w:rFonts w:ascii="Arial" w:hAnsi="Arial" w:cs="Arial"/>
              </w:rPr>
              <w:t>ost</w:t>
            </w:r>
            <w:r>
              <w:rPr>
                <w:rFonts w:ascii="Arial" w:hAnsi="Arial" w:cs="Arial"/>
              </w:rPr>
              <w:t xml:space="preserve">s. </w:t>
            </w:r>
            <w:r w:rsidRPr="00F32C66">
              <w:rPr>
                <w:rFonts w:ascii="Arial" w:hAnsi="Arial" w:cs="Arial"/>
              </w:rPr>
              <w:t xml:space="preserve"> </w:t>
            </w:r>
          </w:p>
        </w:tc>
      </w:tr>
    </w:tbl>
    <w:p w:rsidR="00F701F0" w:rsidRDefault="00F701F0"/>
    <w:tbl>
      <w:tblPr>
        <w:tblStyle w:val="TableGrid"/>
        <w:tblpPr w:leftFromText="180" w:rightFromText="180" w:vertAnchor="text" w:horzAnchor="margin" w:tblpY="45"/>
        <w:tblW w:w="0" w:type="auto"/>
        <w:tblLook w:val="04A0" w:firstRow="1" w:lastRow="0" w:firstColumn="1" w:lastColumn="0" w:noHBand="0" w:noVBand="1"/>
      </w:tblPr>
      <w:tblGrid>
        <w:gridCol w:w="4508"/>
        <w:gridCol w:w="4508"/>
      </w:tblGrid>
      <w:tr w:rsidR="00F701F0" w:rsidRPr="00F701F0" w:rsidTr="00816D95">
        <w:trPr>
          <w:trHeight w:val="438"/>
        </w:trPr>
        <w:tc>
          <w:tcPr>
            <w:tcW w:w="4621" w:type="dxa"/>
            <w:shd w:val="clear" w:color="auto" w:fill="92D050"/>
          </w:tcPr>
          <w:p w:rsidR="00F701F0" w:rsidRPr="00F701F0" w:rsidRDefault="00BD7438" w:rsidP="00BA60AF">
            <w:pPr>
              <w:spacing w:before="120" w:after="120"/>
              <w:rPr>
                <w:rFonts w:ascii="Arial" w:hAnsi="Arial"/>
                <w:b/>
                <w:sz w:val="24"/>
                <w:szCs w:val="24"/>
                <w:lang w:val="en-US"/>
              </w:rPr>
            </w:pPr>
            <w:r>
              <w:rPr>
                <w:rFonts w:ascii="Arial" w:hAnsi="Arial"/>
                <w:b/>
                <w:sz w:val="24"/>
                <w:szCs w:val="24"/>
                <w:lang w:val="en-US"/>
              </w:rPr>
              <w:t xml:space="preserve">1.0 </w:t>
            </w:r>
            <w:r w:rsidR="00F701F0">
              <w:rPr>
                <w:rFonts w:ascii="Arial" w:hAnsi="Arial"/>
                <w:b/>
                <w:sz w:val="24"/>
                <w:szCs w:val="24"/>
                <w:lang w:val="en-US"/>
              </w:rPr>
              <w:t xml:space="preserve">Core requirements </w:t>
            </w:r>
          </w:p>
        </w:tc>
        <w:tc>
          <w:tcPr>
            <w:tcW w:w="4621" w:type="dxa"/>
            <w:shd w:val="clear" w:color="auto" w:fill="92D050"/>
          </w:tcPr>
          <w:p w:rsidR="00F701F0" w:rsidRPr="00F701F0" w:rsidRDefault="00F701F0" w:rsidP="00F701F0">
            <w:pPr>
              <w:spacing w:before="120" w:after="120"/>
              <w:rPr>
                <w:rFonts w:ascii="Arial" w:hAnsi="Arial"/>
                <w:b/>
                <w:sz w:val="24"/>
                <w:szCs w:val="24"/>
                <w:lang w:val="en-US"/>
              </w:rPr>
            </w:pPr>
            <w:r>
              <w:rPr>
                <w:rFonts w:ascii="Arial" w:hAnsi="Arial"/>
                <w:b/>
                <w:sz w:val="24"/>
                <w:szCs w:val="24"/>
                <w:lang w:val="en-US"/>
              </w:rPr>
              <w:t xml:space="preserve">Core requirements </w:t>
            </w:r>
          </w:p>
        </w:tc>
      </w:tr>
    </w:tbl>
    <w:tbl>
      <w:tblPr>
        <w:tblStyle w:val="TableGrid"/>
        <w:tblW w:w="0" w:type="auto"/>
        <w:tblLook w:val="04A0" w:firstRow="1" w:lastRow="0" w:firstColumn="1" w:lastColumn="0" w:noHBand="0" w:noVBand="1"/>
      </w:tblPr>
      <w:tblGrid>
        <w:gridCol w:w="4506"/>
        <w:gridCol w:w="4510"/>
      </w:tblGrid>
      <w:tr w:rsidR="00F701F0" w:rsidTr="00BA60AF">
        <w:tc>
          <w:tcPr>
            <w:tcW w:w="4621" w:type="dxa"/>
          </w:tcPr>
          <w:p w:rsidR="00F60A1E" w:rsidRPr="00BD7438" w:rsidRDefault="00BD7438" w:rsidP="00F701F0">
            <w:pPr>
              <w:rPr>
                <w:rFonts w:ascii="Arial" w:hAnsi="Arial"/>
                <w:lang w:val="en-US"/>
              </w:rPr>
            </w:pPr>
            <w:r w:rsidRPr="00BD7438">
              <w:rPr>
                <w:rFonts w:ascii="Arial" w:hAnsi="Arial"/>
                <w:lang w:val="en-US"/>
              </w:rPr>
              <w:t xml:space="preserve">1.1 </w:t>
            </w:r>
            <w:r w:rsidR="00816D95">
              <w:rPr>
                <w:rFonts w:ascii="Arial" w:hAnsi="Arial"/>
                <w:lang w:val="en-US"/>
              </w:rPr>
              <w:t xml:space="preserve">The appointment is to the post of Executive Head Teacher </w:t>
            </w:r>
            <w:r w:rsidR="00CE14FF">
              <w:rPr>
                <w:rFonts w:ascii="Arial" w:hAnsi="Arial"/>
                <w:lang w:val="en-US"/>
              </w:rPr>
              <w:t xml:space="preserve">of the Collaboration / Partnership / Federation. </w:t>
            </w:r>
            <w:r w:rsidR="00F701F0" w:rsidRPr="00BD7438">
              <w:rPr>
                <w:rFonts w:ascii="Arial" w:hAnsi="Arial"/>
                <w:lang w:val="en-US"/>
              </w:rPr>
              <w:t xml:space="preserve">As Executive Head Teacher </w:t>
            </w:r>
            <w:r w:rsidR="00816D95">
              <w:rPr>
                <w:rFonts w:ascii="Arial" w:hAnsi="Arial"/>
                <w:lang w:val="en-US"/>
              </w:rPr>
              <w:t xml:space="preserve">of the Collaboration / Partnership / Federation </w:t>
            </w:r>
            <w:r w:rsidR="00F701F0" w:rsidRPr="00BD7438">
              <w:rPr>
                <w:rFonts w:ascii="Arial" w:hAnsi="Arial"/>
                <w:lang w:val="en-US"/>
              </w:rPr>
              <w:t>you shall carry out your professional duties as circumstances may reasonably require as provided for under the relevant sections of the School Teachers’ Pay and Conditions Document</w:t>
            </w:r>
            <w:r w:rsidR="003C3497">
              <w:rPr>
                <w:rFonts w:ascii="Arial" w:hAnsi="Arial"/>
                <w:lang w:val="en-US"/>
              </w:rPr>
              <w:t xml:space="preserve"> (STPCD)</w:t>
            </w:r>
            <w:r w:rsidR="00315BC4">
              <w:rPr>
                <w:rFonts w:ascii="Arial" w:hAnsi="Arial"/>
                <w:lang w:val="en-US"/>
              </w:rPr>
              <w:t>, all other applicable legislation, in particular the Education Act 1996 (c56), regulations, policies agreed by the governing body for which it is responsible, by the authority with respect to matters for which the governing body is not responsible or by the employer</w:t>
            </w:r>
            <w:r w:rsidR="005F1848" w:rsidRPr="00BD7438">
              <w:rPr>
                <w:rFonts w:ascii="Arial" w:hAnsi="Arial"/>
                <w:lang w:val="en-US"/>
              </w:rPr>
              <w:t>.</w:t>
            </w:r>
          </w:p>
          <w:p w:rsidR="00F60A1E" w:rsidRDefault="00F60A1E" w:rsidP="00F701F0">
            <w:pPr>
              <w:rPr>
                <w:rFonts w:ascii="Arial" w:hAnsi="Arial"/>
                <w:lang w:val="en-US"/>
              </w:rPr>
            </w:pP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t>1.</w:t>
            </w:r>
            <w:r w:rsidR="00CE14FF">
              <w:rPr>
                <w:rFonts w:ascii="Arial" w:eastAsia="Times New Roman" w:hAnsi="Arial" w:cs="Times New Roman"/>
                <w:lang w:eastAsia="en-GB"/>
              </w:rPr>
              <w:t>2</w:t>
            </w:r>
            <w:r>
              <w:rPr>
                <w:rFonts w:ascii="Arial" w:eastAsia="Times New Roman" w:hAnsi="Arial" w:cs="Times New Roman"/>
                <w:lang w:eastAsia="en-GB"/>
              </w:rPr>
              <w:t xml:space="preserve"> The Executive Head Teacher’s</w:t>
            </w:r>
          </w:p>
          <w:p w:rsidR="00315BC4" w:rsidRDefault="005C32CA" w:rsidP="00F64643">
            <w:pPr>
              <w:ind w:left="720" w:hanging="720"/>
              <w:rPr>
                <w:rFonts w:ascii="Arial" w:eastAsia="Times New Roman" w:hAnsi="Arial" w:cs="Times New Roman"/>
                <w:lang w:eastAsia="en-GB"/>
              </w:rPr>
            </w:pPr>
            <w:r>
              <w:rPr>
                <w:rFonts w:ascii="Arial" w:eastAsia="Times New Roman" w:hAnsi="Arial" w:cs="Times New Roman"/>
                <w:lang w:eastAsia="en-GB"/>
              </w:rPr>
              <w:t>r</w:t>
            </w:r>
            <w:r w:rsidR="00315BC4">
              <w:rPr>
                <w:rFonts w:ascii="Arial" w:eastAsia="Times New Roman" w:hAnsi="Arial" w:cs="Times New Roman"/>
                <w:lang w:eastAsia="en-GB"/>
              </w:rPr>
              <w:t>esponsibilities may be delegated to the</w:t>
            </w: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t>Head of School, deputy head teacher,</w:t>
            </w: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t>assistant head teacher or other member of</w:t>
            </w: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t>staff consistent with their conditions of</w:t>
            </w: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t>employment and the nature and extent of</w:t>
            </w: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t>their management responsibilities as</w:t>
            </w:r>
          </w:p>
          <w:p w:rsidR="00315BC4" w:rsidRDefault="00315BC4" w:rsidP="00F64643">
            <w:pPr>
              <w:ind w:left="720" w:hanging="720"/>
              <w:rPr>
                <w:rFonts w:ascii="Arial" w:eastAsia="Times New Roman" w:hAnsi="Arial" w:cs="Times New Roman"/>
                <w:lang w:eastAsia="en-GB"/>
              </w:rPr>
            </w:pPr>
            <w:r>
              <w:rPr>
                <w:rFonts w:ascii="Arial" w:eastAsia="Times New Roman" w:hAnsi="Arial" w:cs="Times New Roman"/>
                <w:lang w:eastAsia="en-GB"/>
              </w:rPr>
              <w:lastRenderedPageBreak/>
              <w:t xml:space="preserve">determined by the governing body.  </w:t>
            </w:r>
          </w:p>
          <w:p w:rsidR="00CE1A8F" w:rsidRDefault="00CE1A8F" w:rsidP="00F64643">
            <w:pPr>
              <w:ind w:left="720" w:hanging="720"/>
              <w:rPr>
                <w:rFonts w:ascii="Arial" w:eastAsia="Times New Roman" w:hAnsi="Arial" w:cs="Times New Roman"/>
                <w:lang w:eastAsia="en-GB"/>
              </w:rPr>
            </w:pPr>
          </w:p>
          <w:p w:rsidR="00CE1A8F" w:rsidRDefault="00CE1A8F" w:rsidP="00F64643">
            <w:pPr>
              <w:ind w:left="720" w:hanging="720"/>
              <w:rPr>
                <w:rFonts w:ascii="Arial" w:eastAsia="Times New Roman" w:hAnsi="Arial" w:cs="Times New Roman"/>
                <w:lang w:eastAsia="en-GB"/>
              </w:rPr>
            </w:pPr>
          </w:p>
          <w:p w:rsidR="00CE1A8F" w:rsidRDefault="00CE1A8F" w:rsidP="00F64643">
            <w:pPr>
              <w:ind w:left="720" w:hanging="720"/>
              <w:rPr>
                <w:rFonts w:ascii="Arial" w:eastAsia="Times New Roman" w:hAnsi="Arial" w:cs="Times New Roman"/>
                <w:lang w:eastAsia="en-GB"/>
              </w:rPr>
            </w:pPr>
          </w:p>
          <w:p w:rsidR="00CE1A8F" w:rsidRDefault="00CE1A8F" w:rsidP="00F64643">
            <w:pPr>
              <w:ind w:left="720" w:hanging="720"/>
              <w:rPr>
                <w:rFonts w:ascii="Arial" w:eastAsia="Times New Roman" w:hAnsi="Arial" w:cs="Times New Roman"/>
                <w:lang w:eastAsia="en-GB"/>
              </w:rPr>
            </w:pPr>
          </w:p>
          <w:p w:rsidR="00CE1A8F" w:rsidRDefault="00CE1A8F" w:rsidP="00F64643">
            <w:pPr>
              <w:ind w:left="720" w:hanging="720"/>
              <w:rPr>
                <w:rFonts w:ascii="Arial" w:eastAsia="Times New Roman" w:hAnsi="Arial" w:cs="Times New Roman"/>
                <w:lang w:eastAsia="en-GB"/>
              </w:rPr>
            </w:pPr>
          </w:p>
          <w:p w:rsidR="00CE1A8F" w:rsidRDefault="00CE1A8F" w:rsidP="00F64643">
            <w:pPr>
              <w:ind w:left="720" w:hanging="720"/>
              <w:rPr>
                <w:rFonts w:ascii="Arial" w:eastAsia="Times New Roman" w:hAnsi="Arial" w:cs="Times New Roman"/>
                <w:lang w:eastAsia="en-GB"/>
              </w:rPr>
            </w:pPr>
          </w:p>
          <w:p w:rsidR="00CE1A8F" w:rsidRDefault="00CE1A8F" w:rsidP="00F64643">
            <w:pPr>
              <w:ind w:left="720" w:hanging="720"/>
              <w:rPr>
                <w:rFonts w:ascii="Arial" w:eastAsia="Times New Roman" w:hAnsi="Arial" w:cs="Times New Roman"/>
                <w:lang w:eastAsia="en-GB"/>
              </w:rPr>
            </w:pPr>
          </w:p>
          <w:p w:rsidR="00BA60AF" w:rsidRDefault="00BA60AF" w:rsidP="00F64643">
            <w:pPr>
              <w:ind w:left="720" w:hanging="720"/>
              <w:rPr>
                <w:rFonts w:ascii="Arial" w:eastAsia="Times New Roman" w:hAnsi="Arial" w:cs="Times New Roman"/>
                <w:lang w:eastAsia="en-GB"/>
              </w:rPr>
            </w:pPr>
          </w:p>
          <w:p w:rsidR="002A6F9A" w:rsidRDefault="002A6F9A" w:rsidP="00F64643">
            <w:pPr>
              <w:ind w:left="720" w:hanging="720"/>
              <w:rPr>
                <w:rFonts w:ascii="Arial" w:eastAsia="Times New Roman" w:hAnsi="Arial" w:cs="Times New Roman"/>
                <w:lang w:eastAsia="en-GB"/>
              </w:rPr>
            </w:pPr>
          </w:p>
          <w:p w:rsidR="002A6F9A" w:rsidRDefault="002A6F9A" w:rsidP="00F64643">
            <w:pPr>
              <w:ind w:left="720" w:hanging="720"/>
              <w:rPr>
                <w:rFonts w:ascii="Arial" w:eastAsia="Times New Roman" w:hAnsi="Arial" w:cs="Times New Roman"/>
                <w:lang w:eastAsia="en-GB"/>
              </w:rPr>
            </w:pPr>
          </w:p>
          <w:p w:rsidR="002A6F9A" w:rsidRDefault="002A6F9A" w:rsidP="00F64643">
            <w:pPr>
              <w:ind w:left="720" w:hanging="720"/>
              <w:rPr>
                <w:rFonts w:ascii="Arial" w:eastAsia="Times New Roman" w:hAnsi="Arial" w:cs="Times New Roman"/>
                <w:lang w:eastAsia="en-GB"/>
              </w:rPr>
            </w:pPr>
          </w:p>
          <w:p w:rsidR="002A6F9A" w:rsidRDefault="002A6F9A" w:rsidP="00F64643">
            <w:pPr>
              <w:ind w:left="720" w:hanging="720"/>
              <w:rPr>
                <w:rFonts w:ascii="Arial" w:eastAsia="Times New Roman" w:hAnsi="Arial" w:cs="Times New Roman"/>
                <w:lang w:eastAsia="en-GB"/>
              </w:rPr>
            </w:pPr>
          </w:p>
          <w:p w:rsidR="00315BC4" w:rsidRDefault="00315BC4" w:rsidP="00F64643">
            <w:pPr>
              <w:ind w:left="720" w:hanging="720"/>
              <w:rPr>
                <w:rFonts w:ascii="Arial" w:eastAsia="Times New Roman" w:hAnsi="Arial" w:cs="Times New Roman"/>
                <w:lang w:eastAsia="en-GB"/>
              </w:rPr>
            </w:pPr>
          </w:p>
          <w:p w:rsidR="00BD7438" w:rsidRPr="00BD7438" w:rsidRDefault="00BD7438"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1.</w:t>
            </w:r>
            <w:r w:rsidR="00CE14FF">
              <w:rPr>
                <w:rFonts w:ascii="Arial" w:eastAsia="Times New Roman" w:hAnsi="Arial" w:cs="Times New Roman"/>
                <w:lang w:eastAsia="en-GB"/>
              </w:rPr>
              <w:t>3</w:t>
            </w:r>
            <w:r w:rsidRPr="00BD7438">
              <w:rPr>
                <w:rFonts w:ascii="Arial" w:eastAsia="Times New Roman" w:hAnsi="Arial" w:cs="Times New Roman"/>
                <w:lang w:eastAsia="en-GB"/>
              </w:rPr>
              <w:t xml:space="preserve"> </w:t>
            </w:r>
            <w:r w:rsidR="00F64643" w:rsidRPr="00BD7438">
              <w:rPr>
                <w:rFonts w:ascii="Arial" w:eastAsia="Times New Roman" w:hAnsi="Arial" w:cs="Times New Roman"/>
                <w:lang w:eastAsia="en-GB"/>
              </w:rPr>
              <w:t>In a</w:t>
            </w:r>
            <w:r w:rsidR="00D37A20" w:rsidRPr="00BD7438">
              <w:rPr>
                <w:rFonts w:ascii="Arial" w:eastAsia="Times New Roman" w:hAnsi="Arial" w:cs="Times New Roman"/>
                <w:lang w:eastAsia="en-GB"/>
              </w:rPr>
              <w:t>ddition to the duties specified</w:t>
            </w:r>
            <w:r w:rsidR="00F64643" w:rsidRPr="00BD7438">
              <w:rPr>
                <w:rFonts w:ascii="Arial" w:eastAsia="Times New Roman" w:hAnsi="Arial" w:cs="Times New Roman"/>
                <w:lang w:eastAsia="en-GB"/>
              </w:rPr>
              <w:t>, you</w:t>
            </w:r>
          </w:p>
          <w:p w:rsidR="00BD7438" w:rsidRPr="00BD7438" w:rsidRDefault="00BD7438"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m</w:t>
            </w:r>
            <w:r w:rsidR="00F64643" w:rsidRPr="00BD7438">
              <w:rPr>
                <w:rFonts w:ascii="Arial" w:eastAsia="Times New Roman" w:hAnsi="Arial" w:cs="Times New Roman"/>
                <w:lang w:eastAsia="en-GB"/>
              </w:rPr>
              <w:t>ay</w:t>
            </w:r>
            <w:r w:rsidRPr="00BD7438">
              <w:rPr>
                <w:rFonts w:ascii="Arial" w:eastAsia="Times New Roman" w:hAnsi="Arial" w:cs="Times New Roman"/>
                <w:lang w:eastAsia="en-GB"/>
              </w:rPr>
              <w:t xml:space="preserve"> </w:t>
            </w:r>
            <w:r w:rsidR="00F64643" w:rsidRPr="00BD7438">
              <w:rPr>
                <w:rFonts w:ascii="Arial" w:eastAsia="Times New Roman" w:hAnsi="Arial" w:cs="Times New Roman"/>
                <w:lang w:eastAsia="en-GB"/>
              </w:rPr>
              <w:t xml:space="preserve">be </w:t>
            </w:r>
            <w:r w:rsidR="00D37A20" w:rsidRPr="00BD7438">
              <w:rPr>
                <w:rFonts w:ascii="Arial" w:eastAsia="Times New Roman" w:hAnsi="Arial" w:cs="Times New Roman"/>
                <w:lang w:eastAsia="en-GB"/>
              </w:rPr>
              <w:t xml:space="preserve">required </w:t>
            </w:r>
            <w:r w:rsidR="00F64643" w:rsidRPr="00BD7438">
              <w:rPr>
                <w:rFonts w:ascii="Arial" w:eastAsia="Times New Roman" w:hAnsi="Arial" w:cs="Times New Roman"/>
                <w:lang w:eastAsia="en-GB"/>
              </w:rPr>
              <w:t>to undertake any other</w:t>
            </w:r>
          </w:p>
          <w:p w:rsidR="00BD7438" w:rsidRPr="00BD7438" w:rsidRDefault="00F64643"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duties</w:t>
            </w:r>
            <w:r w:rsidR="00BD7438" w:rsidRPr="00BD7438">
              <w:rPr>
                <w:rFonts w:ascii="Arial" w:eastAsia="Times New Roman" w:hAnsi="Arial" w:cs="Times New Roman"/>
                <w:lang w:eastAsia="en-GB"/>
              </w:rPr>
              <w:t xml:space="preserve"> </w:t>
            </w:r>
            <w:r w:rsidRPr="00BD7438">
              <w:rPr>
                <w:rFonts w:ascii="Arial" w:eastAsia="Times New Roman" w:hAnsi="Arial" w:cs="Times New Roman"/>
                <w:lang w:eastAsia="en-GB"/>
              </w:rPr>
              <w:t xml:space="preserve">which may reasonably be regarded </w:t>
            </w:r>
          </w:p>
          <w:p w:rsidR="00BD7438" w:rsidRPr="00BD7438" w:rsidRDefault="00F64643"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as within</w:t>
            </w:r>
            <w:r w:rsidR="00BD7438" w:rsidRPr="00BD7438">
              <w:rPr>
                <w:rFonts w:ascii="Arial" w:eastAsia="Times New Roman" w:hAnsi="Arial" w:cs="Times New Roman"/>
                <w:lang w:eastAsia="en-GB"/>
              </w:rPr>
              <w:t xml:space="preserve"> </w:t>
            </w:r>
            <w:r w:rsidRPr="00BD7438">
              <w:rPr>
                <w:rFonts w:ascii="Arial" w:eastAsia="Times New Roman" w:hAnsi="Arial" w:cs="Times New Roman"/>
                <w:lang w:eastAsia="en-GB"/>
              </w:rPr>
              <w:t xml:space="preserve">the nature of the duties and </w:t>
            </w:r>
          </w:p>
          <w:p w:rsidR="00BD7438" w:rsidRPr="00BD7438" w:rsidRDefault="00F64643"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responsibilities</w:t>
            </w:r>
            <w:r w:rsidR="00D37A20" w:rsidRPr="00BD7438">
              <w:rPr>
                <w:rFonts w:ascii="Arial" w:eastAsia="Times New Roman" w:hAnsi="Arial" w:cs="Times New Roman"/>
                <w:lang w:eastAsia="en-GB"/>
              </w:rPr>
              <w:t xml:space="preserve"> </w:t>
            </w:r>
            <w:r w:rsidRPr="00BD7438">
              <w:rPr>
                <w:rFonts w:ascii="Arial" w:eastAsia="Times New Roman" w:hAnsi="Arial" w:cs="Times New Roman"/>
                <w:lang w:eastAsia="en-GB"/>
              </w:rPr>
              <w:t>/</w:t>
            </w:r>
            <w:r w:rsidR="00BD7438" w:rsidRPr="00BD7438">
              <w:rPr>
                <w:rFonts w:ascii="Arial" w:eastAsia="Times New Roman" w:hAnsi="Arial" w:cs="Times New Roman"/>
                <w:lang w:eastAsia="en-GB"/>
              </w:rPr>
              <w:t xml:space="preserve"> </w:t>
            </w:r>
            <w:r w:rsidRPr="00BD7438">
              <w:rPr>
                <w:rFonts w:ascii="Arial" w:eastAsia="Times New Roman" w:hAnsi="Arial" w:cs="Times New Roman"/>
                <w:lang w:eastAsia="en-GB"/>
              </w:rPr>
              <w:t>grade of the post as</w:t>
            </w:r>
            <w:r w:rsidR="00BD7438" w:rsidRPr="00BD7438">
              <w:rPr>
                <w:rFonts w:ascii="Arial" w:eastAsia="Times New Roman" w:hAnsi="Arial" w:cs="Times New Roman"/>
                <w:lang w:eastAsia="en-GB"/>
              </w:rPr>
              <w:t xml:space="preserve"> </w:t>
            </w:r>
          </w:p>
          <w:p w:rsidR="00BD7438" w:rsidRPr="00BD7438" w:rsidRDefault="00F64643"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defined, subject to the</w:t>
            </w:r>
            <w:r w:rsidR="00BD7438" w:rsidRPr="00BD7438">
              <w:rPr>
                <w:rFonts w:ascii="Arial" w:eastAsia="Times New Roman" w:hAnsi="Arial" w:cs="Times New Roman"/>
                <w:lang w:eastAsia="en-GB"/>
              </w:rPr>
              <w:t xml:space="preserve"> proviso that normally</w:t>
            </w:r>
          </w:p>
          <w:p w:rsidR="00BD7438" w:rsidRPr="00BD7438" w:rsidRDefault="00F64643"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any changes of a</w:t>
            </w:r>
            <w:r w:rsidR="00BD7438" w:rsidRPr="00BD7438">
              <w:rPr>
                <w:rFonts w:ascii="Arial" w:eastAsia="Times New Roman" w:hAnsi="Arial" w:cs="Times New Roman"/>
                <w:lang w:eastAsia="en-GB"/>
              </w:rPr>
              <w:t xml:space="preserve"> </w:t>
            </w:r>
            <w:r w:rsidRPr="00BD7438">
              <w:rPr>
                <w:rFonts w:ascii="Arial" w:eastAsia="Times New Roman" w:hAnsi="Arial" w:cs="Times New Roman"/>
                <w:lang w:eastAsia="en-GB"/>
              </w:rPr>
              <w:t>permanent nature shall be</w:t>
            </w:r>
          </w:p>
          <w:p w:rsidR="00BD7438" w:rsidRPr="00BD7438" w:rsidRDefault="00D37A20"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reviewed by the</w:t>
            </w:r>
            <w:r w:rsidR="00BD7438" w:rsidRPr="00BD7438">
              <w:rPr>
                <w:rFonts w:ascii="Arial" w:eastAsia="Times New Roman" w:hAnsi="Arial" w:cs="Times New Roman"/>
                <w:lang w:eastAsia="en-GB"/>
              </w:rPr>
              <w:t xml:space="preserve"> </w:t>
            </w:r>
            <w:r w:rsidRPr="00BD7438">
              <w:rPr>
                <w:rFonts w:ascii="Arial" w:eastAsia="Times New Roman" w:hAnsi="Arial" w:cs="Times New Roman"/>
                <w:lang w:eastAsia="en-GB"/>
              </w:rPr>
              <w:t>governing body and</w:t>
            </w:r>
          </w:p>
          <w:p w:rsidR="00D37A20" w:rsidRPr="00BD7438" w:rsidRDefault="00F64643"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incorporated into the job</w:t>
            </w:r>
            <w:r w:rsidR="00BD7438" w:rsidRPr="00BD7438">
              <w:rPr>
                <w:rFonts w:ascii="Arial" w:eastAsia="Times New Roman" w:hAnsi="Arial" w:cs="Times New Roman"/>
                <w:lang w:eastAsia="en-GB"/>
              </w:rPr>
              <w:t xml:space="preserve"> </w:t>
            </w:r>
            <w:r w:rsidR="00D37A20" w:rsidRPr="00BD7438">
              <w:rPr>
                <w:rFonts w:ascii="Arial" w:eastAsia="Times New Roman" w:hAnsi="Arial" w:cs="Times New Roman"/>
                <w:lang w:eastAsia="en-GB"/>
              </w:rPr>
              <w:t>description</w:t>
            </w:r>
            <w:r w:rsidRPr="00BD7438">
              <w:rPr>
                <w:rFonts w:ascii="Arial" w:eastAsia="Times New Roman" w:hAnsi="Arial" w:cs="Times New Roman"/>
                <w:lang w:eastAsia="en-GB"/>
              </w:rPr>
              <w:t>.</w:t>
            </w:r>
          </w:p>
          <w:p w:rsidR="00BA60AF" w:rsidRDefault="00BA60AF" w:rsidP="00F64643">
            <w:pPr>
              <w:ind w:left="720" w:hanging="720"/>
              <w:rPr>
                <w:rFonts w:ascii="Arial" w:eastAsia="Times New Roman" w:hAnsi="Arial" w:cs="Times New Roman"/>
                <w:lang w:eastAsia="en-GB"/>
              </w:rPr>
            </w:pPr>
          </w:p>
          <w:p w:rsidR="00D72411" w:rsidRPr="00BD7438" w:rsidRDefault="00BD7438"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1.</w:t>
            </w:r>
            <w:r w:rsidR="00CE14FF">
              <w:rPr>
                <w:rFonts w:ascii="Arial" w:eastAsia="Times New Roman" w:hAnsi="Arial" w:cs="Times New Roman"/>
                <w:lang w:eastAsia="en-GB"/>
              </w:rPr>
              <w:t>4</w:t>
            </w:r>
            <w:r w:rsidRPr="00BD7438">
              <w:rPr>
                <w:rFonts w:ascii="Arial" w:eastAsia="Times New Roman" w:hAnsi="Arial" w:cs="Times New Roman"/>
                <w:lang w:eastAsia="en-GB"/>
              </w:rPr>
              <w:t xml:space="preserve"> </w:t>
            </w:r>
            <w:r w:rsidR="00D72411" w:rsidRPr="00BD7438">
              <w:rPr>
                <w:rFonts w:ascii="Arial" w:eastAsia="Times New Roman" w:hAnsi="Arial" w:cs="Times New Roman"/>
                <w:lang w:eastAsia="en-GB"/>
              </w:rPr>
              <w:t>This job description recognises that the</w:t>
            </w:r>
          </w:p>
          <w:p w:rsidR="00D72411" w:rsidRPr="00BD7438" w:rsidRDefault="00D72411"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Teachers’ Standards (2011, as amended), </w:t>
            </w:r>
          </w:p>
          <w:p w:rsidR="00D72411" w:rsidRPr="00BD7438" w:rsidRDefault="00D72411"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including the personal and professional Code </w:t>
            </w:r>
          </w:p>
          <w:p w:rsidR="00D72411" w:rsidRPr="00BD7438" w:rsidRDefault="00D72411"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of Conduct applies to all teachers, including</w:t>
            </w:r>
          </w:p>
          <w:p w:rsidR="00D72411" w:rsidRDefault="00D72411"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the </w:t>
            </w:r>
            <w:r w:rsidR="0033377A">
              <w:rPr>
                <w:rFonts w:ascii="Arial" w:eastAsia="Times New Roman" w:hAnsi="Arial" w:cs="Times New Roman"/>
                <w:lang w:eastAsia="en-GB"/>
              </w:rPr>
              <w:t xml:space="preserve">Executive </w:t>
            </w:r>
            <w:r w:rsidRPr="00BD7438">
              <w:rPr>
                <w:rFonts w:ascii="Arial" w:eastAsia="Times New Roman" w:hAnsi="Arial" w:cs="Times New Roman"/>
                <w:lang w:eastAsia="en-GB"/>
              </w:rPr>
              <w:t xml:space="preserve">Head Teacher. </w:t>
            </w:r>
          </w:p>
          <w:p w:rsidR="00D37A20" w:rsidRDefault="00D37A20" w:rsidP="00F64643">
            <w:pPr>
              <w:ind w:left="720" w:hanging="720"/>
              <w:rPr>
                <w:rFonts w:ascii="Arial" w:eastAsia="Times New Roman" w:hAnsi="Arial" w:cs="Times New Roman"/>
                <w:lang w:eastAsia="en-GB"/>
              </w:rPr>
            </w:pPr>
          </w:p>
          <w:p w:rsidR="00CE14FF" w:rsidRPr="00BD7438"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1.5</w:t>
            </w:r>
            <w:r w:rsidRPr="00BD7438">
              <w:rPr>
                <w:rFonts w:ascii="Arial" w:eastAsia="Times New Roman" w:hAnsi="Arial" w:cs="Times New Roman"/>
                <w:lang w:eastAsia="en-GB"/>
              </w:rPr>
              <w:t xml:space="preserve"> Should circumstances arise which </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require this job description to be reviewed </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and amended, any changes will be </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discussed with </w:t>
            </w:r>
            <w:r>
              <w:rPr>
                <w:rFonts w:ascii="Arial" w:eastAsia="Times New Roman" w:hAnsi="Arial" w:cs="Times New Roman"/>
                <w:lang w:eastAsia="en-GB"/>
              </w:rPr>
              <w:t xml:space="preserve">the </w:t>
            </w:r>
            <w:r w:rsidRPr="00CE14FF">
              <w:rPr>
                <w:rFonts w:ascii="Arial" w:eastAsia="Times New Roman" w:hAnsi="Arial" w:cs="Times New Roman"/>
                <w:lang w:eastAsia="en-GB"/>
              </w:rPr>
              <w:t xml:space="preserve">postholder  </w:t>
            </w:r>
            <w:r w:rsidRPr="00BD7438">
              <w:rPr>
                <w:rFonts w:ascii="Arial" w:eastAsia="Times New Roman" w:hAnsi="Arial" w:cs="Times New Roman"/>
                <w:lang w:eastAsia="en-GB"/>
              </w:rPr>
              <w:t xml:space="preserve">in the first </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instance.</w:t>
            </w:r>
            <w:r>
              <w:rPr>
                <w:rFonts w:ascii="Arial" w:eastAsia="Times New Roman" w:hAnsi="Arial" w:cs="Times New Roman"/>
                <w:lang w:eastAsia="en-GB"/>
              </w:rPr>
              <w:t xml:space="preserve"> </w:t>
            </w:r>
            <w:r w:rsidRPr="00BD7438">
              <w:rPr>
                <w:rFonts w:ascii="Arial" w:eastAsia="Times New Roman" w:hAnsi="Arial" w:cs="Times New Roman"/>
                <w:lang w:eastAsia="en-GB"/>
              </w:rPr>
              <w:t>Should a disagreement arise, you</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will be</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afforded the opportunity of a meeting </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to</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resolve the matter with the Governing </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Body</w:t>
            </w:r>
            <w:r>
              <w:rPr>
                <w:rFonts w:ascii="Arial" w:eastAsia="Times New Roman" w:hAnsi="Arial" w:cs="Times New Roman"/>
                <w:lang w:eastAsia="en-GB"/>
              </w:rPr>
              <w:t xml:space="preserve"> </w:t>
            </w:r>
            <w:r w:rsidRPr="00BD7438">
              <w:rPr>
                <w:rFonts w:ascii="Arial" w:eastAsia="Times New Roman" w:hAnsi="Arial" w:cs="Times New Roman"/>
                <w:lang w:eastAsia="en-GB"/>
              </w:rPr>
              <w:t>who may involve officers of the local</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authority as appropriate.  </w:t>
            </w:r>
          </w:p>
          <w:p w:rsidR="00BA60AF" w:rsidRPr="00BD7438" w:rsidRDefault="00BA60AF" w:rsidP="00F64643">
            <w:pPr>
              <w:ind w:left="720" w:hanging="720"/>
              <w:rPr>
                <w:rFonts w:ascii="Arial" w:eastAsia="Times New Roman" w:hAnsi="Arial" w:cs="Times New Roman"/>
                <w:lang w:eastAsia="en-GB"/>
              </w:rPr>
            </w:pPr>
          </w:p>
          <w:p w:rsidR="00BD7438" w:rsidRPr="00BD7438" w:rsidRDefault="00E64C96" w:rsidP="00F64643">
            <w:pPr>
              <w:ind w:left="720" w:hanging="720"/>
              <w:rPr>
                <w:rFonts w:ascii="Arial" w:eastAsia="Times New Roman" w:hAnsi="Arial" w:cs="Times New Roman"/>
                <w:lang w:eastAsia="en-GB"/>
              </w:rPr>
            </w:pPr>
            <w:r>
              <w:rPr>
                <w:rFonts w:ascii="Arial" w:eastAsia="Times New Roman" w:hAnsi="Arial" w:cs="Times New Roman"/>
                <w:lang w:eastAsia="en-GB"/>
              </w:rPr>
              <w:t>1.6</w:t>
            </w:r>
            <w:r w:rsidR="00BD7438" w:rsidRPr="00BD7438">
              <w:rPr>
                <w:rFonts w:ascii="Arial" w:eastAsia="Times New Roman" w:hAnsi="Arial" w:cs="Times New Roman"/>
                <w:lang w:eastAsia="en-GB"/>
              </w:rPr>
              <w:t xml:space="preserve"> </w:t>
            </w:r>
            <w:r w:rsidR="00F64643" w:rsidRPr="00BD7438">
              <w:rPr>
                <w:rFonts w:ascii="Arial" w:eastAsia="Times New Roman" w:hAnsi="Arial" w:cs="Times New Roman"/>
                <w:lang w:eastAsia="en-GB"/>
              </w:rPr>
              <w:t xml:space="preserve">This job description does not form part of </w:t>
            </w:r>
          </w:p>
          <w:p w:rsidR="00F64643" w:rsidRPr="00BD7438" w:rsidRDefault="00BD7438" w:rsidP="00F64643">
            <w:pPr>
              <w:ind w:left="720" w:hanging="720"/>
              <w:rPr>
                <w:rFonts w:ascii="Arial" w:eastAsia="Times New Roman" w:hAnsi="Arial" w:cs="Times New Roman"/>
                <w:lang w:eastAsia="en-GB"/>
              </w:rPr>
            </w:pPr>
            <w:r w:rsidRPr="00BD7438">
              <w:rPr>
                <w:rFonts w:ascii="Arial" w:eastAsia="Times New Roman" w:hAnsi="Arial" w:cs="Times New Roman"/>
                <w:lang w:eastAsia="en-GB"/>
              </w:rPr>
              <w:t>t</w:t>
            </w:r>
            <w:r w:rsidR="00F64643" w:rsidRPr="00BD7438">
              <w:rPr>
                <w:rFonts w:ascii="Arial" w:eastAsia="Times New Roman" w:hAnsi="Arial" w:cs="Times New Roman"/>
                <w:lang w:eastAsia="en-GB"/>
              </w:rPr>
              <w:t>he</w:t>
            </w:r>
            <w:r w:rsidRPr="00BD7438">
              <w:rPr>
                <w:rFonts w:ascii="Arial" w:eastAsia="Times New Roman" w:hAnsi="Arial" w:cs="Times New Roman"/>
                <w:lang w:eastAsia="en-GB"/>
              </w:rPr>
              <w:t xml:space="preserve"> </w:t>
            </w:r>
            <w:r w:rsidR="00F64643" w:rsidRPr="00BD7438">
              <w:rPr>
                <w:rFonts w:ascii="Arial" w:eastAsia="Times New Roman" w:hAnsi="Arial" w:cs="Times New Roman"/>
                <w:lang w:eastAsia="en-GB"/>
              </w:rPr>
              <w:t>Contract of Employment.</w:t>
            </w:r>
          </w:p>
          <w:p w:rsidR="00F701F0" w:rsidRPr="008405C4" w:rsidRDefault="00F701F0" w:rsidP="00F701F0">
            <w:pPr>
              <w:rPr>
                <w:rFonts w:ascii="Arial" w:hAnsi="Arial"/>
                <w:sz w:val="24"/>
                <w:szCs w:val="24"/>
                <w:lang w:val="en-US"/>
              </w:rPr>
            </w:pPr>
          </w:p>
        </w:tc>
        <w:tc>
          <w:tcPr>
            <w:tcW w:w="4621" w:type="dxa"/>
          </w:tcPr>
          <w:p w:rsidR="00315BC4" w:rsidRPr="00BD7438" w:rsidRDefault="00315BC4" w:rsidP="00315BC4">
            <w:pPr>
              <w:rPr>
                <w:rFonts w:ascii="Arial" w:hAnsi="Arial"/>
                <w:lang w:val="en-US"/>
              </w:rPr>
            </w:pPr>
            <w:r>
              <w:rPr>
                <w:rFonts w:ascii="Arial" w:hAnsi="Arial"/>
                <w:lang w:val="en-US"/>
              </w:rPr>
              <w:lastRenderedPageBreak/>
              <w:t xml:space="preserve">1.1 </w:t>
            </w:r>
            <w:r w:rsidR="00CE14FF">
              <w:rPr>
                <w:rFonts w:ascii="Arial" w:hAnsi="Arial"/>
                <w:lang w:val="en-US"/>
              </w:rPr>
              <w:t xml:space="preserve">The appointment is to the post of Head of School of the Collaboration / Partnership / Federation. </w:t>
            </w:r>
            <w:r w:rsidR="00533812" w:rsidRPr="00315BC4">
              <w:rPr>
                <w:rFonts w:ascii="Arial" w:hAnsi="Arial"/>
                <w:lang w:val="en-US"/>
              </w:rPr>
              <w:t xml:space="preserve">As Head of School </w:t>
            </w:r>
            <w:r w:rsidR="00816D95">
              <w:rPr>
                <w:rFonts w:ascii="Arial" w:hAnsi="Arial"/>
                <w:lang w:val="en-US"/>
              </w:rPr>
              <w:t xml:space="preserve">of the Collaboration / Partnership / Federation </w:t>
            </w:r>
            <w:r w:rsidR="00533812" w:rsidRPr="00315BC4">
              <w:rPr>
                <w:rFonts w:ascii="Arial" w:hAnsi="Arial"/>
                <w:lang w:val="en-US"/>
              </w:rPr>
              <w:t>you shall carry out your professional duties as circumstances may reasonably require as provided for under the relevant sections of the School Teachers’ Pay and Conditions Document (STPCD)</w:t>
            </w:r>
            <w:r>
              <w:rPr>
                <w:rFonts w:ascii="Arial" w:hAnsi="Arial"/>
                <w:lang w:val="en-US"/>
              </w:rPr>
              <w:t>, all other applicable legislation, in particular the Education Act 1996 (c56), regulations, policies agreed by the governing body for which it is responsible, by the authority with respect to matters for which the governing body is not responsible or by the employer</w:t>
            </w:r>
            <w:r w:rsidRPr="00BD7438">
              <w:rPr>
                <w:rFonts w:ascii="Arial" w:hAnsi="Arial"/>
                <w:lang w:val="en-US"/>
              </w:rPr>
              <w:t>.</w:t>
            </w:r>
          </w:p>
          <w:p w:rsidR="00533812" w:rsidRDefault="00533812" w:rsidP="00533812">
            <w:pPr>
              <w:ind w:left="720" w:hanging="720"/>
              <w:rPr>
                <w:rFonts w:ascii="Arial" w:eastAsia="Times New Roman" w:hAnsi="Arial" w:cs="Times New Roman"/>
                <w:lang w:eastAsia="en-GB"/>
              </w:rPr>
            </w:pPr>
          </w:p>
          <w:p w:rsidR="00BA60AF" w:rsidRPr="00BD7438" w:rsidRDefault="00BA60AF" w:rsidP="00533812">
            <w:pPr>
              <w:ind w:left="720" w:hanging="720"/>
              <w:rPr>
                <w:rFonts w:ascii="Arial" w:eastAsia="Times New Roman" w:hAnsi="Arial" w:cs="Times New Roman"/>
                <w:lang w:eastAsia="en-GB"/>
              </w:rPr>
            </w:pPr>
          </w:p>
          <w:p w:rsidR="00CE14FF" w:rsidRDefault="005C32CA" w:rsidP="005C32CA">
            <w:pPr>
              <w:ind w:left="720" w:hanging="720"/>
              <w:rPr>
                <w:rFonts w:ascii="Arial" w:eastAsia="Times New Roman" w:hAnsi="Arial" w:cs="Times New Roman"/>
                <w:lang w:eastAsia="en-GB"/>
              </w:rPr>
            </w:pPr>
            <w:r>
              <w:rPr>
                <w:rFonts w:ascii="Arial" w:eastAsia="Times New Roman" w:hAnsi="Arial" w:cs="Times New Roman"/>
                <w:lang w:eastAsia="en-GB"/>
              </w:rPr>
              <w:t>1.</w:t>
            </w:r>
            <w:r w:rsidR="00CE14FF">
              <w:rPr>
                <w:rFonts w:ascii="Arial" w:eastAsia="Times New Roman" w:hAnsi="Arial" w:cs="Times New Roman"/>
                <w:lang w:eastAsia="en-GB"/>
              </w:rPr>
              <w:t>2</w:t>
            </w:r>
            <w:r>
              <w:rPr>
                <w:rFonts w:ascii="Arial" w:eastAsia="Times New Roman" w:hAnsi="Arial" w:cs="Times New Roman"/>
                <w:lang w:eastAsia="en-GB"/>
              </w:rPr>
              <w:t xml:space="preserve"> The Head of School</w:t>
            </w:r>
            <w:r w:rsidR="00FB76AE">
              <w:rPr>
                <w:rFonts w:ascii="Arial" w:eastAsia="Times New Roman" w:hAnsi="Arial" w:cs="Times New Roman"/>
                <w:lang w:eastAsia="en-GB"/>
              </w:rPr>
              <w:t xml:space="preserve"> plays a major role</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in the leadership and management of the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school under the overall direction of the</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Executive Head Teacher. The post holder </w:t>
            </w:r>
          </w:p>
          <w:p w:rsidR="002A6F9A"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will be required to </w:t>
            </w:r>
            <w:r w:rsidR="00937D1E">
              <w:rPr>
                <w:rFonts w:ascii="Arial" w:eastAsia="Times New Roman" w:hAnsi="Arial" w:cs="Times New Roman"/>
                <w:lang w:eastAsia="en-GB"/>
              </w:rPr>
              <w:t xml:space="preserve">work closely and </w:t>
            </w:r>
          </w:p>
          <w:p w:rsidR="002A6F9A" w:rsidRDefault="00937D1E"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collaboratively with all other senior leaders, </w:t>
            </w:r>
          </w:p>
          <w:p w:rsidR="002A6F9A" w:rsidRDefault="00937D1E"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including other Head of Schools posts. The </w:t>
            </w:r>
          </w:p>
          <w:p w:rsidR="00CE14FF" w:rsidRDefault="00937D1E" w:rsidP="00CE14FF">
            <w:pPr>
              <w:ind w:left="720" w:hanging="720"/>
              <w:rPr>
                <w:rFonts w:ascii="Arial" w:eastAsia="Times New Roman" w:hAnsi="Arial" w:cs="Times New Roman"/>
                <w:lang w:eastAsia="en-GB"/>
              </w:rPr>
            </w:pPr>
            <w:r>
              <w:rPr>
                <w:rFonts w:ascii="Arial" w:eastAsia="Times New Roman" w:hAnsi="Arial" w:cs="Times New Roman"/>
                <w:lang w:eastAsia="en-GB"/>
              </w:rPr>
              <w:lastRenderedPageBreak/>
              <w:t xml:space="preserve">postholder is required to </w:t>
            </w:r>
            <w:r w:rsidR="00CE14FF">
              <w:rPr>
                <w:rFonts w:ascii="Arial" w:eastAsia="Times New Roman" w:hAnsi="Arial" w:cs="Times New Roman"/>
                <w:lang w:eastAsia="en-GB"/>
              </w:rPr>
              <w:t xml:space="preserve">undertake any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professional duties and responsibilities of the</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Executive Head Teacher  as reasonably </w:t>
            </w:r>
          </w:p>
          <w:p w:rsidR="002A6F9A"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delegated to him/her</w:t>
            </w:r>
            <w:r w:rsidR="00937D1E">
              <w:rPr>
                <w:rFonts w:ascii="Arial" w:eastAsia="Times New Roman" w:hAnsi="Arial" w:cs="Times New Roman"/>
                <w:lang w:eastAsia="en-GB"/>
              </w:rPr>
              <w:t xml:space="preserve"> and work flexibly across </w:t>
            </w:r>
          </w:p>
          <w:p w:rsidR="002A6F9A" w:rsidRDefault="00937D1E"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the partner schools as determined by the </w:t>
            </w:r>
          </w:p>
          <w:p w:rsidR="00CE14FF" w:rsidRDefault="00937D1E"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Executive Head Teacher. </w:t>
            </w:r>
            <w:r w:rsidR="00CE14FF">
              <w:rPr>
                <w:rFonts w:ascii="Arial" w:eastAsia="Times New Roman" w:hAnsi="Arial" w:cs="Times New Roman"/>
                <w:lang w:eastAsia="en-GB"/>
              </w:rPr>
              <w:t xml:space="preserve"> Responsibilities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assigned to the Head of School may be</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delegated to the deputy head teacher,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assistant head teacher or other member of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staff consistent with their conditions of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employment and the nature and extent of </w:t>
            </w:r>
          </w:p>
          <w:p w:rsidR="00CE14FF"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their management responsibilities as</w:t>
            </w:r>
          </w:p>
          <w:p w:rsidR="00CE14FF" w:rsidRPr="00BD7438"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determined by the governing body.  </w:t>
            </w:r>
          </w:p>
          <w:p w:rsidR="005C32CA" w:rsidRDefault="005C32CA" w:rsidP="00533812">
            <w:pPr>
              <w:ind w:left="720" w:hanging="720"/>
              <w:rPr>
                <w:rFonts w:ascii="Arial" w:eastAsia="Times New Roman" w:hAnsi="Arial" w:cs="Times New Roman"/>
                <w:lang w:eastAsia="en-GB"/>
              </w:rPr>
            </w:pP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1.</w:t>
            </w:r>
            <w:r w:rsidR="00CE14FF">
              <w:rPr>
                <w:rFonts w:ascii="Arial" w:eastAsia="Times New Roman" w:hAnsi="Arial" w:cs="Times New Roman"/>
                <w:lang w:eastAsia="en-GB"/>
              </w:rPr>
              <w:t>3</w:t>
            </w:r>
            <w:r w:rsidRPr="00BD7438">
              <w:rPr>
                <w:rFonts w:ascii="Arial" w:eastAsia="Times New Roman" w:hAnsi="Arial" w:cs="Times New Roman"/>
                <w:lang w:eastAsia="en-GB"/>
              </w:rPr>
              <w:t xml:space="preserve"> In addition to the duties specified, you</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may be required to undertake any other</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duties which may reasonably be regarded </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as within the nature of the duties and </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responsibilities / grade of the post as </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defined, subject to the proviso that normally</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any changes of a permanent nature shall be</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reviewed by the governing body and</w:t>
            </w:r>
          </w:p>
          <w:p w:rsidR="00BA60AF" w:rsidRDefault="00533812" w:rsidP="004419A6">
            <w:pPr>
              <w:ind w:left="720" w:hanging="720"/>
              <w:rPr>
                <w:rFonts w:ascii="Arial" w:eastAsia="Times New Roman" w:hAnsi="Arial" w:cs="Times New Roman"/>
                <w:lang w:eastAsia="en-GB"/>
              </w:rPr>
            </w:pPr>
            <w:r w:rsidRPr="00BD7438">
              <w:rPr>
                <w:rFonts w:ascii="Arial" w:eastAsia="Times New Roman" w:hAnsi="Arial" w:cs="Times New Roman"/>
                <w:lang w:eastAsia="en-GB"/>
              </w:rPr>
              <w:t>incorporated into the job description.</w:t>
            </w:r>
          </w:p>
          <w:p w:rsidR="00BA60AF" w:rsidRPr="00BD7438" w:rsidRDefault="00BA60AF" w:rsidP="00533812">
            <w:pPr>
              <w:ind w:left="720" w:hanging="720"/>
              <w:rPr>
                <w:rFonts w:ascii="Arial" w:eastAsia="Times New Roman" w:hAnsi="Arial" w:cs="Times New Roman"/>
                <w:lang w:eastAsia="en-GB"/>
              </w:rPr>
            </w:pP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1.</w:t>
            </w:r>
            <w:r w:rsidR="00CE14FF">
              <w:rPr>
                <w:rFonts w:ascii="Arial" w:eastAsia="Times New Roman" w:hAnsi="Arial" w:cs="Times New Roman"/>
                <w:lang w:eastAsia="en-GB"/>
              </w:rPr>
              <w:t>4</w:t>
            </w:r>
            <w:r w:rsidRPr="00BD7438">
              <w:rPr>
                <w:rFonts w:ascii="Arial" w:eastAsia="Times New Roman" w:hAnsi="Arial" w:cs="Times New Roman"/>
                <w:lang w:eastAsia="en-GB"/>
              </w:rPr>
              <w:t xml:space="preserve"> This job description recognises that the</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Teachers’ Standards (2011, as amended), </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including the personal and professional Code </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of Conduct applies to all teachers, including</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the Head </w:t>
            </w:r>
            <w:r>
              <w:rPr>
                <w:rFonts w:ascii="Arial" w:eastAsia="Times New Roman" w:hAnsi="Arial" w:cs="Times New Roman"/>
                <w:lang w:eastAsia="en-GB"/>
              </w:rPr>
              <w:t>of School</w:t>
            </w:r>
            <w:r w:rsidRPr="00BD7438">
              <w:rPr>
                <w:rFonts w:ascii="Arial" w:eastAsia="Times New Roman" w:hAnsi="Arial" w:cs="Times New Roman"/>
                <w:lang w:eastAsia="en-GB"/>
              </w:rPr>
              <w:t xml:space="preserve">. </w:t>
            </w:r>
          </w:p>
          <w:p w:rsidR="00BA60AF" w:rsidRDefault="00BA60AF" w:rsidP="00533812">
            <w:pPr>
              <w:ind w:left="720" w:hanging="720"/>
              <w:rPr>
                <w:rFonts w:ascii="Arial" w:eastAsia="Times New Roman" w:hAnsi="Arial" w:cs="Times New Roman"/>
                <w:lang w:eastAsia="en-GB"/>
              </w:rPr>
            </w:pPr>
          </w:p>
          <w:p w:rsidR="00CE14FF" w:rsidRPr="00BD7438" w:rsidRDefault="00CE14FF" w:rsidP="00CE14FF">
            <w:pPr>
              <w:ind w:left="720" w:hanging="720"/>
              <w:rPr>
                <w:rFonts w:ascii="Arial" w:eastAsia="Times New Roman" w:hAnsi="Arial" w:cs="Times New Roman"/>
                <w:lang w:eastAsia="en-GB"/>
              </w:rPr>
            </w:pPr>
            <w:r>
              <w:rPr>
                <w:rFonts w:ascii="Arial" w:eastAsia="Times New Roman" w:hAnsi="Arial" w:cs="Times New Roman"/>
                <w:lang w:eastAsia="en-GB"/>
              </w:rPr>
              <w:t xml:space="preserve">1.5 </w:t>
            </w:r>
            <w:r w:rsidRPr="00BD7438">
              <w:rPr>
                <w:rFonts w:ascii="Arial" w:eastAsia="Times New Roman" w:hAnsi="Arial" w:cs="Times New Roman"/>
                <w:lang w:eastAsia="en-GB"/>
              </w:rPr>
              <w:t xml:space="preserve">Should circumstances arise which </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require this job description to be reviewed </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and amended, any changes will be </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discussed with </w:t>
            </w:r>
            <w:r>
              <w:rPr>
                <w:rFonts w:ascii="Arial" w:eastAsia="Times New Roman" w:hAnsi="Arial" w:cs="Times New Roman"/>
                <w:lang w:eastAsia="en-GB"/>
              </w:rPr>
              <w:t xml:space="preserve">the </w:t>
            </w:r>
            <w:r w:rsidRPr="00CE14FF">
              <w:rPr>
                <w:rFonts w:ascii="Arial" w:eastAsia="Times New Roman" w:hAnsi="Arial" w:cs="Times New Roman"/>
                <w:lang w:eastAsia="en-GB"/>
              </w:rPr>
              <w:t xml:space="preserve">postholder  </w:t>
            </w:r>
            <w:r w:rsidRPr="00BD7438">
              <w:rPr>
                <w:rFonts w:ascii="Arial" w:eastAsia="Times New Roman" w:hAnsi="Arial" w:cs="Times New Roman"/>
                <w:lang w:eastAsia="en-GB"/>
              </w:rPr>
              <w:t xml:space="preserve">in the first </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instance.</w:t>
            </w:r>
            <w:r>
              <w:rPr>
                <w:rFonts w:ascii="Arial" w:eastAsia="Times New Roman" w:hAnsi="Arial" w:cs="Times New Roman"/>
                <w:lang w:eastAsia="en-GB"/>
              </w:rPr>
              <w:t xml:space="preserve"> </w:t>
            </w:r>
            <w:r w:rsidRPr="00BD7438">
              <w:rPr>
                <w:rFonts w:ascii="Arial" w:eastAsia="Times New Roman" w:hAnsi="Arial" w:cs="Times New Roman"/>
                <w:lang w:eastAsia="en-GB"/>
              </w:rPr>
              <w:t>Should a disagreement arise, you</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will be</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afforded the opportunity of a meeting </w:t>
            </w:r>
          </w:p>
          <w:p w:rsidR="00CE14FF"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to</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resolve the matter with the Governing </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Body</w:t>
            </w:r>
            <w:r>
              <w:rPr>
                <w:rFonts w:ascii="Arial" w:eastAsia="Times New Roman" w:hAnsi="Arial" w:cs="Times New Roman"/>
                <w:lang w:eastAsia="en-GB"/>
              </w:rPr>
              <w:t xml:space="preserve"> </w:t>
            </w:r>
            <w:r w:rsidRPr="00BD7438">
              <w:rPr>
                <w:rFonts w:ascii="Arial" w:eastAsia="Times New Roman" w:hAnsi="Arial" w:cs="Times New Roman"/>
                <w:lang w:eastAsia="en-GB"/>
              </w:rPr>
              <w:t>who may involve officers of the local</w:t>
            </w:r>
          </w:p>
          <w:p w:rsidR="00CE14FF" w:rsidRPr="00BD7438" w:rsidRDefault="00CE14FF" w:rsidP="00CE14FF">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authority as appropriate.  </w:t>
            </w:r>
          </w:p>
          <w:p w:rsidR="00BA60AF" w:rsidRPr="00BD7438" w:rsidRDefault="00BA60AF" w:rsidP="00533812">
            <w:pPr>
              <w:ind w:left="720" w:hanging="720"/>
              <w:rPr>
                <w:rFonts w:ascii="Arial" w:eastAsia="Times New Roman" w:hAnsi="Arial" w:cs="Times New Roman"/>
                <w:lang w:eastAsia="en-GB"/>
              </w:rPr>
            </w:pPr>
          </w:p>
          <w:p w:rsidR="00533812" w:rsidRPr="00BD7438" w:rsidRDefault="00E64C96" w:rsidP="00533812">
            <w:pPr>
              <w:ind w:left="720" w:hanging="720"/>
              <w:rPr>
                <w:rFonts w:ascii="Arial" w:eastAsia="Times New Roman" w:hAnsi="Arial" w:cs="Times New Roman"/>
                <w:lang w:eastAsia="en-GB"/>
              </w:rPr>
            </w:pPr>
            <w:r>
              <w:rPr>
                <w:rFonts w:ascii="Arial" w:eastAsia="Times New Roman" w:hAnsi="Arial" w:cs="Times New Roman"/>
                <w:lang w:eastAsia="en-GB"/>
              </w:rPr>
              <w:t>1.6</w:t>
            </w:r>
            <w:r w:rsidR="00533812" w:rsidRPr="00BD7438">
              <w:rPr>
                <w:rFonts w:ascii="Arial" w:eastAsia="Times New Roman" w:hAnsi="Arial" w:cs="Times New Roman"/>
                <w:lang w:eastAsia="en-GB"/>
              </w:rPr>
              <w:t xml:space="preserve"> This job description does not form part of </w:t>
            </w:r>
          </w:p>
          <w:p w:rsidR="00533812" w:rsidRPr="00BD7438" w:rsidRDefault="00533812" w:rsidP="00533812">
            <w:pPr>
              <w:ind w:left="720" w:hanging="720"/>
              <w:rPr>
                <w:rFonts w:ascii="Arial" w:eastAsia="Times New Roman" w:hAnsi="Arial" w:cs="Times New Roman"/>
                <w:lang w:eastAsia="en-GB"/>
              </w:rPr>
            </w:pPr>
            <w:r w:rsidRPr="00BD7438">
              <w:rPr>
                <w:rFonts w:ascii="Arial" w:eastAsia="Times New Roman" w:hAnsi="Arial" w:cs="Times New Roman"/>
                <w:lang w:eastAsia="en-GB"/>
              </w:rPr>
              <w:t>the Contract of Employment.</w:t>
            </w:r>
          </w:p>
          <w:p w:rsidR="00F701F0" w:rsidRDefault="00F701F0" w:rsidP="00BA60AF">
            <w:pPr>
              <w:rPr>
                <w:rFonts w:ascii="Arial" w:hAnsi="Arial"/>
                <w:b/>
                <w:sz w:val="24"/>
                <w:szCs w:val="24"/>
                <w:lang w:val="en-US"/>
              </w:rPr>
            </w:pPr>
          </w:p>
        </w:tc>
      </w:tr>
    </w:tbl>
    <w:p w:rsidR="000F26FC" w:rsidRDefault="000F26FC" w:rsidP="006F6A42">
      <w:pPr>
        <w:rPr>
          <w:rFonts w:ascii="Arial" w:hAnsi="Arial"/>
          <w:b/>
          <w:sz w:val="24"/>
          <w:szCs w:val="24"/>
          <w:lang w:val="en-US"/>
        </w:rPr>
      </w:pPr>
    </w:p>
    <w:tbl>
      <w:tblPr>
        <w:tblStyle w:val="TableGrid"/>
        <w:tblW w:w="0" w:type="auto"/>
        <w:tblLook w:val="04A0" w:firstRow="1" w:lastRow="0" w:firstColumn="1" w:lastColumn="0" w:noHBand="0" w:noVBand="1"/>
      </w:tblPr>
      <w:tblGrid>
        <w:gridCol w:w="4508"/>
        <w:gridCol w:w="4508"/>
      </w:tblGrid>
      <w:tr w:rsidR="00B8189A" w:rsidTr="00816D95">
        <w:tc>
          <w:tcPr>
            <w:tcW w:w="9242" w:type="dxa"/>
            <w:gridSpan w:val="2"/>
            <w:shd w:val="clear" w:color="auto" w:fill="92D050"/>
          </w:tcPr>
          <w:p w:rsidR="00B8189A" w:rsidRDefault="00BD7438" w:rsidP="006F6A42">
            <w:pPr>
              <w:rPr>
                <w:rFonts w:ascii="Arial" w:hAnsi="Arial"/>
                <w:b/>
                <w:sz w:val="24"/>
                <w:szCs w:val="24"/>
                <w:lang w:val="en-US"/>
              </w:rPr>
            </w:pPr>
            <w:r>
              <w:rPr>
                <w:rFonts w:ascii="Arial" w:hAnsi="Arial"/>
                <w:b/>
                <w:sz w:val="24"/>
                <w:szCs w:val="24"/>
                <w:lang w:val="en-US"/>
              </w:rPr>
              <w:t>2</w:t>
            </w:r>
            <w:r w:rsidR="00053911">
              <w:rPr>
                <w:rFonts w:ascii="Arial" w:hAnsi="Arial"/>
                <w:b/>
                <w:sz w:val="24"/>
                <w:szCs w:val="24"/>
                <w:lang w:val="en-US"/>
              </w:rPr>
              <w:t xml:space="preserve">.0 </w:t>
            </w:r>
            <w:r w:rsidR="00B8189A">
              <w:rPr>
                <w:rFonts w:ascii="Arial" w:hAnsi="Arial"/>
                <w:b/>
                <w:sz w:val="24"/>
                <w:szCs w:val="24"/>
                <w:lang w:val="en-US"/>
              </w:rPr>
              <w:t>Main Purpose of the Job</w:t>
            </w:r>
          </w:p>
        </w:tc>
      </w:tr>
      <w:tr w:rsidR="000F26FC" w:rsidTr="000F26FC">
        <w:tc>
          <w:tcPr>
            <w:tcW w:w="4621" w:type="dxa"/>
          </w:tcPr>
          <w:p w:rsidR="000F26FC" w:rsidRDefault="00C4149C" w:rsidP="00AC4E54">
            <w:pPr>
              <w:rPr>
                <w:rFonts w:ascii="Arial" w:hAnsi="Arial"/>
                <w:b/>
                <w:sz w:val="24"/>
                <w:szCs w:val="24"/>
                <w:lang w:val="en-US"/>
              </w:rPr>
            </w:pPr>
            <w:r>
              <w:rPr>
                <w:rFonts w:ascii="Arial" w:hAnsi="Arial"/>
                <w:b/>
                <w:sz w:val="24"/>
                <w:szCs w:val="24"/>
                <w:lang w:val="en-US"/>
              </w:rPr>
              <w:t>Executive Head Teacher</w:t>
            </w:r>
          </w:p>
        </w:tc>
        <w:tc>
          <w:tcPr>
            <w:tcW w:w="4621" w:type="dxa"/>
          </w:tcPr>
          <w:p w:rsidR="000F26FC" w:rsidRDefault="00DD26A2" w:rsidP="006F6A42">
            <w:pPr>
              <w:rPr>
                <w:rFonts w:ascii="Arial" w:hAnsi="Arial"/>
                <w:b/>
                <w:sz w:val="24"/>
                <w:szCs w:val="24"/>
                <w:lang w:val="en-US"/>
              </w:rPr>
            </w:pPr>
            <w:r>
              <w:rPr>
                <w:rFonts w:ascii="Arial" w:hAnsi="Arial"/>
                <w:b/>
                <w:sz w:val="24"/>
                <w:szCs w:val="24"/>
                <w:lang w:val="en-US"/>
              </w:rPr>
              <w:t xml:space="preserve"> Head of School</w:t>
            </w:r>
          </w:p>
        </w:tc>
      </w:tr>
      <w:tr w:rsidR="000F26FC" w:rsidTr="000F26FC">
        <w:tc>
          <w:tcPr>
            <w:tcW w:w="4621" w:type="dxa"/>
          </w:tcPr>
          <w:p w:rsidR="000F26FC" w:rsidRPr="00833577" w:rsidRDefault="00BD7438" w:rsidP="006F6A42">
            <w:pPr>
              <w:rPr>
                <w:rFonts w:ascii="Arial" w:hAnsi="Arial"/>
                <w:lang w:val="en-US"/>
              </w:rPr>
            </w:pPr>
            <w:r w:rsidRPr="00833577">
              <w:rPr>
                <w:rFonts w:ascii="Arial" w:hAnsi="Arial"/>
                <w:lang w:val="en-US"/>
              </w:rPr>
              <w:t>2</w:t>
            </w:r>
            <w:r w:rsidR="00053911" w:rsidRPr="00833577">
              <w:rPr>
                <w:rFonts w:ascii="Arial" w:hAnsi="Arial"/>
                <w:lang w:val="en-US"/>
              </w:rPr>
              <w:t>.1</w:t>
            </w:r>
            <w:r w:rsidR="00533812">
              <w:rPr>
                <w:rFonts w:ascii="Arial" w:hAnsi="Arial"/>
                <w:lang w:val="en-US"/>
              </w:rPr>
              <w:t xml:space="preserve"> </w:t>
            </w:r>
            <w:r w:rsidR="008405C4" w:rsidRPr="00833577">
              <w:rPr>
                <w:rFonts w:ascii="Arial" w:hAnsi="Arial"/>
                <w:lang w:val="en-US"/>
              </w:rPr>
              <w:t xml:space="preserve">Responsible for </w:t>
            </w:r>
            <w:r w:rsidR="00FE2534">
              <w:rPr>
                <w:rFonts w:ascii="Arial" w:hAnsi="Arial"/>
                <w:lang w:val="en-US"/>
              </w:rPr>
              <w:t xml:space="preserve">providing </w:t>
            </w:r>
            <w:r w:rsidR="008405C4" w:rsidRPr="00833577">
              <w:rPr>
                <w:rFonts w:ascii="Arial" w:hAnsi="Arial"/>
                <w:lang w:val="en-US"/>
              </w:rPr>
              <w:t>overall strategic leadership development</w:t>
            </w:r>
            <w:r w:rsidR="00FE2534">
              <w:rPr>
                <w:rFonts w:ascii="Arial" w:hAnsi="Arial"/>
                <w:lang w:val="en-US"/>
              </w:rPr>
              <w:t xml:space="preserve"> and with others, lead and develop the strategic </w:t>
            </w:r>
            <w:r w:rsidR="00FE2534">
              <w:rPr>
                <w:rFonts w:ascii="Arial" w:hAnsi="Arial"/>
                <w:lang w:val="en-US"/>
              </w:rPr>
              <w:lastRenderedPageBreak/>
              <w:t>direction, vision</w:t>
            </w:r>
            <w:r w:rsidR="00CB3438">
              <w:rPr>
                <w:rFonts w:ascii="Arial" w:hAnsi="Arial"/>
                <w:lang w:val="en-US"/>
              </w:rPr>
              <w:t xml:space="preserve"> and values to enable </w:t>
            </w:r>
            <w:r w:rsidR="00FE2534">
              <w:rPr>
                <w:rFonts w:ascii="Arial" w:hAnsi="Arial"/>
                <w:lang w:val="en-US"/>
              </w:rPr>
              <w:t>the school</w:t>
            </w:r>
            <w:r w:rsidR="00CB3438">
              <w:rPr>
                <w:rFonts w:ascii="Arial" w:hAnsi="Arial"/>
                <w:lang w:val="en-US"/>
              </w:rPr>
              <w:t>s to deliver their aims and priorities</w:t>
            </w:r>
            <w:r w:rsidR="008405C4" w:rsidRPr="00833577">
              <w:rPr>
                <w:rFonts w:ascii="Arial" w:hAnsi="Arial"/>
                <w:lang w:val="en-US"/>
              </w:rPr>
              <w:t xml:space="preserve">. </w:t>
            </w:r>
          </w:p>
          <w:p w:rsidR="008405C4" w:rsidRPr="00833577" w:rsidRDefault="008405C4" w:rsidP="006F6A42">
            <w:pPr>
              <w:rPr>
                <w:rFonts w:ascii="Arial" w:hAnsi="Arial"/>
                <w:lang w:val="en-US"/>
              </w:rPr>
            </w:pPr>
          </w:p>
          <w:p w:rsidR="00533812" w:rsidRDefault="00533812" w:rsidP="006F6A42">
            <w:pPr>
              <w:rPr>
                <w:rFonts w:ascii="Arial" w:hAnsi="Arial"/>
                <w:lang w:val="en-US"/>
              </w:rPr>
            </w:pPr>
          </w:p>
          <w:p w:rsidR="00ED4251" w:rsidRDefault="00ED4251" w:rsidP="006F6A42">
            <w:pPr>
              <w:rPr>
                <w:rFonts w:ascii="Arial" w:hAnsi="Arial"/>
                <w:lang w:val="en-US"/>
              </w:rPr>
            </w:pPr>
          </w:p>
          <w:p w:rsidR="00ED4251" w:rsidRDefault="00ED4251" w:rsidP="006F6A42">
            <w:pPr>
              <w:rPr>
                <w:rFonts w:ascii="Arial" w:hAnsi="Arial"/>
                <w:lang w:val="en-US"/>
              </w:rPr>
            </w:pPr>
          </w:p>
          <w:p w:rsidR="00BA60AF" w:rsidRDefault="00BA60AF" w:rsidP="006F6A42">
            <w:pPr>
              <w:rPr>
                <w:rFonts w:ascii="Arial" w:hAnsi="Arial"/>
                <w:lang w:val="en-US"/>
              </w:rPr>
            </w:pPr>
          </w:p>
          <w:p w:rsidR="00BA60AF" w:rsidRDefault="00BA60AF" w:rsidP="006F6A42">
            <w:pPr>
              <w:rPr>
                <w:rFonts w:ascii="Arial" w:hAnsi="Arial"/>
                <w:lang w:val="en-US"/>
              </w:rPr>
            </w:pPr>
          </w:p>
          <w:p w:rsidR="008405C4" w:rsidRDefault="00BD7438" w:rsidP="006F6A42">
            <w:pPr>
              <w:rPr>
                <w:rFonts w:ascii="Arial" w:hAnsi="Arial"/>
                <w:lang w:val="en-US"/>
              </w:rPr>
            </w:pPr>
            <w:r w:rsidRPr="00833577">
              <w:rPr>
                <w:rFonts w:ascii="Arial" w:hAnsi="Arial"/>
                <w:lang w:val="en-US"/>
              </w:rPr>
              <w:t>2</w:t>
            </w:r>
            <w:r w:rsidR="00053911" w:rsidRPr="00833577">
              <w:rPr>
                <w:rFonts w:ascii="Arial" w:hAnsi="Arial"/>
                <w:lang w:val="en-US"/>
              </w:rPr>
              <w:t xml:space="preserve">.2 </w:t>
            </w:r>
            <w:r w:rsidR="00ED4251">
              <w:rPr>
                <w:rFonts w:ascii="Arial" w:hAnsi="Arial"/>
                <w:lang w:val="en-US"/>
              </w:rPr>
              <w:t xml:space="preserve">Overall </w:t>
            </w:r>
            <w:r w:rsidR="008405C4" w:rsidRPr="00833577">
              <w:rPr>
                <w:rFonts w:ascii="Arial" w:hAnsi="Arial"/>
                <w:lang w:val="en-US"/>
              </w:rPr>
              <w:t>responsibility for all the Business and System infrastructure</w:t>
            </w:r>
            <w:r w:rsidR="00ED4251">
              <w:rPr>
                <w:rFonts w:ascii="Arial" w:hAnsi="Arial"/>
                <w:lang w:val="en-US"/>
              </w:rPr>
              <w:t>.</w:t>
            </w:r>
            <w:r w:rsidR="008405C4" w:rsidRPr="00833577">
              <w:rPr>
                <w:rFonts w:ascii="Arial" w:hAnsi="Arial"/>
                <w:lang w:val="en-US"/>
              </w:rPr>
              <w:t xml:space="preserve"> </w:t>
            </w:r>
          </w:p>
          <w:p w:rsidR="00ED4251" w:rsidRDefault="00ED4251" w:rsidP="006F6A42">
            <w:pPr>
              <w:rPr>
                <w:rFonts w:ascii="Arial" w:hAnsi="Arial"/>
                <w:lang w:val="en-US"/>
              </w:rPr>
            </w:pPr>
          </w:p>
          <w:p w:rsidR="00ED4251" w:rsidRDefault="00ED4251" w:rsidP="006F6A42">
            <w:pPr>
              <w:rPr>
                <w:rFonts w:ascii="Arial" w:hAnsi="Arial"/>
                <w:lang w:val="en-US"/>
              </w:rPr>
            </w:pPr>
          </w:p>
          <w:p w:rsidR="008405C4" w:rsidRPr="00833577" w:rsidRDefault="008405C4" w:rsidP="006F6A42">
            <w:pPr>
              <w:rPr>
                <w:rFonts w:ascii="Arial" w:hAnsi="Arial"/>
                <w:lang w:val="en-US"/>
              </w:rPr>
            </w:pPr>
          </w:p>
          <w:p w:rsidR="008405C4" w:rsidRPr="00833577" w:rsidRDefault="00BD7438" w:rsidP="006F6A42">
            <w:pPr>
              <w:rPr>
                <w:rFonts w:ascii="Arial" w:hAnsi="Arial"/>
                <w:lang w:val="en-US"/>
              </w:rPr>
            </w:pPr>
            <w:r w:rsidRPr="00833577">
              <w:rPr>
                <w:rFonts w:ascii="Arial" w:hAnsi="Arial"/>
                <w:lang w:val="en-US"/>
              </w:rPr>
              <w:t>2</w:t>
            </w:r>
            <w:r w:rsidR="00053911" w:rsidRPr="00833577">
              <w:rPr>
                <w:rFonts w:ascii="Arial" w:hAnsi="Arial"/>
                <w:lang w:val="en-US"/>
              </w:rPr>
              <w:t xml:space="preserve">.3 </w:t>
            </w:r>
            <w:r w:rsidR="008405C4" w:rsidRPr="00833577">
              <w:rPr>
                <w:rFonts w:ascii="Arial" w:hAnsi="Arial"/>
                <w:lang w:val="en-US"/>
              </w:rPr>
              <w:t>Re</w:t>
            </w:r>
            <w:r w:rsidR="00ED4251">
              <w:rPr>
                <w:rFonts w:ascii="Arial" w:hAnsi="Arial"/>
                <w:lang w:val="en-US"/>
              </w:rPr>
              <w:t xml:space="preserve">sponsible and accountable </w:t>
            </w:r>
            <w:proofErr w:type="gramStart"/>
            <w:r w:rsidR="00ED4251">
              <w:rPr>
                <w:rFonts w:ascii="Arial" w:hAnsi="Arial"/>
                <w:lang w:val="en-US"/>
              </w:rPr>
              <w:t xml:space="preserve">for </w:t>
            </w:r>
            <w:r w:rsidR="00612AC7">
              <w:rPr>
                <w:rFonts w:ascii="Arial" w:hAnsi="Arial"/>
                <w:lang w:val="en-US"/>
              </w:rPr>
              <w:t xml:space="preserve"> </w:t>
            </w:r>
            <w:r w:rsidR="00ED4251">
              <w:rPr>
                <w:rFonts w:ascii="Arial" w:hAnsi="Arial"/>
                <w:lang w:val="en-US"/>
              </w:rPr>
              <w:t>o</w:t>
            </w:r>
            <w:r w:rsidR="008405C4" w:rsidRPr="00833577">
              <w:rPr>
                <w:rFonts w:ascii="Arial" w:hAnsi="Arial"/>
                <w:lang w:val="en-US"/>
              </w:rPr>
              <w:t>versight</w:t>
            </w:r>
            <w:proofErr w:type="gramEnd"/>
            <w:r w:rsidR="008405C4" w:rsidRPr="00833577">
              <w:rPr>
                <w:rFonts w:ascii="Arial" w:hAnsi="Arial"/>
                <w:lang w:val="en-US"/>
              </w:rPr>
              <w:t xml:space="preserve"> </w:t>
            </w:r>
            <w:r w:rsidR="00ED4251">
              <w:rPr>
                <w:rFonts w:ascii="Arial" w:hAnsi="Arial"/>
                <w:lang w:val="en-US"/>
              </w:rPr>
              <w:t xml:space="preserve">of the </w:t>
            </w:r>
            <w:r w:rsidR="008405C4" w:rsidRPr="00833577">
              <w:rPr>
                <w:rFonts w:ascii="Arial" w:hAnsi="Arial"/>
                <w:lang w:val="en-US"/>
              </w:rPr>
              <w:t xml:space="preserve">quality </w:t>
            </w:r>
            <w:r w:rsidR="00A37834" w:rsidRPr="00833577">
              <w:rPr>
                <w:rFonts w:ascii="Arial" w:hAnsi="Arial"/>
                <w:lang w:val="en-US"/>
              </w:rPr>
              <w:t>and effectiveness of leadership at all levels</w:t>
            </w:r>
            <w:r w:rsidR="004C1641" w:rsidRPr="00833577">
              <w:rPr>
                <w:rFonts w:ascii="Arial" w:hAnsi="Arial"/>
                <w:lang w:val="en-US"/>
              </w:rPr>
              <w:t>, teaching</w:t>
            </w:r>
            <w:r w:rsidR="008405C4" w:rsidRPr="00833577">
              <w:rPr>
                <w:rFonts w:ascii="Arial" w:hAnsi="Arial"/>
                <w:lang w:val="en-US"/>
              </w:rPr>
              <w:t xml:space="preserve"> and learning</w:t>
            </w:r>
            <w:r w:rsidR="00ED4251">
              <w:rPr>
                <w:rFonts w:ascii="Arial" w:hAnsi="Arial"/>
                <w:lang w:val="en-US"/>
              </w:rPr>
              <w:t xml:space="preserve"> and </w:t>
            </w:r>
            <w:r w:rsidR="008405C4" w:rsidRPr="00833577">
              <w:rPr>
                <w:rFonts w:ascii="Arial" w:hAnsi="Arial"/>
                <w:lang w:val="en-US"/>
              </w:rPr>
              <w:t>outcome</w:t>
            </w:r>
            <w:r w:rsidR="004E2305" w:rsidRPr="00833577">
              <w:rPr>
                <w:rFonts w:ascii="Arial" w:hAnsi="Arial"/>
                <w:lang w:val="en-US"/>
              </w:rPr>
              <w:t>s</w:t>
            </w:r>
            <w:r w:rsidR="004419A6">
              <w:rPr>
                <w:rFonts w:ascii="Arial" w:hAnsi="Arial"/>
                <w:lang w:val="en-US"/>
              </w:rPr>
              <w:t xml:space="preserve"> in all schools within the Federation</w:t>
            </w:r>
            <w:r w:rsidR="008405C4" w:rsidRPr="00833577">
              <w:rPr>
                <w:rFonts w:ascii="Arial" w:hAnsi="Arial"/>
                <w:lang w:val="en-US"/>
              </w:rPr>
              <w:t xml:space="preserve">. </w:t>
            </w:r>
          </w:p>
          <w:p w:rsidR="008405C4" w:rsidRPr="008405C4" w:rsidRDefault="008405C4" w:rsidP="006F6A42">
            <w:pPr>
              <w:rPr>
                <w:rFonts w:ascii="Arial" w:hAnsi="Arial"/>
                <w:sz w:val="24"/>
                <w:szCs w:val="24"/>
                <w:lang w:val="en-US"/>
              </w:rPr>
            </w:pPr>
          </w:p>
        </w:tc>
        <w:tc>
          <w:tcPr>
            <w:tcW w:w="4621" w:type="dxa"/>
          </w:tcPr>
          <w:p w:rsidR="00FE2534" w:rsidRDefault="00533812" w:rsidP="00FE2534">
            <w:pPr>
              <w:rPr>
                <w:rFonts w:ascii="Arial" w:hAnsi="Arial"/>
                <w:lang w:val="en-US"/>
              </w:rPr>
            </w:pPr>
            <w:r w:rsidRPr="00533812">
              <w:rPr>
                <w:rFonts w:ascii="Arial" w:hAnsi="Arial"/>
                <w:lang w:val="en-US"/>
              </w:rPr>
              <w:lastRenderedPageBreak/>
              <w:t xml:space="preserve">2.1 </w:t>
            </w:r>
            <w:r w:rsidR="00CB3438">
              <w:rPr>
                <w:rFonts w:ascii="Arial" w:hAnsi="Arial"/>
                <w:lang w:val="en-US"/>
              </w:rPr>
              <w:t>S</w:t>
            </w:r>
            <w:r w:rsidR="00FE2534">
              <w:rPr>
                <w:rFonts w:ascii="Arial" w:hAnsi="Arial"/>
                <w:lang w:val="en-US"/>
              </w:rPr>
              <w:t>upport</w:t>
            </w:r>
            <w:r w:rsidR="005422A7">
              <w:rPr>
                <w:rFonts w:ascii="Arial" w:hAnsi="Arial"/>
                <w:lang w:val="en-US"/>
              </w:rPr>
              <w:t>s</w:t>
            </w:r>
            <w:r w:rsidR="00FE2534">
              <w:rPr>
                <w:rFonts w:ascii="Arial" w:hAnsi="Arial"/>
                <w:lang w:val="en-US"/>
              </w:rPr>
              <w:t xml:space="preserve"> the Executive Head Teacher in </w:t>
            </w:r>
            <w:r w:rsidR="00CB3438">
              <w:rPr>
                <w:rFonts w:ascii="Arial" w:hAnsi="Arial"/>
                <w:lang w:val="en-US"/>
              </w:rPr>
              <w:t xml:space="preserve">the </w:t>
            </w:r>
            <w:r w:rsidR="00FE2534">
              <w:rPr>
                <w:rFonts w:ascii="Arial" w:hAnsi="Arial"/>
                <w:lang w:val="en-US"/>
              </w:rPr>
              <w:t xml:space="preserve">strategic </w:t>
            </w:r>
            <w:r w:rsidR="00ED4251">
              <w:rPr>
                <w:rFonts w:ascii="Arial" w:hAnsi="Arial"/>
                <w:lang w:val="en-US"/>
              </w:rPr>
              <w:t>leadership of the school by translating the overarching strategy</w:t>
            </w:r>
            <w:r w:rsidR="00FE2534">
              <w:rPr>
                <w:rFonts w:ascii="Arial" w:hAnsi="Arial"/>
                <w:lang w:val="en-US"/>
              </w:rPr>
              <w:t>, vision</w:t>
            </w:r>
            <w:r w:rsidR="00ED4251">
              <w:rPr>
                <w:rFonts w:ascii="Arial" w:hAnsi="Arial"/>
                <w:lang w:val="en-US"/>
              </w:rPr>
              <w:t xml:space="preserve">, </w:t>
            </w:r>
            <w:r w:rsidR="00FE2534">
              <w:rPr>
                <w:rFonts w:ascii="Arial" w:hAnsi="Arial"/>
                <w:lang w:val="en-US"/>
              </w:rPr>
              <w:lastRenderedPageBreak/>
              <w:t xml:space="preserve">values and priorities of the </w:t>
            </w:r>
            <w:r w:rsidR="00ED4251">
              <w:rPr>
                <w:rFonts w:ascii="Arial" w:hAnsi="Arial"/>
                <w:lang w:val="en-US"/>
              </w:rPr>
              <w:t xml:space="preserve">federation / collaboration / </w:t>
            </w:r>
            <w:r w:rsidR="00FE2534">
              <w:rPr>
                <w:rFonts w:ascii="Arial" w:hAnsi="Arial"/>
                <w:lang w:val="en-US"/>
              </w:rPr>
              <w:t>school</w:t>
            </w:r>
            <w:r w:rsidR="00ED4251">
              <w:rPr>
                <w:rFonts w:ascii="Arial" w:hAnsi="Arial"/>
                <w:lang w:val="en-US"/>
              </w:rPr>
              <w:t xml:space="preserve"> into deliverable outcomes tailored to the needs of the school</w:t>
            </w:r>
            <w:r w:rsidR="00FE2534" w:rsidRPr="00833577">
              <w:rPr>
                <w:rFonts w:ascii="Arial" w:hAnsi="Arial"/>
                <w:lang w:val="en-US"/>
              </w:rPr>
              <w:t xml:space="preserve">. </w:t>
            </w:r>
          </w:p>
          <w:p w:rsidR="00BA60AF" w:rsidRDefault="00ED4251" w:rsidP="00533812">
            <w:pPr>
              <w:rPr>
                <w:rFonts w:ascii="Arial" w:hAnsi="Arial"/>
                <w:lang w:val="en-US"/>
              </w:rPr>
            </w:pPr>
            <w:r>
              <w:rPr>
                <w:rFonts w:ascii="Arial" w:hAnsi="Arial"/>
                <w:lang w:val="en-US"/>
              </w:rPr>
              <w:t>Manage</w:t>
            </w:r>
            <w:r w:rsidR="005422A7">
              <w:rPr>
                <w:rFonts w:ascii="Arial" w:hAnsi="Arial"/>
                <w:lang w:val="en-US"/>
              </w:rPr>
              <w:t>s</w:t>
            </w:r>
            <w:r>
              <w:rPr>
                <w:rFonts w:ascii="Arial" w:hAnsi="Arial"/>
                <w:lang w:val="en-US"/>
              </w:rPr>
              <w:t xml:space="preserve"> the implementation of key </w:t>
            </w:r>
            <w:proofErr w:type="gramStart"/>
            <w:r>
              <w:rPr>
                <w:rFonts w:ascii="Arial" w:hAnsi="Arial"/>
                <w:lang w:val="en-US"/>
              </w:rPr>
              <w:t xml:space="preserve">strategic </w:t>
            </w:r>
            <w:r w:rsidR="004419A6">
              <w:rPr>
                <w:rFonts w:ascii="Arial" w:hAnsi="Arial"/>
                <w:lang w:val="en-US"/>
              </w:rPr>
              <w:t xml:space="preserve"> priorities</w:t>
            </w:r>
            <w:proofErr w:type="gramEnd"/>
            <w:r>
              <w:rPr>
                <w:rFonts w:ascii="Arial" w:hAnsi="Arial"/>
                <w:lang w:val="en-US"/>
              </w:rPr>
              <w:t xml:space="preserve">, harnessing and deploying resources to secure key objectives within </w:t>
            </w:r>
            <w:r w:rsidR="004419A6">
              <w:rPr>
                <w:rFonts w:ascii="Arial" w:hAnsi="Arial"/>
                <w:lang w:val="en-US"/>
              </w:rPr>
              <w:t>agreed</w:t>
            </w:r>
            <w:r w:rsidR="00492AB9">
              <w:rPr>
                <w:rFonts w:ascii="Arial" w:hAnsi="Arial"/>
                <w:lang w:val="en-US"/>
              </w:rPr>
              <w:t xml:space="preserve"> t</w:t>
            </w:r>
            <w:r>
              <w:rPr>
                <w:rFonts w:ascii="Arial" w:hAnsi="Arial"/>
                <w:lang w:val="en-US"/>
              </w:rPr>
              <w:t>imeframes.</w:t>
            </w:r>
          </w:p>
          <w:p w:rsidR="00492AB9" w:rsidRDefault="00492AB9" w:rsidP="00533812">
            <w:pPr>
              <w:rPr>
                <w:rFonts w:ascii="Arial" w:hAnsi="Arial"/>
                <w:lang w:val="en-US"/>
              </w:rPr>
            </w:pPr>
          </w:p>
          <w:p w:rsidR="00533812" w:rsidRDefault="00482403" w:rsidP="00533812">
            <w:pPr>
              <w:rPr>
                <w:rFonts w:ascii="Arial" w:hAnsi="Arial"/>
                <w:lang w:val="en-US"/>
              </w:rPr>
            </w:pPr>
            <w:r>
              <w:rPr>
                <w:rFonts w:ascii="Arial" w:hAnsi="Arial"/>
                <w:lang w:val="en-US"/>
              </w:rPr>
              <w:t xml:space="preserve">2.2 </w:t>
            </w:r>
            <w:r w:rsidR="00ED4251">
              <w:rPr>
                <w:rFonts w:ascii="Arial" w:hAnsi="Arial"/>
                <w:lang w:val="en-US"/>
              </w:rPr>
              <w:t xml:space="preserve">Responsible for </w:t>
            </w:r>
            <w:r w:rsidR="00ED4251" w:rsidRPr="00533812">
              <w:rPr>
                <w:rFonts w:ascii="Arial" w:hAnsi="Arial"/>
                <w:lang w:val="en-US"/>
              </w:rPr>
              <w:t xml:space="preserve">the day to day </w:t>
            </w:r>
            <w:r w:rsidR="00ED4251">
              <w:rPr>
                <w:rFonts w:ascii="Arial" w:hAnsi="Arial"/>
                <w:lang w:val="en-US"/>
              </w:rPr>
              <w:t xml:space="preserve">leadership and management of the school and </w:t>
            </w:r>
            <w:r>
              <w:rPr>
                <w:rFonts w:ascii="Arial" w:hAnsi="Arial"/>
                <w:lang w:val="en-US"/>
              </w:rPr>
              <w:t xml:space="preserve">for day to day and </w:t>
            </w:r>
            <w:r w:rsidR="00533812" w:rsidRPr="00533812">
              <w:rPr>
                <w:rFonts w:ascii="Arial" w:hAnsi="Arial"/>
                <w:lang w:val="en-US"/>
              </w:rPr>
              <w:t xml:space="preserve">operational </w:t>
            </w:r>
            <w:r w:rsidR="00533812">
              <w:rPr>
                <w:rFonts w:ascii="Arial" w:hAnsi="Arial"/>
                <w:lang w:val="en-US"/>
              </w:rPr>
              <w:t>management</w:t>
            </w:r>
            <w:r>
              <w:rPr>
                <w:rFonts w:ascii="Arial" w:hAnsi="Arial"/>
                <w:lang w:val="en-US"/>
              </w:rPr>
              <w:t xml:space="preserve"> and </w:t>
            </w:r>
            <w:r w:rsidR="00533812">
              <w:rPr>
                <w:rFonts w:ascii="Arial" w:hAnsi="Arial"/>
                <w:lang w:val="en-US"/>
              </w:rPr>
              <w:t>organi</w:t>
            </w:r>
            <w:r>
              <w:rPr>
                <w:rFonts w:ascii="Arial" w:hAnsi="Arial"/>
                <w:lang w:val="en-US"/>
              </w:rPr>
              <w:t>s</w:t>
            </w:r>
            <w:r w:rsidR="00533812">
              <w:rPr>
                <w:rFonts w:ascii="Arial" w:hAnsi="Arial"/>
                <w:lang w:val="en-US"/>
              </w:rPr>
              <w:t>ation</w:t>
            </w:r>
            <w:r>
              <w:rPr>
                <w:rFonts w:ascii="Arial" w:hAnsi="Arial"/>
                <w:lang w:val="en-US"/>
              </w:rPr>
              <w:t>.</w:t>
            </w:r>
            <w:r w:rsidR="00533812">
              <w:rPr>
                <w:rFonts w:ascii="Arial" w:hAnsi="Arial"/>
                <w:lang w:val="en-US"/>
              </w:rPr>
              <w:t xml:space="preserve"> </w:t>
            </w:r>
          </w:p>
          <w:p w:rsidR="00BA60AF" w:rsidRDefault="00BA60AF" w:rsidP="00533812">
            <w:pPr>
              <w:rPr>
                <w:rFonts w:ascii="Arial" w:hAnsi="Arial"/>
                <w:lang w:val="en-US"/>
              </w:rPr>
            </w:pPr>
          </w:p>
          <w:p w:rsidR="00DC5790" w:rsidRDefault="00DC5790" w:rsidP="00533812">
            <w:pPr>
              <w:rPr>
                <w:rFonts w:ascii="Arial" w:hAnsi="Arial"/>
                <w:lang w:val="en-US"/>
              </w:rPr>
            </w:pPr>
            <w:r>
              <w:rPr>
                <w:rFonts w:ascii="Arial" w:hAnsi="Arial"/>
                <w:lang w:val="en-US"/>
              </w:rPr>
              <w:t xml:space="preserve">2.3 Responsible and accountable </w:t>
            </w:r>
            <w:r w:rsidR="00612AC7">
              <w:rPr>
                <w:rFonts w:ascii="Arial" w:hAnsi="Arial"/>
                <w:lang w:val="en-US"/>
              </w:rPr>
              <w:t xml:space="preserve">to the Executive Head Teacher </w:t>
            </w:r>
            <w:r>
              <w:rPr>
                <w:rFonts w:ascii="Arial" w:hAnsi="Arial"/>
                <w:lang w:val="en-US"/>
              </w:rPr>
              <w:t>for the quality and effectiveness</w:t>
            </w:r>
            <w:r w:rsidR="00D77F60">
              <w:rPr>
                <w:rFonts w:ascii="Arial" w:hAnsi="Arial"/>
                <w:lang w:val="en-US"/>
              </w:rPr>
              <w:t xml:space="preserve"> of </w:t>
            </w:r>
            <w:proofErr w:type="gramStart"/>
            <w:r w:rsidR="00D77F60">
              <w:rPr>
                <w:rFonts w:ascii="Arial" w:hAnsi="Arial"/>
                <w:lang w:val="en-US"/>
              </w:rPr>
              <w:t xml:space="preserve">leadership </w:t>
            </w:r>
            <w:r w:rsidR="004419A6">
              <w:rPr>
                <w:rFonts w:ascii="Arial" w:hAnsi="Arial"/>
                <w:lang w:val="en-US"/>
              </w:rPr>
              <w:t>,</w:t>
            </w:r>
            <w:proofErr w:type="gramEnd"/>
            <w:r w:rsidR="00D77F60">
              <w:rPr>
                <w:rFonts w:ascii="Arial" w:hAnsi="Arial"/>
                <w:lang w:val="en-US"/>
              </w:rPr>
              <w:t xml:space="preserve"> teaching and learning</w:t>
            </w:r>
            <w:r w:rsidR="004419A6">
              <w:rPr>
                <w:rFonts w:ascii="Arial" w:hAnsi="Arial"/>
                <w:lang w:val="en-US"/>
              </w:rPr>
              <w:t xml:space="preserve"> and outcomes at the school</w:t>
            </w:r>
            <w:r w:rsidR="00D77F60">
              <w:rPr>
                <w:rFonts w:ascii="Arial" w:hAnsi="Arial"/>
                <w:lang w:val="en-US"/>
              </w:rPr>
              <w:t>.</w:t>
            </w:r>
            <w:r>
              <w:rPr>
                <w:rFonts w:ascii="Arial" w:hAnsi="Arial"/>
                <w:lang w:val="en-US"/>
              </w:rPr>
              <w:t xml:space="preserve"> </w:t>
            </w:r>
          </w:p>
          <w:p w:rsidR="00533812" w:rsidRPr="00533812" w:rsidRDefault="00533812" w:rsidP="00533812">
            <w:pPr>
              <w:rPr>
                <w:rFonts w:ascii="Arial" w:hAnsi="Arial"/>
                <w:lang w:val="en-US"/>
              </w:rPr>
            </w:pPr>
          </w:p>
        </w:tc>
      </w:tr>
      <w:tr w:rsidR="00B8189A" w:rsidTr="00816D95">
        <w:tc>
          <w:tcPr>
            <w:tcW w:w="9242" w:type="dxa"/>
            <w:gridSpan w:val="2"/>
            <w:shd w:val="clear" w:color="auto" w:fill="92D050"/>
          </w:tcPr>
          <w:p w:rsidR="00B8189A" w:rsidRDefault="00BD7438" w:rsidP="006F6A42">
            <w:pPr>
              <w:rPr>
                <w:rFonts w:ascii="Arial" w:hAnsi="Arial"/>
                <w:b/>
                <w:sz w:val="24"/>
                <w:szCs w:val="24"/>
                <w:lang w:val="en-US"/>
              </w:rPr>
            </w:pPr>
            <w:r>
              <w:rPr>
                <w:rFonts w:ascii="Arial" w:hAnsi="Arial"/>
                <w:b/>
                <w:sz w:val="24"/>
                <w:szCs w:val="24"/>
                <w:lang w:val="en-US"/>
              </w:rPr>
              <w:lastRenderedPageBreak/>
              <w:t>3</w:t>
            </w:r>
            <w:r w:rsidR="00053911">
              <w:rPr>
                <w:rFonts w:ascii="Arial" w:hAnsi="Arial"/>
                <w:b/>
                <w:sz w:val="24"/>
                <w:szCs w:val="24"/>
                <w:lang w:val="en-US"/>
              </w:rPr>
              <w:t xml:space="preserve">.0 </w:t>
            </w:r>
            <w:r w:rsidR="00B8189A">
              <w:rPr>
                <w:rFonts w:ascii="Arial" w:hAnsi="Arial"/>
                <w:b/>
                <w:sz w:val="24"/>
                <w:szCs w:val="24"/>
                <w:lang w:val="en-US"/>
              </w:rPr>
              <w:t>Key responsibilities</w:t>
            </w:r>
            <w:r w:rsidR="004C1641">
              <w:rPr>
                <w:rFonts w:ascii="Arial" w:hAnsi="Arial"/>
                <w:b/>
                <w:sz w:val="24"/>
                <w:szCs w:val="24"/>
                <w:lang w:val="en-US"/>
              </w:rPr>
              <w:t xml:space="preserve"> – vision, direction, development </w:t>
            </w:r>
          </w:p>
        </w:tc>
      </w:tr>
      <w:tr w:rsidR="00DD26A2" w:rsidTr="000F26FC">
        <w:tc>
          <w:tcPr>
            <w:tcW w:w="4621" w:type="dxa"/>
          </w:tcPr>
          <w:p w:rsidR="00DD26A2" w:rsidRDefault="00C4149C" w:rsidP="00BA60AF">
            <w:pPr>
              <w:rPr>
                <w:rFonts w:ascii="Arial" w:hAnsi="Arial"/>
                <w:b/>
                <w:sz w:val="24"/>
                <w:szCs w:val="24"/>
                <w:lang w:val="en-US"/>
              </w:rPr>
            </w:pPr>
            <w:r>
              <w:rPr>
                <w:rFonts w:ascii="Arial" w:hAnsi="Arial"/>
                <w:b/>
                <w:sz w:val="24"/>
                <w:szCs w:val="24"/>
                <w:lang w:val="en-US"/>
              </w:rPr>
              <w:t>Executive Head Teacher</w:t>
            </w:r>
          </w:p>
        </w:tc>
        <w:tc>
          <w:tcPr>
            <w:tcW w:w="4621" w:type="dxa"/>
          </w:tcPr>
          <w:p w:rsidR="00DD26A2" w:rsidRDefault="00DD26A2" w:rsidP="00BA60AF">
            <w:pPr>
              <w:rPr>
                <w:rFonts w:ascii="Arial" w:hAnsi="Arial"/>
                <w:b/>
                <w:sz w:val="24"/>
                <w:szCs w:val="24"/>
                <w:lang w:val="en-US"/>
              </w:rPr>
            </w:pPr>
            <w:r>
              <w:rPr>
                <w:rFonts w:ascii="Arial" w:hAnsi="Arial"/>
                <w:b/>
                <w:sz w:val="24"/>
                <w:szCs w:val="24"/>
                <w:lang w:val="en-US"/>
              </w:rPr>
              <w:t xml:space="preserve"> Head of School</w:t>
            </w:r>
          </w:p>
        </w:tc>
      </w:tr>
      <w:tr w:rsidR="00D77F60" w:rsidTr="000F26FC">
        <w:tc>
          <w:tcPr>
            <w:tcW w:w="4621" w:type="dxa"/>
          </w:tcPr>
          <w:p w:rsidR="00D77F60" w:rsidRDefault="00D77F60" w:rsidP="00612AC7">
            <w:pPr>
              <w:rPr>
                <w:rFonts w:ascii="Arial" w:hAnsi="Arial"/>
                <w:lang w:val="en-US"/>
              </w:rPr>
            </w:pPr>
            <w:r w:rsidRPr="00833577">
              <w:rPr>
                <w:rFonts w:ascii="Arial" w:hAnsi="Arial"/>
                <w:lang w:val="en-US"/>
              </w:rPr>
              <w:t xml:space="preserve">3.1 The Executive Head Teacher will </w:t>
            </w:r>
            <w:r w:rsidR="00612AC7">
              <w:rPr>
                <w:rFonts w:ascii="Arial" w:hAnsi="Arial"/>
                <w:lang w:val="en-US"/>
              </w:rPr>
              <w:t xml:space="preserve">lead, develop and </w:t>
            </w:r>
            <w:r w:rsidRPr="00833577">
              <w:rPr>
                <w:rFonts w:ascii="Arial" w:hAnsi="Arial"/>
                <w:lang w:val="en-US"/>
              </w:rPr>
              <w:t>have overall responsibility for recruiting,</w:t>
            </w:r>
            <w:r w:rsidR="00FB76AE">
              <w:rPr>
                <w:rFonts w:ascii="Arial" w:hAnsi="Arial"/>
                <w:lang w:val="en-US"/>
              </w:rPr>
              <w:t xml:space="preserve"> inducting, </w:t>
            </w:r>
            <w:r w:rsidRPr="00833577">
              <w:rPr>
                <w:rFonts w:ascii="Arial" w:hAnsi="Arial"/>
                <w:lang w:val="en-US"/>
              </w:rPr>
              <w:t>retaining and deploying high-quality staff appropriately so that the vision, aims and key priorities for the school</w:t>
            </w:r>
            <w:r w:rsidR="004419A6">
              <w:rPr>
                <w:rFonts w:ascii="Arial" w:hAnsi="Arial"/>
                <w:lang w:val="en-US"/>
              </w:rPr>
              <w:t>s within the Federation</w:t>
            </w:r>
            <w:r w:rsidRPr="00833577">
              <w:rPr>
                <w:rFonts w:ascii="Arial" w:hAnsi="Arial"/>
                <w:lang w:val="en-US"/>
              </w:rPr>
              <w:t xml:space="preserve"> can be achieved.</w:t>
            </w:r>
          </w:p>
          <w:p w:rsidR="00BA60AF" w:rsidRPr="00833577" w:rsidRDefault="00BA60AF" w:rsidP="00612AC7">
            <w:pPr>
              <w:rPr>
                <w:rFonts w:ascii="Arial" w:hAnsi="Arial"/>
                <w:lang w:val="en-US"/>
              </w:rPr>
            </w:pPr>
          </w:p>
          <w:p w:rsidR="00D77F60" w:rsidRPr="00833577" w:rsidRDefault="00D77F60" w:rsidP="00D91243">
            <w:pPr>
              <w:rPr>
                <w:rFonts w:ascii="Arial" w:hAnsi="Arial"/>
                <w:lang w:val="en-US"/>
              </w:rPr>
            </w:pPr>
            <w:r w:rsidRPr="00833577">
              <w:rPr>
                <w:rFonts w:ascii="Arial" w:hAnsi="Arial"/>
                <w:lang w:val="en-US"/>
              </w:rPr>
              <w:t xml:space="preserve">3.2 </w:t>
            </w:r>
            <w:r w:rsidR="00E64C96">
              <w:rPr>
                <w:rFonts w:ascii="Arial" w:hAnsi="Arial"/>
                <w:lang w:val="en-US"/>
              </w:rPr>
              <w:t>To ensure that all s</w:t>
            </w:r>
            <w:r w:rsidRPr="00833577">
              <w:rPr>
                <w:rFonts w:ascii="Arial" w:hAnsi="Arial"/>
                <w:lang w:val="en-US"/>
              </w:rPr>
              <w:t>taff are seen as the major resource in achieving the schools’ success. The Executive Head Teacher</w:t>
            </w:r>
            <w:r w:rsidR="00612AC7">
              <w:rPr>
                <w:rFonts w:ascii="Arial" w:hAnsi="Arial"/>
                <w:lang w:val="en-US"/>
              </w:rPr>
              <w:t xml:space="preserve"> will</w:t>
            </w:r>
            <w:r>
              <w:rPr>
                <w:rFonts w:ascii="Arial" w:hAnsi="Arial"/>
                <w:lang w:val="en-US"/>
              </w:rPr>
              <w:t xml:space="preserve"> </w:t>
            </w:r>
            <w:r w:rsidR="00612AC7">
              <w:rPr>
                <w:rFonts w:ascii="Arial" w:hAnsi="Arial"/>
                <w:lang w:val="en-US"/>
              </w:rPr>
              <w:t xml:space="preserve">determine and secure arrangements for </w:t>
            </w:r>
            <w:r w:rsidRPr="00833577">
              <w:rPr>
                <w:rFonts w:ascii="Arial" w:hAnsi="Arial"/>
                <w:lang w:val="en-US"/>
              </w:rPr>
              <w:t>effective</w:t>
            </w:r>
            <w:r w:rsidR="00612AC7">
              <w:rPr>
                <w:rFonts w:ascii="Arial" w:hAnsi="Arial"/>
                <w:lang w:val="en-US"/>
              </w:rPr>
              <w:t>l</w:t>
            </w:r>
            <w:r w:rsidRPr="00833577">
              <w:rPr>
                <w:rFonts w:ascii="Arial" w:hAnsi="Arial"/>
                <w:lang w:val="en-US"/>
              </w:rPr>
              <w:t xml:space="preserve">y leading, </w:t>
            </w:r>
            <w:r w:rsidR="00CE1A8F">
              <w:rPr>
                <w:rFonts w:ascii="Arial" w:hAnsi="Arial"/>
                <w:lang w:val="en-US"/>
              </w:rPr>
              <w:t xml:space="preserve">appraising, </w:t>
            </w:r>
            <w:r w:rsidRPr="00833577">
              <w:rPr>
                <w:rFonts w:ascii="Arial" w:hAnsi="Arial"/>
                <w:lang w:val="en-US"/>
              </w:rPr>
              <w:t xml:space="preserve">managing, encouraging, developing and supporting staff and actively and visibly demonstrating his / her responsibility towards them. </w:t>
            </w:r>
          </w:p>
          <w:p w:rsidR="00D77F60" w:rsidRPr="00833577" w:rsidRDefault="00D77F60" w:rsidP="004C1641">
            <w:pPr>
              <w:widowControl w:val="0"/>
              <w:autoSpaceDE w:val="0"/>
              <w:autoSpaceDN w:val="0"/>
              <w:adjustRightInd w:val="0"/>
              <w:rPr>
                <w:rFonts w:ascii="Arial" w:hAnsi="Arial"/>
                <w:lang w:val="en-US"/>
              </w:rPr>
            </w:pPr>
            <w:r w:rsidRPr="00833577">
              <w:rPr>
                <w:rFonts w:ascii="Arial" w:hAnsi="Arial"/>
                <w:lang w:val="en-US"/>
              </w:rPr>
              <w:br/>
              <w:t xml:space="preserve">3.3 Responsible </w:t>
            </w:r>
            <w:r>
              <w:rPr>
                <w:rFonts w:ascii="Arial" w:hAnsi="Arial"/>
                <w:lang w:val="en-US"/>
              </w:rPr>
              <w:t xml:space="preserve">for the overall </w:t>
            </w:r>
            <w:r w:rsidRPr="00833577">
              <w:rPr>
                <w:rFonts w:ascii="Arial" w:hAnsi="Arial"/>
                <w:lang w:val="en-US"/>
              </w:rPr>
              <w:t xml:space="preserve">internal organisation, management and control of </w:t>
            </w:r>
            <w:r w:rsidR="009A70B4">
              <w:rPr>
                <w:rFonts w:ascii="Arial" w:hAnsi="Arial"/>
                <w:lang w:val="en-US"/>
              </w:rPr>
              <w:t xml:space="preserve">each </w:t>
            </w:r>
            <w:r w:rsidRPr="00833577">
              <w:rPr>
                <w:rFonts w:ascii="Arial" w:hAnsi="Arial"/>
                <w:lang w:val="en-US"/>
              </w:rPr>
              <w:t xml:space="preserve">school. In carrying out </w:t>
            </w:r>
            <w:r w:rsidR="004419A6">
              <w:rPr>
                <w:rFonts w:ascii="Arial" w:hAnsi="Arial"/>
                <w:lang w:val="en-US"/>
              </w:rPr>
              <w:t>his/</w:t>
            </w:r>
            <w:proofErr w:type="spellStart"/>
            <w:r w:rsidR="004419A6">
              <w:rPr>
                <w:rFonts w:ascii="Arial" w:hAnsi="Arial"/>
                <w:lang w:val="en-US"/>
              </w:rPr>
              <w:t>her</w:t>
            </w:r>
            <w:r w:rsidRPr="00833577">
              <w:rPr>
                <w:rFonts w:ascii="Arial" w:hAnsi="Arial"/>
                <w:lang w:val="en-US"/>
              </w:rPr>
              <w:t>duties</w:t>
            </w:r>
            <w:proofErr w:type="spellEnd"/>
            <w:r w:rsidRPr="00833577">
              <w:rPr>
                <w:rFonts w:ascii="Arial" w:hAnsi="Arial"/>
                <w:lang w:val="en-US"/>
              </w:rPr>
              <w:t xml:space="preserve"> the Executive Head Teacher will consult, as appropriate, with the staff of the school, the pupils and the parents and carers of its pupils</w:t>
            </w:r>
            <w:r w:rsidR="004419A6">
              <w:rPr>
                <w:rFonts w:ascii="Arial" w:hAnsi="Arial"/>
                <w:lang w:val="en-US"/>
              </w:rPr>
              <w:t xml:space="preserve"> working collaboratively with the Heads of School</w:t>
            </w:r>
            <w:r w:rsidRPr="00833577">
              <w:rPr>
                <w:rFonts w:ascii="Arial" w:hAnsi="Arial"/>
                <w:lang w:val="en-US"/>
              </w:rPr>
              <w:t xml:space="preserve">. </w:t>
            </w:r>
          </w:p>
          <w:p w:rsidR="00D77F60" w:rsidRDefault="00D77F60" w:rsidP="004C1641">
            <w:pPr>
              <w:widowControl w:val="0"/>
              <w:autoSpaceDE w:val="0"/>
              <w:autoSpaceDN w:val="0"/>
              <w:adjustRightInd w:val="0"/>
              <w:rPr>
                <w:rFonts w:ascii="Arial" w:hAnsi="Arial"/>
                <w:lang w:val="en-US"/>
              </w:rPr>
            </w:pPr>
          </w:p>
          <w:p w:rsidR="00BA60AF" w:rsidRPr="00833577" w:rsidRDefault="00BA60AF" w:rsidP="004C1641">
            <w:pPr>
              <w:widowControl w:val="0"/>
              <w:autoSpaceDE w:val="0"/>
              <w:autoSpaceDN w:val="0"/>
              <w:adjustRightInd w:val="0"/>
              <w:rPr>
                <w:rFonts w:ascii="Arial" w:hAnsi="Arial"/>
                <w:lang w:val="en-US"/>
              </w:rPr>
            </w:pPr>
          </w:p>
          <w:p w:rsidR="00D77F60" w:rsidRPr="00833577" w:rsidRDefault="00D77F60" w:rsidP="004C1641">
            <w:pPr>
              <w:widowControl w:val="0"/>
              <w:autoSpaceDE w:val="0"/>
              <w:autoSpaceDN w:val="0"/>
              <w:adjustRightInd w:val="0"/>
              <w:rPr>
                <w:rFonts w:ascii="Arial" w:hAnsi="Arial"/>
                <w:lang w:val="en-US"/>
              </w:rPr>
            </w:pPr>
            <w:r w:rsidRPr="00833577">
              <w:rPr>
                <w:rFonts w:ascii="Arial" w:hAnsi="Arial"/>
                <w:lang w:val="en-US"/>
              </w:rPr>
              <w:t xml:space="preserve">3.4 </w:t>
            </w:r>
            <w:r w:rsidR="005422A7">
              <w:rPr>
                <w:rFonts w:ascii="Arial" w:hAnsi="Arial"/>
                <w:lang w:val="en-US"/>
              </w:rPr>
              <w:t>To l</w:t>
            </w:r>
            <w:r w:rsidR="00612AC7">
              <w:rPr>
                <w:rFonts w:ascii="Arial" w:hAnsi="Arial"/>
                <w:lang w:val="en-US"/>
              </w:rPr>
              <w:t xml:space="preserve">ead strategically to </w:t>
            </w:r>
            <w:r w:rsidRPr="00833577">
              <w:rPr>
                <w:rFonts w:ascii="Arial" w:hAnsi="Arial"/>
                <w:lang w:val="en-US"/>
              </w:rPr>
              <w:t>ensur</w:t>
            </w:r>
            <w:r w:rsidR="00612AC7">
              <w:rPr>
                <w:rFonts w:ascii="Arial" w:hAnsi="Arial"/>
                <w:lang w:val="en-US"/>
              </w:rPr>
              <w:t>e</w:t>
            </w:r>
            <w:r w:rsidRPr="00833577">
              <w:rPr>
                <w:rFonts w:ascii="Arial" w:hAnsi="Arial"/>
                <w:lang w:val="en-US"/>
              </w:rPr>
              <w:t xml:space="preserve"> effective accountability systems are in place to secure school effectiveness and for reporting accurately on outcomes to the Governing Body and other key stakeholders</w:t>
            </w:r>
            <w:r w:rsidR="00B824C4">
              <w:rPr>
                <w:rFonts w:ascii="Arial" w:hAnsi="Arial"/>
                <w:lang w:val="en-US"/>
              </w:rPr>
              <w:t>.</w:t>
            </w:r>
          </w:p>
          <w:p w:rsidR="00D77F60" w:rsidRDefault="00D77F60" w:rsidP="004C1641">
            <w:pPr>
              <w:rPr>
                <w:rFonts w:ascii="Arial" w:hAnsi="Arial"/>
                <w:b/>
                <w:sz w:val="24"/>
                <w:szCs w:val="24"/>
                <w:lang w:val="en-US"/>
              </w:rPr>
            </w:pPr>
          </w:p>
        </w:tc>
        <w:tc>
          <w:tcPr>
            <w:tcW w:w="4621" w:type="dxa"/>
          </w:tcPr>
          <w:p w:rsidR="00D77F60" w:rsidRPr="00833577" w:rsidRDefault="00D77F60" w:rsidP="00BA60AF">
            <w:r w:rsidRPr="00833577">
              <w:rPr>
                <w:rFonts w:ascii="Arial" w:hAnsi="Arial"/>
                <w:lang w:val="en-US"/>
              </w:rPr>
              <w:lastRenderedPageBreak/>
              <w:t xml:space="preserve">3.1 The Head </w:t>
            </w:r>
            <w:r>
              <w:rPr>
                <w:rFonts w:ascii="Arial" w:hAnsi="Arial"/>
                <w:lang w:val="en-US"/>
              </w:rPr>
              <w:t xml:space="preserve">of School </w:t>
            </w:r>
            <w:r w:rsidRPr="00833577">
              <w:rPr>
                <w:rFonts w:ascii="Arial" w:hAnsi="Arial"/>
                <w:lang w:val="en-US"/>
              </w:rPr>
              <w:t xml:space="preserve">will </w:t>
            </w:r>
            <w:r>
              <w:rPr>
                <w:rFonts w:ascii="Arial" w:hAnsi="Arial"/>
                <w:lang w:val="en-US"/>
              </w:rPr>
              <w:t>have</w:t>
            </w:r>
            <w:r w:rsidRPr="00833577">
              <w:rPr>
                <w:rFonts w:ascii="Arial" w:hAnsi="Arial"/>
                <w:lang w:val="en-US"/>
              </w:rPr>
              <w:t xml:space="preserve"> responsibility</w:t>
            </w:r>
            <w:r w:rsidR="002A6F9A">
              <w:rPr>
                <w:rFonts w:ascii="Arial" w:hAnsi="Arial"/>
                <w:lang w:val="en-US"/>
              </w:rPr>
              <w:t xml:space="preserve"> as directed by the Executive Head Teacher </w:t>
            </w:r>
            <w:r w:rsidRPr="00833577">
              <w:rPr>
                <w:rFonts w:ascii="Arial" w:hAnsi="Arial"/>
                <w:lang w:val="en-US"/>
              </w:rPr>
              <w:t xml:space="preserve">for recruiting, </w:t>
            </w:r>
            <w:r w:rsidR="00FB76AE">
              <w:rPr>
                <w:rFonts w:ascii="Arial" w:hAnsi="Arial"/>
                <w:lang w:val="en-US"/>
              </w:rPr>
              <w:t xml:space="preserve">inducting </w:t>
            </w:r>
            <w:r w:rsidRPr="00833577">
              <w:rPr>
                <w:rFonts w:ascii="Arial" w:hAnsi="Arial"/>
                <w:lang w:val="en-US"/>
              </w:rPr>
              <w:t>retaining and deploying high-quality staff appropriately so that the vision, aims and key priorities for the school can be achieved.</w:t>
            </w:r>
          </w:p>
          <w:p w:rsidR="00BA60AF" w:rsidRPr="00833577" w:rsidRDefault="00BA60AF" w:rsidP="00BA60AF">
            <w:pPr>
              <w:widowControl w:val="0"/>
              <w:autoSpaceDE w:val="0"/>
              <w:autoSpaceDN w:val="0"/>
              <w:adjustRightInd w:val="0"/>
              <w:rPr>
                <w:rFonts w:ascii="Arial" w:hAnsi="Arial"/>
                <w:lang w:val="en-US"/>
              </w:rPr>
            </w:pPr>
          </w:p>
          <w:p w:rsidR="00D77F60" w:rsidRPr="00833577" w:rsidRDefault="00E64C96" w:rsidP="00BA60AF">
            <w:pPr>
              <w:rPr>
                <w:rFonts w:ascii="Arial" w:hAnsi="Arial"/>
                <w:lang w:val="en-US"/>
              </w:rPr>
            </w:pPr>
            <w:r>
              <w:rPr>
                <w:rFonts w:ascii="Arial" w:hAnsi="Arial"/>
                <w:lang w:val="en-US"/>
              </w:rPr>
              <w:t>3.2 To support the Executive Head Teacher to ensure that all s</w:t>
            </w:r>
            <w:r w:rsidR="00D77F60" w:rsidRPr="00833577">
              <w:rPr>
                <w:rFonts w:ascii="Arial" w:hAnsi="Arial"/>
                <w:lang w:val="en-US"/>
              </w:rPr>
              <w:t xml:space="preserve">taff are seen as the major resource in achieving the school’s success. The Head </w:t>
            </w:r>
            <w:r w:rsidR="00D77F60">
              <w:rPr>
                <w:rFonts w:ascii="Arial" w:hAnsi="Arial"/>
                <w:lang w:val="en-US"/>
              </w:rPr>
              <w:t xml:space="preserve">of School </w:t>
            </w:r>
            <w:r w:rsidR="00D77F60" w:rsidRPr="00833577">
              <w:rPr>
                <w:rFonts w:ascii="Arial" w:hAnsi="Arial"/>
                <w:lang w:val="en-US"/>
              </w:rPr>
              <w:t xml:space="preserve">has </w:t>
            </w:r>
            <w:r w:rsidR="00D77F60">
              <w:rPr>
                <w:rFonts w:ascii="Arial" w:hAnsi="Arial"/>
                <w:lang w:val="en-US"/>
              </w:rPr>
              <w:t xml:space="preserve">the lead role </w:t>
            </w:r>
            <w:r w:rsidR="00D77F60" w:rsidRPr="00833577">
              <w:rPr>
                <w:rFonts w:ascii="Arial" w:hAnsi="Arial"/>
                <w:lang w:val="en-US"/>
              </w:rPr>
              <w:t>f</w:t>
            </w:r>
            <w:r w:rsidR="00612AC7">
              <w:rPr>
                <w:rFonts w:ascii="Arial" w:hAnsi="Arial"/>
                <w:lang w:val="en-US"/>
              </w:rPr>
              <w:t>or</w:t>
            </w:r>
            <w:r w:rsidR="00D77F60" w:rsidRPr="00833577">
              <w:rPr>
                <w:rFonts w:ascii="Arial" w:hAnsi="Arial"/>
                <w:lang w:val="en-US"/>
              </w:rPr>
              <w:t xml:space="preserve"> effectively leading,</w:t>
            </w:r>
            <w:r w:rsidR="00CE1A8F">
              <w:rPr>
                <w:rFonts w:ascii="Arial" w:hAnsi="Arial"/>
                <w:lang w:val="en-US"/>
              </w:rPr>
              <w:t xml:space="preserve"> appraising,</w:t>
            </w:r>
            <w:r w:rsidR="00D77F60" w:rsidRPr="00833577">
              <w:rPr>
                <w:rFonts w:ascii="Arial" w:hAnsi="Arial"/>
                <w:lang w:val="en-US"/>
              </w:rPr>
              <w:t xml:space="preserve"> managing, encouraging, developing and supporting staff and actively and visibly demonstrating his / her responsibility towards them. </w:t>
            </w:r>
          </w:p>
          <w:p w:rsidR="00D77F60" w:rsidRPr="00833577" w:rsidRDefault="00D77F60" w:rsidP="00BA60AF">
            <w:pPr>
              <w:widowControl w:val="0"/>
              <w:autoSpaceDE w:val="0"/>
              <w:autoSpaceDN w:val="0"/>
              <w:adjustRightInd w:val="0"/>
              <w:rPr>
                <w:rFonts w:ascii="Arial" w:hAnsi="Arial"/>
                <w:lang w:val="en-US"/>
              </w:rPr>
            </w:pPr>
            <w:r w:rsidRPr="00833577">
              <w:rPr>
                <w:rFonts w:ascii="Arial" w:hAnsi="Arial"/>
                <w:lang w:val="en-US"/>
              </w:rPr>
              <w:br/>
              <w:t xml:space="preserve">3.3 Responsible on a day-to-day basis for the internal organisation, management and control of the school. In carrying out their duties the Head </w:t>
            </w:r>
            <w:r>
              <w:rPr>
                <w:rFonts w:ascii="Arial" w:hAnsi="Arial"/>
                <w:lang w:val="en-US"/>
              </w:rPr>
              <w:t xml:space="preserve">of School </w:t>
            </w:r>
            <w:r w:rsidRPr="00833577">
              <w:rPr>
                <w:rFonts w:ascii="Arial" w:hAnsi="Arial"/>
                <w:lang w:val="en-US"/>
              </w:rPr>
              <w:t>will consult, as appropriate, with the staff of the school, the pupils and the parents and carers of its pupils</w:t>
            </w:r>
            <w:r w:rsidR="004419A6">
              <w:rPr>
                <w:rFonts w:ascii="Arial" w:hAnsi="Arial"/>
                <w:lang w:val="en-US"/>
              </w:rPr>
              <w:t>, working collaboratively with the Executive Head Teacher and other Head of School</w:t>
            </w:r>
            <w:r w:rsidRPr="00833577">
              <w:rPr>
                <w:rFonts w:ascii="Arial" w:hAnsi="Arial"/>
                <w:lang w:val="en-US"/>
              </w:rPr>
              <w:t xml:space="preserve">. </w:t>
            </w:r>
          </w:p>
          <w:p w:rsidR="00BA60AF" w:rsidRPr="00833577" w:rsidRDefault="00BA60AF" w:rsidP="00BA60AF">
            <w:pPr>
              <w:widowControl w:val="0"/>
              <w:autoSpaceDE w:val="0"/>
              <w:autoSpaceDN w:val="0"/>
              <w:adjustRightInd w:val="0"/>
              <w:rPr>
                <w:rFonts w:ascii="Arial" w:hAnsi="Arial"/>
                <w:lang w:val="en-US"/>
              </w:rPr>
            </w:pPr>
          </w:p>
          <w:p w:rsidR="00D77F60" w:rsidRDefault="00D77F60" w:rsidP="00492AB9">
            <w:pPr>
              <w:widowControl w:val="0"/>
              <w:autoSpaceDE w:val="0"/>
              <w:autoSpaceDN w:val="0"/>
              <w:adjustRightInd w:val="0"/>
              <w:rPr>
                <w:rFonts w:ascii="Arial" w:hAnsi="Arial"/>
                <w:b/>
                <w:sz w:val="24"/>
                <w:szCs w:val="24"/>
                <w:lang w:val="en-US"/>
              </w:rPr>
            </w:pPr>
            <w:r w:rsidRPr="00833577">
              <w:rPr>
                <w:rFonts w:ascii="Arial" w:hAnsi="Arial"/>
                <w:lang w:val="en-US"/>
              </w:rPr>
              <w:t xml:space="preserve">3.4 Responsible </w:t>
            </w:r>
            <w:r w:rsidR="00854A23">
              <w:rPr>
                <w:rFonts w:ascii="Arial" w:hAnsi="Arial"/>
                <w:lang w:val="en-US"/>
              </w:rPr>
              <w:t xml:space="preserve">on a day to day basis </w:t>
            </w:r>
            <w:r w:rsidRPr="00833577">
              <w:rPr>
                <w:rFonts w:ascii="Arial" w:hAnsi="Arial"/>
                <w:lang w:val="en-US"/>
              </w:rPr>
              <w:t xml:space="preserve">for </w:t>
            </w:r>
            <w:r w:rsidR="000063A6">
              <w:rPr>
                <w:rFonts w:ascii="Arial" w:hAnsi="Arial"/>
                <w:lang w:val="en-US"/>
              </w:rPr>
              <w:t xml:space="preserve">the management of </w:t>
            </w:r>
            <w:r w:rsidRPr="00833577">
              <w:rPr>
                <w:rFonts w:ascii="Arial" w:hAnsi="Arial"/>
                <w:lang w:val="en-US"/>
              </w:rPr>
              <w:t xml:space="preserve">accountability systems to secure school effectiveness and for reporting accurately on outcomes to the </w:t>
            </w:r>
            <w:r w:rsidR="000063A6">
              <w:rPr>
                <w:rFonts w:ascii="Arial" w:hAnsi="Arial"/>
                <w:lang w:val="en-US"/>
              </w:rPr>
              <w:t xml:space="preserve">Executive Head Teacher, </w:t>
            </w:r>
            <w:r w:rsidRPr="00833577">
              <w:rPr>
                <w:rFonts w:ascii="Arial" w:hAnsi="Arial"/>
                <w:lang w:val="en-US"/>
              </w:rPr>
              <w:t xml:space="preserve">Governing Body </w:t>
            </w:r>
            <w:r w:rsidRPr="00833577">
              <w:rPr>
                <w:rFonts w:ascii="Arial" w:hAnsi="Arial"/>
                <w:lang w:val="en-US"/>
              </w:rPr>
              <w:lastRenderedPageBreak/>
              <w:t>and other key stakeholders</w:t>
            </w:r>
            <w:r w:rsidR="00492AB9">
              <w:rPr>
                <w:rFonts w:ascii="Arial" w:hAnsi="Arial"/>
                <w:lang w:val="en-US"/>
              </w:rPr>
              <w:t>.</w:t>
            </w:r>
          </w:p>
        </w:tc>
      </w:tr>
      <w:tr w:rsidR="00D77F60" w:rsidTr="00816D95">
        <w:tc>
          <w:tcPr>
            <w:tcW w:w="9242" w:type="dxa"/>
            <w:gridSpan w:val="2"/>
            <w:shd w:val="clear" w:color="auto" w:fill="92D050"/>
          </w:tcPr>
          <w:p w:rsidR="00D77F60" w:rsidRDefault="00E64C96" w:rsidP="00E64C96">
            <w:pPr>
              <w:rPr>
                <w:rFonts w:ascii="Arial" w:hAnsi="Arial"/>
                <w:b/>
                <w:sz w:val="24"/>
                <w:szCs w:val="24"/>
                <w:lang w:val="en-US"/>
              </w:rPr>
            </w:pPr>
            <w:r>
              <w:rPr>
                <w:rFonts w:ascii="Arial" w:hAnsi="Arial"/>
                <w:b/>
                <w:sz w:val="24"/>
                <w:szCs w:val="24"/>
                <w:lang w:val="en-US"/>
              </w:rPr>
              <w:lastRenderedPageBreak/>
              <w:t>4</w:t>
            </w:r>
            <w:r w:rsidR="00D77F60">
              <w:rPr>
                <w:rFonts w:ascii="Arial" w:hAnsi="Arial"/>
                <w:b/>
                <w:sz w:val="24"/>
                <w:szCs w:val="24"/>
                <w:lang w:val="en-US"/>
              </w:rPr>
              <w:t xml:space="preserve">.0 </w:t>
            </w:r>
            <w:r w:rsidR="00E86157">
              <w:rPr>
                <w:rFonts w:ascii="Arial" w:hAnsi="Arial"/>
                <w:b/>
                <w:sz w:val="24"/>
                <w:szCs w:val="24"/>
                <w:lang w:val="en-US"/>
              </w:rPr>
              <w:t xml:space="preserve">Standards - </w:t>
            </w:r>
            <w:r w:rsidR="00D77F60" w:rsidRPr="000F26FC">
              <w:rPr>
                <w:rFonts w:ascii="Arial" w:hAnsi="Arial"/>
                <w:b/>
                <w:sz w:val="24"/>
                <w:szCs w:val="24"/>
                <w:lang w:val="en-US"/>
              </w:rPr>
              <w:t>Pupils and Staff</w:t>
            </w:r>
          </w:p>
        </w:tc>
      </w:tr>
      <w:tr w:rsidR="00D77F60" w:rsidTr="00492AB9">
        <w:tc>
          <w:tcPr>
            <w:tcW w:w="4621" w:type="dxa"/>
          </w:tcPr>
          <w:p w:rsidR="00D77F60" w:rsidRDefault="00D77F60" w:rsidP="00BA60AF">
            <w:pPr>
              <w:rPr>
                <w:rFonts w:ascii="Arial" w:hAnsi="Arial"/>
                <w:b/>
                <w:sz w:val="24"/>
                <w:szCs w:val="24"/>
                <w:lang w:val="en-US"/>
              </w:rPr>
            </w:pPr>
            <w:r>
              <w:rPr>
                <w:rFonts w:ascii="Arial" w:hAnsi="Arial"/>
                <w:b/>
                <w:sz w:val="24"/>
                <w:szCs w:val="24"/>
                <w:lang w:val="en-US"/>
              </w:rPr>
              <w:t>Executive Head Teacher</w:t>
            </w:r>
          </w:p>
        </w:tc>
        <w:tc>
          <w:tcPr>
            <w:tcW w:w="4621" w:type="dxa"/>
            <w:tcBorders>
              <w:bottom w:val="single" w:sz="4" w:space="0" w:color="auto"/>
            </w:tcBorders>
          </w:tcPr>
          <w:p w:rsidR="00D77F60" w:rsidRDefault="00D77F60" w:rsidP="00BA60AF">
            <w:pPr>
              <w:rPr>
                <w:rFonts w:ascii="Arial" w:hAnsi="Arial"/>
                <w:b/>
                <w:sz w:val="24"/>
                <w:szCs w:val="24"/>
                <w:lang w:val="en-US"/>
              </w:rPr>
            </w:pPr>
            <w:r>
              <w:rPr>
                <w:rFonts w:ascii="Arial" w:hAnsi="Arial"/>
                <w:b/>
                <w:sz w:val="24"/>
                <w:szCs w:val="24"/>
                <w:lang w:val="en-US"/>
              </w:rPr>
              <w:t xml:space="preserve"> Head of School</w:t>
            </w:r>
          </w:p>
        </w:tc>
      </w:tr>
      <w:tr w:rsidR="00D77F60" w:rsidTr="000F26FC">
        <w:tc>
          <w:tcPr>
            <w:tcW w:w="4621" w:type="dxa"/>
          </w:tcPr>
          <w:p w:rsidR="00D77F60" w:rsidRDefault="00E64C96" w:rsidP="005E4F3E">
            <w:pPr>
              <w:pStyle w:val="Default"/>
              <w:rPr>
                <w:sz w:val="22"/>
                <w:szCs w:val="22"/>
              </w:rPr>
            </w:pPr>
            <w:r>
              <w:rPr>
                <w:sz w:val="22"/>
                <w:szCs w:val="22"/>
              </w:rPr>
              <w:t>4</w:t>
            </w:r>
            <w:r w:rsidR="00D77F60" w:rsidRPr="00833577">
              <w:rPr>
                <w:sz w:val="22"/>
                <w:szCs w:val="22"/>
              </w:rPr>
              <w:t xml:space="preserve">.1 </w:t>
            </w:r>
            <w:r w:rsidR="00854A23">
              <w:rPr>
                <w:sz w:val="22"/>
                <w:szCs w:val="22"/>
              </w:rPr>
              <w:t>Demand</w:t>
            </w:r>
            <w:r w:rsidR="005422A7">
              <w:rPr>
                <w:sz w:val="22"/>
                <w:szCs w:val="22"/>
              </w:rPr>
              <w:t>s</w:t>
            </w:r>
            <w:r w:rsidR="00D77F60" w:rsidRPr="00833577">
              <w:rPr>
                <w:sz w:val="22"/>
                <w:szCs w:val="22"/>
              </w:rPr>
              <w:t xml:space="preserve"> ambitious standards for all pupils, </w:t>
            </w:r>
            <w:r w:rsidR="0071575A">
              <w:rPr>
                <w:sz w:val="22"/>
                <w:szCs w:val="22"/>
              </w:rPr>
              <w:t xml:space="preserve">as demonstrated in their own teaching and leadership responsibilities, </w:t>
            </w:r>
            <w:r w:rsidR="00D77F60" w:rsidRPr="00833577">
              <w:rPr>
                <w:sz w:val="22"/>
                <w:szCs w:val="22"/>
              </w:rPr>
              <w:t xml:space="preserve">overcoming disadvantage and advancing equality, instilling a strong sense of accountability in staff for the impact of their work on pupils’ outcomes. </w:t>
            </w:r>
          </w:p>
          <w:p w:rsidR="00D77F60" w:rsidRPr="00833577" w:rsidRDefault="00E64C96" w:rsidP="005E4F3E">
            <w:pPr>
              <w:pStyle w:val="Default"/>
              <w:rPr>
                <w:sz w:val="22"/>
                <w:szCs w:val="22"/>
              </w:rPr>
            </w:pPr>
            <w:r>
              <w:rPr>
                <w:sz w:val="22"/>
                <w:szCs w:val="22"/>
              </w:rPr>
              <w:t>4</w:t>
            </w:r>
            <w:r w:rsidR="00D77F60" w:rsidRPr="00833577">
              <w:rPr>
                <w:sz w:val="22"/>
                <w:szCs w:val="22"/>
              </w:rPr>
              <w:t xml:space="preserve">.2 </w:t>
            </w:r>
            <w:r w:rsidR="00854A23">
              <w:rPr>
                <w:sz w:val="22"/>
                <w:szCs w:val="22"/>
              </w:rPr>
              <w:t>Secure</w:t>
            </w:r>
            <w:r w:rsidR="005422A7">
              <w:rPr>
                <w:sz w:val="22"/>
                <w:szCs w:val="22"/>
              </w:rPr>
              <w:t>s</w:t>
            </w:r>
            <w:r w:rsidR="00D77F60" w:rsidRPr="00833577">
              <w:rPr>
                <w:sz w:val="22"/>
                <w:szCs w:val="22"/>
              </w:rPr>
              <w:t xml:space="preserve"> good teaching </w:t>
            </w:r>
            <w:r w:rsidR="00E86157">
              <w:rPr>
                <w:sz w:val="22"/>
                <w:szCs w:val="22"/>
              </w:rPr>
              <w:t xml:space="preserve">across the schools </w:t>
            </w:r>
            <w:r w:rsidR="00D77F60" w:rsidRPr="00833577">
              <w:rPr>
                <w:sz w:val="22"/>
                <w:szCs w:val="22"/>
              </w:rPr>
              <w:t>with increasing elements of outstanding through a comprehensive understanding of:</w:t>
            </w:r>
          </w:p>
          <w:p w:rsidR="00D77F60" w:rsidRPr="00833577" w:rsidRDefault="00D77F60" w:rsidP="005E4F3E">
            <w:pPr>
              <w:pStyle w:val="Default"/>
              <w:numPr>
                <w:ilvl w:val="0"/>
                <w:numId w:val="7"/>
              </w:numPr>
              <w:rPr>
                <w:sz w:val="22"/>
                <w:szCs w:val="22"/>
              </w:rPr>
            </w:pPr>
            <w:r w:rsidRPr="00833577">
              <w:rPr>
                <w:sz w:val="22"/>
                <w:szCs w:val="22"/>
              </w:rPr>
              <w:t>how pupils learn</w:t>
            </w:r>
          </w:p>
          <w:p w:rsidR="00D77F60" w:rsidRPr="00833577" w:rsidRDefault="00D77F60" w:rsidP="005E4F3E">
            <w:pPr>
              <w:pStyle w:val="Default"/>
              <w:numPr>
                <w:ilvl w:val="0"/>
                <w:numId w:val="7"/>
              </w:numPr>
              <w:rPr>
                <w:sz w:val="22"/>
                <w:szCs w:val="22"/>
              </w:rPr>
            </w:pPr>
            <w:r w:rsidRPr="00833577">
              <w:rPr>
                <w:sz w:val="22"/>
                <w:szCs w:val="22"/>
              </w:rPr>
              <w:t>barriers to learning, especially for disadvantaged learners and proven strategies to overcome these</w:t>
            </w:r>
          </w:p>
          <w:p w:rsidR="00D77F60" w:rsidRPr="00833577" w:rsidRDefault="00D77F60" w:rsidP="005E4F3E">
            <w:pPr>
              <w:pStyle w:val="Default"/>
              <w:numPr>
                <w:ilvl w:val="0"/>
                <w:numId w:val="7"/>
              </w:numPr>
              <w:rPr>
                <w:sz w:val="22"/>
                <w:szCs w:val="22"/>
              </w:rPr>
            </w:pPr>
            <w:r w:rsidRPr="00833577">
              <w:rPr>
                <w:sz w:val="22"/>
                <w:szCs w:val="22"/>
              </w:rPr>
              <w:t>the core features of effective classroom practice, including securing effective behaviour for learning, and curriculum design</w:t>
            </w:r>
          </w:p>
          <w:p w:rsidR="00D77F60" w:rsidRPr="00833577" w:rsidRDefault="00D77F60" w:rsidP="005E4F3E">
            <w:pPr>
              <w:pStyle w:val="Default"/>
              <w:ind w:left="360"/>
              <w:rPr>
                <w:sz w:val="22"/>
                <w:szCs w:val="22"/>
              </w:rPr>
            </w:pPr>
          </w:p>
          <w:p w:rsidR="005E4F3E" w:rsidRDefault="005E4F3E" w:rsidP="005E4F3E">
            <w:pPr>
              <w:pStyle w:val="Default"/>
              <w:rPr>
                <w:sz w:val="22"/>
                <w:szCs w:val="22"/>
              </w:rPr>
            </w:pPr>
          </w:p>
          <w:p w:rsidR="00D77F60" w:rsidRDefault="00D77F60" w:rsidP="005E4F3E">
            <w:pPr>
              <w:pStyle w:val="Default"/>
              <w:rPr>
                <w:sz w:val="22"/>
                <w:szCs w:val="22"/>
              </w:rPr>
            </w:pPr>
            <w:r w:rsidRPr="00833577">
              <w:rPr>
                <w:sz w:val="22"/>
                <w:szCs w:val="22"/>
              </w:rPr>
              <w:t xml:space="preserve">leading to rich curriculum opportunities and the securing of pupils’ well-being, effective learning and appropriate attainment and progress. </w:t>
            </w:r>
          </w:p>
          <w:p w:rsidR="005E4F3E" w:rsidRDefault="005E4F3E" w:rsidP="005E4F3E">
            <w:pPr>
              <w:pStyle w:val="Default"/>
              <w:rPr>
                <w:sz w:val="22"/>
                <w:szCs w:val="22"/>
              </w:rPr>
            </w:pPr>
          </w:p>
          <w:p w:rsidR="00D77F60" w:rsidRDefault="00E64C96" w:rsidP="005E4F3E">
            <w:pPr>
              <w:pStyle w:val="Default"/>
              <w:rPr>
                <w:sz w:val="22"/>
                <w:szCs w:val="22"/>
              </w:rPr>
            </w:pPr>
            <w:r>
              <w:rPr>
                <w:sz w:val="22"/>
                <w:szCs w:val="22"/>
              </w:rPr>
              <w:t>4</w:t>
            </w:r>
            <w:r w:rsidR="00D77F60" w:rsidRPr="00833577">
              <w:rPr>
                <w:sz w:val="22"/>
                <w:szCs w:val="22"/>
              </w:rPr>
              <w:t xml:space="preserve">.3 </w:t>
            </w:r>
            <w:r w:rsidR="00E86157">
              <w:rPr>
                <w:sz w:val="22"/>
                <w:szCs w:val="22"/>
              </w:rPr>
              <w:t>Create</w:t>
            </w:r>
            <w:r w:rsidR="005422A7">
              <w:rPr>
                <w:sz w:val="22"/>
                <w:szCs w:val="22"/>
              </w:rPr>
              <w:t>s</w:t>
            </w:r>
            <w:r w:rsidR="00E86157">
              <w:rPr>
                <w:sz w:val="22"/>
                <w:szCs w:val="22"/>
              </w:rPr>
              <w:t xml:space="preserve"> and e</w:t>
            </w:r>
            <w:r w:rsidR="00854A23">
              <w:rPr>
                <w:sz w:val="22"/>
                <w:szCs w:val="22"/>
              </w:rPr>
              <w:t>stablish</w:t>
            </w:r>
            <w:r w:rsidR="005422A7">
              <w:rPr>
                <w:sz w:val="22"/>
                <w:szCs w:val="22"/>
              </w:rPr>
              <w:t>es</w:t>
            </w:r>
            <w:r w:rsidR="00D77F60" w:rsidRPr="00833577">
              <w:rPr>
                <w:sz w:val="22"/>
                <w:szCs w:val="22"/>
              </w:rPr>
              <w:t xml:space="preserve"> </w:t>
            </w:r>
            <w:r w:rsidR="00E86157">
              <w:rPr>
                <w:sz w:val="22"/>
                <w:szCs w:val="22"/>
              </w:rPr>
              <w:t xml:space="preserve">the conditions for </w:t>
            </w:r>
            <w:r w:rsidR="00D77F60" w:rsidRPr="00833577">
              <w:rPr>
                <w:sz w:val="22"/>
                <w:szCs w:val="22"/>
              </w:rPr>
              <w:t>an educational culture of sharing best practice within and between schools, drawing on and conducting relevant research and robust data analysis</w:t>
            </w:r>
            <w:r w:rsidR="00E86157">
              <w:rPr>
                <w:sz w:val="22"/>
                <w:szCs w:val="22"/>
              </w:rPr>
              <w:t xml:space="preserve"> which </w:t>
            </w:r>
            <w:r w:rsidR="006846EC">
              <w:rPr>
                <w:sz w:val="22"/>
                <w:szCs w:val="22"/>
              </w:rPr>
              <w:t xml:space="preserve">contribute to </w:t>
            </w:r>
            <w:r w:rsidR="00E86157">
              <w:rPr>
                <w:sz w:val="22"/>
                <w:szCs w:val="22"/>
              </w:rPr>
              <w:t>effective learning</w:t>
            </w:r>
            <w:r w:rsidR="00D77F60" w:rsidRPr="00833577">
              <w:rPr>
                <w:sz w:val="22"/>
                <w:szCs w:val="22"/>
              </w:rPr>
              <w:t xml:space="preserve">. </w:t>
            </w:r>
          </w:p>
          <w:p w:rsidR="005E4F3E" w:rsidRDefault="005E4F3E" w:rsidP="005E4F3E">
            <w:pPr>
              <w:pStyle w:val="Default"/>
              <w:rPr>
                <w:sz w:val="22"/>
                <w:szCs w:val="22"/>
              </w:rPr>
            </w:pPr>
          </w:p>
          <w:p w:rsidR="00D77F60" w:rsidRDefault="00E64C96" w:rsidP="005E4F3E">
            <w:pPr>
              <w:pStyle w:val="Default"/>
              <w:rPr>
                <w:sz w:val="22"/>
                <w:szCs w:val="22"/>
              </w:rPr>
            </w:pPr>
            <w:r>
              <w:rPr>
                <w:sz w:val="22"/>
                <w:szCs w:val="22"/>
              </w:rPr>
              <w:t>4</w:t>
            </w:r>
            <w:r w:rsidR="00D77F60" w:rsidRPr="00833577">
              <w:rPr>
                <w:sz w:val="22"/>
                <w:szCs w:val="22"/>
              </w:rPr>
              <w:t xml:space="preserve">.4 </w:t>
            </w:r>
            <w:r w:rsidR="00854A23">
              <w:rPr>
                <w:sz w:val="22"/>
                <w:szCs w:val="22"/>
              </w:rPr>
              <w:t>Create</w:t>
            </w:r>
            <w:r w:rsidR="005422A7">
              <w:rPr>
                <w:sz w:val="22"/>
                <w:szCs w:val="22"/>
              </w:rPr>
              <w:t>s</w:t>
            </w:r>
            <w:r w:rsidR="00D77F60" w:rsidRPr="00833577">
              <w:rPr>
                <w:sz w:val="22"/>
                <w:szCs w:val="22"/>
              </w:rPr>
              <w:t xml:space="preserve"> an ethos within </w:t>
            </w:r>
            <w:r w:rsidR="00EA3246">
              <w:rPr>
                <w:sz w:val="22"/>
                <w:szCs w:val="22"/>
              </w:rPr>
              <w:t xml:space="preserve">and between schools </w:t>
            </w:r>
            <w:r w:rsidR="006846EC">
              <w:rPr>
                <w:sz w:val="22"/>
                <w:szCs w:val="22"/>
              </w:rPr>
              <w:t xml:space="preserve">so that </w:t>
            </w:r>
            <w:r w:rsidR="00D77F60" w:rsidRPr="00833577">
              <w:rPr>
                <w:sz w:val="22"/>
                <w:szCs w:val="22"/>
              </w:rPr>
              <w:t xml:space="preserve">all staff are motivated and supported to develop their own skills and subject knowledge, and to support each other. </w:t>
            </w:r>
          </w:p>
          <w:p w:rsidR="005E4F3E" w:rsidRDefault="005E4F3E" w:rsidP="005E4F3E">
            <w:pPr>
              <w:pStyle w:val="Default"/>
              <w:rPr>
                <w:sz w:val="22"/>
                <w:szCs w:val="22"/>
              </w:rPr>
            </w:pPr>
          </w:p>
          <w:p w:rsidR="00D77F60" w:rsidRDefault="00E64C96" w:rsidP="005E4F3E">
            <w:pPr>
              <w:pStyle w:val="Default"/>
              <w:rPr>
                <w:sz w:val="22"/>
                <w:szCs w:val="22"/>
              </w:rPr>
            </w:pPr>
            <w:r>
              <w:rPr>
                <w:sz w:val="22"/>
                <w:szCs w:val="22"/>
              </w:rPr>
              <w:t>4</w:t>
            </w:r>
            <w:r w:rsidR="00D77F60" w:rsidRPr="00833577">
              <w:rPr>
                <w:sz w:val="22"/>
                <w:szCs w:val="22"/>
              </w:rPr>
              <w:t xml:space="preserve">.5 </w:t>
            </w:r>
            <w:r w:rsidR="00854A23">
              <w:rPr>
                <w:sz w:val="22"/>
                <w:szCs w:val="22"/>
              </w:rPr>
              <w:t>Identif</w:t>
            </w:r>
            <w:r w:rsidR="005422A7">
              <w:rPr>
                <w:sz w:val="22"/>
                <w:szCs w:val="22"/>
              </w:rPr>
              <w:t>ies</w:t>
            </w:r>
            <w:r w:rsidR="00D77F60" w:rsidRPr="00833577">
              <w:rPr>
                <w:sz w:val="22"/>
                <w:szCs w:val="22"/>
              </w:rPr>
              <w:t xml:space="preserve"> emerging talents, </w:t>
            </w:r>
            <w:r w:rsidR="006846EC">
              <w:rPr>
                <w:sz w:val="22"/>
                <w:szCs w:val="22"/>
              </w:rPr>
              <w:t xml:space="preserve">and establish a working environment where </w:t>
            </w:r>
            <w:r w:rsidR="00D77F60" w:rsidRPr="00833577">
              <w:rPr>
                <w:sz w:val="22"/>
                <w:szCs w:val="22"/>
              </w:rPr>
              <w:t xml:space="preserve">current and aspiring leaders </w:t>
            </w:r>
            <w:r w:rsidR="006846EC">
              <w:rPr>
                <w:sz w:val="22"/>
                <w:szCs w:val="22"/>
              </w:rPr>
              <w:t xml:space="preserve">are coached </w:t>
            </w:r>
            <w:r w:rsidR="00D77F60" w:rsidRPr="00833577">
              <w:rPr>
                <w:sz w:val="22"/>
                <w:szCs w:val="22"/>
              </w:rPr>
              <w:t xml:space="preserve">in a climate where excellence is the standard, leading to clear succession planning. </w:t>
            </w:r>
          </w:p>
          <w:p w:rsidR="005E4F3E" w:rsidRDefault="005E4F3E" w:rsidP="005E4F3E">
            <w:pPr>
              <w:pStyle w:val="Default"/>
              <w:rPr>
                <w:sz w:val="22"/>
                <w:szCs w:val="22"/>
              </w:rPr>
            </w:pPr>
          </w:p>
          <w:p w:rsidR="0071575A" w:rsidRDefault="00E64C96" w:rsidP="005E4F3E">
            <w:pPr>
              <w:pStyle w:val="Default"/>
              <w:rPr>
                <w:sz w:val="22"/>
                <w:szCs w:val="22"/>
              </w:rPr>
            </w:pPr>
            <w:r>
              <w:rPr>
                <w:sz w:val="22"/>
                <w:szCs w:val="22"/>
              </w:rPr>
              <w:t>4</w:t>
            </w:r>
            <w:r w:rsidR="0071575A">
              <w:rPr>
                <w:sz w:val="22"/>
                <w:szCs w:val="22"/>
              </w:rPr>
              <w:t xml:space="preserve">.6 </w:t>
            </w:r>
            <w:r w:rsidR="005422A7">
              <w:rPr>
                <w:sz w:val="22"/>
                <w:szCs w:val="22"/>
              </w:rPr>
              <w:t>L</w:t>
            </w:r>
            <w:r w:rsidR="006846EC">
              <w:rPr>
                <w:sz w:val="22"/>
                <w:szCs w:val="22"/>
              </w:rPr>
              <w:t>ead</w:t>
            </w:r>
            <w:r w:rsidR="005422A7">
              <w:rPr>
                <w:sz w:val="22"/>
                <w:szCs w:val="22"/>
              </w:rPr>
              <w:t>s</w:t>
            </w:r>
            <w:r w:rsidR="006846EC">
              <w:rPr>
                <w:sz w:val="22"/>
                <w:szCs w:val="22"/>
              </w:rPr>
              <w:t xml:space="preserve"> and p</w:t>
            </w:r>
            <w:r w:rsidR="0071575A">
              <w:rPr>
                <w:sz w:val="22"/>
                <w:szCs w:val="22"/>
              </w:rPr>
              <w:t>romote</w:t>
            </w:r>
            <w:r w:rsidR="005422A7">
              <w:rPr>
                <w:sz w:val="22"/>
                <w:szCs w:val="22"/>
              </w:rPr>
              <w:t>s</w:t>
            </w:r>
            <w:r w:rsidR="0071575A">
              <w:rPr>
                <w:sz w:val="22"/>
                <w:szCs w:val="22"/>
              </w:rPr>
              <w:t xml:space="preserve"> </w:t>
            </w:r>
            <w:r w:rsidR="006846EC">
              <w:rPr>
                <w:sz w:val="22"/>
                <w:szCs w:val="22"/>
              </w:rPr>
              <w:t>the health</w:t>
            </w:r>
            <w:r w:rsidR="00CF1917">
              <w:rPr>
                <w:sz w:val="22"/>
                <w:szCs w:val="22"/>
              </w:rPr>
              <w:t xml:space="preserve">, safety </w:t>
            </w:r>
            <w:r w:rsidR="0071575A">
              <w:rPr>
                <w:sz w:val="22"/>
                <w:szCs w:val="22"/>
              </w:rPr>
              <w:t>and well-being of all pupils and staff</w:t>
            </w:r>
            <w:r w:rsidR="006846EC">
              <w:rPr>
                <w:sz w:val="22"/>
                <w:szCs w:val="22"/>
              </w:rPr>
              <w:t xml:space="preserve"> across the </w:t>
            </w:r>
            <w:r w:rsidR="005422A7">
              <w:rPr>
                <w:sz w:val="22"/>
                <w:szCs w:val="22"/>
              </w:rPr>
              <w:t>Federation</w:t>
            </w:r>
            <w:r w:rsidR="0071575A">
              <w:rPr>
                <w:sz w:val="22"/>
                <w:szCs w:val="22"/>
              </w:rPr>
              <w:t>.</w:t>
            </w:r>
          </w:p>
          <w:p w:rsidR="00BA60AF" w:rsidRDefault="00BA60AF" w:rsidP="005E4F3E">
            <w:pPr>
              <w:pStyle w:val="Default"/>
              <w:rPr>
                <w:sz w:val="22"/>
                <w:szCs w:val="22"/>
              </w:rPr>
            </w:pPr>
          </w:p>
          <w:p w:rsidR="00BA60AF" w:rsidRPr="00833577" w:rsidRDefault="00BA60AF" w:rsidP="005E4F3E">
            <w:pPr>
              <w:pStyle w:val="Default"/>
              <w:rPr>
                <w:sz w:val="22"/>
                <w:szCs w:val="22"/>
              </w:rPr>
            </w:pPr>
          </w:p>
          <w:p w:rsidR="00D77F60" w:rsidRPr="00833577" w:rsidRDefault="00E64C96" w:rsidP="005E4F3E">
            <w:pPr>
              <w:pStyle w:val="Default"/>
              <w:rPr>
                <w:sz w:val="22"/>
                <w:szCs w:val="22"/>
              </w:rPr>
            </w:pPr>
            <w:r>
              <w:rPr>
                <w:sz w:val="22"/>
                <w:szCs w:val="22"/>
              </w:rPr>
              <w:t>4</w:t>
            </w:r>
            <w:r w:rsidR="00D77F60" w:rsidRPr="00833577">
              <w:rPr>
                <w:sz w:val="22"/>
                <w:szCs w:val="22"/>
              </w:rPr>
              <w:t>.</w:t>
            </w:r>
            <w:r w:rsidR="0044068E">
              <w:rPr>
                <w:sz w:val="22"/>
                <w:szCs w:val="22"/>
              </w:rPr>
              <w:t>7</w:t>
            </w:r>
            <w:r w:rsidR="00D77F60" w:rsidRPr="00833577">
              <w:rPr>
                <w:sz w:val="22"/>
                <w:szCs w:val="22"/>
              </w:rPr>
              <w:t xml:space="preserve"> </w:t>
            </w:r>
            <w:r w:rsidR="00854A23">
              <w:rPr>
                <w:sz w:val="22"/>
                <w:szCs w:val="22"/>
              </w:rPr>
              <w:t>Hold</w:t>
            </w:r>
            <w:r w:rsidR="005422A7">
              <w:rPr>
                <w:sz w:val="22"/>
                <w:szCs w:val="22"/>
              </w:rPr>
              <w:t>s</w:t>
            </w:r>
            <w:r w:rsidR="00D77F60" w:rsidRPr="00833577">
              <w:rPr>
                <w:sz w:val="22"/>
                <w:szCs w:val="22"/>
              </w:rPr>
              <w:t xml:space="preserve"> all staff to account for their professional conduct and the effectiveness of their practice. </w:t>
            </w:r>
          </w:p>
          <w:p w:rsidR="00D77F60" w:rsidRDefault="00D77F60" w:rsidP="005E4F3E">
            <w:pPr>
              <w:rPr>
                <w:rFonts w:ascii="Arial" w:hAnsi="Arial"/>
                <w:b/>
                <w:sz w:val="24"/>
                <w:szCs w:val="24"/>
                <w:lang w:val="en-US"/>
              </w:rPr>
            </w:pPr>
          </w:p>
        </w:tc>
        <w:tc>
          <w:tcPr>
            <w:tcW w:w="4621" w:type="dxa"/>
          </w:tcPr>
          <w:p w:rsidR="00EA3246" w:rsidRDefault="00492AB9" w:rsidP="005E4F3E">
            <w:pPr>
              <w:pStyle w:val="Default"/>
              <w:rPr>
                <w:sz w:val="22"/>
                <w:szCs w:val="22"/>
              </w:rPr>
            </w:pPr>
            <w:r>
              <w:rPr>
                <w:sz w:val="22"/>
                <w:szCs w:val="22"/>
              </w:rPr>
              <w:lastRenderedPageBreak/>
              <w:t>4</w:t>
            </w:r>
            <w:r w:rsidR="00EA3246" w:rsidRPr="00833577">
              <w:rPr>
                <w:sz w:val="22"/>
                <w:szCs w:val="22"/>
              </w:rPr>
              <w:t xml:space="preserve">.1 </w:t>
            </w:r>
            <w:r w:rsidR="00854A23">
              <w:rPr>
                <w:sz w:val="22"/>
                <w:szCs w:val="22"/>
              </w:rPr>
              <w:t>Demand</w:t>
            </w:r>
            <w:r w:rsidR="005422A7">
              <w:rPr>
                <w:sz w:val="22"/>
                <w:szCs w:val="22"/>
              </w:rPr>
              <w:t>s</w:t>
            </w:r>
            <w:r w:rsidR="00EA3246" w:rsidRPr="00833577">
              <w:rPr>
                <w:sz w:val="22"/>
                <w:szCs w:val="22"/>
              </w:rPr>
              <w:t xml:space="preserve"> ambitious standards for all pupils, </w:t>
            </w:r>
            <w:r w:rsidR="0071575A">
              <w:rPr>
                <w:sz w:val="22"/>
                <w:szCs w:val="22"/>
              </w:rPr>
              <w:t xml:space="preserve">as demonstrated in their own teaching and leadership responsibilities, </w:t>
            </w:r>
            <w:r w:rsidR="00EA3246" w:rsidRPr="00833577">
              <w:rPr>
                <w:sz w:val="22"/>
                <w:szCs w:val="22"/>
              </w:rPr>
              <w:t xml:space="preserve">overcoming disadvantage and advancing equality, instilling a strong sense of accountability in staff for the impact of their work on pupils’ outcomes. </w:t>
            </w:r>
          </w:p>
          <w:p w:rsidR="00492AB9" w:rsidRDefault="00E64C96" w:rsidP="005E4F3E">
            <w:pPr>
              <w:pStyle w:val="Default"/>
              <w:rPr>
                <w:sz w:val="22"/>
                <w:szCs w:val="22"/>
              </w:rPr>
            </w:pPr>
            <w:r>
              <w:rPr>
                <w:sz w:val="22"/>
                <w:szCs w:val="22"/>
              </w:rPr>
              <w:t>4</w:t>
            </w:r>
            <w:r w:rsidR="00EA3246" w:rsidRPr="00833577">
              <w:rPr>
                <w:sz w:val="22"/>
                <w:szCs w:val="22"/>
              </w:rPr>
              <w:t xml:space="preserve">.2 </w:t>
            </w:r>
            <w:r w:rsidR="00854A23">
              <w:rPr>
                <w:sz w:val="22"/>
                <w:szCs w:val="22"/>
              </w:rPr>
              <w:t>Secure</w:t>
            </w:r>
            <w:r w:rsidR="005422A7">
              <w:rPr>
                <w:sz w:val="22"/>
                <w:szCs w:val="22"/>
              </w:rPr>
              <w:t>s</w:t>
            </w:r>
            <w:r w:rsidR="00EA3246" w:rsidRPr="00833577">
              <w:rPr>
                <w:sz w:val="22"/>
                <w:szCs w:val="22"/>
              </w:rPr>
              <w:t xml:space="preserve"> good teaching </w:t>
            </w:r>
            <w:r w:rsidR="00E86157">
              <w:rPr>
                <w:sz w:val="22"/>
                <w:szCs w:val="22"/>
              </w:rPr>
              <w:t xml:space="preserve">within the school </w:t>
            </w:r>
            <w:r w:rsidR="00EA3246" w:rsidRPr="00833577">
              <w:rPr>
                <w:sz w:val="22"/>
                <w:szCs w:val="22"/>
              </w:rPr>
              <w:t>with increasing elements of outstanding through a comprehensive understanding of:</w:t>
            </w:r>
          </w:p>
          <w:p w:rsidR="00492AB9" w:rsidRDefault="00492AB9" w:rsidP="005E4F3E">
            <w:pPr>
              <w:pStyle w:val="Default"/>
              <w:rPr>
                <w:sz w:val="22"/>
                <w:szCs w:val="22"/>
              </w:rPr>
            </w:pPr>
          </w:p>
          <w:p w:rsidR="00492AB9" w:rsidRDefault="00EA3246" w:rsidP="005E4F3E">
            <w:pPr>
              <w:pStyle w:val="Default"/>
              <w:numPr>
                <w:ilvl w:val="0"/>
                <w:numId w:val="7"/>
              </w:numPr>
              <w:ind w:left="357"/>
              <w:rPr>
                <w:sz w:val="22"/>
                <w:szCs w:val="22"/>
              </w:rPr>
            </w:pPr>
            <w:r w:rsidRPr="00492AB9">
              <w:rPr>
                <w:sz w:val="22"/>
                <w:szCs w:val="22"/>
              </w:rPr>
              <w:t>how pupils learn</w:t>
            </w:r>
          </w:p>
          <w:p w:rsidR="00EA3246" w:rsidRPr="00492AB9" w:rsidRDefault="00EA3246" w:rsidP="005E4F3E">
            <w:pPr>
              <w:pStyle w:val="Default"/>
              <w:numPr>
                <w:ilvl w:val="0"/>
                <w:numId w:val="7"/>
              </w:numPr>
              <w:ind w:left="357"/>
              <w:rPr>
                <w:sz w:val="22"/>
                <w:szCs w:val="22"/>
              </w:rPr>
            </w:pPr>
            <w:r w:rsidRPr="00492AB9">
              <w:rPr>
                <w:sz w:val="22"/>
                <w:szCs w:val="22"/>
              </w:rPr>
              <w:t>barriers to learning, especially for disadvantaged learners and proven strategies to overcome these</w:t>
            </w:r>
          </w:p>
          <w:p w:rsidR="00EA3246" w:rsidRPr="00833577" w:rsidRDefault="00EA3246" w:rsidP="005E4F3E">
            <w:pPr>
              <w:pStyle w:val="Default"/>
              <w:numPr>
                <w:ilvl w:val="0"/>
                <w:numId w:val="7"/>
              </w:numPr>
              <w:ind w:left="357"/>
              <w:rPr>
                <w:sz w:val="22"/>
                <w:szCs w:val="22"/>
              </w:rPr>
            </w:pPr>
            <w:r w:rsidRPr="00833577">
              <w:rPr>
                <w:sz w:val="22"/>
                <w:szCs w:val="22"/>
              </w:rPr>
              <w:t>the core features of effective classroom practice, including securing effective behaviour for learning, and curriculum design</w:t>
            </w:r>
          </w:p>
          <w:p w:rsidR="00EA3246" w:rsidRDefault="00EA3246" w:rsidP="005E4F3E">
            <w:pPr>
              <w:pStyle w:val="Default"/>
              <w:ind w:left="357"/>
              <w:rPr>
                <w:sz w:val="22"/>
                <w:szCs w:val="22"/>
              </w:rPr>
            </w:pPr>
          </w:p>
          <w:p w:rsidR="00492AB9" w:rsidRPr="00833577" w:rsidRDefault="00492AB9" w:rsidP="005E4F3E">
            <w:pPr>
              <w:pStyle w:val="Default"/>
              <w:ind w:left="357"/>
              <w:rPr>
                <w:sz w:val="22"/>
                <w:szCs w:val="22"/>
              </w:rPr>
            </w:pPr>
          </w:p>
          <w:p w:rsidR="00EA3246" w:rsidRDefault="00EA3246" w:rsidP="005E4F3E">
            <w:pPr>
              <w:pStyle w:val="Default"/>
              <w:rPr>
                <w:sz w:val="22"/>
                <w:szCs w:val="22"/>
              </w:rPr>
            </w:pPr>
            <w:r w:rsidRPr="00833577">
              <w:rPr>
                <w:sz w:val="22"/>
                <w:szCs w:val="22"/>
              </w:rPr>
              <w:t xml:space="preserve">leading to rich curriculum opportunities and the securing of pupils’ well-being, effective learning and appropriate attainment and </w:t>
            </w:r>
            <w:r w:rsidR="00492AB9">
              <w:rPr>
                <w:sz w:val="22"/>
                <w:szCs w:val="22"/>
              </w:rPr>
              <w:t>p</w:t>
            </w:r>
            <w:r w:rsidRPr="00833577">
              <w:rPr>
                <w:sz w:val="22"/>
                <w:szCs w:val="22"/>
              </w:rPr>
              <w:t xml:space="preserve">rogress. </w:t>
            </w:r>
          </w:p>
          <w:p w:rsidR="005E4F3E" w:rsidRDefault="005E4F3E" w:rsidP="005E4F3E">
            <w:pPr>
              <w:pStyle w:val="Default"/>
              <w:rPr>
                <w:sz w:val="22"/>
                <w:szCs w:val="22"/>
              </w:rPr>
            </w:pPr>
          </w:p>
          <w:p w:rsidR="00EA3246" w:rsidRDefault="00E64C96" w:rsidP="005E4F3E">
            <w:pPr>
              <w:pStyle w:val="Default"/>
              <w:rPr>
                <w:sz w:val="22"/>
                <w:szCs w:val="22"/>
              </w:rPr>
            </w:pPr>
            <w:r>
              <w:rPr>
                <w:sz w:val="22"/>
                <w:szCs w:val="22"/>
              </w:rPr>
              <w:t>4</w:t>
            </w:r>
            <w:r w:rsidR="00EA3246" w:rsidRPr="00833577">
              <w:rPr>
                <w:sz w:val="22"/>
                <w:szCs w:val="22"/>
              </w:rPr>
              <w:t xml:space="preserve">.3 </w:t>
            </w:r>
            <w:r w:rsidR="00E86157">
              <w:rPr>
                <w:sz w:val="22"/>
                <w:szCs w:val="22"/>
              </w:rPr>
              <w:t>Support</w:t>
            </w:r>
            <w:r w:rsidR="005422A7">
              <w:rPr>
                <w:sz w:val="22"/>
                <w:szCs w:val="22"/>
              </w:rPr>
              <w:t>s</w:t>
            </w:r>
            <w:r w:rsidR="00E86157">
              <w:rPr>
                <w:sz w:val="22"/>
                <w:szCs w:val="22"/>
              </w:rPr>
              <w:t xml:space="preserve"> the creation of </w:t>
            </w:r>
            <w:r w:rsidR="00EA3246" w:rsidRPr="00833577">
              <w:rPr>
                <w:sz w:val="22"/>
                <w:szCs w:val="22"/>
              </w:rPr>
              <w:t xml:space="preserve">an educational culture </w:t>
            </w:r>
            <w:r w:rsidR="00EA3246">
              <w:rPr>
                <w:sz w:val="22"/>
                <w:szCs w:val="22"/>
              </w:rPr>
              <w:t xml:space="preserve">within their school </w:t>
            </w:r>
            <w:r w:rsidR="00EA3246" w:rsidRPr="00833577">
              <w:rPr>
                <w:sz w:val="22"/>
                <w:szCs w:val="22"/>
              </w:rPr>
              <w:t>of sharing best practice within and between schools, drawing on and conducting relevant research and robust data analysis</w:t>
            </w:r>
            <w:r w:rsidR="006846EC">
              <w:rPr>
                <w:sz w:val="22"/>
                <w:szCs w:val="22"/>
              </w:rPr>
              <w:t xml:space="preserve"> which contribute to effective learning</w:t>
            </w:r>
            <w:r w:rsidR="00EA3246" w:rsidRPr="00833577">
              <w:rPr>
                <w:sz w:val="22"/>
                <w:szCs w:val="22"/>
              </w:rPr>
              <w:t xml:space="preserve">. </w:t>
            </w:r>
          </w:p>
          <w:p w:rsidR="00492AB9" w:rsidRDefault="00492AB9" w:rsidP="005E4F3E">
            <w:pPr>
              <w:pStyle w:val="Default"/>
              <w:rPr>
                <w:sz w:val="22"/>
                <w:szCs w:val="22"/>
              </w:rPr>
            </w:pPr>
          </w:p>
          <w:p w:rsidR="00EA3246" w:rsidRDefault="00E64C96" w:rsidP="005E4F3E">
            <w:pPr>
              <w:pStyle w:val="Default"/>
              <w:rPr>
                <w:sz w:val="22"/>
                <w:szCs w:val="22"/>
              </w:rPr>
            </w:pPr>
            <w:r>
              <w:rPr>
                <w:sz w:val="22"/>
                <w:szCs w:val="22"/>
              </w:rPr>
              <w:t>4</w:t>
            </w:r>
            <w:r w:rsidR="00EA3246" w:rsidRPr="00833577">
              <w:rPr>
                <w:sz w:val="22"/>
                <w:szCs w:val="22"/>
              </w:rPr>
              <w:t xml:space="preserve">.4 </w:t>
            </w:r>
            <w:r w:rsidR="006846EC">
              <w:rPr>
                <w:sz w:val="22"/>
                <w:szCs w:val="22"/>
              </w:rPr>
              <w:t>Support</w:t>
            </w:r>
            <w:r w:rsidR="005422A7">
              <w:rPr>
                <w:sz w:val="22"/>
                <w:szCs w:val="22"/>
              </w:rPr>
              <w:t>s</w:t>
            </w:r>
            <w:r w:rsidR="006846EC">
              <w:rPr>
                <w:sz w:val="22"/>
                <w:szCs w:val="22"/>
              </w:rPr>
              <w:t xml:space="preserve"> the c</w:t>
            </w:r>
            <w:r w:rsidR="00854A23">
              <w:rPr>
                <w:sz w:val="22"/>
                <w:szCs w:val="22"/>
              </w:rPr>
              <w:t>reat</w:t>
            </w:r>
            <w:r w:rsidR="006846EC">
              <w:rPr>
                <w:sz w:val="22"/>
                <w:szCs w:val="22"/>
              </w:rPr>
              <w:t>ion</w:t>
            </w:r>
            <w:r w:rsidR="00EA3246" w:rsidRPr="00833577">
              <w:rPr>
                <w:sz w:val="22"/>
                <w:szCs w:val="22"/>
              </w:rPr>
              <w:t xml:space="preserve"> </w:t>
            </w:r>
            <w:r w:rsidR="006846EC">
              <w:rPr>
                <w:sz w:val="22"/>
                <w:szCs w:val="22"/>
              </w:rPr>
              <w:t xml:space="preserve">of an </w:t>
            </w:r>
            <w:r w:rsidR="00EA3246" w:rsidRPr="00833577">
              <w:rPr>
                <w:sz w:val="22"/>
                <w:szCs w:val="22"/>
              </w:rPr>
              <w:t xml:space="preserve">ethos within </w:t>
            </w:r>
            <w:r w:rsidR="00EA3246">
              <w:rPr>
                <w:sz w:val="22"/>
                <w:szCs w:val="22"/>
              </w:rPr>
              <w:t xml:space="preserve">their school in </w:t>
            </w:r>
            <w:r w:rsidR="00EA3246" w:rsidRPr="00833577">
              <w:rPr>
                <w:sz w:val="22"/>
                <w:szCs w:val="22"/>
              </w:rPr>
              <w:t xml:space="preserve">which all staff are motivated and supported to develop their own skills and subject knowledge, and to support each other. </w:t>
            </w:r>
          </w:p>
          <w:p w:rsidR="00492AB9" w:rsidRDefault="00492AB9" w:rsidP="005E4F3E">
            <w:pPr>
              <w:pStyle w:val="Default"/>
              <w:rPr>
                <w:sz w:val="22"/>
                <w:szCs w:val="22"/>
              </w:rPr>
            </w:pPr>
          </w:p>
          <w:p w:rsidR="00EA3246" w:rsidRDefault="00E64C96" w:rsidP="005E4F3E">
            <w:pPr>
              <w:pStyle w:val="Default"/>
              <w:rPr>
                <w:sz w:val="22"/>
                <w:szCs w:val="22"/>
              </w:rPr>
            </w:pPr>
            <w:r>
              <w:rPr>
                <w:sz w:val="22"/>
                <w:szCs w:val="22"/>
              </w:rPr>
              <w:t>4</w:t>
            </w:r>
            <w:r w:rsidR="00EA3246" w:rsidRPr="00833577">
              <w:rPr>
                <w:sz w:val="22"/>
                <w:szCs w:val="22"/>
              </w:rPr>
              <w:t xml:space="preserve">.5 </w:t>
            </w:r>
            <w:r w:rsidR="00854A23">
              <w:rPr>
                <w:sz w:val="22"/>
                <w:szCs w:val="22"/>
              </w:rPr>
              <w:t>Identif</w:t>
            </w:r>
            <w:r w:rsidR="005422A7">
              <w:rPr>
                <w:sz w:val="22"/>
                <w:szCs w:val="22"/>
              </w:rPr>
              <w:t>ies</w:t>
            </w:r>
            <w:r w:rsidR="00EA3246" w:rsidRPr="00833577">
              <w:rPr>
                <w:sz w:val="22"/>
                <w:szCs w:val="22"/>
              </w:rPr>
              <w:t xml:space="preserve"> emerging talents, coaching current and aspiring leaders in a climate where excellence is the standard, leading to clear succession planning. </w:t>
            </w:r>
          </w:p>
          <w:p w:rsidR="00492AB9" w:rsidRDefault="00492AB9" w:rsidP="005E4F3E">
            <w:pPr>
              <w:pStyle w:val="Default"/>
              <w:rPr>
                <w:sz w:val="22"/>
                <w:szCs w:val="22"/>
              </w:rPr>
            </w:pPr>
          </w:p>
          <w:p w:rsidR="005E4F3E" w:rsidRDefault="005E4F3E" w:rsidP="005E4F3E">
            <w:pPr>
              <w:pStyle w:val="Default"/>
              <w:rPr>
                <w:sz w:val="22"/>
                <w:szCs w:val="22"/>
              </w:rPr>
            </w:pPr>
          </w:p>
          <w:p w:rsidR="0044068E" w:rsidRDefault="00E64C96" w:rsidP="005E4F3E">
            <w:pPr>
              <w:pStyle w:val="Default"/>
              <w:rPr>
                <w:sz w:val="22"/>
                <w:szCs w:val="22"/>
              </w:rPr>
            </w:pPr>
            <w:r>
              <w:rPr>
                <w:sz w:val="22"/>
                <w:szCs w:val="22"/>
              </w:rPr>
              <w:t>4</w:t>
            </w:r>
            <w:r w:rsidR="0044068E">
              <w:rPr>
                <w:sz w:val="22"/>
                <w:szCs w:val="22"/>
              </w:rPr>
              <w:t>.6 Promote</w:t>
            </w:r>
            <w:r w:rsidR="005422A7">
              <w:rPr>
                <w:sz w:val="22"/>
                <w:szCs w:val="22"/>
              </w:rPr>
              <w:t>s</w:t>
            </w:r>
            <w:r w:rsidR="0044068E">
              <w:rPr>
                <w:sz w:val="22"/>
                <w:szCs w:val="22"/>
              </w:rPr>
              <w:t xml:space="preserve"> and ensure the </w:t>
            </w:r>
            <w:r w:rsidR="00CF1917">
              <w:rPr>
                <w:sz w:val="22"/>
                <w:szCs w:val="22"/>
              </w:rPr>
              <w:t xml:space="preserve">health, </w:t>
            </w:r>
            <w:r w:rsidR="0044068E">
              <w:rPr>
                <w:sz w:val="22"/>
                <w:szCs w:val="22"/>
              </w:rPr>
              <w:t>safety and well-being of all pupils and staff</w:t>
            </w:r>
            <w:r w:rsidR="00CF1917">
              <w:rPr>
                <w:sz w:val="22"/>
                <w:szCs w:val="22"/>
              </w:rPr>
              <w:t xml:space="preserve"> in their school</w:t>
            </w:r>
            <w:r w:rsidR="0044068E">
              <w:rPr>
                <w:sz w:val="22"/>
                <w:szCs w:val="22"/>
              </w:rPr>
              <w:t>.</w:t>
            </w:r>
          </w:p>
          <w:p w:rsidR="00BA60AF" w:rsidRPr="00833577" w:rsidRDefault="00BA60AF" w:rsidP="005E4F3E">
            <w:pPr>
              <w:pStyle w:val="Default"/>
              <w:rPr>
                <w:sz w:val="22"/>
                <w:szCs w:val="22"/>
              </w:rPr>
            </w:pPr>
          </w:p>
          <w:p w:rsidR="00EA3246" w:rsidRPr="00833577" w:rsidRDefault="00E64C96" w:rsidP="005E4F3E">
            <w:pPr>
              <w:pStyle w:val="Default"/>
              <w:rPr>
                <w:sz w:val="22"/>
                <w:szCs w:val="22"/>
              </w:rPr>
            </w:pPr>
            <w:r>
              <w:rPr>
                <w:sz w:val="22"/>
                <w:szCs w:val="22"/>
              </w:rPr>
              <w:t>4.7</w:t>
            </w:r>
            <w:r w:rsidR="00EA3246" w:rsidRPr="00833577">
              <w:rPr>
                <w:sz w:val="22"/>
                <w:szCs w:val="22"/>
              </w:rPr>
              <w:t xml:space="preserve"> </w:t>
            </w:r>
            <w:r w:rsidR="00854A23">
              <w:rPr>
                <w:sz w:val="22"/>
                <w:szCs w:val="22"/>
              </w:rPr>
              <w:t>Hold</w:t>
            </w:r>
            <w:r w:rsidR="005422A7">
              <w:rPr>
                <w:sz w:val="22"/>
                <w:szCs w:val="22"/>
              </w:rPr>
              <w:t>s</w:t>
            </w:r>
            <w:r w:rsidR="00EA3246" w:rsidRPr="00833577">
              <w:rPr>
                <w:sz w:val="22"/>
                <w:szCs w:val="22"/>
              </w:rPr>
              <w:t xml:space="preserve"> all staff </w:t>
            </w:r>
            <w:r w:rsidR="00EA3246">
              <w:rPr>
                <w:sz w:val="22"/>
                <w:szCs w:val="22"/>
              </w:rPr>
              <w:t xml:space="preserve">within the school </w:t>
            </w:r>
            <w:r w:rsidR="00EA3246" w:rsidRPr="00833577">
              <w:rPr>
                <w:sz w:val="22"/>
                <w:szCs w:val="22"/>
              </w:rPr>
              <w:t xml:space="preserve">to account for their professional conduct and the effectiveness of their practice. </w:t>
            </w:r>
          </w:p>
          <w:p w:rsidR="00D77F60" w:rsidRDefault="00D77F60" w:rsidP="005E4F3E">
            <w:pPr>
              <w:rPr>
                <w:rFonts w:ascii="Arial" w:hAnsi="Arial"/>
                <w:b/>
                <w:sz w:val="24"/>
                <w:szCs w:val="24"/>
                <w:lang w:val="en-US"/>
              </w:rPr>
            </w:pPr>
          </w:p>
        </w:tc>
      </w:tr>
      <w:tr w:rsidR="00D77F60" w:rsidTr="00816D95">
        <w:tc>
          <w:tcPr>
            <w:tcW w:w="9242" w:type="dxa"/>
            <w:gridSpan w:val="2"/>
            <w:shd w:val="clear" w:color="auto" w:fill="92D050"/>
          </w:tcPr>
          <w:p w:rsidR="00D77F60" w:rsidRDefault="00E64C96" w:rsidP="005E4F3E">
            <w:pPr>
              <w:rPr>
                <w:rFonts w:ascii="Arial" w:hAnsi="Arial"/>
                <w:b/>
                <w:sz w:val="24"/>
                <w:szCs w:val="24"/>
                <w:lang w:val="en-US"/>
              </w:rPr>
            </w:pPr>
            <w:r>
              <w:rPr>
                <w:rFonts w:ascii="Arial" w:hAnsi="Arial" w:cs="Arial"/>
                <w:b/>
                <w:bCs/>
                <w:sz w:val="24"/>
                <w:szCs w:val="24"/>
              </w:rPr>
              <w:lastRenderedPageBreak/>
              <w:t>5</w:t>
            </w:r>
            <w:r w:rsidR="00D77F60">
              <w:rPr>
                <w:rFonts w:ascii="Arial" w:hAnsi="Arial" w:cs="Arial"/>
                <w:b/>
                <w:bCs/>
                <w:sz w:val="24"/>
                <w:szCs w:val="24"/>
              </w:rPr>
              <w:t>.0 S</w:t>
            </w:r>
            <w:r w:rsidR="00D77F60" w:rsidRPr="000F26FC">
              <w:rPr>
                <w:rFonts w:ascii="Arial" w:hAnsi="Arial" w:cs="Arial"/>
                <w:b/>
                <w:bCs/>
                <w:sz w:val="24"/>
                <w:szCs w:val="24"/>
              </w:rPr>
              <w:t xml:space="preserve">ystems and process </w:t>
            </w:r>
          </w:p>
        </w:tc>
      </w:tr>
      <w:tr w:rsidR="00D77F60" w:rsidTr="000F26FC">
        <w:tc>
          <w:tcPr>
            <w:tcW w:w="4621" w:type="dxa"/>
          </w:tcPr>
          <w:p w:rsidR="00D77F60" w:rsidRDefault="00D77F60" w:rsidP="005E4F3E">
            <w:pPr>
              <w:rPr>
                <w:rFonts w:ascii="Arial" w:hAnsi="Arial"/>
                <w:b/>
                <w:sz w:val="24"/>
                <w:szCs w:val="24"/>
                <w:lang w:val="en-US"/>
              </w:rPr>
            </w:pPr>
            <w:r>
              <w:rPr>
                <w:rFonts w:ascii="Arial" w:hAnsi="Arial"/>
                <w:b/>
                <w:sz w:val="24"/>
                <w:szCs w:val="24"/>
                <w:lang w:val="en-US"/>
              </w:rPr>
              <w:t>Executive Head Teacher</w:t>
            </w:r>
          </w:p>
        </w:tc>
        <w:tc>
          <w:tcPr>
            <w:tcW w:w="4621" w:type="dxa"/>
          </w:tcPr>
          <w:p w:rsidR="00D77F60" w:rsidRDefault="00D77F60" w:rsidP="005E4F3E">
            <w:pPr>
              <w:rPr>
                <w:rFonts w:ascii="Arial" w:hAnsi="Arial"/>
                <w:b/>
                <w:sz w:val="24"/>
                <w:szCs w:val="24"/>
                <w:lang w:val="en-US"/>
              </w:rPr>
            </w:pPr>
            <w:r>
              <w:rPr>
                <w:rFonts w:ascii="Arial" w:hAnsi="Arial"/>
                <w:b/>
                <w:sz w:val="24"/>
                <w:szCs w:val="24"/>
                <w:lang w:val="en-US"/>
              </w:rPr>
              <w:t xml:space="preserve"> Head of School</w:t>
            </w:r>
          </w:p>
        </w:tc>
      </w:tr>
      <w:tr w:rsidR="00D77F60" w:rsidTr="000F26FC">
        <w:tc>
          <w:tcPr>
            <w:tcW w:w="4621" w:type="dxa"/>
          </w:tcPr>
          <w:p w:rsidR="00D77F60" w:rsidRDefault="00E64C96" w:rsidP="005E4F3E">
            <w:pPr>
              <w:pStyle w:val="Default"/>
              <w:rPr>
                <w:sz w:val="22"/>
                <w:szCs w:val="22"/>
              </w:rPr>
            </w:pPr>
            <w:r>
              <w:rPr>
                <w:sz w:val="22"/>
                <w:szCs w:val="22"/>
              </w:rPr>
              <w:t>5</w:t>
            </w:r>
            <w:r w:rsidR="00D77F60" w:rsidRPr="00833577">
              <w:rPr>
                <w:sz w:val="22"/>
                <w:szCs w:val="22"/>
              </w:rPr>
              <w:t>.1 Ensure</w:t>
            </w:r>
            <w:r w:rsidR="005422A7">
              <w:rPr>
                <w:sz w:val="22"/>
                <w:szCs w:val="22"/>
              </w:rPr>
              <w:t>s</w:t>
            </w:r>
            <w:r w:rsidR="00D77F60" w:rsidRPr="00833577">
              <w:rPr>
                <w:sz w:val="22"/>
                <w:szCs w:val="22"/>
              </w:rPr>
              <w:t xml:space="preserve"> that the policies, systems, organisation</w:t>
            </w:r>
            <w:r w:rsidR="005422A7">
              <w:rPr>
                <w:sz w:val="22"/>
                <w:szCs w:val="22"/>
              </w:rPr>
              <w:t>,</w:t>
            </w:r>
            <w:r w:rsidR="005E4F3E">
              <w:rPr>
                <w:sz w:val="22"/>
                <w:szCs w:val="22"/>
              </w:rPr>
              <w:t xml:space="preserve"> </w:t>
            </w:r>
            <w:r w:rsidR="00D77F60" w:rsidRPr="00833577">
              <w:rPr>
                <w:sz w:val="22"/>
                <w:szCs w:val="22"/>
              </w:rPr>
              <w:t>processes and Health and Safety responsibilities</w:t>
            </w:r>
            <w:r w:rsidR="005422A7">
              <w:rPr>
                <w:sz w:val="22"/>
                <w:szCs w:val="22"/>
              </w:rPr>
              <w:t xml:space="preserve"> in schools within the Federation</w:t>
            </w:r>
            <w:r w:rsidR="00D77F60" w:rsidRPr="00833577">
              <w:rPr>
                <w:sz w:val="22"/>
                <w:szCs w:val="22"/>
              </w:rPr>
              <w:t xml:space="preserve"> are </w:t>
            </w:r>
            <w:r w:rsidR="005422A7">
              <w:rPr>
                <w:sz w:val="22"/>
                <w:szCs w:val="22"/>
              </w:rPr>
              <w:t xml:space="preserve">well </w:t>
            </w:r>
            <w:r w:rsidR="008938BA">
              <w:rPr>
                <w:sz w:val="22"/>
                <w:szCs w:val="22"/>
              </w:rPr>
              <w:t xml:space="preserve">developed, </w:t>
            </w:r>
            <w:r w:rsidR="00D77F60" w:rsidRPr="00833577">
              <w:rPr>
                <w:sz w:val="22"/>
                <w:szCs w:val="22"/>
              </w:rPr>
              <w:t xml:space="preserve">well considered, meet legal and statutory requirements, secure best practice, are efficient, fit for purpose, </w:t>
            </w:r>
            <w:r w:rsidR="008938BA">
              <w:rPr>
                <w:sz w:val="22"/>
                <w:szCs w:val="22"/>
              </w:rPr>
              <w:t xml:space="preserve">evaluated, </w:t>
            </w:r>
            <w:r w:rsidR="00D77F60" w:rsidRPr="00833577">
              <w:rPr>
                <w:sz w:val="22"/>
                <w:szCs w:val="22"/>
              </w:rPr>
              <w:t xml:space="preserve">regularly reviewed and effectively implemented and appropriately shared with key stakeholders, upholding the principles of transparency, equality, integrity and probity and fulfil the school’s vision, aims and policies. </w:t>
            </w:r>
          </w:p>
          <w:p w:rsidR="00F576BF" w:rsidRDefault="00F576BF" w:rsidP="005E4F3E">
            <w:pPr>
              <w:pStyle w:val="Default"/>
              <w:rPr>
                <w:sz w:val="22"/>
                <w:szCs w:val="22"/>
              </w:rPr>
            </w:pPr>
          </w:p>
          <w:p w:rsidR="00D77F60" w:rsidRDefault="00E64C96" w:rsidP="005E4F3E">
            <w:pPr>
              <w:pStyle w:val="Default"/>
              <w:rPr>
                <w:sz w:val="22"/>
                <w:szCs w:val="22"/>
              </w:rPr>
            </w:pPr>
            <w:r>
              <w:rPr>
                <w:sz w:val="22"/>
                <w:szCs w:val="22"/>
              </w:rPr>
              <w:t>5</w:t>
            </w:r>
            <w:r w:rsidR="00D77F60" w:rsidRPr="00833577">
              <w:rPr>
                <w:sz w:val="22"/>
                <w:szCs w:val="22"/>
              </w:rPr>
              <w:t>.2 Provide</w:t>
            </w:r>
            <w:r w:rsidR="005422A7">
              <w:rPr>
                <w:sz w:val="22"/>
                <w:szCs w:val="22"/>
              </w:rPr>
              <w:t>s</w:t>
            </w:r>
            <w:r w:rsidR="00D77F60" w:rsidRPr="00833577">
              <w:rPr>
                <w:sz w:val="22"/>
                <w:szCs w:val="22"/>
              </w:rPr>
              <w:t xml:space="preserve"> a safe, calm and well-ordered environment for all staff and pupils, focus</w:t>
            </w:r>
            <w:r w:rsidR="005422A7">
              <w:rPr>
                <w:sz w:val="22"/>
                <w:szCs w:val="22"/>
              </w:rPr>
              <w:t>s</w:t>
            </w:r>
            <w:r w:rsidR="00D77F60" w:rsidRPr="00833577">
              <w:rPr>
                <w:sz w:val="22"/>
                <w:szCs w:val="22"/>
              </w:rPr>
              <w:t xml:space="preserve">ed on safeguarding pupils and their exemplary behaviour in school and in the wider society. </w:t>
            </w:r>
          </w:p>
          <w:p w:rsidR="00BA60AF" w:rsidRDefault="00BA60AF" w:rsidP="005E4F3E">
            <w:pPr>
              <w:pStyle w:val="Default"/>
              <w:rPr>
                <w:sz w:val="22"/>
                <w:szCs w:val="22"/>
              </w:rPr>
            </w:pPr>
          </w:p>
          <w:p w:rsidR="008938BA" w:rsidRDefault="00E64C96" w:rsidP="005E4F3E">
            <w:pPr>
              <w:pStyle w:val="Default"/>
              <w:rPr>
                <w:sz w:val="22"/>
                <w:szCs w:val="22"/>
              </w:rPr>
            </w:pPr>
            <w:r>
              <w:rPr>
                <w:sz w:val="22"/>
                <w:szCs w:val="22"/>
              </w:rPr>
              <w:t>5</w:t>
            </w:r>
            <w:r w:rsidR="008938BA">
              <w:rPr>
                <w:sz w:val="22"/>
                <w:szCs w:val="22"/>
              </w:rPr>
              <w:t>.3 Promote</w:t>
            </w:r>
            <w:r w:rsidR="005422A7">
              <w:rPr>
                <w:sz w:val="22"/>
                <w:szCs w:val="22"/>
              </w:rPr>
              <w:t>s</w:t>
            </w:r>
            <w:r w:rsidR="008938BA">
              <w:rPr>
                <w:sz w:val="22"/>
                <w:szCs w:val="22"/>
              </w:rPr>
              <w:t xml:space="preserve"> harmonious working relationships within the school(s), well-being and a healthy balance between work and other commitments for all staff. </w:t>
            </w:r>
          </w:p>
          <w:p w:rsidR="008938BA" w:rsidRDefault="008938BA" w:rsidP="005E4F3E">
            <w:pPr>
              <w:pStyle w:val="Default"/>
              <w:rPr>
                <w:sz w:val="22"/>
                <w:szCs w:val="22"/>
              </w:rPr>
            </w:pPr>
          </w:p>
          <w:p w:rsidR="00D77F60" w:rsidRPr="00833577" w:rsidRDefault="00E64C96" w:rsidP="005E4F3E">
            <w:pPr>
              <w:pStyle w:val="Default"/>
              <w:rPr>
                <w:sz w:val="22"/>
                <w:szCs w:val="22"/>
              </w:rPr>
            </w:pPr>
            <w:r>
              <w:rPr>
                <w:sz w:val="22"/>
                <w:szCs w:val="22"/>
              </w:rPr>
              <w:t>5</w:t>
            </w:r>
            <w:r w:rsidR="008938BA">
              <w:rPr>
                <w:sz w:val="22"/>
                <w:szCs w:val="22"/>
              </w:rPr>
              <w:t>.4</w:t>
            </w:r>
            <w:r w:rsidR="00D77F60" w:rsidRPr="00833577">
              <w:rPr>
                <w:sz w:val="22"/>
                <w:szCs w:val="22"/>
              </w:rPr>
              <w:t xml:space="preserve"> </w:t>
            </w:r>
            <w:r w:rsidR="00CF1917">
              <w:rPr>
                <w:sz w:val="22"/>
                <w:szCs w:val="22"/>
              </w:rPr>
              <w:t>Lead</w:t>
            </w:r>
            <w:r w:rsidR="005422A7">
              <w:rPr>
                <w:sz w:val="22"/>
                <w:szCs w:val="22"/>
              </w:rPr>
              <w:t>s</w:t>
            </w:r>
            <w:r w:rsidR="00CF1917">
              <w:rPr>
                <w:sz w:val="22"/>
                <w:szCs w:val="22"/>
              </w:rPr>
              <w:t xml:space="preserve"> and e</w:t>
            </w:r>
            <w:r w:rsidR="00D77F60" w:rsidRPr="00833577">
              <w:rPr>
                <w:sz w:val="22"/>
                <w:szCs w:val="22"/>
              </w:rPr>
              <w:t>stablish</w:t>
            </w:r>
            <w:r w:rsidR="005422A7">
              <w:rPr>
                <w:sz w:val="22"/>
                <w:szCs w:val="22"/>
              </w:rPr>
              <w:t>es</w:t>
            </w:r>
            <w:r w:rsidR="00D77F60" w:rsidRPr="00833577">
              <w:rPr>
                <w:sz w:val="22"/>
                <w:szCs w:val="22"/>
              </w:rPr>
              <w:t xml:space="preserve"> rigorous, fair and transparent policies, systems and processes, which recognise success and effective practice, are </w:t>
            </w:r>
            <w:r w:rsidR="008938BA">
              <w:rPr>
                <w:sz w:val="22"/>
                <w:szCs w:val="22"/>
              </w:rPr>
              <w:t xml:space="preserve">evaluated and </w:t>
            </w:r>
            <w:r w:rsidR="00D77F60" w:rsidRPr="00833577">
              <w:rPr>
                <w:sz w:val="22"/>
                <w:szCs w:val="22"/>
              </w:rPr>
              <w:t>regularly reviewed to ensure that they are fit for purpose and adapted to the school</w:t>
            </w:r>
            <w:r w:rsidR="005422A7">
              <w:rPr>
                <w:sz w:val="22"/>
                <w:szCs w:val="22"/>
              </w:rPr>
              <w:t>s’</w:t>
            </w:r>
            <w:r w:rsidR="005E4F3E">
              <w:rPr>
                <w:sz w:val="22"/>
                <w:szCs w:val="22"/>
              </w:rPr>
              <w:t xml:space="preserve"> </w:t>
            </w:r>
            <w:r w:rsidR="00D77F60" w:rsidRPr="00833577">
              <w:rPr>
                <w:sz w:val="22"/>
                <w:szCs w:val="22"/>
              </w:rPr>
              <w:t>setting in order to:</w:t>
            </w:r>
          </w:p>
          <w:p w:rsidR="00D77F60" w:rsidRPr="00833577" w:rsidRDefault="00D77F60" w:rsidP="005E4F3E">
            <w:pPr>
              <w:pStyle w:val="Default"/>
              <w:numPr>
                <w:ilvl w:val="0"/>
                <w:numId w:val="8"/>
              </w:numPr>
              <w:rPr>
                <w:sz w:val="22"/>
                <w:szCs w:val="22"/>
              </w:rPr>
            </w:pPr>
            <w:r w:rsidRPr="00833577">
              <w:rPr>
                <w:sz w:val="22"/>
                <w:szCs w:val="22"/>
              </w:rPr>
              <w:t>manage the performance of all staff</w:t>
            </w:r>
          </w:p>
          <w:p w:rsidR="00D77F60" w:rsidRPr="00833577" w:rsidRDefault="00D77F60" w:rsidP="005E4F3E">
            <w:pPr>
              <w:pStyle w:val="Default"/>
              <w:numPr>
                <w:ilvl w:val="0"/>
                <w:numId w:val="8"/>
              </w:numPr>
              <w:rPr>
                <w:sz w:val="22"/>
                <w:szCs w:val="22"/>
              </w:rPr>
            </w:pPr>
            <w:r w:rsidRPr="00833577">
              <w:rPr>
                <w:sz w:val="22"/>
                <w:szCs w:val="22"/>
              </w:rPr>
              <w:t>address any under-performance</w:t>
            </w:r>
          </w:p>
          <w:p w:rsidR="00D77F60" w:rsidRDefault="00D77F60" w:rsidP="005E4F3E">
            <w:pPr>
              <w:pStyle w:val="Default"/>
              <w:numPr>
                <w:ilvl w:val="0"/>
                <w:numId w:val="8"/>
              </w:numPr>
              <w:rPr>
                <w:sz w:val="22"/>
                <w:szCs w:val="22"/>
              </w:rPr>
            </w:pPr>
            <w:r w:rsidRPr="00833577">
              <w:rPr>
                <w:sz w:val="22"/>
                <w:szCs w:val="22"/>
              </w:rPr>
              <w:t xml:space="preserve">support staff to improve </w:t>
            </w:r>
          </w:p>
          <w:p w:rsidR="008938BA" w:rsidRDefault="008938BA" w:rsidP="005E4F3E">
            <w:pPr>
              <w:pStyle w:val="Default"/>
              <w:rPr>
                <w:sz w:val="22"/>
                <w:szCs w:val="22"/>
              </w:rPr>
            </w:pPr>
          </w:p>
          <w:p w:rsidR="008938BA" w:rsidRPr="00833577" w:rsidRDefault="00E64C96" w:rsidP="005E4F3E">
            <w:pPr>
              <w:pStyle w:val="Default"/>
              <w:rPr>
                <w:sz w:val="22"/>
                <w:szCs w:val="22"/>
              </w:rPr>
            </w:pPr>
            <w:r>
              <w:rPr>
                <w:sz w:val="22"/>
                <w:szCs w:val="22"/>
              </w:rPr>
              <w:t>5</w:t>
            </w:r>
            <w:r w:rsidR="00E26D34">
              <w:rPr>
                <w:sz w:val="22"/>
                <w:szCs w:val="22"/>
              </w:rPr>
              <w:t xml:space="preserve">.5 </w:t>
            </w:r>
            <w:r w:rsidR="008938BA">
              <w:rPr>
                <w:sz w:val="22"/>
                <w:szCs w:val="22"/>
              </w:rPr>
              <w:t>Ensure</w:t>
            </w:r>
            <w:r w:rsidR="005422A7">
              <w:rPr>
                <w:sz w:val="22"/>
                <w:szCs w:val="22"/>
              </w:rPr>
              <w:t>s</w:t>
            </w:r>
            <w:r w:rsidR="008938BA">
              <w:rPr>
                <w:sz w:val="22"/>
                <w:szCs w:val="22"/>
              </w:rPr>
              <w:t xml:space="preserve"> through appraisal for all other teachers </w:t>
            </w:r>
            <w:r w:rsidR="005422A7">
              <w:rPr>
                <w:sz w:val="22"/>
                <w:szCs w:val="22"/>
              </w:rPr>
              <w:t>acros</w:t>
            </w:r>
            <w:r w:rsidR="00D03AA2">
              <w:rPr>
                <w:sz w:val="22"/>
                <w:szCs w:val="22"/>
              </w:rPr>
              <w:t>s</w:t>
            </w:r>
            <w:r w:rsidR="005422A7">
              <w:rPr>
                <w:sz w:val="22"/>
                <w:szCs w:val="22"/>
              </w:rPr>
              <w:t xml:space="preserve"> the Federation</w:t>
            </w:r>
            <w:r w:rsidR="00D03AA2">
              <w:rPr>
                <w:sz w:val="22"/>
                <w:szCs w:val="22"/>
              </w:rPr>
              <w:t xml:space="preserve"> </w:t>
            </w:r>
            <w:r w:rsidR="008938BA">
              <w:rPr>
                <w:sz w:val="22"/>
                <w:szCs w:val="22"/>
              </w:rPr>
              <w:t>that decisions relating to pay progression are clearly linked to performance</w:t>
            </w:r>
            <w:r w:rsidR="00D03AA2">
              <w:rPr>
                <w:sz w:val="22"/>
                <w:szCs w:val="22"/>
              </w:rPr>
              <w:t>. A</w:t>
            </w:r>
            <w:r w:rsidR="00E26D34">
              <w:rPr>
                <w:sz w:val="22"/>
                <w:szCs w:val="22"/>
              </w:rPr>
              <w:t>dvise</w:t>
            </w:r>
            <w:r w:rsidR="005422A7">
              <w:rPr>
                <w:sz w:val="22"/>
                <w:szCs w:val="22"/>
              </w:rPr>
              <w:t>s</w:t>
            </w:r>
            <w:r w:rsidR="00E26D34">
              <w:rPr>
                <w:sz w:val="22"/>
                <w:szCs w:val="22"/>
              </w:rPr>
              <w:t xml:space="preserve"> the governing body on pay recommendations for all staff.</w:t>
            </w:r>
            <w:r w:rsidR="008938BA">
              <w:rPr>
                <w:sz w:val="22"/>
                <w:szCs w:val="22"/>
              </w:rPr>
              <w:t xml:space="preserve"> </w:t>
            </w:r>
          </w:p>
          <w:p w:rsidR="00E26D34" w:rsidRPr="00833577" w:rsidRDefault="00E26D34" w:rsidP="005E4F3E">
            <w:pPr>
              <w:pStyle w:val="Default"/>
              <w:ind w:left="360"/>
              <w:rPr>
                <w:sz w:val="22"/>
                <w:szCs w:val="22"/>
              </w:rPr>
            </w:pPr>
          </w:p>
          <w:p w:rsidR="00BA60AF" w:rsidRDefault="00E64C96" w:rsidP="005E4F3E">
            <w:pPr>
              <w:pStyle w:val="Default"/>
              <w:rPr>
                <w:sz w:val="22"/>
                <w:szCs w:val="22"/>
              </w:rPr>
            </w:pPr>
            <w:r>
              <w:rPr>
                <w:sz w:val="22"/>
                <w:szCs w:val="22"/>
              </w:rPr>
              <w:t>5</w:t>
            </w:r>
            <w:r w:rsidR="00D77F60" w:rsidRPr="00833577">
              <w:rPr>
                <w:sz w:val="22"/>
                <w:szCs w:val="22"/>
              </w:rPr>
              <w:t>.</w:t>
            </w:r>
            <w:r w:rsidR="00E26D34">
              <w:rPr>
                <w:sz w:val="22"/>
                <w:szCs w:val="22"/>
              </w:rPr>
              <w:t>6</w:t>
            </w:r>
            <w:r w:rsidR="00D77F60" w:rsidRPr="00833577">
              <w:rPr>
                <w:sz w:val="22"/>
                <w:szCs w:val="22"/>
              </w:rPr>
              <w:t xml:space="preserve"> </w:t>
            </w:r>
            <w:r w:rsidR="00CF1917">
              <w:rPr>
                <w:sz w:val="22"/>
                <w:szCs w:val="22"/>
              </w:rPr>
              <w:t>Establish</w:t>
            </w:r>
            <w:r w:rsidR="00D03AA2">
              <w:rPr>
                <w:sz w:val="22"/>
                <w:szCs w:val="22"/>
              </w:rPr>
              <w:t>es</w:t>
            </w:r>
            <w:r w:rsidR="00CF1917">
              <w:rPr>
                <w:sz w:val="22"/>
                <w:szCs w:val="22"/>
              </w:rPr>
              <w:t xml:space="preserve"> and implement</w:t>
            </w:r>
            <w:r w:rsidR="00D03AA2">
              <w:rPr>
                <w:sz w:val="22"/>
                <w:szCs w:val="22"/>
              </w:rPr>
              <w:t>s</w:t>
            </w:r>
            <w:r w:rsidR="00CF1917">
              <w:rPr>
                <w:sz w:val="22"/>
                <w:szCs w:val="22"/>
              </w:rPr>
              <w:t xml:space="preserve"> arrangements for </w:t>
            </w:r>
            <w:r w:rsidR="00D77F60" w:rsidRPr="00833577">
              <w:rPr>
                <w:sz w:val="22"/>
                <w:szCs w:val="22"/>
              </w:rPr>
              <w:t>strong governance, develop</w:t>
            </w:r>
            <w:r w:rsidR="00D03AA2">
              <w:rPr>
                <w:sz w:val="22"/>
                <w:szCs w:val="22"/>
              </w:rPr>
              <w:t>ing</w:t>
            </w:r>
            <w:r w:rsidR="00D77F60" w:rsidRPr="00833577">
              <w:rPr>
                <w:sz w:val="22"/>
                <w:szCs w:val="22"/>
              </w:rPr>
              <w:t xml:space="preserve"> positive and professional working r</w:t>
            </w:r>
            <w:r w:rsidR="005E4F3E">
              <w:rPr>
                <w:sz w:val="22"/>
                <w:szCs w:val="22"/>
              </w:rPr>
              <w:t>elationships and actively ensur</w:t>
            </w:r>
            <w:r w:rsidR="00D03AA2">
              <w:rPr>
                <w:sz w:val="22"/>
                <w:szCs w:val="22"/>
              </w:rPr>
              <w:t>ing that</w:t>
            </w:r>
            <w:r w:rsidR="00D77F60" w:rsidRPr="00833577">
              <w:rPr>
                <w:sz w:val="22"/>
                <w:szCs w:val="22"/>
              </w:rPr>
              <w:t xml:space="preserve"> the Governing Body understands its role and deliver</w:t>
            </w:r>
            <w:r w:rsidR="00D03AA2">
              <w:rPr>
                <w:sz w:val="22"/>
                <w:szCs w:val="22"/>
              </w:rPr>
              <w:t>s</w:t>
            </w:r>
            <w:r w:rsidR="00D77F60" w:rsidRPr="00833577">
              <w:rPr>
                <w:sz w:val="22"/>
                <w:szCs w:val="22"/>
              </w:rPr>
              <w:t xml:space="preserve"> its functions effectively</w:t>
            </w:r>
            <w:r w:rsidR="005E4F3E">
              <w:rPr>
                <w:sz w:val="22"/>
                <w:szCs w:val="22"/>
              </w:rPr>
              <w:t>,</w:t>
            </w:r>
            <w:r w:rsidR="00D77F60" w:rsidRPr="00833577">
              <w:rPr>
                <w:sz w:val="22"/>
                <w:szCs w:val="22"/>
              </w:rPr>
              <w:t xml:space="preserve"> in particular its functions to </w:t>
            </w:r>
            <w:r w:rsidR="00CF1917">
              <w:rPr>
                <w:sz w:val="22"/>
                <w:szCs w:val="22"/>
              </w:rPr>
              <w:t xml:space="preserve">determine </w:t>
            </w:r>
            <w:r w:rsidR="00D77F60" w:rsidRPr="00833577">
              <w:rPr>
                <w:sz w:val="22"/>
                <w:szCs w:val="22"/>
              </w:rPr>
              <w:t xml:space="preserve">school strategy and </w:t>
            </w:r>
            <w:r w:rsidR="00CA54A8">
              <w:rPr>
                <w:sz w:val="22"/>
                <w:szCs w:val="22"/>
              </w:rPr>
              <w:t xml:space="preserve">to </w:t>
            </w:r>
            <w:r w:rsidR="00D77F60" w:rsidRPr="00833577">
              <w:rPr>
                <w:sz w:val="22"/>
                <w:szCs w:val="22"/>
              </w:rPr>
              <w:t xml:space="preserve">hold the Executive Head Teacher to account for pupil, staff and financial performance. </w:t>
            </w:r>
          </w:p>
          <w:p w:rsidR="00BA60AF" w:rsidRPr="00833577" w:rsidRDefault="00BA60AF" w:rsidP="005E4F3E">
            <w:pPr>
              <w:pStyle w:val="Default"/>
              <w:rPr>
                <w:sz w:val="22"/>
                <w:szCs w:val="22"/>
              </w:rPr>
            </w:pPr>
          </w:p>
          <w:p w:rsidR="00D77F60" w:rsidRDefault="00E64C96" w:rsidP="005E4F3E">
            <w:pPr>
              <w:pStyle w:val="Default"/>
              <w:rPr>
                <w:sz w:val="22"/>
                <w:szCs w:val="22"/>
              </w:rPr>
            </w:pPr>
            <w:r>
              <w:rPr>
                <w:sz w:val="22"/>
                <w:szCs w:val="22"/>
              </w:rPr>
              <w:lastRenderedPageBreak/>
              <w:t>5</w:t>
            </w:r>
            <w:r w:rsidR="00E26D34">
              <w:rPr>
                <w:sz w:val="22"/>
                <w:szCs w:val="22"/>
              </w:rPr>
              <w:t>.7</w:t>
            </w:r>
            <w:r w:rsidR="00D77F60" w:rsidRPr="00833577">
              <w:rPr>
                <w:sz w:val="22"/>
                <w:szCs w:val="22"/>
              </w:rPr>
              <w:t xml:space="preserve"> </w:t>
            </w:r>
            <w:r w:rsidR="00CF1917">
              <w:rPr>
                <w:sz w:val="22"/>
                <w:szCs w:val="22"/>
              </w:rPr>
              <w:t>Develop</w:t>
            </w:r>
            <w:r w:rsidR="00D03AA2">
              <w:rPr>
                <w:sz w:val="22"/>
                <w:szCs w:val="22"/>
              </w:rPr>
              <w:t>s</w:t>
            </w:r>
            <w:r w:rsidR="00CF1917">
              <w:rPr>
                <w:sz w:val="22"/>
                <w:szCs w:val="22"/>
              </w:rPr>
              <w:t xml:space="preserve"> and implement</w:t>
            </w:r>
            <w:r w:rsidR="00D03AA2">
              <w:rPr>
                <w:sz w:val="22"/>
                <w:szCs w:val="22"/>
              </w:rPr>
              <w:t>s</w:t>
            </w:r>
            <w:r w:rsidR="00CF1917">
              <w:rPr>
                <w:sz w:val="22"/>
                <w:szCs w:val="22"/>
              </w:rPr>
              <w:t xml:space="preserve"> </w:t>
            </w:r>
            <w:r w:rsidR="00D77F60" w:rsidRPr="00833577">
              <w:rPr>
                <w:sz w:val="22"/>
                <w:szCs w:val="22"/>
              </w:rPr>
              <w:t>strategic, curriculum / pupil needs-led financial planning and effective financial management and control, to achieve value for money and ensure the appropriate, effective affordable deployment of budgets and resources, in the best interests of pupils’ achievements and the sustainability</w:t>
            </w:r>
            <w:r w:rsidR="002A6F9A">
              <w:rPr>
                <w:sz w:val="22"/>
                <w:szCs w:val="22"/>
              </w:rPr>
              <w:t xml:space="preserve"> of each school within the Federation</w:t>
            </w:r>
            <w:r w:rsidR="00D77F60" w:rsidRPr="00833577">
              <w:rPr>
                <w:sz w:val="22"/>
                <w:szCs w:val="22"/>
              </w:rPr>
              <w:t xml:space="preserve">. </w:t>
            </w:r>
          </w:p>
          <w:p w:rsidR="00E26D34" w:rsidRDefault="00E26D34" w:rsidP="005E4F3E">
            <w:pPr>
              <w:pStyle w:val="Default"/>
              <w:rPr>
                <w:sz w:val="22"/>
                <w:szCs w:val="22"/>
              </w:rPr>
            </w:pPr>
          </w:p>
          <w:p w:rsidR="00BA60AF" w:rsidRDefault="00BA60AF" w:rsidP="005E4F3E">
            <w:pPr>
              <w:pStyle w:val="Default"/>
              <w:rPr>
                <w:sz w:val="22"/>
                <w:szCs w:val="22"/>
              </w:rPr>
            </w:pPr>
          </w:p>
          <w:p w:rsidR="00BA60AF" w:rsidRDefault="00BA60AF" w:rsidP="005E4F3E">
            <w:pPr>
              <w:pStyle w:val="Default"/>
              <w:rPr>
                <w:sz w:val="22"/>
                <w:szCs w:val="22"/>
              </w:rPr>
            </w:pPr>
          </w:p>
          <w:p w:rsidR="00D77F60" w:rsidRDefault="00E64C96" w:rsidP="005E4F3E">
            <w:pPr>
              <w:pStyle w:val="Default"/>
              <w:rPr>
                <w:sz w:val="22"/>
                <w:szCs w:val="22"/>
              </w:rPr>
            </w:pPr>
            <w:r>
              <w:rPr>
                <w:sz w:val="22"/>
                <w:szCs w:val="22"/>
              </w:rPr>
              <w:t>5</w:t>
            </w:r>
            <w:r w:rsidR="00D77F60" w:rsidRPr="00833577">
              <w:rPr>
                <w:sz w:val="22"/>
                <w:szCs w:val="22"/>
              </w:rPr>
              <w:t>.</w:t>
            </w:r>
            <w:r w:rsidR="00E26D34">
              <w:rPr>
                <w:sz w:val="22"/>
                <w:szCs w:val="22"/>
              </w:rPr>
              <w:t>8</w:t>
            </w:r>
            <w:r w:rsidR="00D77F60" w:rsidRPr="00833577">
              <w:rPr>
                <w:sz w:val="22"/>
                <w:szCs w:val="22"/>
              </w:rPr>
              <w:t xml:space="preserve"> </w:t>
            </w:r>
            <w:r w:rsidR="00CA54A8">
              <w:rPr>
                <w:sz w:val="22"/>
                <w:szCs w:val="22"/>
              </w:rPr>
              <w:t xml:space="preserve">To ensure that </w:t>
            </w:r>
            <w:r w:rsidR="00D77F60" w:rsidRPr="00833577">
              <w:rPr>
                <w:sz w:val="22"/>
                <w:szCs w:val="22"/>
              </w:rPr>
              <w:t xml:space="preserve">leadership </w:t>
            </w:r>
            <w:r w:rsidR="00CA54A8">
              <w:rPr>
                <w:sz w:val="22"/>
                <w:szCs w:val="22"/>
              </w:rPr>
              <w:t>is distributed within and between schools</w:t>
            </w:r>
            <w:r w:rsidR="00D77F60" w:rsidRPr="00833577">
              <w:rPr>
                <w:sz w:val="22"/>
                <w:szCs w:val="22"/>
              </w:rPr>
              <w:t xml:space="preserve">, establishing teams of colleagues who have distinct roles and responsibilities, clearly set out and shared so that </w:t>
            </w:r>
            <w:r w:rsidR="00BA4213">
              <w:rPr>
                <w:sz w:val="22"/>
                <w:szCs w:val="22"/>
              </w:rPr>
              <w:t xml:space="preserve">all </w:t>
            </w:r>
            <w:r w:rsidR="00D77F60" w:rsidRPr="00833577">
              <w:rPr>
                <w:sz w:val="22"/>
                <w:szCs w:val="22"/>
              </w:rPr>
              <w:t xml:space="preserve">staff are empowered to hold each other to account for their decision making and impact. </w:t>
            </w:r>
          </w:p>
          <w:p w:rsidR="00CA54A8" w:rsidRDefault="00CA54A8" w:rsidP="005E4F3E">
            <w:pPr>
              <w:pStyle w:val="Default"/>
              <w:rPr>
                <w:sz w:val="22"/>
                <w:szCs w:val="22"/>
              </w:rPr>
            </w:pPr>
          </w:p>
          <w:p w:rsidR="00BA60AF" w:rsidRDefault="00BA60AF" w:rsidP="005E4F3E">
            <w:pPr>
              <w:pStyle w:val="Default"/>
              <w:rPr>
                <w:sz w:val="22"/>
                <w:szCs w:val="22"/>
              </w:rPr>
            </w:pPr>
          </w:p>
          <w:p w:rsidR="00CA54A8" w:rsidRPr="00833577" w:rsidRDefault="00CA54A8" w:rsidP="005E4F3E">
            <w:pPr>
              <w:pStyle w:val="Default"/>
              <w:rPr>
                <w:sz w:val="22"/>
                <w:szCs w:val="22"/>
              </w:rPr>
            </w:pPr>
          </w:p>
          <w:p w:rsidR="00D77F60" w:rsidRPr="00833577" w:rsidRDefault="00E64C96" w:rsidP="005E4F3E">
            <w:pPr>
              <w:pStyle w:val="Default"/>
              <w:rPr>
                <w:sz w:val="22"/>
                <w:szCs w:val="22"/>
              </w:rPr>
            </w:pPr>
            <w:r>
              <w:rPr>
                <w:sz w:val="22"/>
                <w:szCs w:val="22"/>
              </w:rPr>
              <w:t>5</w:t>
            </w:r>
            <w:r w:rsidR="00A7775F">
              <w:rPr>
                <w:sz w:val="22"/>
                <w:szCs w:val="22"/>
              </w:rPr>
              <w:t>.</w:t>
            </w:r>
            <w:r w:rsidR="00BA4213">
              <w:rPr>
                <w:sz w:val="22"/>
                <w:szCs w:val="22"/>
              </w:rPr>
              <w:t>9</w:t>
            </w:r>
            <w:r w:rsidR="00D77F60" w:rsidRPr="00833577">
              <w:rPr>
                <w:sz w:val="22"/>
                <w:szCs w:val="22"/>
              </w:rPr>
              <w:t xml:space="preserve"> </w:t>
            </w:r>
            <w:r w:rsidR="00CA54A8">
              <w:rPr>
                <w:sz w:val="22"/>
                <w:szCs w:val="22"/>
              </w:rPr>
              <w:t>To e</w:t>
            </w:r>
            <w:r w:rsidR="00D77F60" w:rsidRPr="00833577">
              <w:rPr>
                <w:sz w:val="22"/>
                <w:szCs w:val="22"/>
              </w:rPr>
              <w:t xml:space="preserve">nsure that arrangements are in place </w:t>
            </w:r>
            <w:r w:rsidR="00CA54A8">
              <w:rPr>
                <w:sz w:val="22"/>
                <w:szCs w:val="22"/>
              </w:rPr>
              <w:t xml:space="preserve">for the </w:t>
            </w:r>
            <w:r w:rsidR="00D77F60" w:rsidRPr="00833577">
              <w:rPr>
                <w:sz w:val="22"/>
                <w:szCs w:val="22"/>
              </w:rPr>
              <w:t>effective management of the school</w:t>
            </w:r>
            <w:r w:rsidR="00CA54A8">
              <w:rPr>
                <w:sz w:val="22"/>
                <w:szCs w:val="22"/>
              </w:rPr>
              <w:t>s</w:t>
            </w:r>
            <w:r w:rsidR="00D77F60" w:rsidRPr="00833577">
              <w:rPr>
                <w:sz w:val="22"/>
                <w:szCs w:val="22"/>
              </w:rPr>
              <w:t xml:space="preserve"> in the absence of the Executive Head Teacher.</w:t>
            </w:r>
          </w:p>
          <w:p w:rsidR="00D77F60" w:rsidRDefault="00D77F60" w:rsidP="005E4F3E">
            <w:pPr>
              <w:rPr>
                <w:rFonts w:ascii="Arial" w:hAnsi="Arial"/>
                <w:b/>
                <w:sz w:val="24"/>
                <w:szCs w:val="24"/>
                <w:lang w:val="en-US"/>
              </w:rPr>
            </w:pPr>
          </w:p>
        </w:tc>
        <w:tc>
          <w:tcPr>
            <w:tcW w:w="4621" w:type="dxa"/>
          </w:tcPr>
          <w:p w:rsidR="00D523D7" w:rsidRDefault="00E64C96" w:rsidP="005E4F3E">
            <w:pPr>
              <w:pStyle w:val="Default"/>
              <w:rPr>
                <w:sz w:val="22"/>
                <w:szCs w:val="22"/>
              </w:rPr>
            </w:pPr>
            <w:r>
              <w:rPr>
                <w:sz w:val="22"/>
                <w:szCs w:val="22"/>
              </w:rPr>
              <w:lastRenderedPageBreak/>
              <w:t>5</w:t>
            </w:r>
            <w:r w:rsidR="00D523D7" w:rsidRPr="00833577">
              <w:rPr>
                <w:sz w:val="22"/>
                <w:szCs w:val="22"/>
              </w:rPr>
              <w:t xml:space="preserve">.1 </w:t>
            </w:r>
            <w:r w:rsidR="00D523D7">
              <w:rPr>
                <w:sz w:val="22"/>
                <w:szCs w:val="22"/>
              </w:rPr>
              <w:t>Supports the Executive Head Teacher to e</w:t>
            </w:r>
            <w:r w:rsidR="00D523D7" w:rsidRPr="00833577">
              <w:rPr>
                <w:sz w:val="22"/>
                <w:szCs w:val="22"/>
              </w:rPr>
              <w:t>nsure that the school’s policies, systems, organisation and processes and Health and Safety responsibilities are</w:t>
            </w:r>
            <w:r w:rsidR="008938BA">
              <w:rPr>
                <w:sz w:val="22"/>
                <w:szCs w:val="22"/>
              </w:rPr>
              <w:t xml:space="preserve"> developed, </w:t>
            </w:r>
            <w:r w:rsidR="00D523D7" w:rsidRPr="00833577">
              <w:rPr>
                <w:sz w:val="22"/>
                <w:szCs w:val="22"/>
              </w:rPr>
              <w:t xml:space="preserve">well considered, meet legal and statutory requirements, secure best practice, are efficient, fit for purpose, </w:t>
            </w:r>
            <w:r w:rsidR="008938BA">
              <w:rPr>
                <w:sz w:val="22"/>
                <w:szCs w:val="22"/>
              </w:rPr>
              <w:t xml:space="preserve">evaluated, </w:t>
            </w:r>
            <w:r w:rsidR="00D523D7" w:rsidRPr="00833577">
              <w:rPr>
                <w:sz w:val="22"/>
                <w:szCs w:val="22"/>
              </w:rPr>
              <w:t xml:space="preserve">regularly reviewed and effectively implemented and appropriately shared with key stakeholders, upholding the principles of transparency, equality, integrity and probity and fulfil the school’s vision, aims and policies. </w:t>
            </w:r>
          </w:p>
          <w:p w:rsidR="008938BA" w:rsidRDefault="008938BA" w:rsidP="005E4F3E">
            <w:pPr>
              <w:pStyle w:val="Default"/>
              <w:rPr>
                <w:sz w:val="22"/>
                <w:szCs w:val="22"/>
              </w:rPr>
            </w:pPr>
          </w:p>
          <w:p w:rsidR="00D523D7" w:rsidRDefault="00E64C96" w:rsidP="005E4F3E">
            <w:pPr>
              <w:pStyle w:val="Default"/>
              <w:rPr>
                <w:sz w:val="22"/>
                <w:szCs w:val="22"/>
              </w:rPr>
            </w:pPr>
            <w:r>
              <w:rPr>
                <w:sz w:val="22"/>
                <w:szCs w:val="22"/>
              </w:rPr>
              <w:t>5</w:t>
            </w:r>
            <w:r w:rsidR="00D523D7" w:rsidRPr="00833577">
              <w:rPr>
                <w:sz w:val="22"/>
                <w:szCs w:val="22"/>
              </w:rPr>
              <w:t>.2 Provide</w:t>
            </w:r>
            <w:r w:rsidR="005422A7">
              <w:rPr>
                <w:sz w:val="22"/>
                <w:szCs w:val="22"/>
              </w:rPr>
              <w:t>s</w:t>
            </w:r>
            <w:r w:rsidR="00D523D7" w:rsidRPr="00833577">
              <w:rPr>
                <w:sz w:val="22"/>
                <w:szCs w:val="22"/>
              </w:rPr>
              <w:t xml:space="preserve"> a safe, calm and well-ordered environment for all staff and pupils, focus</w:t>
            </w:r>
            <w:r w:rsidR="005422A7">
              <w:rPr>
                <w:sz w:val="22"/>
                <w:szCs w:val="22"/>
              </w:rPr>
              <w:t>s</w:t>
            </w:r>
            <w:r w:rsidR="00D523D7" w:rsidRPr="00833577">
              <w:rPr>
                <w:sz w:val="22"/>
                <w:szCs w:val="22"/>
              </w:rPr>
              <w:t xml:space="preserve">ed on safeguarding pupils and their exemplary behaviour in school and in the wider society. </w:t>
            </w:r>
          </w:p>
          <w:p w:rsidR="00BA60AF" w:rsidRDefault="00BA60AF" w:rsidP="005E4F3E">
            <w:pPr>
              <w:pStyle w:val="Default"/>
              <w:rPr>
                <w:sz w:val="22"/>
                <w:szCs w:val="22"/>
              </w:rPr>
            </w:pPr>
          </w:p>
          <w:p w:rsidR="008938BA" w:rsidRDefault="00E64C96" w:rsidP="005E4F3E">
            <w:pPr>
              <w:pStyle w:val="Default"/>
              <w:rPr>
                <w:sz w:val="22"/>
                <w:szCs w:val="22"/>
              </w:rPr>
            </w:pPr>
            <w:r>
              <w:rPr>
                <w:sz w:val="22"/>
                <w:szCs w:val="22"/>
              </w:rPr>
              <w:t>5</w:t>
            </w:r>
            <w:r w:rsidR="008938BA">
              <w:rPr>
                <w:sz w:val="22"/>
                <w:szCs w:val="22"/>
              </w:rPr>
              <w:t>.3 Promote</w:t>
            </w:r>
            <w:r w:rsidR="005422A7">
              <w:rPr>
                <w:sz w:val="22"/>
                <w:szCs w:val="22"/>
              </w:rPr>
              <w:t>s</w:t>
            </w:r>
            <w:r w:rsidR="008938BA">
              <w:rPr>
                <w:sz w:val="22"/>
                <w:szCs w:val="22"/>
              </w:rPr>
              <w:t xml:space="preserve"> harmonious working relationships within the school(s), well-being and a healthy balance between work and other commitments for all staff. </w:t>
            </w:r>
          </w:p>
          <w:p w:rsidR="008938BA" w:rsidRDefault="008938BA" w:rsidP="005E4F3E">
            <w:pPr>
              <w:pStyle w:val="Default"/>
              <w:rPr>
                <w:sz w:val="22"/>
                <w:szCs w:val="22"/>
              </w:rPr>
            </w:pPr>
          </w:p>
          <w:p w:rsidR="00D523D7" w:rsidRPr="00833577" w:rsidRDefault="00E64C96" w:rsidP="005E4F3E">
            <w:pPr>
              <w:pStyle w:val="Default"/>
              <w:rPr>
                <w:sz w:val="22"/>
                <w:szCs w:val="22"/>
              </w:rPr>
            </w:pPr>
            <w:r>
              <w:rPr>
                <w:sz w:val="22"/>
                <w:szCs w:val="22"/>
              </w:rPr>
              <w:t>5</w:t>
            </w:r>
            <w:r w:rsidR="00D523D7" w:rsidRPr="00833577">
              <w:rPr>
                <w:sz w:val="22"/>
                <w:szCs w:val="22"/>
              </w:rPr>
              <w:t>.</w:t>
            </w:r>
            <w:r w:rsidR="008938BA">
              <w:rPr>
                <w:sz w:val="22"/>
                <w:szCs w:val="22"/>
              </w:rPr>
              <w:t>4</w:t>
            </w:r>
            <w:r w:rsidR="00D523D7" w:rsidRPr="00833577">
              <w:rPr>
                <w:sz w:val="22"/>
                <w:szCs w:val="22"/>
              </w:rPr>
              <w:t xml:space="preserve"> </w:t>
            </w:r>
            <w:r w:rsidR="00F576BF">
              <w:rPr>
                <w:sz w:val="22"/>
                <w:szCs w:val="22"/>
              </w:rPr>
              <w:t>Support</w:t>
            </w:r>
            <w:r w:rsidR="005422A7">
              <w:rPr>
                <w:sz w:val="22"/>
                <w:szCs w:val="22"/>
              </w:rPr>
              <w:t>s</w:t>
            </w:r>
            <w:r w:rsidR="00F576BF">
              <w:rPr>
                <w:sz w:val="22"/>
                <w:szCs w:val="22"/>
              </w:rPr>
              <w:t xml:space="preserve"> the Executive Head Teacher to e</w:t>
            </w:r>
            <w:r w:rsidR="00D523D7" w:rsidRPr="00833577">
              <w:rPr>
                <w:sz w:val="22"/>
                <w:szCs w:val="22"/>
              </w:rPr>
              <w:t xml:space="preserve">stablish rigorous, fair and transparent policies, systems and processes, which recognise success and effective practice, are </w:t>
            </w:r>
            <w:r w:rsidR="008938BA">
              <w:rPr>
                <w:sz w:val="22"/>
                <w:szCs w:val="22"/>
              </w:rPr>
              <w:t xml:space="preserve">evaluated and </w:t>
            </w:r>
            <w:r w:rsidR="00D523D7" w:rsidRPr="00833577">
              <w:rPr>
                <w:sz w:val="22"/>
                <w:szCs w:val="22"/>
              </w:rPr>
              <w:t>regularly reviewed to ensure that they are fit for purpose and adapted to the school setting in order to:</w:t>
            </w:r>
          </w:p>
          <w:p w:rsidR="00D523D7" w:rsidRPr="00833577" w:rsidRDefault="00D523D7" w:rsidP="005E4F3E">
            <w:pPr>
              <w:pStyle w:val="Default"/>
              <w:numPr>
                <w:ilvl w:val="0"/>
                <w:numId w:val="8"/>
              </w:numPr>
              <w:rPr>
                <w:sz w:val="22"/>
                <w:szCs w:val="22"/>
              </w:rPr>
            </w:pPr>
            <w:r w:rsidRPr="00833577">
              <w:rPr>
                <w:sz w:val="22"/>
                <w:szCs w:val="22"/>
              </w:rPr>
              <w:t>manage the performance of all staff</w:t>
            </w:r>
          </w:p>
          <w:p w:rsidR="00D523D7" w:rsidRPr="00833577" w:rsidRDefault="00D523D7" w:rsidP="005E4F3E">
            <w:pPr>
              <w:pStyle w:val="Default"/>
              <w:numPr>
                <w:ilvl w:val="0"/>
                <w:numId w:val="8"/>
              </w:numPr>
              <w:rPr>
                <w:sz w:val="22"/>
                <w:szCs w:val="22"/>
              </w:rPr>
            </w:pPr>
            <w:r w:rsidRPr="00833577">
              <w:rPr>
                <w:sz w:val="22"/>
                <w:szCs w:val="22"/>
              </w:rPr>
              <w:t>address any under-performance</w:t>
            </w:r>
          </w:p>
          <w:p w:rsidR="00D523D7" w:rsidRDefault="00D523D7" w:rsidP="005E4F3E">
            <w:pPr>
              <w:pStyle w:val="Default"/>
              <w:numPr>
                <w:ilvl w:val="0"/>
                <w:numId w:val="8"/>
              </w:numPr>
              <w:rPr>
                <w:sz w:val="22"/>
                <w:szCs w:val="22"/>
              </w:rPr>
            </w:pPr>
            <w:r w:rsidRPr="00833577">
              <w:rPr>
                <w:sz w:val="22"/>
                <w:szCs w:val="22"/>
              </w:rPr>
              <w:t xml:space="preserve">support staff to improve </w:t>
            </w:r>
          </w:p>
          <w:p w:rsidR="00E26D34" w:rsidRDefault="00E26D34" w:rsidP="005E4F3E">
            <w:pPr>
              <w:pStyle w:val="Default"/>
              <w:ind w:left="360"/>
              <w:rPr>
                <w:sz w:val="22"/>
                <w:szCs w:val="22"/>
              </w:rPr>
            </w:pPr>
          </w:p>
          <w:p w:rsidR="00E26D34" w:rsidRPr="00833577" w:rsidRDefault="00E64C96" w:rsidP="005E4F3E">
            <w:pPr>
              <w:pStyle w:val="Default"/>
              <w:rPr>
                <w:sz w:val="22"/>
                <w:szCs w:val="22"/>
              </w:rPr>
            </w:pPr>
            <w:r>
              <w:rPr>
                <w:sz w:val="22"/>
                <w:szCs w:val="22"/>
              </w:rPr>
              <w:t>5</w:t>
            </w:r>
            <w:r w:rsidR="00E26D34">
              <w:rPr>
                <w:sz w:val="22"/>
                <w:szCs w:val="22"/>
              </w:rPr>
              <w:t>.5 Ensure</w:t>
            </w:r>
            <w:r w:rsidR="005422A7">
              <w:rPr>
                <w:sz w:val="22"/>
                <w:szCs w:val="22"/>
              </w:rPr>
              <w:t>s</w:t>
            </w:r>
            <w:r w:rsidR="00E26D34">
              <w:rPr>
                <w:sz w:val="22"/>
                <w:szCs w:val="22"/>
              </w:rPr>
              <w:t xml:space="preserve"> through appraisal for all teachers</w:t>
            </w:r>
            <w:r w:rsidR="00CF1917">
              <w:rPr>
                <w:sz w:val="22"/>
                <w:szCs w:val="22"/>
              </w:rPr>
              <w:t xml:space="preserve"> in the school </w:t>
            </w:r>
            <w:r w:rsidR="00E26D34">
              <w:rPr>
                <w:sz w:val="22"/>
                <w:szCs w:val="22"/>
              </w:rPr>
              <w:t>that decisions relating to pay progression are clearly linked to performance</w:t>
            </w:r>
            <w:r w:rsidR="00D03AA2">
              <w:rPr>
                <w:sz w:val="22"/>
                <w:szCs w:val="22"/>
              </w:rPr>
              <w:t>.</w:t>
            </w:r>
            <w:r w:rsidR="005E4F3E">
              <w:rPr>
                <w:sz w:val="22"/>
                <w:szCs w:val="22"/>
              </w:rPr>
              <w:t xml:space="preserve"> </w:t>
            </w:r>
            <w:r w:rsidR="00D03AA2">
              <w:rPr>
                <w:sz w:val="22"/>
                <w:szCs w:val="22"/>
              </w:rPr>
              <w:t>S</w:t>
            </w:r>
            <w:r w:rsidR="00E26D34">
              <w:rPr>
                <w:sz w:val="22"/>
                <w:szCs w:val="22"/>
              </w:rPr>
              <w:t>upport</w:t>
            </w:r>
            <w:r w:rsidR="00D03AA2">
              <w:rPr>
                <w:sz w:val="22"/>
                <w:szCs w:val="22"/>
              </w:rPr>
              <w:t>s</w:t>
            </w:r>
            <w:r w:rsidR="005E4F3E">
              <w:rPr>
                <w:sz w:val="22"/>
                <w:szCs w:val="22"/>
              </w:rPr>
              <w:t xml:space="preserve"> </w:t>
            </w:r>
            <w:r w:rsidR="00E26D34">
              <w:rPr>
                <w:sz w:val="22"/>
                <w:szCs w:val="22"/>
              </w:rPr>
              <w:t xml:space="preserve">the Executive Head Teacher to advise the governing body on pay recommendations for all staff. </w:t>
            </w:r>
          </w:p>
          <w:p w:rsidR="00D523D7" w:rsidRDefault="00D523D7" w:rsidP="005E4F3E">
            <w:pPr>
              <w:pStyle w:val="Default"/>
              <w:ind w:left="360"/>
              <w:rPr>
                <w:sz w:val="22"/>
                <w:szCs w:val="22"/>
              </w:rPr>
            </w:pPr>
          </w:p>
          <w:p w:rsidR="00D523D7" w:rsidRDefault="00E64C96" w:rsidP="005E4F3E">
            <w:pPr>
              <w:pStyle w:val="Default"/>
              <w:rPr>
                <w:sz w:val="22"/>
                <w:szCs w:val="22"/>
              </w:rPr>
            </w:pPr>
            <w:r>
              <w:rPr>
                <w:sz w:val="22"/>
                <w:szCs w:val="22"/>
              </w:rPr>
              <w:t>5</w:t>
            </w:r>
            <w:r w:rsidR="00D523D7" w:rsidRPr="00833577">
              <w:rPr>
                <w:sz w:val="22"/>
                <w:szCs w:val="22"/>
              </w:rPr>
              <w:t>.</w:t>
            </w:r>
            <w:r w:rsidR="00E26D34">
              <w:rPr>
                <w:sz w:val="22"/>
                <w:szCs w:val="22"/>
              </w:rPr>
              <w:t>6</w:t>
            </w:r>
            <w:r w:rsidR="00D523D7" w:rsidRPr="00833577">
              <w:rPr>
                <w:sz w:val="22"/>
                <w:szCs w:val="22"/>
              </w:rPr>
              <w:t xml:space="preserve"> </w:t>
            </w:r>
            <w:r w:rsidR="00CF1917">
              <w:rPr>
                <w:sz w:val="22"/>
                <w:szCs w:val="22"/>
              </w:rPr>
              <w:t>Support</w:t>
            </w:r>
            <w:r w:rsidR="00D03AA2">
              <w:rPr>
                <w:sz w:val="22"/>
                <w:szCs w:val="22"/>
              </w:rPr>
              <w:t>s</w:t>
            </w:r>
            <w:r w:rsidR="00CF1917">
              <w:rPr>
                <w:sz w:val="22"/>
                <w:szCs w:val="22"/>
              </w:rPr>
              <w:t xml:space="preserve"> the Executive Head Teacher to establish and implement </w:t>
            </w:r>
            <w:r w:rsidR="00D523D7" w:rsidRPr="00833577">
              <w:rPr>
                <w:sz w:val="22"/>
                <w:szCs w:val="22"/>
              </w:rPr>
              <w:t>strong governance, develop</w:t>
            </w:r>
            <w:r w:rsidR="00D03AA2">
              <w:rPr>
                <w:sz w:val="22"/>
                <w:szCs w:val="22"/>
              </w:rPr>
              <w:t>ing</w:t>
            </w:r>
            <w:r w:rsidR="00D523D7" w:rsidRPr="00833577">
              <w:rPr>
                <w:sz w:val="22"/>
                <w:szCs w:val="22"/>
              </w:rPr>
              <w:t xml:space="preserve"> positive and professional working relationships and </w:t>
            </w:r>
            <w:r w:rsidR="00CA54A8">
              <w:rPr>
                <w:sz w:val="22"/>
                <w:szCs w:val="22"/>
              </w:rPr>
              <w:t>support</w:t>
            </w:r>
            <w:r w:rsidR="00D03AA2">
              <w:rPr>
                <w:sz w:val="22"/>
                <w:szCs w:val="22"/>
              </w:rPr>
              <w:t>ing</w:t>
            </w:r>
            <w:r w:rsidR="00F576BF">
              <w:rPr>
                <w:sz w:val="22"/>
                <w:szCs w:val="22"/>
              </w:rPr>
              <w:t xml:space="preserve"> the Executive Head Teacher to </w:t>
            </w:r>
            <w:r w:rsidR="00D523D7" w:rsidRPr="00833577">
              <w:rPr>
                <w:sz w:val="22"/>
                <w:szCs w:val="22"/>
              </w:rPr>
              <w:t xml:space="preserve">ensure </w:t>
            </w:r>
            <w:r w:rsidR="00D03AA2">
              <w:rPr>
                <w:sz w:val="22"/>
                <w:szCs w:val="22"/>
              </w:rPr>
              <w:t xml:space="preserve">that </w:t>
            </w:r>
            <w:r w:rsidR="00D523D7" w:rsidRPr="00833577">
              <w:rPr>
                <w:sz w:val="22"/>
                <w:szCs w:val="22"/>
              </w:rPr>
              <w:t>the Governing Body understands its role and deliver</w:t>
            </w:r>
            <w:r w:rsidR="00D03AA2">
              <w:rPr>
                <w:sz w:val="22"/>
                <w:szCs w:val="22"/>
              </w:rPr>
              <w:t>s</w:t>
            </w:r>
            <w:r w:rsidR="00D523D7" w:rsidRPr="00833577">
              <w:rPr>
                <w:sz w:val="22"/>
                <w:szCs w:val="22"/>
              </w:rPr>
              <w:t xml:space="preserve"> its functions effectively</w:t>
            </w:r>
            <w:r w:rsidR="005E4F3E">
              <w:rPr>
                <w:sz w:val="22"/>
                <w:szCs w:val="22"/>
              </w:rPr>
              <w:t xml:space="preserve">, </w:t>
            </w:r>
            <w:r w:rsidR="00D523D7" w:rsidRPr="00833577">
              <w:rPr>
                <w:sz w:val="22"/>
                <w:szCs w:val="22"/>
              </w:rPr>
              <w:t xml:space="preserve">in particular its functions </w:t>
            </w:r>
            <w:r w:rsidR="00D523D7" w:rsidRPr="00833577">
              <w:rPr>
                <w:sz w:val="22"/>
                <w:szCs w:val="22"/>
              </w:rPr>
              <w:lastRenderedPageBreak/>
              <w:t xml:space="preserve">to </w:t>
            </w:r>
            <w:r w:rsidR="00CF1917">
              <w:rPr>
                <w:sz w:val="22"/>
                <w:szCs w:val="22"/>
              </w:rPr>
              <w:t xml:space="preserve">determine </w:t>
            </w:r>
            <w:r w:rsidR="00D523D7" w:rsidRPr="00833577">
              <w:rPr>
                <w:sz w:val="22"/>
                <w:szCs w:val="22"/>
              </w:rPr>
              <w:t xml:space="preserve">school strategy and </w:t>
            </w:r>
            <w:r w:rsidR="00CA54A8">
              <w:rPr>
                <w:sz w:val="22"/>
                <w:szCs w:val="22"/>
              </w:rPr>
              <w:t xml:space="preserve">to </w:t>
            </w:r>
            <w:r w:rsidR="00D523D7" w:rsidRPr="00833577">
              <w:rPr>
                <w:sz w:val="22"/>
                <w:szCs w:val="22"/>
              </w:rPr>
              <w:t xml:space="preserve">hold the </w:t>
            </w:r>
            <w:r w:rsidR="00CA54A8">
              <w:rPr>
                <w:sz w:val="22"/>
                <w:szCs w:val="22"/>
              </w:rPr>
              <w:t>leadership of the s</w:t>
            </w:r>
            <w:r w:rsidR="00F576BF">
              <w:rPr>
                <w:sz w:val="22"/>
                <w:szCs w:val="22"/>
              </w:rPr>
              <w:t xml:space="preserve">chool </w:t>
            </w:r>
            <w:r w:rsidR="00D523D7" w:rsidRPr="00833577">
              <w:rPr>
                <w:sz w:val="22"/>
                <w:szCs w:val="22"/>
              </w:rPr>
              <w:t xml:space="preserve">to account for pupil, staff and financial performance. </w:t>
            </w:r>
          </w:p>
          <w:p w:rsidR="00BA60AF" w:rsidRDefault="00BA60AF" w:rsidP="005E4F3E">
            <w:pPr>
              <w:pStyle w:val="Default"/>
              <w:rPr>
                <w:sz w:val="22"/>
                <w:szCs w:val="22"/>
              </w:rPr>
            </w:pPr>
          </w:p>
          <w:p w:rsidR="00E26D34" w:rsidRDefault="00E64C96" w:rsidP="005E4F3E">
            <w:pPr>
              <w:pStyle w:val="Default"/>
              <w:rPr>
                <w:sz w:val="22"/>
                <w:szCs w:val="22"/>
              </w:rPr>
            </w:pPr>
            <w:r>
              <w:rPr>
                <w:sz w:val="22"/>
                <w:szCs w:val="22"/>
              </w:rPr>
              <w:t>5</w:t>
            </w:r>
            <w:r w:rsidR="00D523D7" w:rsidRPr="00833577">
              <w:rPr>
                <w:sz w:val="22"/>
                <w:szCs w:val="22"/>
              </w:rPr>
              <w:t>.</w:t>
            </w:r>
            <w:r w:rsidR="00E26D34">
              <w:rPr>
                <w:sz w:val="22"/>
                <w:szCs w:val="22"/>
              </w:rPr>
              <w:t>7</w:t>
            </w:r>
            <w:r w:rsidR="00D523D7" w:rsidRPr="00833577">
              <w:rPr>
                <w:sz w:val="22"/>
                <w:szCs w:val="22"/>
              </w:rPr>
              <w:t xml:space="preserve"> </w:t>
            </w:r>
            <w:r w:rsidR="00F576BF">
              <w:rPr>
                <w:sz w:val="22"/>
                <w:szCs w:val="22"/>
              </w:rPr>
              <w:t xml:space="preserve">Under the direction of the Head Executive Head Teacher  </w:t>
            </w:r>
            <w:r w:rsidR="00CF1917">
              <w:rPr>
                <w:sz w:val="22"/>
                <w:szCs w:val="22"/>
              </w:rPr>
              <w:t>support</w:t>
            </w:r>
            <w:r w:rsidR="00D03AA2">
              <w:rPr>
                <w:sz w:val="22"/>
                <w:szCs w:val="22"/>
              </w:rPr>
              <w:t>s</w:t>
            </w:r>
            <w:r w:rsidR="00CF1917">
              <w:rPr>
                <w:sz w:val="22"/>
                <w:szCs w:val="22"/>
              </w:rPr>
              <w:t xml:space="preserve"> the development and implementation of </w:t>
            </w:r>
            <w:r w:rsidR="00D523D7" w:rsidRPr="00833577">
              <w:rPr>
                <w:sz w:val="22"/>
                <w:szCs w:val="22"/>
              </w:rPr>
              <w:t xml:space="preserve"> strategic, curriculum / pupil needs-led financial planning and effective financial management and control, to achieve value for money and ensure the appropriate, effective affordable deployment of budgets and resources, in the best interests of pupils’ achievements and the sustainability</w:t>
            </w:r>
            <w:r w:rsidR="002A6F9A">
              <w:rPr>
                <w:sz w:val="22"/>
                <w:szCs w:val="22"/>
              </w:rPr>
              <w:t xml:space="preserve"> of each school within he Federation</w:t>
            </w:r>
            <w:r w:rsidR="00D523D7" w:rsidRPr="00833577">
              <w:rPr>
                <w:sz w:val="22"/>
                <w:szCs w:val="22"/>
              </w:rPr>
              <w:t>.</w:t>
            </w:r>
          </w:p>
          <w:p w:rsidR="00E64C96" w:rsidRDefault="00E64C96" w:rsidP="005E4F3E">
            <w:pPr>
              <w:pStyle w:val="Default"/>
              <w:rPr>
                <w:sz w:val="22"/>
                <w:szCs w:val="22"/>
              </w:rPr>
            </w:pPr>
          </w:p>
          <w:p w:rsidR="0033377A" w:rsidRDefault="00E64C96" w:rsidP="005E4F3E">
            <w:pPr>
              <w:pStyle w:val="Default"/>
              <w:rPr>
                <w:sz w:val="22"/>
                <w:szCs w:val="22"/>
              </w:rPr>
            </w:pPr>
            <w:r>
              <w:rPr>
                <w:sz w:val="22"/>
                <w:szCs w:val="22"/>
              </w:rPr>
              <w:t>5</w:t>
            </w:r>
            <w:r w:rsidR="00D523D7" w:rsidRPr="00833577">
              <w:rPr>
                <w:sz w:val="22"/>
                <w:szCs w:val="22"/>
              </w:rPr>
              <w:t>.</w:t>
            </w:r>
            <w:r w:rsidR="00E26D34">
              <w:rPr>
                <w:sz w:val="22"/>
                <w:szCs w:val="22"/>
              </w:rPr>
              <w:t>8</w:t>
            </w:r>
            <w:r w:rsidR="00D523D7" w:rsidRPr="00833577">
              <w:rPr>
                <w:sz w:val="22"/>
                <w:szCs w:val="22"/>
              </w:rPr>
              <w:t xml:space="preserve"> </w:t>
            </w:r>
            <w:r w:rsidR="00CA54A8">
              <w:rPr>
                <w:sz w:val="22"/>
                <w:szCs w:val="22"/>
              </w:rPr>
              <w:t xml:space="preserve">To work collaboratively with the Executive Head Teacher and other senior leaders to ensure that </w:t>
            </w:r>
            <w:r w:rsidR="00D523D7" w:rsidRPr="00833577">
              <w:rPr>
                <w:sz w:val="22"/>
                <w:szCs w:val="22"/>
              </w:rPr>
              <w:t xml:space="preserve">leadership </w:t>
            </w:r>
            <w:r w:rsidR="00CA54A8">
              <w:rPr>
                <w:sz w:val="22"/>
                <w:szCs w:val="22"/>
              </w:rPr>
              <w:t>is distributed within and between schools</w:t>
            </w:r>
            <w:r w:rsidR="00D523D7" w:rsidRPr="00833577">
              <w:rPr>
                <w:sz w:val="22"/>
                <w:szCs w:val="22"/>
              </w:rPr>
              <w:t xml:space="preserve">, establishing teams of colleagues who have distinct roles and responsibilities, clearly set out and shared so that </w:t>
            </w:r>
            <w:r w:rsidR="00BA4213">
              <w:rPr>
                <w:sz w:val="22"/>
                <w:szCs w:val="22"/>
              </w:rPr>
              <w:t xml:space="preserve">all </w:t>
            </w:r>
            <w:r w:rsidR="00D523D7" w:rsidRPr="00833577">
              <w:rPr>
                <w:sz w:val="22"/>
                <w:szCs w:val="22"/>
              </w:rPr>
              <w:t xml:space="preserve">staff are empowered to hold each other to account for their decision making and impact. </w:t>
            </w:r>
          </w:p>
          <w:p w:rsidR="00BA60AF" w:rsidRDefault="00BA60AF" w:rsidP="005E4F3E">
            <w:pPr>
              <w:pStyle w:val="Default"/>
              <w:rPr>
                <w:sz w:val="22"/>
                <w:szCs w:val="22"/>
              </w:rPr>
            </w:pPr>
          </w:p>
          <w:p w:rsidR="001A6E7E" w:rsidRPr="00833577" w:rsidRDefault="00E64C96" w:rsidP="005E4F3E">
            <w:pPr>
              <w:pStyle w:val="Default"/>
              <w:rPr>
                <w:sz w:val="22"/>
                <w:szCs w:val="22"/>
              </w:rPr>
            </w:pPr>
            <w:r>
              <w:rPr>
                <w:sz w:val="22"/>
                <w:szCs w:val="22"/>
              </w:rPr>
              <w:t>5</w:t>
            </w:r>
            <w:r w:rsidR="00D523D7" w:rsidRPr="00833577">
              <w:rPr>
                <w:sz w:val="22"/>
                <w:szCs w:val="22"/>
              </w:rPr>
              <w:t>.</w:t>
            </w:r>
            <w:r w:rsidR="00BA4213">
              <w:rPr>
                <w:sz w:val="22"/>
                <w:szCs w:val="22"/>
              </w:rPr>
              <w:t>9</w:t>
            </w:r>
            <w:r w:rsidR="00D523D7" w:rsidRPr="00833577">
              <w:rPr>
                <w:sz w:val="22"/>
                <w:szCs w:val="22"/>
              </w:rPr>
              <w:t xml:space="preserve"> </w:t>
            </w:r>
            <w:r w:rsidR="00E26D34">
              <w:rPr>
                <w:sz w:val="22"/>
                <w:szCs w:val="22"/>
              </w:rPr>
              <w:t>In the absence of the Executive Head Teacher, the Head of School must undertake their professional duties and effectively manage the school(s)</w:t>
            </w:r>
            <w:r w:rsidR="00D03AA2">
              <w:rPr>
                <w:sz w:val="22"/>
                <w:szCs w:val="22"/>
              </w:rPr>
              <w:t>,</w:t>
            </w:r>
            <w:r w:rsidR="005E4F3E">
              <w:rPr>
                <w:sz w:val="22"/>
                <w:szCs w:val="22"/>
              </w:rPr>
              <w:t xml:space="preserve"> </w:t>
            </w:r>
            <w:r w:rsidR="00D03AA2">
              <w:rPr>
                <w:sz w:val="22"/>
                <w:szCs w:val="22"/>
              </w:rPr>
              <w:t>t</w:t>
            </w:r>
            <w:r w:rsidR="001A6E7E">
              <w:rPr>
                <w:sz w:val="22"/>
                <w:szCs w:val="22"/>
              </w:rPr>
              <w:t>o e</w:t>
            </w:r>
            <w:r w:rsidR="001A6E7E" w:rsidRPr="00833577">
              <w:rPr>
                <w:sz w:val="22"/>
                <w:szCs w:val="22"/>
              </w:rPr>
              <w:t xml:space="preserve">nsure that arrangements are in place </w:t>
            </w:r>
            <w:r w:rsidR="001A6E7E">
              <w:rPr>
                <w:sz w:val="22"/>
                <w:szCs w:val="22"/>
              </w:rPr>
              <w:t xml:space="preserve">for the </w:t>
            </w:r>
            <w:r w:rsidR="001A6E7E" w:rsidRPr="00833577">
              <w:rPr>
                <w:sz w:val="22"/>
                <w:szCs w:val="22"/>
              </w:rPr>
              <w:t>effective management of the school</w:t>
            </w:r>
            <w:r w:rsidR="001A6E7E">
              <w:rPr>
                <w:sz w:val="22"/>
                <w:szCs w:val="22"/>
              </w:rPr>
              <w:t>(s)</w:t>
            </w:r>
            <w:r w:rsidR="001A6E7E" w:rsidRPr="00833577">
              <w:rPr>
                <w:sz w:val="22"/>
                <w:szCs w:val="22"/>
              </w:rPr>
              <w:t xml:space="preserve"> in the absence of the </w:t>
            </w:r>
            <w:r w:rsidR="001A6E7E">
              <w:rPr>
                <w:sz w:val="22"/>
                <w:szCs w:val="22"/>
              </w:rPr>
              <w:t>Head of School</w:t>
            </w:r>
            <w:r w:rsidR="001A6E7E" w:rsidRPr="00833577">
              <w:rPr>
                <w:sz w:val="22"/>
                <w:szCs w:val="22"/>
              </w:rPr>
              <w:t>.</w:t>
            </w:r>
          </w:p>
          <w:p w:rsidR="00D77F60" w:rsidRDefault="00D77F60" w:rsidP="005E4F3E">
            <w:pPr>
              <w:rPr>
                <w:rFonts w:ascii="Arial" w:hAnsi="Arial"/>
                <w:b/>
                <w:sz w:val="24"/>
                <w:szCs w:val="24"/>
                <w:lang w:val="en-US"/>
              </w:rPr>
            </w:pPr>
          </w:p>
        </w:tc>
      </w:tr>
      <w:tr w:rsidR="00D77F60" w:rsidTr="005E4F3E">
        <w:tc>
          <w:tcPr>
            <w:tcW w:w="9242" w:type="dxa"/>
            <w:gridSpan w:val="2"/>
            <w:shd w:val="clear" w:color="auto" w:fill="92D050"/>
          </w:tcPr>
          <w:p w:rsidR="00D77F60" w:rsidRDefault="00E64C96" w:rsidP="005E4F3E">
            <w:pPr>
              <w:rPr>
                <w:rFonts w:ascii="Arial" w:hAnsi="Arial"/>
                <w:b/>
                <w:sz w:val="24"/>
                <w:szCs w:val="24"/>
                <w:lang w:val="en-US"/>
              </w:rPr>
            </w:pPr>
            <w:r>
              <w:rPr>
                <w:rFonts w:ascii="Arial" w:hAnsi="Arial" w:cs="Arial"/>
                <w:b/>
                <w:bCs/>
                <w:sz w:val="24"/>
                <w:szCs w:val="24"/>
              </w:rPr>
              <w:lastRenderedPageBreak/>
              <w:t>6</w:t>
            </w:r>
            <w:r w:rsidR="00D77F60">
              <w:rPr>
                <w:rFonts w:ascii="Arial" w:hAnsi="Arial" w:cs="Arial"/>
                <w:b/>
                <w:bCs/>
                <w:sz w:val="24"/>
                <w:szCs w:val="24"/>
              </w:rPr>
              <w:t>.0 T</w:t>
            </w:r>
            <w:r w:rsidR="00D77F60" w:rsidRPr="000F26FC">
              <w:rPr>
                <w:rFonts w:ascii="Arial" w:hAnsi="Arial" w:cs="Arial"/>
                <w:b/>
                <w:bCs/>
                <w:sz w:val="24"/>
                <w:szCs w:val="24"/>
              </w:rPr>
              <w:t xml:space="preserve">he self-improving school system </w:t>
            </w:r>
          </w:p>
        </w:tc>
      </w:tr>
      <w:tr w:rsidR="00D77F60" w:rsidTr="000F26FC">
        <w:tc>
          <w:tcPr>
            <w:tcW w:w="4621" w:type="dxa"/>
          </w:tcPr>
          <w:p w:rsidR="00D77F60" w:rsidRDefault="00D77F60" w:rsidP="005E4F3E">
            <w:pPr>
              <w:rPr>
                <w:rFonts w:ascii="Arial" w:hAnsi="Arial"/>
                <w:b/>
                <w:sz w:val="24"/>
                <w:szCs w:val="24"/>
                <w:lang w:val="en-US"/>
              </w:rPr>
            </w:pPr>
            <w:r>
              <w:rPr>
                <w:rFonts w:ascii="Arial" w:hAnsi="Arial"/>
                <w:b/>
                <w:sz w:val="24"/>
                <w:szCs w:val="24"/>
                <w:lang w:val="en-US"/>
              </w:rPr>
              <w:t>Executive Head Teacher</w:t>
            </w:r>
          </w:p>
        </w:tc>
        <w:tc>
          <w:tcPr>
            <w:tcW w:w="4621" w:type="dxa"/>
          </w:tcPr>
          <w:p w:rsidR="00D77F60" w:rsidRDefault="00D77F60" w:rsidP="005E4F3E">
            <w:pPr>
              <w:rPr>
                <w:rFonts w:ascii="Arial" w:hAnsi="Arial"/>
                <w:b/>
                <w:sz w:val="24"/>
                <w:szCs w:val="24"/>
                <w:lang w:val="en-US"/>
              </w:rPr>
            </w:pPr>
            <w:r>
              <w:rPr>
                <w:rFonts w:ascii="Arial" w:hAnsi="Arial"/>
                <w:b/>
                <w:sz w:val="24"/>
                <w:szCs w:val="24"/>
                <w:lang w:val="en-US"/>
              </w:rPr>
              <w:t xml:space="preserve"> Head of School</w:t>
            </w:r>
          </w:p>
        </w:tc>
      </w:tr>
      <w:tr w:rsidR="00D77F60" w:rsidTr="000F26FC">
        <w:tc>
          <w:tcPr>
            <w:tcW w:w="4621" w:type="dxa"/>
          </w:tcPr>
          <w:p w:rsidR="00D77F60" w:rsidRDefault="00E64C96" w:rsidP="005E4F3E">
            <w:pPr>
              <w:pStyle w:val="Default"/>
              <w:rPr>
                <w:sz w:val="22"/>
                <w:szCs w:val="22"/>
              </w:rPr>
            </w:pPr>
            <w:r>
              <w:rPr>
                <w:sz w:val="22"/>
                <w:szCs w:val="22"/>
              </w:rPr>
              <w:t>6</w:t>
            </w:r>
            <w:r w:rsidR="00D77F60" w:rsidRPr="00833577">
              <w:rPr>
                <w:sz w:val="22"/>
                <w:szCs w:val="22"/>
              </w:rPr>
              <w:t xml:space="preserve">.1 </w:t>
            </w:r>
            <w:r w:rsidR="00BA4213">
              <w:rPr>
                <w:sz w:val="22"/>
                <w:szCs w:val="22"/>
              </w:rPr>
              <w:t>Provide</w:t>
            </w:r>
            <w:r w:rsidR="00D03AA2">
              <w:rPr>
                <w:sz w:val="22"/>
                <w:szCs w:val="22"/>
              </w:rPr>
              <w:t>s</w:t>
            </w:r>
            <w:r w:rsidR="00BA4213">
              <w:rPr>
                <w:sz w:val="22"/>
                <w:szCs w:val="22"/>
              </w:rPr>
              <w:t xml:space="preserve"> strategic leadership and coordination to c</w:t>
            </w:r>
            <w:r w:rsidR="00D77F60" w:rsidRPr="00833577">
              <w:rPr>
                <w:sz w:val="22"/>
                <w:szCs w:val="22"/>
              </w:rPr>
              <w:t xml:space="preserve">reate outward-facing schools which work with other schools, partners and key stakeholders, including parents and carers, - in a climate of mutual challenge and support - to secure the development of best practice so that all pupils achieve their potential by making good progress from their starting points. </w:t>
            </w:r>
          </w:p>
          <w:p w:rsidR="00BA60AF" w:rsidRDefault="00BA60AF" w:rsidP="005E4F3E">
            <w:pPr>
              <w:pStyle w:val="Default"/>
              <w:rPr>
                <w:sz w:val="22"/>
                <w:szCs w:val="22"/>
              </w:rPr>
            </w:pPr>
          </w:p>
          <w:p w:rsidR="00D77F60" w:rsidRDefault="00E64C96" w:rsidP="005E4F3E">
            <w:pPr>
              <w:pStyle w:val="Default"/>
              <w:rPr>
                <w:sz w:val="22"/>
                <w:szCs w:val="22"/>
              </w:rPr>
            </w:pPr>
            <w:r>
              <w:rPr>
                <w:sz w:val="22"/>
                <w:szCs w:val="22"/>
              </w:rPr>
              <w:t>6</w:t>
            </w:r>
            <w:r w:rsidR="00D77F60" w:rsidRPr="00833577">
              <w:rPr>
                <w:sz w:val="22"/>
                <w:szCs w:val="22"/>
              </w:rPr>
              <w:t xml:space="preserve">.2 </w:t>
            </w:r>
            <w:r w:rsidR="00BA4213">
              <w:rPr>
                <w:sz w:val="22"/>
                <w:szCs w:val="22"/>
              </w:rPr>
              <w:t>Overall responsibility to d</w:t>
            </w:r>
            <w:r w:rsidR="00D77F60" w:rsidRPr="00833577">
              <w:rPr>
                <w:sz w:val="22"/>
                <w:szCs w:val="22"/>
              </w:rPr>
              <w:t xml:space="preserve">evelop </w:t>
            </w:r>
            <w:r w:rsidR="00E26D34">
              <w:rPr>
                <w:sz w:val="22"/>
                <w:szCs w:val="22"/>
              </w:rPr>
              <w:t xml:space="preserve">and maintain </w:t>
            </w:r>
            <w:r w:rsidR="00D77F60" w:rsidRPr="00833577">
              <w:rPr>
                <w:sz w:val="22"/>
                <w:szCs w:val="22"/>
              </w:rPr>
              <w:t xml:space="preserve">effective relationships with fellow professionals, colleagues in public services and in the business and voluntary sector and Trade Unions </w:t>
            </w:r>
            <w:r w:rsidR="000C47FB">
              <w:rPr>
                <w:sz w:val="22"/>
                <w:szCs w:val="22"/>
              </w:rPr>
              <w:t xml:space="preserve">representing staff in the school </w:t>
            </w:r>
            <w:r w:rsidR="00D77F60" w:rsidRPr="00833577">
              <w:rPr>
                <w:sz w:val="22"/>
                <w:szCs w:val="22"/>
              </w:rPr>
              <w:t xml:space="preserve">to improve academic and social outcomes for all pupils. </w:t>
            </w:r>
          </w:p>
          <w:p w:rsidR="00BA60AF" w:rsidRDefault="00BA60AF" w:rsidP="005E4F3E">
            <w:pPr>
              <w:pStyle w:val="Default"/>
              <w:rPr>
                <w:sz w:val="22"/>
                <w:szCs w:val="22"/>
              </w:rPr>
            </w:pPr>
          </w:p>
          <w:p w:rsidR="00D77F60" w:rsidRDefault="00D36C3E" w:rsidP="005E4F3E">
            <w:pPr>
              <w:pStyle w:val="Default"/>
              <w:rPr>
                <w:sz w:val="22"/>
                <w:szCs w:val="22"/>
              </w:rPr>
            </w:pPr>
            <w:r>
              <w:rPr>
                <w:sz w:val="22"/>
                <w:szCs w:val="22"/>
              </w:rPr>
              <w:t>6</w:t>
            </w:r>
            <w:r w:rsidR="00D77F60" w:rsidRPr="00833577">
              <w:rPr>
                <w:sz w:val="22"/>
                <w:szCs w:val="22"/>
              </w:rPr>
              <w:t>.3 Challenge</w:t>
            </w:r>
            <w:r w:rsidR="00D03AA2">
              <w:rPr>
                <w:sz w:val="22"/>
                <w:szCs w:val="22"/>
              </w:rPr>
              <w:t>s</w:t>
            </w:r>
            <w:r w:rsidR="00D77F60" w:rsidRPr="00833577">
              <w:rPr>
                <w:sz w:val="22"/>
                <w:szCs w:val="22"/>
              </w:rPr>
              <w:t xml:space="preserve"> traditional practice in education in the best interests of achieving excellence, harnessing the findings of well evidenced research to frame self-regulating and self-improving schools. </w:t>
            </w:r>
          </w:p>
          <w:p w:rsidR="00BA60AF" w:rsidRDefault="00BA60AF" w:rsidP="005E4F3E">
            <w:pPr>
              <w:pStyle w:val="Default"/>
              <w:rPr>
                <w:sz w:val="22"/>
                <w:szCs w:val="22"/>
              </w:rPr>
            </w:pPr>
          </w:p>
          <w:p w:rsidR="00D77F60" w:rsidRDefault="00D36C3E" w:rsidP="005E4F3E">
            <w:pPr>
              <w:pStyle w:val="Default"/>
              <w:rPr>
                <w:sz w:val="22"/>
                <w:szCs w:val="22"/>
              </w:rPr>
            </w:pPr>
            <w:r>
              <w:rPr>
                <w:sz w:val="22"/>
                <w:szCs w:val="22"/>
              </w:rPr>
              <w:t>6</w:t>
            </w:r>
            <w:r w:rsidR="00D77F60" w:rsidRPr="00833577">
              <w:rPr>
                <w:sz w:val="22"/>
                <w:szCs w:val="22"/>
              </w:rPr>
              <w:t>.4 Shape</w:t>
            </w:r>
            <w:r w:rsidR="00D03AA2">
              <w:rPr>
                <w:sz w:val="22"/>
                <w:szCs w:val="22"/>
              </w:rPr>
              <w:t>s</w:t>
            </w:r>
            <w:r w:rsidR="00D77F60" w:rsidRPr="00833577">
              <w:rPr>
                <w:sz w:val="22"/>
                <w:szCs w:val="22"/>
              </w:rPr>
              <w:t xml:space="preserve"> the current and future quality of the teaching profession through high quality training and sustained professional development for all staff. </w:t>
            </w:r>
          </w:p>
          <w:p w:rsidR="001A6E7E" w:rsidRDefault="001A6E7E" w:rsidP="005E4F3E">
            <w:pPr>
              <w:pStyle w:val="Default"/>
              <w:rPr>
                <w:sz w:val="22"/>
                <w:szCs w:val="22"/>
              </w:rPr>
            </w:pPr>
          </w:p>
          <w:p w:rsidR="00BA60AF" w:rsidRDefault="00BA60AF" w:rsidP="005E4F3E">
            <w:pPr>
              <w:pStyle w:val="Default"/>
              <w:rPr>
                <w:sz w:val="22"/>
                <w:szCs w:val="22"/>
              </w:rPr>
            </w:pPr>
          </w:p>
          <w:p w:rsidR="00D77F60" w:rsidRPr="00833577" w:rsidRDefault="00D36C3E" w:rsidP="005E4F3E">
            <w:pPr>
              <w:pStyle w:val="Default"/>
              <w:rPr>
                <w:sz w:val="22"/>
                <w:szCs w:val="22"/>
              </w:rPr>
            </w:pPr>
            <w:r>
              <w:rPr>
                <w:sz w:val="22"/>
                <w:szCs w:val="22"/>
              </w:rPr>
              <w:t>6</w:t>
            </w:r>
            <w:r w:rsidR="00D77F60" w:rsidRPr="00833577">
              <w:rPr>
                <w:sz w:val="22"/>
                <w:szCs w:val="22"/>
              </w:rPr>
              <w:t xml:space="preserve">.5 </w:t>
            </w:r>
            <w:r w:rsidR="00BA4213">
              <w:rPr>
                <w:sz w:val="22"/>
                <w:szCs w:val="22"/>
              </w:rPr>
              <w:t>Ensure</w:t>
            </w:r>
            <w:r w:rsidR="00CB3B82">
              <w:rPr>
                <w:sz w:val="22"/>
                <w:szCs w:val="22"/>
              </w:rPr>
              <w:t>s</w:t>
            </w:r>
            <w:r w:rsidR="00BA4213">
              <w:rPr>
                <w:sz w:val="22"/>
                <w:szCs w:val="22"/>
              </w:rPr>
              <w:t xml:space="preserve"> that all staff u</w:t>
            </w:r>
            <w:r w:rsidR="001A6E7E">
              <w:rPr>
                <w:sz w:val="22"/>
                <w:szCs w:val="22"/>
              </w:rPr>
              <w:t xml:space="preserve">nderstand the importance of and </w:t>
            </w:r>
            <w:r w:rsidR="00CB3B82">
              <w:rPr>
                <w:sz w:val="22"/>
                <w:szCs w:val="22"/>
              </w:rPr>
              <w:t>are</w:t>
            </w:r>
            <w:r w:rsidR="001A6E7E">
              <w:rPr>
                <w:sz w:val="22"/>
                <w:szCs w:val="22"/>
              </w:rPr>
              <w:t xml:space="preserve"> open to en</w:t>
            </w:r>
            <w:r w:rsidR="00D77F60" w:rsidRPr="00833577">
              <w:rPr>
                <w:sz w:val="22"/>
                <w:szCs w:val="22"/>
              </w:rPr>
              <w:t>gag</w:t>
            </w:r>
            <w:r w:rsidR="001A6E7E">
              <w:rPr>
                <w:sz w:val="22"/>
                <w:szCs w:val="22"/>
              </w:rPr>
              <w:t>ing</w:t>
            </w:r>
            <w:r w:rsidR="00D77F60" w:rsidRPr="00833577">
              <w:rPr>
                <w:sz w:val="22"/>
                <w:szCs w:val="22"/>
              </w:rPr>
              <w:t xml:space="preserve"> with innovative approaches to school improvement, leadership and governance, in the best interest of pupils, based on research of models with proven impact. </w:t>
            </w:r>
          </w:p>
          <w:p w:rsidR="00D77F60" w:rsidRDefault="00D77F60" w:rsidP="005E4F3E">
            <w:pPr>
              <w:pStyle w:val="Default"/>
              <w:rPr>
                <w:rFonts w:ascii="Arial" w:hAnsi="Arial"/>
                <w:b/>
                <w:lang w:val="en-US"/>
              </w:rPr>
            </w:pPr>
          </w:p>
        </w:tc>
        <w:tc>
          <w:tcPr>
            <w:tcW w:w="4621" w:type="dxa"/>
          </w:tcPr>
          <w:p w:rsidR="001A6E7E" w:rsidRDefault="00D36C3E" w:rsidP="005E4F3E">
            <w:pPr>
              <w:pStyle w:val="Default"/>
              <w:rPr>
                <w:sz w:val="22"/>
                <w:szCs w:val="22"/>
              </w:rPr>
            </w:pPr>
            <w:r>
              <w:rPr>
                <w:sz w:val="22"/>
                <w:szCs w:val="22"/>
              </w:rPr>
              <w:lastRenderedPageBreak/>
              <w:t>6</w:t>
            </w:r>
            <w:r w:rsidR="001A6E7E" w:rsidRPr="00833577">
              <w:rPr>
                <w:sz w:val="22"/>
                <w:szCs w:val="22"/>
              </w:rPr>
              <w:t xml:space="preserve">.1 </w:t>
            </w:r>
            <w:r w:rsidR="00BA4213">
              <w:rPr>
                <w:sz w:val="22"/>
                <w:szCs w:val="22"/>
              </w:rPr>
              <w:t>Provide</w:t>
            </w:r>
            <w:r w:rsidR="00D03AA2">
              <w:rPr>
                <w:sz w:val="22"/>
                <w:szCs w:val="22"/>
              </w:rPr>
              <w:t>s</w:t>
            </w:r>
            <w:r w:rsidR="00BA4213">
              <w:rPr>
                <w:sz w:val="22"/>
                <w:szCs w:val="22"/>
              </w:rPr>
              <w:t xml:space="preserve"> support to the Executive Head Teacher to </w:t>
            </w:r>
            <w:r w:rsidR="001A6E7E">
              <w:rPr>
                <w:sz w:val="22"/>
                <w:szCs w:val="22"/>
              </w:rPr>
              <w:t>c</w:t>
            </w:r>
            <w:r w:rsidR="001A6E7E" w:rsidRPr="00833577">
              <w:rPr>
                <w:sz w:val="22"/>
                <w:szCs w:val="22"/>
              </w:rPr>
              <w:t>reat</w:t>
            </w:r>
            <w:r w:rsidR="00BA4213">
              <w:rPr>
                <w:sz w:val="22"/>
                <w:szCs w:val="22"/>
              </w:rPr>
              <w:t>e</w:t>
            </w:r>
            <w:r w:rsidR="001A6E7E">
              <w:rPr>
                <w:sz w:val="22"/>
                <w:szCs w:val="22"/>
              </w:rPr>
              <w:t xml:space="preserve"> </w:t>
            </w:r>
            <w:r w:rsidR="00BA4213">
              <w:rPr>
                <w:sz w:val="22"/>
                <w:szCs w:val="22"/>
              </w:rPr>
              <w:t xml:space="preserve">an </w:t>
            </w:r>
            <w:r w:rsidR="001A6E7E" w:rsidRPr="00833577">
              <w:rPr>
                <w:sz w:val="22"/>
                <w:szCs w:val="22"/>
              </w:rPr>
              <w:t>outward-facing school which work</w:t>
            </w:r>
            <w:r w:rsidR="00D03AA2">
              <w:rPr>
                <w:sz w:val="22"/>
                <w:szCs w:val="22"/>
              </w:rPr>
              <w:t>s</w:t>
            </w:r>
            <w:r w:rsidR="001A6E7E" w:rsidRPr="00833577">
              <w:rPr>
                <w:sz w:val="22"/>
                <w:szCs w:val="22"/>
              </w:rPr>
              <w:t xml:space="preserve"> with other schools, partners and key stakeholders, including parents and carers, - in a climate of mutual challenge and support - to secure the development of best practice so that all pupils achieve their potential by making good progress from their starting points. </w:t>
            </w:r>
          </w:p>
          <w:p w:rsidR="00BA60AF" w:rsidRPr="00833577" w:rsidRDefault="00BA60AF" w:rsidP="005E4F3E">
            <w:pPr>
              <w:pStyle w:val="Default"/>
              <w:rPr>
                <w:sz w:val="22"/>
                <w:szCs w:val="22"/>
              </w:rPr>
            </w:pPr>
          </w:p>
          <w:p w:rsidR="001A6E7E" w:rsidRDefault="00D36C3E" w:rsidP="005E4F3E">
            <w:pPr>
              <w:pStyle w:val="Default"/>
              <w:rPr>
                <w:sz w:val="22"/>
                <w:szCs w:val="22"/>
              </w:rPr>
            </w:pPr>
            <w:r>
              <w:rPr>
                <w:sz w:val="22"/>
                <w:szCs w:val="22"/>
              </w:rPr>
              <w:t>6</w:t>
            </w:r>
            <w:r w:rsidR="001A6E7E" w:rsidRPr="00833577">
              <w:rPr>
                <w:sz w:val="22"/>
                <w:szCs w:val="22"/>
              </w:rPr>
              <w:t>.2 Develop</w:t>
            </w:r>
            <w:r w:rsidR="00D03AA2">
              <w:rPr>
                <w:sz w:val="22"/>
                <w:szCs w:val="22"/>
              </w:rPr>
              <w:t>s</w:t>
            </w:r>
            <w:r w:rsidR="001A6E7E" w:rsidRPr="00833577">
              <w:rPr>
                <w:sz w:val="22"/>
                <w:szCs w:val="22"/>
              </w:rPr>
              <w:t xml:space="preserve"> </w:t>
            </w:r>
            <w:r w:rsidR="000C47FB">
              <w:rPr>
                <w:sz w:val="22"/>
                <w:szCs w:val="22"/>
              </w:rPr>
              <w:t>and maintain</w:t>
            </w:r>
            <w:r w:rsidR="00D03AA2">
              <w:rPr>
                <w:sz w:val="22"/>
                <w:szCs w:val="22"/>
              </w:rPr>
              <w:t>s</w:t>
            </w:r>
            <w:r w:rsidR="000C47FB">
              <w:rPr>
                <w:sz w:val="22"/>
                <w:szCs w:val="22"/>
              </w:rPr>
              <w:t xml:space="preserve"> </w:t>
            </w:r>
            <w:r w:rsidR="001A6E7E" w:rsidRPr="00833577">
              <w:rPr>
                <w:sz w:val="22"/>
                <w:szCs w:val="22"/>
              </w:rPr>
              <w:t xml:space="preserve">effective relationships with fellow professionals, colleagues in public services and in the business and voluntary sector and Trade Unions </w:t>
            </w:r>
            <w:r w:rsidR="000C47FB">
              <w:rPr>
                <w:sz w:val="22"/>
                <w:szCs w:val="22"/>
              </w:rPr>
              <w:t xml:space="preserve">representing staff in the school </w:t>
            </w:r>
            <w:r w:rsidR="001A6E7E" w:rsidRPr="00833577">
              <w:rPr>
                <w:sz w:val="22"/>
                <w:szCs w:val="22"/>
              </w:rPr>
              <w:t xml:space="preserve">to improve academic and social outcomes for all pupils. </w:t>
            </w:r>
          </w:p>
          <w:p w:rsidR="00BA60AF" w:rsidRPr="00833577" w:rsidRDefault="00BA60AF" w:rsidP="005E4F3E">
            <w:pPr>
              <w:pStyle w:val="Default"/>
              <w:rPr>
                <w:sz w:val="22"/>
                <w:szCs w:val="22"/>
              </w:rPr>
            </w:pPr>
          </w:p>
          <w:p w:rsidR="001A6E7E" w:rsidRDefault="00D36C3E" w:rsidP="005E4F3E">
            <w:pPr>
              <w:pStyle w:val="Default"/>
              <w:rPr>
                <w:sz w:val="22"/>
                <w:szCs w:val="22"/>
              </w:rPr>
            </w:pPr>
            <w:r>
              <w:rPr>
                <w:sz w:val="22"/>
                <w:szCs w:val="22"/>
              </w:rPr>
              <w:lastRenderedPageBreak/>
              <w:t>6</w:t>
            </w:r>
            <w:r w:rsidR="001A6E7E" w:rsidRPr="00833577">
              <w:rPr>
                <w:sz w:val="22"/>
                <w:szCs w:val="22"/>
              </w:rPr>
              <w:t>.3 Challenge</w:t>
            </w:r>
            <w:r w:rsidR="00D03AA2">
              <w:rPr>
                <w:sz w:val="22"/>
                <w:szCs w:val="22"/>
              </w:rPr>
              <w:t>s</w:t>
            </w:r>
            <w:r w:rsidR="001A6E7E" w:rsidRPr="00833577">
              <w:rPr>
                <w:sz w:val="22"/>
                <w:szCs w:val="22"/>
              </w:rPr>
              <w:t xml:space="preserve"> traditional practice in education in the best interests of achieving excellence, harnessing the findings of well evidenced research to frame self-regulating and self-improving schools. </w:t>
            </w:r>
          </w:p>
          <w:p w:rsidR="00BA60AF" w:rsidRPr="00833577" w:rsidRDefault="00BA60AF" w:rsidP="005E4F3E">
            <w:pPr>
              <w:pStyle w:val="Default"/>
              <w:rPr>
                <w:sz w:val="22"/>
                <w:szCs w:val="22"/>
              </w:rPr>
            </w:pPr>
          </w:p>
          <w:p w:rsidR="001A6E7E" w:rsidRDefault="00D36C3E" w:rsidP="005E4F3E">
            <w:pPr>
              <w:pStyle w:val="Default"/>
              <w:rPr>
                <w:sz w:val="22"/>
                <w:szCs w:val="22"/>
              </w:rPr>
            </w:pPr>
            <w:r>
              <w:rPr>
                <w:sz w:val="22"/>
                <w:szCs w:val="22"/>
              </w:rPr>
              <w:t>6</w:t>
            </w:r>
            <w:r w:rsidR="001A6E7E" w:rsidRPr="00833577">
              <w:rPr>
                <w:sz w:val="22"/>
                <w:szCs w:val="22"/>
              </w:rPr>
              <w:t xml:space="preserve">.4 </w:t>
            </w:r>
            <w:r w:rsidR="001A6E7E">
              <w:rPr>
                <w:sz w:val="22"/>
                <w:szCs w:val="22"/>
              </w:rPr>
              <w:t>Support</w:t>
            </w:r>
            <w:r w:rsidR="00D03AA2">
              <w:rPr>
                <w:sz w:val="22"/>
                <w:szCs w:val="22"/>
              </w:rPr>
              <w:t>s</w:t>
            </w:r>
            <w:r w:rsidR="001A6E7E">
              <w:rPr>
                <w:sz w:val="22"/>
                <w:szCs w:val="22"/>
              </w:rPr>
              <w:t xml:space="preserve"> the Executive Head Teacher to shape</w:t>
            </w:r>
            <w:r w:rsidR="001A6E7E" w:rsidRPr="00833577">
              <w:rPr>
                <w:sz w:val="22"/>
                <w:szCs w:val="22"/>
              </w:rPr>
              <w:t xml:space="preserve"> the current and future quality of the teaching profession through high quality training and sustained professional development for all staff. </w:t>
            </w:r>
          </w:p>
          <w:p w:rsidR="00BA60AF" w:rsidRDefault="00BA60AF" w:rsidP="005E4F3E">
            <w:pPr>
              <w:pStyle w:val="Default"/>
              <w:rPr>
                <w:sz w:val="22"/>
                <w:szCs w:val="22"/>
              </w:rPr>
            </w:pPr>
          </w:p>
          <w:p w:rsidR="001A6E7E" w:rsidRPr="00833577" w:rsidRDefault="00D36C3E" w:rsidP="005E4F3E">
            <w:pPr>
              <w:pStyle w:val="Default"/>
              <w:rPr>
                <w:sz w:val="22"/>
                <w:szCs w:val="22"/>
              </w:rPr>
            </w:pPr>
            <w:r>
              <w:rPr>
                <w:sz w:val="22"/>
                <w:szCs w:val="22"/>
              </w:rPr>
              <w:t>6</w:t>
            </w:r>
            <w:r w:rsidR="001A6E7E" w:rsidRPr="00833577">
              <w:rPr>
                <w:sz w:val="22"/>
                <w:szCs w:val="22"/>
              </w:rPr>
              <w:t xml:space="preserve">.5 </w:t>
            </w:r>
            <w:r w:rsidR="00BA4213">
              <w:rPr>
                <w:sz w:val="22"/>
                <w:szCs w:val="22"/>
              </w:rPr>
              <w:t>Support</w:t>
            </w:r>
            <w:r w:rsidR="00CB3B82">
              <w:rPr>
                <w:sz w:val="22"/>
                <w:szCs w:val="22"/>
              </w:rPr>
              <w:t>s</w:t>
            </w:r>
            <w:r w:rsidR="00BA4213">
              <w:rPr>
                <w:sz w:val="22"/>
                <w:szCs w:val="22"/>
              </w:rPr>
              <w:t xml:space="preserve"> the Executive Head Teacher to ensure that all staff u</w:t>
            </w:r>
            <w:r w:rsidR="001A6E7E">
              <w:rPr>
                <w:sz w:val="22"/>
                <w:szCs w:val="22"/>
              </w:rPr>
              <w:t xml:space="preserve">nderstand the importance of and </w:t>
            </w:r>
            <w:r w:rsidR="00CB3B82">
              <w:rPr>
                <w:sz w:val="22"/>
                <w:szCs w:val="22"/>
              </w:rPr>
              <w:t>are</w:t>
            </w:r>
            <w:r w:rsidR="001A6E7E">
              <w:rPr>
                <w:sz w:val="22"/>
                <w:szCs w:val="22"/>
              </w:rPr>
              <w:t xml:space="preserve"> open to </w:t>
            </w:r>
            <w:r w:rsidR="001A6E7E" w:rsidRPr="00833577">
              <w:rPr>
                <w:sz w:val="22"/>
                <w:szCs w:val="22"/>
              </w:rPr>
              <w:t>engag</w:t>
            </w:r>
            <w:r w:rsidR="001A6E7E">
              <w:rPr>
                <w:sz w:val="22"/>
                <w:szCs w:val="22"/>
              </w:rPr>
              <w:t>ing</w:t>
            </w:r>
            <w:r w:rsidR="001A6E7E" w:rsidRPr="00833577">
              <w:rPr>
                <w:sz w:val="22"/>
                <w:szCs w:val="22"/>
              </w:rPr>
              <w:t xml:space="preserve"> with innovative approaches to school improvement, leadership and governance, in the best interest of pupils, based on research of models with proven impact. </w:t>
            </w:r>
          </w:p>
          <w:p w:rsidR="00D77F60" w:rsidRDefault="00D77F60" w:rsidP="005E4F3E">
            <w:pPr>
              <w:rPr>
                <w:rFonts w:ascii="Arial" w:hAnsi="Arial"/>
                <w:b/>
                <w:sz w:val="24"/>
                <w:szCs w:val="24"/>
                <w:lang w:val="en-US"/>
              </w:rPr>
            </w:pPr>
          </w:p>
        </w:tc>
      </w:tr>
      <w:tr w:rsidR="00E86157" w:rsidTr="00816D95">
        <w:tc>
          <w:tcPr>
            <w:tcW w:w="9242" w:type="dxa"/>
            <w:gridSpan w:val="2"/>
            <w:shd w:val="clear" w:color="auto" w:fill="92D050"/>
          </w:tcPr>
          <w:p w:rsidR="00E86157" w:rsidRDefault="00E86157" w:rsidP="005E4F3E">
            <w:pPr>
              <w:rPr>
                <w:rFonts w:ascii="Arial" w:hAnsi="Arial"/>
                <w:b/>
                <w:sz w:val="24"/>
                <w:szCs w:val="24"/>
                <w:lang w:val="en-US"/>
              </w:rPr>
            </w:pPr>
            <w:r>
              <w:rPr>
                <w:rFonts w:ascii="Arial" w:hAnsi="Arial"/>
                <w:b/>
                <w:sz w:val="24"/>
                <w:szCs w:val="24"/>
                <w:lang w:val="en-US"/>
              </w:rPr>
              <w:lastRenderedPageBreak/>
              <w:t xml:space="preserve"> </w:t>
            </w:r>
            <w:r w:rsidR="00F32C66">
              <w:rPr>
                <w:rFonts w:ascii="Arial" w:hAnsi="Arial"/>
                <w:b/>
                <w:sz w:val="24"/>
                <w:szCs w:val="24"/>
                <w:lang w:val="en-US"/>
              </w:rPr>
              <w:t xml:space="preserve">7.0 </w:t>
            </w:r>
            <w:r>
              <w:rPr>
                <w:rFonts w:ascii="Arial" w:hAnsi="Arial"/>
                <w:b/>
                <w:sz w:val="24"/>
                <w:szCs w:val="24"/>
                <w:lang w:val="en-US"/>
              </w:rPr>
              <w:t>Competencies - Qualities and knowledge</w:t>
            </w:r>
          </w:p>
        </w:tc>
      </w:tr>
      <w:tr w:rsidR="00E86157" w:rsidTr="00BA60AF">
        <w:tc>
          <w:tcPr>
            <w:tcW w:w="4621" w:type="dxa"/>
          </w:tcPr>
          <w:p w:rsidR="00E86157" w:rsidRDefault="00E86157" w:rsidP="005E4F3E">
            <w:pPr>
              <w:rPr>
                <w:rFonts w:ascii="Arial" w:hAnsi="Arial"/>
                <w:b/>
                <w:sz w:val="24"/>
                <w:szCs w:val="24"/>
                <w:lang w:val="en-US"/>
              </w:rPr>
            </w:pPr>
            <w:r>
              <w:rPr>
                <w:rFonts w:ascii="Arial" w:hAnsi="Arial"/>
                <w:b/>
                <w:sz w:val="24"/>
                <w:szCs w:val="24"/>
                <w:lang w:val="en-US"/>
              </w:rPr>
              <w:t>Executive Head Teacher</w:t>
            </w:r>
          </w:p>
        </w:tc>
        <w:tc>
          <w:tcPr>
            <w:tcW w:w="4621" w:type="dxa"/>
          </w:tcPr>
          <w:p w:rsidR="00E86157" w:rsidRDefault="00E86157" w:rsidP="005E4F3E">
            <w:pPr>
              <w:rPr>
                <w:rFonts w:ascii="Arial" w:hAnsi="Arial"/>
                <w:b/>
                <w:sz w:val="24"/>
                <w:szCs w:val="24"/>
                <w:lang w:val="en-US"/>
              </w:rPr>
            </w:pPr>
            <w:r>
              <w:rPr>
                <w:rFonts w:ascii="Arial" w:hAnsi="Arial"/>
                <w:b/>
                <w:sz w:val="24"/>
                <w:szCs w:val="24"/>
                <w:lang w:val="en-US"/>
              </w:rPr>
              <w:t xml:space="preserve"> Head of School</w:t>
            </w:r>
          </w:p>
        </w:tc>
      </w:tr>
      <w:tr w:rsidR="00E86157" w:rsidRPr="00EA3246" w:rsidTr="00BA60AF">
        <w:tc>
          <w:tcPr>
            <w:tcW w:w="4621" w:type="dxa"/>
          </w:tcPr>
          <w:p w:rsidR="00E86157" w:rsidRDefault="00D36C3E" w:rsidP="005E4F3E">
            <w:pPr>
              <w:pStyle w:val="Default"/>
              <w:rPr>
                <w:sz w:val="22"/>
                <w:szCs w:val="22"/>
              </w:rPr>
            </w:pPr>
            <w:r>
              <w:rPr>
                <w:sz w:val="22"/>
                <w:szCs w:val="22"/>
              </w:rPr>
              <w:t>7</w:t>
            </w:r>
            <w:r w:rsidR="00E86157" w:rsidRPr="00833577">
              <w:rPr>
                <w:sz w:val="22"/>
                <w:szCs w:val="22"/>
              </w:rPr>
              <w:t>.1 Hold</w:t>
            </w:r>
            <w:r w:rsidR="00CB3B82">
              <w:rPr>
                <w:sz w:val="22"/>
                <w:szCs w:val="22"/>
              </w:rPr>
              <w:t>s</w:t>
            </w:r>
            <w:r w:rsidR="00E86157" w:rsidRPr="00833577">
              <w:rPr>
                <w:sz w:val="22"/>
                <w:szCs w:val="22"/>
              </w:rPr>
              <w:t xml:space="preserve"> and articulate</w:t>
            </w:r>
            <w:r w:rsidR="00CB3B82">
              <w:rPr>
                <w:sz w:val="22"/>
                <w:szCs w:val="22"/>
              </w:rPr>
              <w:t>s</w:t>
            </w:r>
            <w:r w:rsidR="00E86157" w:rsidRPr="00833577">
              <w:rPr>
                <w:sz w:val="22"/>
                <w:szCs w:val="22"/>
              </w:rPr>
              <w:t xml:space="preserve"> clear values and moral purpose, focus</w:t>
            </w:r>
            <w:r w:rsidR="00CB3B82">
              <w:rPr>
                <w:sz w:val="22"/>
                <w:szCs w:val="22"/>
              </w:rPr>
              <w:t>s</w:t>
            </w:r>
            <w:r w:rsidR="00E86157" w:rsidRPr="00833577">
              <w:rPr>
                <w:sz w:val="22"/>
                <w:szCs w:val="22"/>
              </w:rPr>
              <w:t>ed on providing a world-</w:t>
            </w:r>
            <w:r w:rsidR="00E86157">
              <w:rPr>
                <w:sz w:val="22"/>
                <w:szCs w:val="22"/>
              </w:rPr>
              <w:t>c</w:t>
            </w:r>
            <w:r w:rsidR="00E86157" w:rsidRPr="00833577">
              <w:rPr>
                <w:sz w:val="22"/>
                <w:szCs w:val="22"/>
              </w:rPr>
              <w:t xml:space="preserve">lass education for the pupils </w:t>
            </w:r>
            <w:r w:rsidR="00CB3B82">
              <w:rPr>
                <w:sz w:val="22"/>
                <w:szCs w:val="22"/>
              </w:rPr>
              <w:t>he/she</w:t>
            </w:r>
            <w:r w:rsidR="00E86157" w:rsidRPr="00833577">
              <w:rPr>
                <w:sz w:val="22"/>
                <w:szCs w:val="22"/>
              </w:rPr>
              <w:t xml:space="preserve"> serve</w:t>
            </w:r>
            <w:r w:rsidR="00CB3B82">
              <w:rPr>
                <w:sz w:val="22"/>
                <w:szCs w:val="22"/>
              </w:rPr>
              <w:t>s</w:t>
            </w:r>
            <w:r w:rsidR="00E86157" w:rsidRPr="00833577">
              <w:rPr>
                <w:sz w:val="22"/>
                <w:szCs w:val="22"/>
              </w:rPr>
              <w:t xml:space="preserve">. </w:t>
            </w:r>
          </w:p>
          <w:p w:rsidR="00BA60AF" w:rsidRPr="00833577"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.2 </w:t>
            </w:r>
            <w:r w:rsidR="00E86157">
              <w:rPr>
                <w:sz w:val="22"/>
                <w:szCs w:val="22"/>
              </w:rPr>
              <w:t>Demonstrate</w:t>
            </w:r>
            <w:r w:rsidR="00CB3B82">
              <w:rPr>
                <w:sz w:val="22"/>
                <w:szCs w:val="22"/>
              </w:rPr>
              <w:t>s</w:t>
            </w:r>
            <w:r w:rsidR="00E86157" w:rsidRPr="00833577">
              <w:rPr>
                <w:sz w:val="22"/>
                <w:szCs w:val="22"/>
              </w:rPr>
              <w:t xml:space="preserve"> optimistic personal behaviour, positive relationships and attitudes towards staff and pupils, and towards parents</w:t>
            </w:r>
            <w:r w:rsidR="00E86157">
              <w:rPr>
                <w:sz w:val="22"/>
                <w:szCs w:val="22"/>
              </w:rPr>
              <w:t xml:space="preserve"> and carers</w:t>
            </w:r>
            <w:r w:rsidR="00E86157" w:rsidRPr="00833577">
              <w:rPr>
                <w:sz w:val="22"/>
                <w:szCs w:val="22"/>
              </w:rPr>
              <w:t xml:space="preserve">, governors and members of the local community. </w:t>
            </w:r>
          </w:p>
          <w:p w:rsidR="00BA60AF" w:rsidRPr="00833577"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.3 </w:t>
            </w:r>
            <w:r w:rsidR="00E86157">
              <w:rPr>
                <w:sz w:val="22"/>
                <w:szCs w:val="22"/>
              </w:rPr>
              <w:t>Lead</w:t>
            </w:r>
            <w:r w:rsidR="002B2ADE">
              <w:rPr>
                <w:sz w:val="22"/>
                <w:szCs w:val="22"/>
              </w:rPr>
              <w:t>s</w:t>
            </w:r>
            <w:r w:rsidR="00E86157" w:rsidRPr="00833577">
              <w:rPr>
                <w:sz w:val="22"/>
                <w:szCs w:val="22"/>
              </w:rPr>
              <w:t xml:space="preserve"> by example - with integrity, creativity, resilience, and clarity - drawing on </w:t>
            </w:r>
            <w:r w:rsidR="002B2ADE">
              <w:rPr>
                <w:sz w:val="22"/>
                <w:szCs w:val="22"/>
              </w:rPr>
              <w:t>his/her</w:t>
            </w:r>
            <w:r w:rsidR="00E86157" w:rsidRPr="00833577">
              <w:rPr>
                <w:sz w:val="22"/>
                <w:szCs w:val="22"/>
              </w:rPr>
              <w:t xml:space="preserve"> own knowledge, continuous learning, expertise and skills, and that of those around them. </w:t>
            </w:r>
            <w:r w:rsidR="00CF1917">
              <w:rPr>
                <w:sz w:val="22"/>
                <w:szCs w:val="22"/>
              </w:rPr>
              <w:t>Participate</w:t>
            </w:r>
            <w:r w:rsidR="002B2ADE">
              <w:rPr>
                <w:sz w:val="22"/>
                <w:szCs w:val="22"/>
              </w:rPr>
              <w:t>s</w:t>
            </w:r>
            <w:r w:rsidR="00CF1917">
              <w:rPr>
                <w:sz w:val="22"/>
                <w:szCs w:val="22"/>
              </w:rPr>
              <w:t xml:space="preserve"> in the arrangements for appraisal and review of his/her own performance in line with the schools</w:t>
            </w:r>
            <w:r w:rsidR="002B2ADE">
              <w:rPr>
                <w:sz w:val="22"/>
                <w:szCs w:val="22"/>
              </w:rPr>
              <w:t>’</w:t>
            </w:r>
            <w:r w:rsidR="00CF1917">
              <w:rPr>
                <w:sz w:val="22"/>
                <w:szCs w:val="22"/>
              </w:rPr>
              <w:t xml:space="preserve"> policy and expectations. </w:t>
            </w:r>
          </w:p>
          <w:p w:rsidR="00BA60AF"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.4 </w:t>
            </w:r>
            <w:r w:rsidR="00E86157">
              <w:rPr>
                <w:sz w:val="22"/>
                <w:szCs w:val="22"/>
              </w:rPr>
              <w:t>Sustain</w:t>
            </w:r>
            <w:r w:rsidR="002B2ADE">
              <w:rPr>
                <w:sz w:val="22"/>
                <w:szCs w:val="22"/>
              </w:rPr>
              <w:t>s</w:t>
            </w:r>
            <w:r w:rsidR="00E86157" w:rsidRPr="00833577">
              <w:rPr>
                <w:sz w:val="22"/>
                <w:szCs w:val="22"/>
              </w:rPr>
              <w:t xml:space="preserve"> wide, current knowledge and understanding of education and school systems locally, nationally and globally, and takes responsibility for </w:t>
            </w:r>
            <w:r w:rsidR="002B2ADE">
              <w:rPr>
                <w:sz w:val="22"/>
                <w:szCs w:val="22"/>
              </w:rPr>
              <w:t xml:space="preserve">his/her </w:t>
            </w:r>
            <w:r w:rsidR="00E86157" w:rsidRPr="00833577">
              <w:rPr>
                <w:sz w:val="22"/>
                <w:szCs w:val="22"/>
              </w:rPr>
              <w:t xml:space="preserve">own continuous professional development. </w:t>
            </w:r>
          </w:p>
          <w:p w:rsidR="00BA60AF"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.5 </w:t>
            </w:r>
            <w:r w:rsidR="00E86157">
              <w:rPr>
                <w:sz w:val="22"/>
                <w:szCs w:val="22"/>
              </w:rPr>
              <w:t>At all times, display</w:t>
            </w:r>
            <w:r w:rsidR="002B2ADE">
              <w:rPr>
                <w:sz w:val="22"/>
                <w:szCs w:val="22"/>
              </w:rPr>
              <w:t>s</w:t>
            </w:r>
            <w:r w:rsidR="00E86157">
              <w:rPr>
                <w:sz w:val="22"/>
                <w:szCs w:val="22"/>
              </w:rPr>
              <w:t xml:space="preserve"> </w:t>
            </w:r>
            <w:r w:rsidR="00E86157" w:rsidRPr="00833577">
              <w:rPr>
                <w:sz w:val="22"/>
                <w:szCs w:val="22"/>
              </w:rPr>
              <w:t>political and financial astuteness, within a clear set of principles centred on the school’s vision, ably translating local and national policy into the schools</w:t>
            </w:r>
            <w:r w:rsidR="002B2ADE">
              <w:rPr>
                <w:sz w:val="22"/>
                <w:szCs w:val="22"/>
              </w:rPr>
              <w:t>’</w:t>
            </w:r>
            <w:r w:rsidR="00E86157" w:rsidRPr="00833577">
              <w:rPr>
                <w:sz w:val="22"/>
                <w:szCs w:val="22"/>
              </w:rPr>
              <w:t xml:space="preserve"> context. </w:t>
            </w:r>
          </w:p>
          <w:p w:rsidR="00BA60AF" w:rsidRDefault="00BA60AF" w:rsidP="005E4F3E">
            <w:pPr>
              <w:pStyle w:val="Default"/>
              <w:rPr>
                <w:sz w:val="22"/>
                <w:szCs w:val="22"/>
              </w:rPr>
            </w:pPr>
          </w:p>
          <w:p w:rsidR="00BA60AF" w:rsidRDefault="00BA60AF" w:rsidP="005E4F3E">
            <w:pPr>
              <w:pStyle w:val="Default"/>
              <w:rPr>
                <w:sz w:val="22"/>
                <w:szCs w:val="22"/>
              </w:rPr>
            </w:pPr>
          </w:p>
          <w:p w:rsidR="005E4F3E" w:rsidRDefault="005E4F3E"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.6 </w:t>
            </w:r>
            <w:r w:rsidR="00E86157">
              <w:rPr>
                <w:sz w:val="22"/>
                <w:szCs w:val="22"/>
              </w:rPr>
              <w:t>Effectively communicate</w:t>
            </w:r>
            <w:r w:rsidR="002B2ADE">
              <w:rPr>
                <w:sz w:val="22"/>
                <w:szCs w:val="22"/>
              </w:rPr>
              <w:t>s</w:t>
            </w:r>
            <w:r w:rsidR="00E86157" w:rsidRPr="00833577">
              <w:rPr>
                <w:sz w:val="22"/>
                <w:szCs w:val="22"/>
              </w:rPr>
              <w:t xml:space="preserve"> the schools</w:t>
            </w:r>
            <w:r w:rsidR="002B2ADE">
              <w:rPr>
                <w:sz w:val="22"/>
                <w:szCs w:val="22"/>
              </w:rPr>
              <w:t>’</w:t>
            </w:r>
            <w:r w:rsidR="00E86157">
              <w:rPr>
                <w:sz w:val="22"/>
                <w:szCs w:val="22"/>
              </w:rPr>
              <w:t xml:space="preserve"> </w:t>
            </w:r>
            <w:r w:rsidR="00E86157" w:rsidRPr="00833577">
              <w:rPr>
                <w:sz w:val="22"/>
                <w:szCs w:val="22"/>
              </w:rPr>
              <w:t>vision and drive</w:t>
            </w:r>
            <w:r w:rsidR="002B2ADE">
              <w:rPr>
                <w:sz w:val="22"/>
                <w:szCs w:val="22"/>
              </w:rPr>
              <w:t>s</w:t>
            </w:r>
            <w:r w:rsidR="00E86157" w:rsidRPr="00833577">
              <w:rPr>
                <w:sz w:val="22"/>
                <w:szCs w:val="22"/>
              </w:rPr>
              <w:t xml:space="preserve"> the strategic leadership, empowering all staff and pupils to excel. </w:t>
            </w:r>
          </w:p>
          <w:p w:rsidR="00BA60AF" w:rsidRDefault="00BA60AF" w:rsidP="005E4F3E">
            <w:pPr>
              <w:pStyle w:val="Default"/>
              <w:rPr>
                <w:sz w:val="22"/>
                <w:szCs w:val="22"/>
              </w:rPr>
            </w:pPr>
          </w:p>
          <w:p w:rsidR="00BA60AF" w:rsidRDefault="00BA60AF" w:rsidP="005E4F3E">
            <w:pPr>
              <w:pStyle w:val="Default"/>
              <w:rPr>
                <w:sz w:val="22"/>
                <w:szCs w:val="22"/>
              </w:rPr>
            </w:pPr>
          </w:p>
          <w:p w:rsidR="00BA4213" w:rsidRPr="00833577" w:rsidRDefault="00D36C3E" w:rsidP="005E4F3E">
            <w:pPr>
              <w:pStyle w:val="Default"/>
              <w:rPr>
                <w:sz w:val="22"/>
                <w:szCs w:val="22"/>
              </w:rPr>
            </w:pPr>
            <w:r>
              <w:rPr>
                <w:sz w:val="22"/>
                <w:szCs w:val="22"/>
              </w:rPr>
              <w:t>7.7</w:t>
            </w:r>
            <w:r w:rsidR="00E64C96">
              <w:rPr>
                <w:sz w:val="22"/>
                <w:szCs w:val="22"/>
              </w:rPr>
              <w:t xml:space="preserve"> </w:t>
            </w:r>
            <w:r w:rsidR="00BA4213" w:rsidRPr="00833577">
              <w:rPr>
                <w:sz w:val="22"/>
                <w:szCs w:val="22"/>
              </w:rPr>
              <w:t>Inspire</w:t>
            </w:r>
            <w:r w:rsidR="002B2ADE">
              <w:rPr>
                <w:sz w:val="22"/>
                <w:szCs w:val="22"/>
              </w:rPr>
              <w:t>s</w:t>
            </w:r>
            <w:r w:rsidR="00BA4213" w:rsidRPr="00833577">
              <w:rPr>
                <w:sz w:val="22"/>
                <w:szCs w:val="22"/>
              </w:rPr>
              <w:t xml:space="preserve"> and influence</w:t>
            </w:r>
            <w:r w:rsidR="002B2ADE">
              <w:rPr>
                <w:sz w:val="22"/>
                <w:szCs w:val="22"/>
              </w:rPr>
              <w:t>s</w:t>
            </w:r>
            <w:r w:rsidR="00BA4213" w:rsidRPr="00833577">
              <w:rPr>
                <w:sz w:val="22"/>
                <w:szCs w:val="22"/>
              </w:rPr>
              <w:t xml:space="preserve"> others - within and beyond </w:t>
            </w:r>
            <w:r w:rsidR="002B2ADE">
              <w:rPr>
                <w:sz w:val="22"/>
                <w:szCs w:val="22"/>
              </w:rPr>
              <w:t xml:space="preserve">the </w:t>
            </w:r>
            <w:r w:rsidR="00BA4213" w:rsidRPr="00833577">
              <w:rPr>
                <w:sz w:val="22"/>
                <w:szCs w:val="22"/>
              </w:rPr>
              <w:t xml:space="preserve">schools - to believe in the fundamental importance of education in young people’s lives and to promote the value of education. </w:t>
            </w:r>
          </w:p>
          <w:p w:rsidR="00BA4213" w:rsidRPr="00833577" w:rsidRDefault="00BA4213" w:rsidP="005E4F3E">
            <w:pPr>
              <w:pStyle w:val="Default"/>
              <w:rPr>
                <w:sz w:val="22"/>
                <w:szCs w:val="22"/>
              </w:rPr>
            </w:pPr>
          </w:p>
        </w:tc>
        <w:tc>
          <w:tcPr>
            <w:tcW w:w="4621" w:type="dxa"/>
          </w:tcPr>
          <w:p w:rsidR="00E86157" w:rsidRDefault="00D36C3E" w:rsidP="005E4F3E">
            <w:pPr>
              <w:pStyle w:val="Default"/>
              <w:rPr>
                <w:sz w:val="22"/>
                <w:szCs w:val="22"/>
              </w:rPr>
            </w:pPr>
            <w:r>
              <w:rPr>
                <w:sz w:val="22"/>
                <w:szCs w:val="22"/>
              </w:rPr>
              <w:lastRenderedPageBreak/>
              <w:t>7</w:t>
            </w:r>
            <w:r w:rsidR="00E86157" w:rsidRPr="00833577">
              <w:rPr>
                <w:sz w:val="22"/>
                <w:szCs w:val="22"/>
              </w:rPr>
              <w:t xml:space="preserve">.1 </w:t>
            </w:r>
            <w:r w:rsidR="00E86157">
              <w:rPr>
                <w:sz w:val="22"/>
                <w:szCs w:val="22"/>
              </w:rPr>
              <w:t>Supports the Executive Head Teacher to</w:t>
            </w:r>
            <w:r w:rsidR="00E86157" w:rsidRPr="00833577">
              <w:rPr>
                <w:sz w:val="22"/>
                <w:szCs w:val="22"/>
              </w:rPr>
              <w:t xml:space="preserve"> articulate clear values and moral purpose, focused on providing a world-class education for the pupils </w:t>
            </w:r>
            <w:r w:rsidR="00CB3B82">
              <w:rPr>
                <w:sz w:val="22"/>
                <w:szCs w:val="22"/>
              </w:rPr>
              <w:t>he/she</w:t>
            </w:r>
            <w:r w:rsidR="00E86157" w:rsidRPr="00833577">
              <w:rPr>
                <w:sz w:val="22"/>
                <w:szCs w:val="22"/>
              </w:rPr>
              <w:t xml:space="preserve"> serve</w:t>
            </w:r>
            <w:r w:rsidR="00CB3B82">
              <w:rPr>
                <w:sz w:val="22"/>
                <w:szCs w:val="22"/>
              </w:rPr>
              <w:t>s</w:t>
            </w:r>
            <w:r w:rsidR="00E86157" w:rsidRPr="00833577">
              <w:rPr>
                <w:sz w:val="22"/>
                <w:szCs w:val="22"/>
              </w:rPr>
              <w:t xml:space="preserve">. </w:t>
            </w:r>
          </w:p>
          <w:p w:rsidR="00BA60AF" w:rsidRPr="00833577"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.2 </w:t>
            </w:r>
            <w:r w:rsidR="00E86157">
              <w:rPr>
                <w:sz w:val="22"/>
                <w:szCs w:val="22"/>
              </w:rPr>
              <w:t>Demonstrate</w:t>
            </w:r>
            <w:r w:rsidR="00CB3B82">
              <w:rPr>
                <w:sz w:val="22"/>
                <w:szCs w:val="22"/>
              </w:rPr>
              <w:t>s</w:t>
            </w:r>
            <w:r w:rsidR="00E86157" w:rsidRPr="00833577">
              <w:rPr>
                <w:sz w:val="22"/>
                <w:szCs w:val="22"/>
              </w:rPr>
              <w:t xml:space="preserve"> optimistic personal behaviour, positive relationships and attitudes towards staff and pupils, and towards parents</w:t>
            </w:r>
            <w:r w:rsidR="00E86157">
              <w:rPr>
                <w:sz w:val="22"/>
                <w:szCs w:val="22"/>
              </w:rPr>
              <w:t xml:space="preserve"> and carers</w:t>
            </w:r>
            <w:r w:rsidR="00E86157" w:rsidRPr="00833577">
              <w:rPr>
                <w:sz w:val="22"/>
                <w:szCs w:val="22"/>
              </w:rPr>
              <w:t xml:space="preserve">, governors and members of the local community. </w:t>
            </w:r>
          </w:p>
          <w:p w:rsidR="00BA60AF" w:rsidRPr="00833577"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.3 </w:t>
            </w:r>
            <w:r w:rsidR="00E86157">
              <w:rPr>
                <w:sz w:val="22"/>
                <w:szCs w:val="22"/>
              </w:rPr>
              <w:t>Lead</w:t>
            </w:r>
            <w:r w:rsidR="002B2ADE">
              <w:rPr>
                <w:sz w:val="22"/>
                <w:szCs w:val="22"/>
              </w:rPr>
              <w:t>s</w:t>
            </w:r>
            <w:r w:rsidR="00E86157" w:rsidRPr="00833577">
              <w:rPr>
                <w:sz w:val="22"/>
                <w:szCs w:val="22"/>
              </w:rPr>
              <w:t xml:space="preserve"> by example - with integrity, creativity, resilience, and clarity - drawing on </w:t>
            </w:r>
            <w:r w:rsidR="002B2ADE">
              <w:rPr>
                <w:sz w:val="22"/>
                <w:szCs w:val="22"/>
              </w:rPr>
              <w:t>his/her</w:t>
            </w:r>
            <w:r w:rsidR="005E4F3E">
              <w:rPr>
                <w:sz w:val="22"/>
                <w:szCs w:val="22"/>
              </w:rPr>
              <w:t xml:space="preserve"> </w:t>
            </w:r>
            <w:r w:rsidR="00E86157" w:rsidRPr="00833577">
              <w:rPr>
                <w:sz w:val="22"/>
                <w:szCs w:val="22"/>
              </w:rPr>
              <w:t xml:space="preserve">own knowledge, continuous learning, expertise and skills, and that of those around them. </w:t>
            </w:r>
            <w:r w:rsidR="00CF1917">
              <w:rPr>
                <w:sz w:val="22"/>
                <w:szCs w:val="22"/>
              </w:rPr>
              <w:t>Participate</w:t>
            </w:r>
            <w:r w:rsidR="002B2ADE">
              <w:rPr>
                <w:sz w:val="22"/>
                <w:szCs w:val="22"/>
              </w:rPr>
              <w:t>s</w:t>
            </w:r>
            <w:r w:rsidR="00CF1917">
              <w:rPr>
                <w:sz w:val="22"/>
                <w:szCs w:val="22"/>
              </w:rPr>
              <w:t xml:space="preserve"> in the arrangements for appraisal and review of his/her own performance in line with the school</w:t>
            </w:r>
            <w:r w:rsidR="002B2ADE">
              <w:rPr>
                <w:sz w:val="22"/>
                <w:szCs w:val="22"/>
              </w:rPr>
              <w:t>’s</w:t>
            </w:r>
            <w:r w:rsidR="00CF1917">
              <w:rPr>
                <w:sz w:val="22"/>
                <w:szCs w:val="22"/>
              </w:rPr>
              <w:t xml:space="preserve"> policy and expectations. </w:t>
            </w:r>
          </w:p>
          <w:p w:rsidR="00BA60AF" w:rsidRPr="00833577" w:rsidRDefault="00BA60AF" w:rsidP="005E4F3E">
            <w:pPr>
              <w:pStyle w:val="Default"/>
              <w:rPr>
                <w:sz w:val="22"/>
                <w:szCs w:val="22"/>
              </w:rPr>
            </w:pPr>
          </w:p>
          <w:p w:rsidR="00E86157" w:rsidRDefault="00D36C3E" w:rsidP="005E4F3E">
            <w:pPr>
              <w:pStyle w:val="Default"/>
              <w:rPr>
                <w:sz w:val="22"/>
                <w:szCs w:val="22"/>
              </w:rPr>
            </w:pPr>
            <w:r>
              <w:rPr>
                <w:sz w:val="22"/>
                <w:szCs w:val="22"/>
              </w:rPr>
              <w:t>7</w:t>
            </w:r>
            <w:r w:rsidR="00E86157" w:rsidRPr="00833577">
              <w:rPr>
                <w:sz w:val="22"/>
                <w:szCs w:val="22"/>
              </w:rPr>
              <w:t xml:space="preserve">.4 </w:t>
            </w:r>
            <w:r w:rsidR="00E86157">
              <w:rPr>
                <w:sz w:val="22"/>
                <w:szCs w:val="22"/>
              </w:rPr>
              <w:t>Sustain</w:t>
            </w:r>
            <w:r w:rsidR="002B2ADE">
              <w:rPr>
                <w:sz w:val="22"/>
                <w:szCs w:val="22"/>
              </w:rPr>
              <w:t>s</w:t>
            </w:r>
            <w:r w:rsidR="00E86157" w:rsidRPr="00833577">
              <w:rPr>
                <w:sz w:val="22"/>
                <w:szCs w:val="22"/>
              </w:rPr>
              <w:t xml:space="preserve"> wide, current knowledge and understanding of education and school systems locally, nationally and globally, and takes responsibility for </w:t>
            </w:r>
            <w:r w:rsidR="002B2ADE">
              <w:rPr>
                <w:sz w:val="22"/>
                <w:szCs w:val="22"/>
              </w:rPr>
              <w:t xml:space="preserve">his/her </w:t>
            </w:r>
            <w:r w:rsidR="00E86157" w:rsidRPr="00833577">
              <w:rPr>
                <w:sz w:val="22"/>
                <w:szCs w:val="22"/>
              </w:rPr>
              <w:t xml:space="preserve">own continuous professional development. </w:t>
            </w:r>
          </w:p>
          <w:p w:rsidR="00BA60AF" w:rsidRPr="00833577" w:rsidRDefault="00BA60AF" w:rsidP="005E4F3E">
            <w:pPr>
              <w:pStyle w:val="Default"/>
              <w:rPr>
                <w:sz w:val="22"/>
                <w:szCs w:val="22"/>
              </w:rPr>
            </w:pPr>
          </w:p>
          <w:p w:rsidR="00E86157" w:rsidRDefault="00D36C3E" w:rsidP="005E4F3E">
            <w:pPr>
              <w:pStyle w:val="Default"/>
              <w:rPr>
                <w:rFonts w:ascii="Arial" w:hAnsi="Arial" w:cs="Arial"/>
                <w:sz w:val="22"/>
                <w:szCs w:val="22"/>
              </w:rPr>
            </w:pPr>
            <w:r>
              <w:rPr>
                <w:rFonts w:ascii="Arial" w:hAnsi="Arial" w:cs="Arial"/>
                <w:sz w:val="22"/>
                <w:szCs w:val="22"/>
              </w:rPr>
              <w:t>7</w:t>
            </w:r>
            <w:r w:rsidR="00E86157" w:rsidRPr="00EA3246">
              <w:rPr>
                <w:rFonts w:ascii="Arial" w:hAnsi="Arial" w:cs="Arial"/>
                <w:sz w:val="22"/>
                <w:szCs w:val="22"/>
              </w:rPr>
              <w:t xml:space="preserve">.5 </w:t>
            </w:r>
            <w:r w:rsidR="00E86157">
              <w:rPr>
                <w:rFonts w:ascii="Arial" w:hAnsi="Arial" w:cs="Arial"/>
                <w:sz w:val="22"/>
                <w:szCs w:val="22"/>
              </w:rPr>
              <w:t>At all times, display</w:t>
            </w:r>
            <w:r w:rsidR="002B2ADE">
              <w:rPr>
                <w:rFonts w:ascii="Arial" w:hAnsi="Arial" w:cs="Arial"/>
                <w:sz w:val="22"/>
                <w:szCs w:val="22"/>
              </w:rPr>
              <w:t>s</w:t>
            </w:r>
            <w:r w:rsidR="00E86157">
              <w:rPr>
                <w:rFonts w:ascii="Arial" w:hAnsi="Arial" w:cs="Arial"/>
                <w:sz w:val="22"/>
                <w:szCs w:val="22"/>
              </w:rPr>
              <w:t xml:space="preserve"> </w:t>
            </w:r>
            <w:r w:rsidR="00E86157" w:rsidRPr="00EA3246">
              <w:rPr>
                <w:rFonts w:ascii="Arial" w:hAnsi="Arial" w:cs="Arial"/>
                <w:sz w:val="22"/>
                <w:szCs w:val="22"/>
              </w:rPr>
              <w:t>political and financial astuteness</w:t>
            </w:r>
            <w:r w:rsidR="005E4F3E">
              <w:rPr>
                <w:rFonts w:ascii="Arial" w:hAnsi="Arial" w:cs="Arial"/>
                <w:sz w:val="22"/>
                <w:szCs w:val="22"/>
              </w:rPr>
              <w:t>;</w:t>
            </w:r>
            <w:r w:rsidR="00E86157" w:rsidRPr="00EA3246">
              <w:rPr>
                <w:rFonts w:ascii="Arial" w:hAnsi="Arial" w:cs="Arial"/>
                <w:sz w:val="22"/>
                <w:szCs w:val="22"/>
              </w:rPr>
              <w:t xml:space="preserve"> </w:t>
            </w:r>
            <w:r w:rsidR="00E86157">
              <w:rPr>
                <w:rFonts w:ascii="Arial" w:hAnsi="Arial" w:cs="Arial"/>
                <w:sz w:val="22"/>
                <w:szCs w:val="22"/>
              </w:rPr>
              <w:t xml:space="preserve">commensurate with the role, </w:t>
            </w:r>
            <w:r w:rsidR="00E86157" w:rsidRPr="00EA3246">
              <w:rPr>
                <w:rFonts w:ascii="Arial" w:hAnsi="Arial" w:cs="Arial"/>
                <w:sz w:val="22"/>
                <w:szCs w:val="22"/>
              </w:rPr>
              <w:t xml:space="preserve">within a clear set of principles centred on the school’s vision, and with </w:t>
            </w:r>
            <w:r w:rsidR="00E86157" w:rsidRPr="00EA3246">
              <w:rPr>
                <w:rFonts w:ascii="Arial" w:hAnsi="Arial" w:cs="Arial"/>
                <w:sz w:val="22"/>
                <w:szCs w:val="22"/>
              </w:rPr>
              <w:lastRenderedPageBreak/>
              <w:t xml:space="preserve">support from the Executive Head Teacher </w:t>
            </w:r>
            <w:r w:rsidR="00E86157">
              <w:rPr>
                <w:rFonts w:ascii="Arial" w:hAnsi="Arial" w:cs="Arial"/>
                <w:sz w:val="22"/>
                <w:szCs w:val="22"/>
              </w:rPr>
              <w:t>ably translate</w:t>
            </w:r>
            <w:r w:rsidR="002B2ADE">
              <w:rPr>
                <w:rFonts w:ascii="Arial" w:hAnsi="Arial" w:cs="Arial"/>
                <w:sz w:val="22"/>
                <w:szCs w:val="22"/>
              </w:rPr>
              <w:t>s</w:t>
            </w:r>
            <w:r w:rsidR="00E86157" w:rsidRPr="00EA3246">
              <w:rPr>
                <w:rFonts w:ascii="Arial" w:hAnsi="Arial" w:cs="Arial"/>
                <w:sz w:val="22"/>
                <w:szCs w:val="22"/>
              </w:rPr>
              <w:t xml:space="preserve"> local and national policy into the school’s context. </w:t>
            </w:r>
          </w:p>
          <w:p w:rsidR="00BA60AF" w:rsidRDefault="00BA60AF" w:rsidP="005E4F3E">
            <w:pPr>
              <w:pStyle w:val="Default"/>
              <w:rPr>
                <w:rFonts w:ascii="Arial" w:hAnsi="Arial" w:cs="Arial"/>
                <w:sz w:val="22"/>
                <w:szCs w:val="22"/>
              </w:rPr>
            </w:pPr>
          </w:p>
          <w:p w:rsidR="00E86157" w:rsidRDefault="00D36C3E" w:rsidP="005E4F3E">
            <w:pPr>
              <w:pStyle w:val="Default"/>
              <w:rPr>
                <w:rFonts w:ascii="Arial" w:hAnsi="Arial" w:cs="Arial"/>
                <w:sz w:val="22"/>
                <w:szCs w:val="22"/>
              </w:rPr>
            </w:pPr>
            <w:r>
              <w:rPr>
                <w:rFonts w:ascii="Arial" w:hAnsi="Arial" w:cs="Arial"/>
                <w:sz w:val="22"/>
                <w:szCs w:val="22"/>
              </w:rPr>
              <w:t>7</w:t>
            </w:r>
            <w:r w:rsidR="00E86157" w:rsidRPr="00EA3246">
              <w:rPr>
                <w:rFonts w:ascii="Arial" w:hAnsi="Arial" w:cs="Arial"/>
                <w:sz w:val="22"/>
                <w:szCs w:val="22"/>
              </w:rPr>
              <w:t xml:space="preserve">.6 </w:t>
            </w:r>
            <w:r w:rsidR="00E86157">
              <w:rPr>
                <w:rFonts w:ascii="Arial" w:hAnsi="Arial" w:cs="Arial"/>
                <w:sz w:val="22"/>
                <w:szCs w:val="22"/>
              </w:rPr>
              <w:t xml:space="preserve">Effectively communicate </w:t>
            </w:r>
            <w:r w:rsidR="00E86157" w:rsidRPr="00EA3246">
              <w:rPr>
                <w:rFonts w:ascii="Arial" w:hAnsi="Arial" w:cs="Arial"/>
                <w:sz w:val="22"/>
                <w:szCs w:val="22"/>
              </w:rPr>
              <w:t xml:space="preserve">the school’s vision and </w:t>
            </w:r>
            <w:r w:rsidR="00E86157">
              <w:rPr>
                <w:rFonts w:ascii="Arial" w:hAnsi="Arial" w:cs="Arial"/>
                <w:sz w:val="22"/>
                <w:szCs w:val="22"/>
              </w:rPr>
              <w:t>support</w:t>
            </w:r>
            <w:r w:rsidR="002B2ADE">
              <w:rPr>
                <w:rFonts w:ascii="Arial" w:hAnsi="Arial" w:cs="Arial"/>
                <w:sz w:val="22"/>
                <w:szCs w:val="22"/>
              </w:rPr>
              <w:t>s</w:t>
            </w:r>
            <w:r w:rsidR="00E86157">
              <w:rPr>
                <w:rFonts w:ascii="Arial" w:hAnsi="Arial" w:cs="Arial"/>
                <w:sz w:val="22"/>
                <w:szCs w:val="22"/>
              </w:rPr>
              <w:t xml:space="preserve"> the Executive Head Teacher to </w:t>
            </w:r>
            <w:r w:rsidR="00E86157" w:rsidRPr="00EA3246">
              <w:rPr>
                <w:rFonts w:ascii="Arial" w:hAnsi="Arial" w:cs="Arial"/>
                <w:sz w:val="22"/>
                <w:szCs w:val="22"/>
              </w:rPr>
              <w:t xml:space="preserve">drive the strategic leadership, empowering all staff and pupils to excel. </w:t>
            </w:r>
          </w:p>
          <w:p w:rsidR="00BA60AF" w:rsidRDefault="00BA60AF" w:rsidP="005E4F3E">
            <w:pPr>
              <w:pStyle w:val="Default"/>
              <w:rPr>
                <w:rFonts w:ascii="Arial" w:hAnsi="Arial" w:cs="Arial"/>
                <w:sz w:val="22"/>
                <w:szCs w:val="22"/>
              </w:rPr>
            </w:pPr>
          </w:p>
          <w:p w:rsidR="00E64C96" w:rsidRPr="00833577" w:rsidRDefault="00E64C96" w:rsidP="005E4F3E">
            <w:pPr>
              <w:pStyle w:val="Default"/>
              <w:rPr>
                <w:sz w:val="22"/>
                <w:szCs w:val="22"/>
              </w:rPr>
            </w:pPr>
            <w:r w:rsidRPr="00833577">
              <w:rPr>
                <w:sz w:val="22"/>
                <w:szCs w:val="22"/>
              </w:rPr>
              <w:t>7.</w:t>
            </w:r>
            <w:r w:rsidR="00D36C3E">
              <w:rPr>
                <w:sz w:val="22"/>
                <w:szCs w:val="22"/>
              </w:rPr>
              <w:t>7</w:t>
            </w:r>
            <w:r w:rsidRPr="00833577">
              <w:rPr>
                <w:sz w:val="22"/>
                <w:szCs w:val="22"/>
              </w:rPr>
              <w:t xml:space="preserve"> Inspire</w:t>
            </w:r>
            <w:r w:rsidR="002B2ADE">
              <w:rPr>
                <w:sz w:val="22"/>
                <w:szCs w:val="22"/>
              </w:rPr>
              <w:t>s</w:t>
            </w:r>
            <w:r w:rsidRPr="00833577">
              <w:rPr>
                <w:sz w:val="22"/>
                <w:szCs w:val="22"/>
              </w:rPr>
              <w:t xml:space="preserve"> and influence</w:t>
            </w:r>
            <w:r w:rsidR="002B2ADE">
              <w:rPr>
                <w:sz w:val="22"/>
                <w:szCs w:val="22"/>
              </w:rPr>
              <w:t>s</w:t>
            </w:r>
            <w:r w:rsidRPr="00833577">
              <w:rPr>
                <w:sz w:val="22"/>
                <w:szCs w:val="22"/>
              </w:rPr>
              <w:t xml:space="preserve"> others - within and beyond schools - to believe in the fundamental importance of education in young people’s lives and to promote the value of education. </w:t>
            </w:r>
          </w:p>
          <w:p w:rsidR="00E64C96" w:rsidRPr="00EA3246" w:rsidRDefault="00E64C96" w:rsidP="005E4F3E">
            <w:pPr>
              <w:pStyle w:val="Default"/>
              <w:rPr>
                <w:rFonts w:ascii="Arial" w:hAnsi="Arial" w:cs="Arial"/>
                <w:b/>
                <w:lang w:val="en-US"/>
              </w:rPr>
            </w:pPr>
          </w:p>
        </w:tc>
      </w:tr>
    </w:tbl>
    <w:p w:rsidR="006F6A42" w:rsidRDefault="006F6A42" w:rsidP="005E4F3E">
      <w:pPr>
        <w:spacing w:after="0" w:line="240" w:lineRule="auto"/>
        <w:rPr>
          <w:rFonts w:ascii="Arial" w:hAnsi="Arial"/>
          <w:b/>
          <w:sz w:val="24"/>
          <w:szCs w:val="24"/>
          <w:lang w:val="en-US"/>
        </w:rPr>
      </w:pPr>
    </w:p>
    <w:p w:rsidR="005E4F3E" w:rsidRDefault="005E4F3E" w:rsidP="005E4F3E">
      <w:pPr>
        <w:spacing w:after="0" w:line="240" w:lineRule="auto"/>
        <w:rPr>
          <w:rFonts w:ascii="Arial" w:hAnsi="Arial"/>
          <w:b/>
          <w:sz w:val="24"/>
          <w:szCs w:val="24"/>
          <w:lang w:val="en-US"/>
        </w:rPr>
      </w:pPr>
    </w:p>
    <w:p w:rsidR="005E4F3E" w:rsidRDefault="005E4F3E" w:rsidP="005E4F3E">
      <w:pPr>
        <w:spacing w:after="0" w:line="240" w:lineRule="auto"/>
        <w:rPr>
          <w:rFonts w:ascii="Arial" w:hAnsi="Arial"/>
          <w:b/>
          <w:sz w:val="24"/>
          <w:szCs w:val="24"/>
          <w:lang w:val="en-US"/>
        </w:rPr>
      </w:pPr>
    </w:p>
    <w:tbl>
      <w:tblPr>
        <w:tblStyle w:val="TableGrid"/>
        <w:tblW w:w="0" w:type="auto"/>
        <w:tblLook w:val="04A0" w:firstRow="1" w:lastRow="0" w:firstColumn="1" w:lastColumn="0" w:noHBand="0" w:noVBand="1"/>
      </w:tblPr>
      <w:tblGrid>
        <w:gridCol w:w="4508"/>
        <w:gridCol w:w="4508"/>
      </w:tblGrid>
      <w:tr w:rsidR="00216031" w:rsidTr="00816D95">
        <w:tc>
          <w:tcPr>
            <w:tcW w:w="9242" w:type="dxa"/>
            <w:gridSpan w:val="2"/>
            <w:shd w:val="clear" w:color="auto" w:fill="92D050"/>
          </w:tcPr>
          <w:p w:rsidR="00216031" w:rsidRDefault="00833577" w:rsidP="005E4F3E">
            <w:pPr>
              <w:rPr>
                <w:rFonts w:ascii="Arial" w:hAnsi="Arial"/>
                <w:b/>
                <w:sz w:val="24"/>
                <w:szCs w:val="24"/>
                <w:lang w:val="en-US"/>
              </w:rPr>
            </w:pPr>
            <w:r>
              <w:rPr>
                <w:rFonts w:ascii="Arial" w:hAnsi="Arial" w:cs="Arial"/>
                <w:b/>
                <w:bCs/>
                <w:sz w:val="24"/>
                <w:szCs w:val="24"/>
              </w:rPr>
              <w:t>8</w:t>
            </w:r>
            <w:r w:rsidR="00216031">
              <w:rPr>
                <w:rFonts w:ascii="Arial" w:hAnsi="Arial" w:cs="Arial"/>
                <w:b/>
                <w:bCs/>
                <w:sz w:val="24"/>
                <w:szCs w:val="24"/>
              </w:rPr>
              <w:t xml:space="preserve">.0 Particular </w:t>
            </w:r>
            <w:r w:rsidR="00BD7438">
              <w:rPr>
                <w:rFonts w:ascii="Arial" w:hAnsi="Arial" w:cs="Arial"/>
                <w:b/>
                <w:bCs/>
                <w:sz w:val="24"/>
                <w:szCs w:val="24"/>
              </w:rPr>
              <w:t xml:space="preserve">Additional </w:t>
            </w:r>
            <w:r w:rsidR="00216031">
              <w:rPr>
                <w:rFonts w:ascii="Arial" w:hAnsi="Arial" w:cs="Arial"/>
                <w:b/>
                <w:bCs/>
                <w:sz w:val="24"/>
                <w:szCs w:val="24"/>
              </w:rPr>
              <w:t xml:space="preserve">Responsibilities </w:t>
            </w:r>
            <w:r w:rsidR="00BD7438">
              <w:rPr>
                <w:rFonts w:ascii="Arial" w:hAnsi="Arial" w:cs="Arial"/>
                <w:b/>
                <w:bCs/>
                <w:sz w:val="24"/>
                <w:szCs w:val="24"/>
              </w:rPr>
              <w:t>attached to the post</w:t>
            </w:r>
            <w:r w:rsidR="00216031" w:rsidRPr="000F26FC">
              <w:rPr>
                <w:rFonts w:ascii="Arial" w:hAnsi="Arial" w:cs="Arial"/>
                <w:b/>
                <w:bCs/>
                <w:sz w:val="24"/>
                <w:szCs w:val="24"/>
              </w:rPr>
              <w:t xml:space="preserve"> </w:t>
            </w:r>
          </w:p>
        </w:tc>
      </w:tr>
      <w:tr w:rsidR="00216031" w:rsidTr="00BA60AF">
        <w:tc>
          <w:tcPr>
            <w:tcW w:w="4621" w:type="dxa"/>
          </w:tcPr>
          <w:p w:rsidR="00216031" w:rsidRDefault="00216031" w:rsidP="005E4F3E">
            <w:pPr>
              <w:rPr>
                <w:rFonts w:ascii="Arial" w:hAnsi="Arial"/>
                <w:b/>
                <w:sz w:val="24"/>
                <w:szCs w:val="24"/>
                <w:lang w:val="en-US"/>
              </w:rPr>
            </w:pPr>
            <w:r>
              <w:rPr>
                <w:rFonts w:ascii="Arial" w:hAnsi="Arial"/>
                <w:b/>
                <w:sz w:val="24"/>
                <w:szCs w:val="24"/>
                <w:lang w:val="en-US"/>
              </w:rPr>
              <w:t>Executive Head Teacher</w:t>
            </w:r>
          </w:p>
        </w:tc>
        <w:tc>
          <w:tcPr>
            <w:tcW w:w="4621" w:type="dxa"/>
          </w:tcPr>
          <w:p w:rsidR="00216031" w:rsidRDefault="00216031" w:rsidP="005E4F3E">
            <w:pPr>
              <w:rPr>
                <w:rFonts w:ascii="Arial" w:hAnsi="Arial"/>
                <w:b/>
                <w:sz w:val="24"/>
                <w:szCs w:val="24"/>
                <w:lang w:val="en-US"/>
              </w:rPr>
            </w:pPr>
            <w:r>
              <w:rPr>
                <w:rFonts w:ascii="Arial" w:hAnsi="Arial"/>
                <w:b/>
                <w:sz w:val="24"/>
                <w:szCs w:val="24"/>
                <w:lang w:val="en-US"/>
              </w:rPr>
              <w:t xml:space="preserve"> Head of School</w:t>
            </w:r>
          </w:p>
        </w:tc>
      </w:tr>
      <w:tr w:rsidR="00216031" w:rsidTr="00BA60AF">
        <w:tc>
          <w:tcPr>
            <w:tcW w:w="4621" w:type="dxa"/>
          </w:tcPr>
          <w:p w:rsidR="00216031" w:rsidRPr="00833577" w:rsidRDefault="00833577" w:rsidP="005E4F3E">
            <w:pPr>
              <w:rPr>
                <w:rFonts w:ascii="Arial" w:hAnsi="Arial"/>
                <w:lang w:val="en-US"/>
              </w:rPr>
            </w:pPr>
            <w:r w:rsidRPr="00833577">
              <w:rPr>
                <w:rFonts w:ascii="Arial" w:hAnsi="Arial"/>
                <w:lang w:val="en-US"/>
              </w:rPr>
              <w:t>8</w:t>
            </w:r>
            <w:r w:rsidR="00216031" w:rsidRPr="00833577">
              <w:rPr>
                <w:rFonts w:ascii="Arial" w:hAnsi="Arial"/>
                <w:lang w:val="en-US"/>
              </w:rPr>
              <w:t>.1 Ensures that leadership teams work within the Area Strategy Groups and other appropriate Networks</w:t>
            </w:r>
          </w:p>
          <w:p w:rsidR="005E4F3E" w:rsidRDefault="005E4F3E" w:rsidP="005E4F3E">
            <w:pPr>
              <w:rPr>
                <w:rFonts w:ascii="Arial" w:hAnsi="Arial"/>
                <w:lang w:val="en-US"/>
              </w:rPr>
            </w:pPr>
          </w:p>
          <w:p w:rsidR="005E4F3E" w:rsidRDefault="005E4F3E" w:rsidP="005E4F3E">
            <w:pPr>
              <w:rPr>
                <w:rFonts w:ascii="Arial" w:hAnsi="Arial"/>
                <w:lang w:val="en-US"/>
              </w:rPr>
            </w:pPr>
          </w:p>
          <w:p w:rsidR="00216031" w:rsidRPr="00833577" w:rsidRDefault="00833577" w:rsidP="005E4F3E">
            <w:pPr>
              <w:rPr>
                <w:rFonts w:ascii="Arial" w:hAnsi="Arial"/>
                <w:lang w:val="en-US"/>
              </w:rPr>
            </w:pPr>
            <w:r w:rsidRPr="00833577">
              <w:rPr>
                <w:rFonts w:ascii="Arial" w:hAnsi="Arial"/>
                <w:lang w:val="en-US"/>
              </w:rPr>
              <w:t>8</w:t>
            </w:r>
            <w:r w:rsidR="00216031" w:rsidRPr="00833577">
              <w:rPr>
                <w:rFonts w:ascii="Arial" w:hAnsi="Arial"/>
                <w:lang w:val="en-US"/>
              </w:rPr>
              <w:t xml:space="preserve">.2 Manages the appraisal for the </w:t>
            </w:r>
            <w:r w:rsidR="005E4F3E">
              <w:rPr>
                <w:rFonts w:ascii="Arial" w:hAnsi="Arial"/>
                <w:lang w:val="en-US"/>
              </w:rPr>
              <w:t xml:space="preserve">designated posts as set out in School’s Appraisal policy </w:t>
            </w:r>
            <w:r w:rsidR="00A2425B" w:rsidRPr="00833577">
              <w:rPr>
                <w:rFonts w:ascii="Arial" w:hAnsi="Arial"/>
                <w:lang w:val="en-US"/>
              </w:rPr>
              <w:t xml:space="preserve">and </w:t>
            </w:r>
            <w:r w:rsidR="002B2ADE">
              <w:rPr>
                <w:rFonts w:ascii="Arial" w:hAnsi="Arial"/>
                <w:lang w:val="en-US"/>
              </w:rPr>
              <w:t xml:space="preserve">ensures </w:t>
            </w:r>
            <w:r w:rsidR="00A2425B" w:rsidRPr="00833577">
              <w:rPr>
                <w:rFonts w:ascii="Arial" w:hAnsi="Arial"/>
                <w:lang w:val="en-US"/>
              </w:rPr>
              <w:t>that the appraisal arrangements are effectively monitored in line with the School Appraisal and Pay Policies.</w:t>
            </w:r>
          </w:p>
          <w:p w:rsidR="00A2425B" w:rsidRPr="00833577" w:rsidRDefault="00A2425B" w:rsidP="005E4F3E">
            <w:pPr>
              <w:rPr>
                <w:rFonts w:ascii="Arial" w:hAnsi="Arial"/>
                <w:lang w:val="en-US"/>
              </w:rPr>
            </w:pPr>
          </w:p>
          <w:p w:rsidR="00216031" w:rsidRPr="00833577" w:rsidRDefault="00833577" w:rsidP="005E4F3E">
            <w:pPr>
              <w:rPr>
                <w:rFonts w:ascii="Arial" w:hAnsi="Arial"/>
                <w:lang w:val="en-US"/>
              </w:rPr>
            </w:pPr>
            <w:r w:rsidRPr="00833577">
              <w:rPr>
                <w:rFonts w:ascii="Arial" w:hAnsi="Arial"/>
                <w:lang w:val="en-US"/>
              </w:rPr>
              <w:t>8</w:t>
            </w:r>
            <w:r w:rsidR="00216031" w:rsidRPr="00833577">
              <w:rPr>
                <w:rFonts w:ascii="Arial" w:hAnsi="Arial"/>
                <w:lang w:val="en-US"/>
              </w:rPr>
              <w:t xml:space="preserve">.3 Leads the Staff Leadership Development </w:t>
            </w:r>
            <w:proofErr w:type="spellStart"/>
            <w:r w:rsidR="00216031" w:rsidRPr="00833577">
              <w:rPr>
                <w:rFonts w:ascii="Arial" w:hAnsi="Arial"/>
                <w:lang w:val="en-US"/>
              </w:rPr>
              <w:t>Programme</w:t>
            </w:r>
            <w:proofErr w:type="spellEnd"/>
            <w:r w:rsidR="00216031" w:rsidRPr="00833577">
              <w:rPr>
                <w:rFonts w:ascii="Arial" w:hAnsi="Arial"/>
                <w:lang w:val="en-US"/>
              </w:rPr>
              <w:t>, to ensure the development of middle and senior leaders</w:t>
            </w:r>
            <w:r w:rsidR="002B2ADE">
              <w:rPr>
                <w:rFonts w:ascii="Arial" w:hAnsi="Arial"/>
                <w:lang w:val="en-US"/>
              </w:rPr>
              <w:t xml:space="preserve"> across the Federation</w:t>
            </w:r>
            <w:r w:rsidR="005E4F3E">
              <w:rPr>
                <w:rFonts w:ascii="Arial" w:hAnsi="Arial"/>
                <w:lang w:val="en-US"/>
              </w:rPr>
              <w:t>.</w:t>
            </w:r>
          </w:p>
          <w:p w:rsidR="00A2425B" w:rsidRDefault="00A2425B" w:rsidP="005E4F3E">
            <w:pPr>
              <w:rPr>
                <w:rFonts w:ascii="Arial" w:hAnsi="Arial"/>
                <w:lang w:val="en-US"/>
              </w:rPr>
            </w:pPr>
          </w:p>
          <w:p w:rsidR="005E4F3E" w:rsidRDefault="005E4F3E" w:rsidP="005E4F3E">
            <w:pPr>
              <w:rPr>
                <w:rFonts w:ascii="Arial" w:hAnsi="Arial"/>
                <w:lang w:val="en-US"/>
              </w:rPr>
            </w:pPr>
          </w:p>
          <w:p w:rsidR="005E4F3E" w:rsidRPr="00833577" w:rsidRDefault="005E4F3E" w:rsidP="005E4F3E">
            <w:pPr>
              <w:rPr>
                <w:rFonts w:ascii="Arial" w:hAnsi="Arial"/>
                <w:lang w:val="en-US"/>
              </w:rPr>
            </w:pPr>
          </w:p>
          <w:p w:rsidR="00216031" w:rsidRPr="00833577" w:rsidRDefault="00833577" w:rsidP="005E4F3E">
            <w:pPr>
              <w:rPr>
                <w:rFonts w:ascii="Arial" w:hAnsi="Arial"/>
                <w:lang w:val="en-US"/>
              </w:rPr>
            </w:pPr>
            <w:r w:rsidRPr="00833577">
              <w:rPr>
                <w:rFonts w:ascii="Arial" w:hAnsi="Arial"/>
                <w:lang w:val="en-US"/>
              </w:rPr>
              <w:t>8</w:t>
            </w:r>
            <w:r w:rsidR="00216031" w:rsidRPr="00833577">
              <w:rPr>
                <w:rFonts w:ascii="Arial" w:hAnsi="Arial"/>
                <w:lang w:val="en-US"/>
              </w:rPr>
              <w:t xml:space="preserve">.4 Leads a </w:t>
            </w:r>
            <w:r w:rsidR="002A6F9A">
              <w:rPr>
                <w:rFonts w:ascii="Arial" w:hAnsi="Arial"/>
                <w:lang w:val="en-US"/>
              </w:rPr>
              <w:t xml:space="preserve">regular </w:t>
            </w:r>
            <w:r w:rsidR="00216031" w:rsidRPr="00833577">
              <w:rPr>
                <w:rFonts w:ascii="Arial" w:hAnsi="Arial"/>
                <w:lang w:val="en-US"/>
              </w:rPr>
              <w:t xml:space="preserve">federation senior leadership </w:t>
            </w:r>
            <w:r w:rsidR="002A6F9A">
              <w:rPr>
                <w:rFonts w:ascii="Arial" w:hAnsi="Arial"/>
                <w:lang w:val="en-US"/>
              </w:rPr>
              <w:t xml:space="preserve">meetings / annual </w:t>
            </w:r>
            <w:r w:rsidR="00216031" w:rsidRPr="00833577">
              <w:rPr>
                <w:rFonts w:ascii="Arial" w:hAnsi="Arial"/>
                <w:lang w:val="en-US"/>
              </w:rPr>
              <w:t xml:space="preserve">conference </w:t>
            </w:r>
            <w:r w:rsidR="002A6F9A">
              <w:rPr>
                <w:rFonts w:ascii="Arial" w:hAnsi="Arial"/>
                <w:lang w:val="en-US"/>
              </w:rPr>
              <w:t>ensuring</w:t>
            </w:r>
            <w:r w:rsidR="00216031" w:rsidRPr="00833577">
              <w:rPr>
                <w:rFonts w:ascii="Arial" w:hAnsi="Arial"/>
                <w:lang w:val="en-US"/>
              </w:rPr>
              <w:t xml:space="preserve"> that staff from within the </w:t>
            </w:r>
            <w:r w:rsidR="002B2ADE">
              <w:rPr>
                <w:rFonts w:ascii="Arial" w:hAnsi="Arial"/>
                <w:lang w:val="en-US"/>
              </w:rPr>
              <w:t>F</w:t>
            </w:r>
            <w:r w:rsidR="00216031" w:rsidRPr="00833577">
              <w:rPr>
                <w:rFonts w:ascii="Arial" w:hAnsi="Arial"/>
                <w:lang w:val="en-US"/>
              </w:rPr>
              <w:t>ederation lead workshops and presentations.</w:t>
            </w:r>
          </w:p>
          <w:p w:rsidR="00A2425B" w:rsidRDefault="00A2425B" w:rsidP="005E4F3E">
            <w:pPr>
              <w:rPr>
                <w:rFonts w:ascii="Arial" w:hAnsi="Arial"/>
                <w:lang w:val="en-US"/>
              </w:rPr>
            </w:pPr>
          </w:p>
          <w:p w:rsidR="005E4F3E" w:rsidRDefault="005E4F3E" w:rsidP="005E4F3E">
            <w:pPr>
              <w:rPr>
                <w:rFonts w:ascii="Arial" w:hAnsi="Arial"/>
                <w:lang w:val="en-US"/>
              </w:rPr>
            </w:pPr>
          </w:p>
          <w:p w:rsidR="005E4F3E" w:rsidRPr="00833577" w:rsidRDefault="005E4F3E" w:rsidP="005E4F3E">
            <w:pPr>
              <w:rPr>
                <w:rFonts w:ascii="Arial" w:hAnsi="Arial"/>
                <w:lang w:val="en-US"/>
              </w:rPr>
            </w:pPr>
          </w:p>
          <w:p w:rsidR="00216031" w:rsidRPr="00833577" w:rsidRDefault="00833577" w:rsidP="005E4F3E">
            <w:pPr>
              <w:rPr>
                <w:rFonts w:ascii="Arial" w:hAnsi="Arial"/>
                <w:lang w:val="en-US"/>
              </w:rPr>
            </w:pPr>
            <w:r w:rsidRPr="00833577">
              <w:rPr>
                <w:rFonts w:ascii="Arial" w:hAnsi="Arial"/>
                <w:lang w:val="en-US"/>
              </w:rPr>
              <w:t>8</w:t>
            </w:r>
            <w:r w:rsidR="00216031" w:rsidRPr="00833577">
              <w:rPr>
                <w:rFonts w:ascii="Arial" w:hAnsi="Arial"/>
                <w:lang w:val="en-US"/>
              </w:rPr>
              <w:t xml:space="preserve">.5 Leads the induction </w:t>
            </w:r>
            <w:proofErr w:type="spellStart"/>
            <w:r w:rsidR="00216031" w:rsidRPr="00833577">
              <w:rPr>
                <w:rFonts w:ascii="Arial" w:hAnsi="Arial"/>
                <w:lang w:val="en-US"/>
              </w:rPr>
              <w:t>programme</w:t>
            </w:r>
            <w:proofErr w:type="spellEnd"/>
            <w:r w:rsidR="00216031" w:rsidRPr="00833577">
              <w:rPr>
                <w:rFonts w:ascii="Arial" w:hAnsi="Arial"/>
                <w:lang w:val="en-US"/>
              </w:rPr>
              <w:t xml:space="preserve"> for new staff recruited to the </w:t>
            </w:r>
            <w:r w:rsidR="002B2ADE">
              <w:rPr>
                <w:rFonts w:ascii="Arial" w:hAnsi="Arial"/>
                <w:lang w:val="en-US"/>
              </w:rPr>
              <w:t>F</w:t>
            </w:r>
            <w:r w:rsidR="00216031" w:rsidRPr="00833577">
              <w:rPr>
                <w:rFonts w:ascii="Arial" w:hAnsi="Arial"/>
                <w:lang w:val="en-US"/>
              </w:rPr>
              <w:t>ederation.</w:t>
            </w:r>
          </w:p>
          <w:p w:rsidR="00A2425B" w:rsidRPr="00833577" w:rsidRDefault="00A2425B" w:rsidP="005E4F3E">
            <w:pPr>
              <w:rPr>
                <w:rFonts w:ascii="Arial" w:hAnsi="Arial"/>
                <w:lang w:val="en-US"/>
              </w:rPr>
            </w:pPr>
          </w:p>
          <w:p w:rsidR="004C5425" w:rsidRPr="00833577" w:rsidRDefault="00833577" w:rsidP="005E4F3E">
            <w:pPr>
              <w:rPr>
                <w:rFonts w:ascii="Arial" w:hAnsi="Arial"/>
                <w:lang w:val="en-US"/>
              </w:rPr>
            </w:pPr>
            <w:r w:rsidRPr="00833577">
              <w:rPr>
                <w:rFonts w:ascii="Arial" w:hAnsi="Arial"/>
                <w:lang w:val="en-US"/>
              </w:rPr>
              <w:t>8</w:t>
            </w:r>
            <w:r w:rsidR="004C5425" w:rsidRPr="00833577">
              <w:rPr>
                <w:rFonts w:ascii="Arial" w:hAnsi="Arial"/>
                <w:lang w:val="en-US"/>
              </w:rPr>
              <w:t>.</w:t>
            </w:r>
            <w:r w:rsidR="002A6F9A">
              <w:rPr>
                <w:rFonts w:ascii="Arial" w:hAnsi="Arial"/>
                <w:lang w:val="en-US"/>
              </w:rPr>
              <w:t>6</w:t>
            </w:r>
            <w:r w:rsidR="004C5425" w:rsidRPr="00833577">
              <w:rPr>
                <w:rFonts w:ascii="Arial" w:hAnsi="Arial"/>
                <w:lang w:val="en-US"/>
              </w:rPr>
              <w:t xml:space="preserve"> Takes responsibility for the development and maintenance of all planning tools and documents</w:t>
            </w:r>
            <w:r w:rsidR="005E4F3E">
              <w:rPr>
                <w:rFonts w:ascii="Arial" w:hAnsi="Arial"/>
                <w:lang w:val="en-US"/>
              </w:rPr>
              <w:t xml:space="preserve"> </w:t>
            </w:r>
            <w:r w:rsidR="004C5425" w:rsidRPr="00833577">
              <w:rPr>
                <w:rFonts w:ascii="Arial" w:hAnsi="Arial"/>
                <w:lang w:val="en-US"/>
              </w:rPr>
              <w:t xml:space="preserve">(including </w:t>
            </w:r>
            <w:r w:rsidR="004C5425" w:rsidRPr="00833577">
              <w:rPr>
                <w:rFonts w:ascii="Arial" w:hAnsi="Arial"/>
                <w:lang w:val="en-US"/>
              </w:rPr>
              <w:lastRenderedPageBreak/>
              <w:t xml:space="preserve">SEF, Improvement Plans, Key Performance indicators, Best Practice Evidence </w:t>
            </w:r>
            <w:proofErr w:type="spellStart"/>
            <w:r w:rsidR="004C5425" w:rsidRPr="00833577">
              <w:rPr>
                <w:rFonts w:ascii="Arial" w:hAnsi="Arial"/>
                <w:lang w:val="en-US"/>
              </w:rPr>
              <w:t>etc</w:t>
            </w:r>
            <w:proofErr w:type="spellEnd"/>
            <w:r w:rsidR="004C5425" w:rsidRPr="00833577">
              <w:rPr>
                <w:rFonts w:ascii="Arial" w:hAnsi="Arial"/>
                <w:lang w:val="en-US"/>
              </w:rPr>
              <w:t>).</w:t>
            </w:r>
          </w:p>
          <w:p w:rsidR="00A2425B" w:rsidRPr="00833577" w:rsidRDefault="00A2425B" w:rsidP="005E4F3E">
            <w:pPr>
              <w:rPr>
                <w:rFonts w:ascii="Arial" w:hAnsi="Arial"/>
                <w:lang w:val="en-US"/>
              </w:rPr>
            </w:pPr>
          </w:p>
          <w:p w:rsidR="00A2425B" w:rsidRPr="00833577" w:rsidRDefault="00833577" w:rsidP="005E4F3E">
            <w:pPr>
              <w:rPr>
                <w:rFonts w:ascii="Arial" w:hAnsi="Arial"/>
                <w:lang w:val="en-US"/>
              </w:rPr>
            </w:pPr>
            <w:r w:rsidRPr="00833577">
              <w:rPr>
                <w:rFonts w:ascii="Arial" w:hAnsi="Arial"/>
                <w:lang w:val="en-US"/>
              </w:rPr>
              <w:t>8</w:t>
            </w:r>
            <w:r w:rsidR="00A2425B" w:rsidRPr="00833577">
              <w:rPr>
                <w:rFonts w:ascii="Arial" w:hAnsi="Arial"/>
                <w:lang w:val="en-US"/>
              </w:rPr>
              <w:t>.</w:t>
            </w:r>
            <w:r w:rsidR="002A6F9A">
              <w:rPr>
                <w:rFonts w:ascii="Arial" w:hAnsi="Arial"/>
                <w:lang w:val="en-US"/>
              </w:rPr>
              <w:t>7</w:t>
            </w:r>
            <w:r w:rsidR="00A2425B" w:rsidRPr="00833577">
              <w:rPr>
                <w:rFonts w:ascii="Arial" w:hAnsi="Arial"/>
                <w:lang w:val="en-US"/>
              </w:rPr>
              <w:t xml:space="preserve"> Takes responsibility for excluding pupils for a fixed period(s) of no more than 45 days in a year or permanently.</w:t>
            </w:r>
          </w:p>
          <w:p w:rsidR="00A2425B" w:rsidRPr="00833577" w:rsidRDefault="00A2425B" w:rsidP="005E4F3E">
            <w:pPr>
              <w:rPr>
                <w:rFonts w:ascii="Arial" w:hAnsi="Arial"/>
                <w:lang w:val="en-US"/>
              </w:rPr>
            </w:pPr>
          </w:p>
          <w:p w:rsidR="00A2425B" w:rsidRPr="00833577" w:rsidRDefault="00833577" w:rsidP="005E4F3E">
            <w:pPr>
              <w:rPr>
                <w:rFonts w:ascii="Arial" w:hAnsi="Arial"/>
                <w:lang w:val="en-US"/>
              </w:rPr>
            </w:pPr>
            <w:r w:rsidRPr="00833577">
              <w:rPr>
                <w:rFonts w:ascii="Arial" w:hAnsi="Arial"/>
                <w:lang w:val="en-US"/>
              </w:rPr>
              <w:t>8</w:t>
            </w:r>
            <w:r w:rsidR="00A2425B" w:rsidRPr="00833577">
              <w:rPr>
                <w:rFonts w:ascii="Arial" w:hAnsi="Arial"/>
                <w:lang w:val="en-US"/>
              </w:rPr>
              <w:t>.</w:t>
            </w:r>
            <w:r w:rsidR="002A6F9A">
              <w:rPr>
                <w:rFonts w:ascii="Arial" w:hAnsi="Arial"/>
                <w:lang w:val="en-US"/>
              </w:rPr>
              <w:t>8</w:t>
            </w:r>
            <w:r w:rsidR="00A2425B" w:rsidRPr="00833577">
              <w:rPr>
                <w:rFonts w:ascii="Arial" w:hAnsi="Arial"/>
                <w:lang w:val="en-US"/>
              </w:rPr>
              <w:t xml:space="preserve"> Facilitates a “Pupil Voice” to ensure that pupils</w:t>
            </w:r>
            <w:r w:rsidR="002B2ADE">
              <w:rPr>
                <w:rFonts w:ascii="Arial" w:hAnsi="Arial"/>
                <w:lang w:val="en-US"/>
              </w:rPr>
              <w:t xml:space="preserve"> can contribute</w:t>
            </w:r>
            <w:r w:rsidR="00A2425B" w:rsidRPr="00833577">
              <w:rPr>
                <w:rFonts w:ascii="Arial" w:hAnsi="Arial"/>
                <w:lang w:val="en-US"/>
              </w:rPr>
              <w:t xml:space="preserve"> to the development of the school.</w:t>
            </w:r>
          </w:p>
          <w:p w:rsidR="00216031" w:rsidRDefault="00216031" w:rsidP="005E4F3E">
            <w:pPr>
              <w:rPr>
                <w:rFonts w:ascii="Arial" w:hAnsi="Arial"/>
                <w:sz w:val="24"/>
                <w:szCs w:val="24"/>
                <w:lang w:val="en-US"/>
              </w:rPr>
            </w:pPr>
            <w:r>
              <w:rPr>
                <w:rFonts w:ascii="Arial" w:hAnsi="Arial"/>
                <w:sz w:val="24"/>
                <w:szCs w:val="24"/>
                <w:lang w:val="en-US"/>
              </w:rPr>
              <w:t xml:space="preserve"> </w:t>
            </w:r>
          </w:p>
          <w:p w:rsidR="00BA4213" w:rsidRDefault="002B2ADE" w:rsidP="005E4F3E">
            <w:pPr>
              <w:pStyle w:val="Default"/>
              <w:rPr>
                <w:sz w:val="22"/>
                <w:szCs w:val="22"/>
              </w:rPr>
            </w:pPr>
            <w:r>
              <w:rPr>
                <w:sz w:val="22"/>
                <w:szCs w:val="22"/>
              </w:rPr>
              <w:t>8.</w:t>
            </w:r>
            <w:r w:rsidR="002A6F9A">
              <w:rPr>
                <w:sz w:val="22"/>
                <w:szCs w:val="22"/>
              </w:rPr>
              <w:t>9</w:t>
            </w:r>
            <w:r w:rsidR="00BA4213">
              <w:rPr>
                <w:sz w:val="22"/>
                <w:szCs w:val="22"/>
              </w:rPr>
              <w:t xml:space="preserve"> The Executive Head Teacher is entitled to a reasonable amount of time during the school sessions, having regard to their teaching responsibilities, for the purpose of discharging their leadership and management responsibilities.</w:t>
            </w:r>
          </w:p>
          <w:p w:rsidR="00BA4213" w:rsidRDefault="00BA4213" w:rsidP="005E4F3E">
            <w:pPr>
              <w:pStyle w:val="Default"/>
              <w:rPr>
                <w:sz w:val="22"/>
                <w:szCs w:val="22"/>
              </w:rPr>
            </w:pPr>
          </w:p>
          <w:p w:rsidR="00BA4213" w:rsidRPr="00833577" w:rsidRDefault="002B2ADE" w:rsidP="005E4F3E">
            <w:pPr>
              <w:pStyle w:val="Default"/>
              <w:rPr>
                <w:sz w:val="22"/>
                <w:szCs w:val="22"/>
              </w:rPr>
            </w:pPr>
            <w:r>
              <w:rPr>
                <w:sz w:val="22"/>
                <w:szCs w:val="22"/>
              </w:rPr>
              <w:t>8.1</w:t>
            </w:r>
            <w:r w:rsidR="002A6F9A">
              <w:rPr>
                <w:sz w:val="22"/>
                <w:szCs w:val="22"/>
              </w:rPr>
              <w:t>0</w:t>
            </w:r>
            <w:r w:rsidR="00BA4213">
              <w:rPr>
                <w:sz w:val="22"/>
                <w:szCs w:val="22"/>
              </w:rPr>
              <w:t xml:space="preserve"> The Executive Head Teacher is entitled to a break of reasonable length in the course of each school day, and must arrange for a suitable person to assume responsibility for the discharge of their functions as head teacher during that break. </w:t>
            </w:r>
          </w:p>
          <w:p w:rsidR="00BA4213" w:rsidRPr="00216031" w:rsidRDefault="00BA4213" w:rsidP="005E4F3E">
            <w:pPr>
              <w:rPr>
                <w:rFonts w:ascii="Arial" w:hAnsi="Arial"/>
                <w:sz w:val="24"/>
                <w:szCs w:val="24"/>
                <w:lang w:val="en-US"/>
              </w:rPr>
            </w:pPr>
          </w:p>
        </w:tc>
        <w:tc>
          <w:tcPr>
            <w:tcW w:w="4621" w:type="dxa"/>
          </w:tcPr>
          <w:p w:rsidR="00BA4213" w:rsidRDefault="002A6F9A" w:rsidP="005E4F3E">
            <w:pPr>
              <w:pStyle w:val="Default"/>
              <w:rPr>
                <w:sz w:val="22"/>
                <w:szCs w:val="22"/>
              </w:rPr>
            </w:pPr>
            <w:r>
              <w:rPr>
                <w:sz w:val="22"/>
                <w:szCs w:val="22"/>
              </w:rPr>
              <w:lastRenderedPageBreak/>
              <w:t>8.1 School and / or Federation specific responsibilities will be determined through the appraisal process and cycle of regular management meetings.</w:t>
            </w:r>
          </w:p>
          <w:p w:rsidR="00BA4213" w:rsidRDefault="00BA4213" w:rsidP="005E4F3E">
            <w:pPr>
              <w:pStyle w:val="Default"/>
              <w:rPr>
                <w:sz w:val="22"/>
                <w:szCs w:val="22"/>
              </w:rPr>
            </w:pPr>
          </w:p>
          <w:p w:rsidR="005E4F3E" w:rsidRPr="00833577" w:rsidRDefault="002B2ADE" w:rsidP="005E4F3E">
            <w:pPr>
              <w:rPr>
                <w:rFonts w:ascii="Arial" w:hAnsi="Arial"/>
                <w:lang w:val="en-US"/>
              </w:rPr>
            </w:pPr>
            <w:r w:rsidRPr="005E4F3E">
              <w:rPr>
                <w:rFonts w:ascii="Arial" w:hAnsi="Arial" w:cs="Arial"/>
              </w:rPr>
              <w:t>8.</w:t>
            </w:r>
            <w:r w:rsidR="002A6F9A" w:rsidRPr="005E4F3E">
              <w:rPr>
                <w:rFonts w:ascii="Arial" w:hAnsi="Arial" w:cs="Arial"/>
              </w:rPr>
              <w:t>2</w:t>
            </w:r>
            <w:r w:rsidR="00BA4213" w:rsidRPr="005E4F3E">
              <w:t xml:space="preserve"> </w:t>
            </w:r>
            <w:r w:rsidR="005E4F3E" w:rsidRPr="005E4F3E">
              <w:rPr>
                <w:rFonts w:ascii="Arial" w:hAnsi="Arial"/>
                <w:lang w:val="en-US"/>
              </w:rPr>
              <w:t>Manages</w:t>
            </w:r>
            <w:r w:rsidR="005E4F3E" w:rsidRPr="00833577">
              <w:rPr>
                <w:rFonts w:ascii="Arial" w:hAnsi="Arial"/>
                <w:lang w:val="en-US"/>
              </w:rPr>
              <w:t xml:space="preserve"> the appraisal for the </w:t>
            </w:r>
            <w:r w:rsidR="005E4F3E">
              <w:rPr>
                <w:rFonts w:ascii="Arial" w:hAnsi="Arial"/>
                <w:lang w:val="en-US"/>
              </w:rPr>
              <w:t xml:space="preserve">designated posts as set out in School’s Appraisal policy </w:t>
            </w:r>
            <w:r w:rsidR="005E4F3E" w:rsidRPr="00833577">
              <w:rPr>
                <w:rFonts w:ascii="Arial" w:hAnsi="Arial"/>
                <w:lang w:val="en-US"/>
              </w:rPr>
              <w:t xml:space="preserve">and </w:t>
            </w:r>
            <w:r w:rsidR="005E4F3E">
              <w:rPr>
                <w:rFonts w:ascii="Arial" w:hAnsi="Arial"/>
                <w:lang w:val="en-US"/>
              </w:rPr>
              <w:t xml:space="preserve">ensures </w:t>
            </w:r>
            <w:r w:rsidR="005E4F3E" w:rsidRPr="00833577">
              <w:rPr>
                <w:rFonts w:ascii="Arial" w:hAnsi="Arial"/>
                <w:lang w:val="en-US"/>
              </w:rPr>
              <w:t>that the appraisal arrangements are effectively monitored in line with the School Appraisal and Pay Policies.</w:t>
            </w:r>
          </w:p>
          <w:p w:rsidR="005E4F3E" w:rsidRDefault="005E4F3E" w:rsidP="005E4F3E">
            <w:pPr>
              <w:pStyle w:val="Default"/>
              <w:rPr>
                <w:sz w:val="22"/>
                <w:szCs w:val="22"/>
              </w:rPr>
            </w:pPr>
          </w:p>
          <w:p w:rsidR="005E4F3E" w:rsidRDefault="005E4F3E" w:rsidP="005E4F3E">
            <w:pPr>
              <w:pStyle w:val="Default"/>
              <w:rPr>
                <w:sz w:val="22"/>
                <w:szCs w:val="22"/>
              </w:rPr>
            </w:pPr>
          </w:p>
          <w:p w:rsidR="00BA4213" w:rsidRDefault="005E4F3E" w:rsidP="005E4F3E">
            <w:pPr>
              <w:pStyle w:val="Default"/>
              <w:rPr>
                <w:sz w:val="22"/>
                <w:szCs w:val="22"/>
              </w:rPr>
            </w:pPr>
            <w:r>
              <w:rPr>
                <w:sz w:val="22"/>
                <w:szCs w:val="22"/>
              </w:rPr>
              <w:t xml:space="preserve">8.3 </w:t>
            </w:r>
            <w:r w:rsidR="00BA4213">
              <w:rPr>
                <w:sz w:val="22"/>
                <w:szCs w:val="22"/>
              </w:rPr>
              <w:t>The Head of School is entitled to a reasonable amount of time during the school sessions, having regard to their teaching responsibilities, for the purpose of discharging their leadership and management responsibilities.</w:t>
            </w:r>
          </w:p>
          <w:p w:rsidR="00BA4213" w:rsidRDefault="00BA4213" w:rsidP="005E4F3E">
            <w:pPr>
              <w:pStyle w:val="Default"/>
              <w:rPr>
                <w:sz w:val="22"/>
                <w:szCs w:val="22"/>
              </w:rPr>
            </w:pPr>
          </w:p>
          <w:p w:rsidR="00BA4213" w:rsidRDefault="002B2ADE" w:rsidP="005E4F3E">
            <w:pPr>
              <w:pStyle w:val="Default"/>
              <w:rPr>
                <w:sz w:val="22"/>
                <w:szCs w:val="22"/>
              </w:rPr>
            </w:pPr>
            <w:r>
              <w:rPr>
                <w:sz w:val="22"/>
                <w:szCs w:val="22"/>
              </w:rPr>
              <w:t>8.</w:t>
            </w:r>
            <w:r w:rsidR="005E4F3E">
              <w:rPr>
                <w:sz w:val="22"/>
                <w:szCs w:val="22"/>
              </w:rPr>
              <w:t>4</w:t>
            </w:r>
            <w:r w:rsidR="00BA4213">
              <w:rPr>
                <w:sz w:val="22"/>
                <w:szCs w:val="22"/>
              </w:rPr>
              <w:t xml:space="preserve"> The Head of School is entitled to a break of reasonable length in the course of each school day, and must arrange for a suitable person to assume responsibility for the discharge of their functions as Head of School during that break. </w:t>
            </w:r>
          </w:p>
          <w:p w:rsidR="00216031" w:rsidRDefault="00216031" w:rsidP="005E4F3E">
            <w:pPr>
              <w:rPr>
                <w:rFonts w:ascii="Arial" w:hAnsi="Arial"/>
                <w:b/>
                <w:sz w:val="24"/>
                <w:szCs w:val="24"/>
                <w:lang w:val="en-US"/>
              </w:rPr>
            </w:pPr>
          </w:p>
        </w:tc>
      </w:tr>
    </w:tbl>
    <w:p w:rsidR="00216031" w:rsidRDefault="00216031" w:rsidP="005E4F3E">
      <w:pPr>
        <w:spacing w:after="0" w:line="240" w:lineRule="auto"/>
        <w:rPr>
          <w:rFonts w:ascii="Arial" w:hAnsi="Arial"/>
          <w:b/>
          <w:sz w:val="24"/>
          <w:szCs w:val="24"/>
          <w:lang w:val="en-US"/>
        </w:rPr>
      </w:pPr>
    </w:p>
    <w:p w:rsidR="00216031" w:rsidRDefault="00216031" w:rsidP="005E4F3E">
      <w:pPr>
        <w:spacing w:after="0" w:line="240" w:lineRule="auto"/>
        <w:rPr>
          <w:rFonts w:ascii="Arial" w:hAnsi="Arial"/>
          <w:b/>
          <w:sz w:val="24"/>
          <w:szCs w:val="24"/>
          <w:lang w:val="en-US"/>
        </w:rPr>
      </w:pPr>
    </w:p>
    <w:tbl>
      <w:tblPr>
        <w:tblStyle w:val="TableGrid"/>
        <w:tblW w:w="0" w:type="auto"/>
        <w:tblLook w:val="04A0" w:firstRow="1" w:lastRow="0" w:firstColumn="1" w:lastColumn="0" w:noHBand="0" w:noVBand="1"/>
      </w:tblPr>
      <w:tblGrid>
        <w:gridCol w:w="4508"/>
        <w:gridCol w:w="4508"/>
      </w:tblGrid>
      <w:tr w:rsidR="00053911" w:rsidTr="00816D95">
        <w:tc>
          <w:tcPr>
            <w:tcW w:w="9242" w:type="dxa"/>
            <w:gridSpan w:val="2"/>
            <w:shd w:val="clear" w:color="auto" w:fill="92D050"/>
          </w:tcPr>
          <w:p w:rsidR="00053911" w:rsidRDefault="00833577" w:rsidP="005E4F3E">
            <w:pPr>
              <w:rPr>
                <w:rFonts w:ascii="Arial" w:hAnsi="Arial"/>
                <w:b/>
                <w:sz w:val="24"/>
                <w:szCs w:val="24"/>
                <w:lang w:val="en-US"/>
              </w:rPr>
            </w:pPr>
            <w:r>
              <w:rPr>
                <w:rFonts w:ascii="Arial" w:hAnsi="Arial" w:cs="Arial"/>
                <w:b/>
                <w:bCs/>
                <w:sz w:val="24"/>
                <w:szCs w:val="24"/>
              </w:rPr>
              <w:t>9</w:t>
            </w:r>
            <w:r w:rsidR="00053911">
              <w:rPr>
                <w:rFonts w:ascii="Arial" w:hAnsi="Arial" w:cs="Arial"/>
                <w:b/>
                <w:bCs/>
                <w:sz w:val="24"/>
                <w:szCs w:val="24"/>
              </w:rPr>
              <w:t xml:space="preserve">.0 Signatures </w:t>
            </w:r>
            <w:r w:rsidR="00053911" w:rsidRPr="000F26FC">
              <w:rPr>
                <w:rFonts w:ascii="Arial" w:hAnsi="Arial" w:cs="Arial"/>
                <w:b/>
                <w:bCs/>
                <w:sz w:val="24"/>
                <w:szCs w:val="24"/>
              </w:rPr>
              <w:t xml:space="preserve"> </w:t>
            </w:r>
          </w:p>
        </w:tc>
      </w:tr>
      <w:tr w:rsidR="00BB0A09" w:rsidTr="00BA60AF">
        <w:tc>
          <w:tcPr>
            <w:tcW w:w="4621" w:type="dxa"/>
          </w:tcPr>
          <w:p w:rsidR="00BB0A09" w:rsidRDefault="00BB0A09" w:rsidP="005E4F3E">
            <w:pPr>
              <w:rPr>
                <w:rFonts w:ascii="Arial" w:hAnsi="Arial"/>
                <w:b/>
                <w:sz w:val="24"/>
                <w:szCs w:val="24"/>
                <w:lang w:val="en-US"/>
              </w:rPr>
            </w:pPr>
            <w:r>
              <w:rPr>
                <w:rFonts w:ascii="Arial" w:hAnsi="Arial"/>
                <w:b/>
                <w:sz w:val="24"/>
                <w:szCs w:val="24"/>
                <w:lang w:val="en-US"/>
              </w:rPr>
              <w:t>Executive Head Teacher</w:t>
            </w:r>
          </w:p>
        </w:tc>
        <w:tc>
          <w:tcPr>
            <w:tcW w:w="4621" w:type="dxa"/>
          </w:tcPr>
          <w:p w:rsidR="00BB0A09" w:rsidRDefault="00BB0A09" w:rsidP="005E4F3E">
            <w:pPr>
              <w:rPr>
                <w:rFonts w:ascii="Arial" w:hAnsi="Arial"/>
                <w:b/>
                <w:sz w:val="24"/>
                <w:szCs w:val="24"/>
                <w:lang w:val="en-US"/>
              </w:rPr>
            </w:pPr>
            <w:r>
              <w:rPr>
                <w:rFonts w:ascii="Arial" w:hAnsi="Arial"/>
                <w:b/>
                <w:sz w:val="24"/>
                <w:szCs w:val="24"/>
                <w:lang w:val="en-US"/>
              </w:rPr>
              <w:t xml:space="preserve"> Head of School</w:t>
            </w:r>
          </w:p>
        </w:tc>
      </w:tr>
      <w:tr w:rsidR="00BB0A09" w:rsidTr="00BA60AF">
        <w:tc>
          <w:tcPr>
            <w:tcW w:w="4621" w:type="dxa"/>
          </w:tcPr>
          <w:p w:rsidR="00BB0A09" w:rsidRPr="002A7FCF" w:rsidRDefault="00BB0A09" w:rsidP="005E4F3E">
            <w:pPr>
              <w:rPr>
                <w:rFonts w:ascii="Arial" w:hAnsi="Arial"/>
                <w:b/>
                <w:sz w:val="20"/>
                <w:szCs w:val="20"/>
                <w:lang w:val="en-US"/>
              </w:rPr>
            </w:pPr>
            <w:r w:rsidRPr="002A7FCF">
              <w:rPr>
                <w:rFonts w:ascii="Arial" w:hAnsi="Arial"/>
                <w:b/>
                <w:sz w:val="20"/>
                <w:szCs w:val="20"/>
                <w:lang w:val="en-US"/>
              </w:rPr>
              <w:t>Date Issued :</w:t>
            </w:r>
          </w:p>
        </w:tc>
        <w:tc>
          <w:tcPr>
            <w:tcW w:w="4621" w:type="dxa"/>
          </w:tcPr>
          <w:p w:rsidR="00BB0A09" w:rsidRDefault="002A7FCF" w:rsidP="005E4F3E">
            <w:pPr>
              <w:rPr>
                <w:rFonts w:ascii="Arial" w:hAnsi="Arial"/>
                <w:b/>
                <w:sz w:val="24"/>
                <w:szCs w:val="24"/>
                <w:lang w:val="en-US"/>
              </w:rPr>
            </w:pPr>
            <w:r w:rsidRPr="002A7FCF">
              <w:rPr>
                <w:rFonts w:ascii="Arial" w:hAnsi="Arial"/>
                <w:b/>
                <w:sz w:val="20"/>
                <w:szCs w:val="20"/>
                <w:lang w:val="en-US"/>
              </w:rPr>
              <w:t>Date Issued :</w:t>
            </w:r>
          </w:p>
        </w:tc>
      </w:tr>
      <w:tr w:rsidR="00BB0A09" w:rsidTr="00BA60AF">
        <w:tc>
          <w:tcPr>
            <w:tcW w:w="4621" w:type="dxa"/>
          </w:tcPr>
          <w:p w:rsidR="00BB0A09" w:rsidRPr="002A7FCF" w:rsidRDefault="002A7FCF" w:rsidP="005E4F3E">
            <w:pPr>
              <w:rPr>
                <w:rFonts w:ascii="Arial" w:hAnsi="Arial"/>
                <w:b/>
                <w:sz w:val="20"/>
                <w:szCs w:val="20"/>
                <w:lang w:val="en-US"/>
              </w:rPr>
            </w:pPr>
            <w:r w:rsidRPr="002A7FCF">
              <w:rPr>
                <w:rFonts w:ascii="Arial" w:hAnsi="Arial"/>
                <w:b/>
                <w:sz w:val="20"/>
                <w:szCs w:val="20"/>
                <w:lang w:val="en-US"/>
              </w:rPr>
              <w:t>Print Name(employee):</w:t>
            </w:r>
          </w:p>
        </w:tc>
        <w:tc>
          <w:tcPr>
            <w:tcW w:w="4621" w:type="dxa"/>
          </w:tcPr>
          <w:p w:rsidR="00BB0A09" w:rsidRDefault="002A7FCF" w:rsidP="005E4F3E">
            <w:pPr>
              <w:rPr>
                <w:rFonts w:ascii="Arial" w:hAnsi="Arial"/>
                <w:b/>
                <w:sz w:val="24"/>
                <w:szCs w:val="24"/>
                <w:lang w:val="en-US"/>
              </w:rPr>
            </w:pPr>
            <w:r w:rsidRPr="002A7FCF">
              <w:rPr>
                <w:rFonts w:ascii="Arial" w:hAnsi="Arial"/>
                <w:b/>
                <w:sz w:val="20"/>
                <w:szCs w:val="20"/>
                <w:lang w:val="en-US"/>
              </w:rPr>
              <w:t>Print Name(employee):</w:t>
            </w:r>
          </w:p>
        </w:tc>
      </w:tr>
      <w:tr w:rsidR="00BB0A09" w:rsidTr="00BA60AF">
        <w:tc>
          <w:tcPr>
            <w:tcW w:w="4621" w:type="dxa"/>
          </w:tcPr>
          <w:p w:rsidR="00BB0A09" w:rsidRPr="002A7FCF" w:rsidRDefault="002A7FCF" w:rsidP="005E4F3E">
            <w:pPr>
              <w:rPr>
                <w:rFonts w:ascii="Arial" w:hAnsi="Arial"/>
                <w:b/>
                <w:sz w:val="20"/>
                <w:szCs w:val="20"/>
                <w:lang w:val="en-US"/>
              </w:rPr>
            </w:pPr>
            <w:r w:rsidRPr="002A7FCF">
              <w:rPr>
                <w:rFonts w:ascii="Arial" w:hAnsi="Arial"/>
                <w:b/>
                <w:sz w:val="20"/>
                <w:szCs w:val="20"/>
                <w:lang w:val="en-US"/>
              </w:rPr>
              <w:t>Signed (employee):</w:t>
            </w:r>
            <w:r>
              <w:rPr>
                <w:rFonts w:ascii="Arial" w:hAnsi="Arial"/>
                <w:b/>
                <w:sz w:val="20"/>
                <w:szCs w:val="20"/>
                <w:lang w:val="en-US"/>
              </w:rPr>
              <w:t xml:space="preserve">                        Date:</w:t>
            </w:r>
          </w:p>
        </w:tc>
        <w:tc>
          <w:tcPr>
            <w:tcW w:w="4621" w:type="dxa"/>
          </w:tcPr>
          <w:p w:rsidR="00BB0A09" w:rsidRDefault="002A7FCF" w:rsidP="005E4F3E">
            <w:pPr>
              <w:rPr>
                <w:rFonts w:ascii="Arial" w:hAnsi="Arial"/>
                <w:b/>
                <w:sz w:val="24"/>
                <w:szCs w:val="24"/>
                <w:lang w:val="en-US"/>
              </w:rPr>
            </w:pPr>
            <w:r w:rsidRPr="002A7FCF">
              <w:rPr>
                <w:rFonts w:ascii="Arial" w:hAnsi="Arial"/>
                <w:b/>
                <w:sz w:val="20"/>
                <w:szCs w:val="20"/>
                <w:lang w:val="en-US"/>
              </w:rPr>
              <w:t>Signed (employee):</w:t>
            </w:r>
            <w:r>
              <w:rPr>
                <w:rFonts w:ascii="Arial" w:hAnsi="Arial"/>
                <w:b/>
                <w:sz w:val="20"/>
                <w:szCs w:val="20"/>
                <w:lang w:val="en-US"/>
              </w:rPr>
              <w:t xml:space="preserve">                        Date:</w:t>
            </w:r>
          </w:p>
        </w:tc>
      </w:tr>
      <w:tr w:rsidR="00BB0A09" w:rsidTr="00BA60AF">
        <w:tc>
          <w:tcPr>
            <w:tcW w:w="4621" w:type="dxa"/>
          </w:tcPr>
          <w:p w:rsidR="00BB0A09" w:rsidRPr="002A7FCF" w:rsidRDefault="00BB0A09" w:rsidP="005E4F3E">
            <w:pPr>
              <w:rPr>
                <w:rFonts w:ascii="Arial" w:hAnsi="Arial"/>
                <w:b/>
                <w:sz w:val="20"/>
                <w:szCs w:val="20"/>
                <w:lang w:val="en-US"/>
              </w:rPr>
            </w:pPr>
          </w:p>
        </w:tc>
        <w:tc>
          <w:tcPr>
            <w:tcW w:w="4621" w:type="dxa"/>
          </w:tcPr>
          <w:p w:rsidR="00BB0A09" w:rsidRDefault="00BB0A09" w:rsidP="005E4F3E">
            <w:pPr>
              <w:rPr>
                <w:rFonts w:ascii="Arial" w:hAnsi="Arial"/>
                <w:b/>
                <w:sz w:val="24"/>
                <w:szCs w:val="24"/>
                <w:lang w:val="en-US"/>
              </w:rPr>
            </w:pPr>
          </w:p>
        </w:tc>
      </w:tr>
      <w:tr w:rsidR="002A7FCF" w:rsidTr="00BA60AF">
        <w:tc>
          <w:tcPr>
            <w:tcW w:w="4621" w:type="dxa"/>
          </w:tcPr>
          <w:p w:rsidR="002A7FCF" w:rsidRPr="002A7FCF" w:rsidRDefault="002A7FCF" w:rsidP="005E4F3E">
            <w:pPr>
              <w:rPr>
                <w:rFonts w:ascii="Arial" w:hAnsi="Arial"/>
                <w:b/>
                <w:sz w:val="20"/>
                <w:szCs w:val="20"/>
                <w:lang w:val="en-US"/>
              </w:rPr>
            </w:pPr>
            <w:r w:rsidRPr="002A7FCF">
              <w:rPr>
                <w:rFonts w:ascii="Arial" w:hAnsi="Arial"/>
                <w:b/>
                <w:sz w:val="20"/>
                <w:szCs w:val="20"/>
                <w:lang w:val="en-US"/>
              </w:rPr>
              <w:t>Signed (C</w:t>
            </w:r>
            <w:r>
              <w:rPr>
                <w:rFonts w:ascii="Arial" w:hAnsi="Arial"/>
                <w:b/>
                <w:sz w:val="20"/>
                <w:szCs w:val="20"/>
                <w:lang w:val="en-US"/>
              </w:rPr>
              <w:t xml:space="preserve"> </w:t>
            </w:r>
            <w:r w:rsidRPr="002A7FCF">
              <w:rPr>
                <w:rFonts w:ascii="Arial" w:hAnsi="Arial"/>
                <w:b/>
                <w:sz w:val="20"/>
                <w:szCs w:val="20"/>
                <w:lang w:val="en-US"/>
              </w:rPr>
              <w:t>of G)</w:t>
            </w:r>
            <w:r>
              <w:rPr>
                <w:rFonts w:ascii="Arial" w:hAnsi="Arial"/>
                <w:b/>
                <w:sz w:val="20"/>
                <w:szCs w:val="20"/>
                <w:lang w:val="en-US"/>
              </w:rPr>
              <w:t>:                              Date:</w:t>
            </w:r>
          </w:p>
        </w:tc>
        <w:tc>
          <w:tcPr>
            <w:tcW w:w="4621" w:type="dxa"/>
          </w:tcPr>
          <w:p w:rsidR="002A7FCF" w:rsidRDefault="002A7FCF" w:rsidP="005E4F3E">
            <w:pPr>
              <w:rPr>
                <w:rFonts w:ascii="Arial" w:hAnsi="Arial"/>
                <w:b/>
                <w:sz w:val="24"/>
                <w:szCs w:val="24"/>
                <w:lang w:val="en-US"/>
              </w:rPr>
            </w:pPr>
            <w:r w:rsidRPr="002A7FCF">
              <w:rPr>
                <w:rFonts w:ascii="Arial" w:hAnsi="Arial"/>
                <w:b/>
                <w:sz w:val="20"/>
                <w:szCs w:val="20"/>
                <w:lang w:val="en-US"/>
              </w:rPr>
              <w:t>Signed (C</w:t>
            </w:r>
            <w:r>
              <w:rPr>
                <w:rFonts w:ascii="Arial" w:hAnsi="Arial"/>
                <w:b/>
                <w:sz w:val="20"/>
                <w:szCs w:val="20"/>
                <w:lang w:val="en-US"/>
              </w:rPr>
              <w:t xml:space="preserve"> </w:t>
            </w:r>
            <w:r w:rsidRPr="002A7FCF">
              <w:rPr>
                <w:rFonts w:ascii="Arial" w:hAnsi="Arial"/>
                <w:b/>
                <w:sz w:val="20"/>
                <w:szCs w:val="20"/>
                <w:lang w:val="en-US"/>
              </w:rPr>
              <w:t>of G)</w:t>
            </w:r>
            <w:r>
              <w:rPr>
                <w:rFonts w:ascii="Arial" w:hAnsi="Arial"/>
                <w:b/>
                <w:sz w:val="20"/>
                <w:szCs w:val="20"/>
                <w:lang w:val="en-US"/>
              </w:rPr>
              <w:t>:                              Date:</w:t>
            </w:r>
          </w:p>
        </w:tc>
      </w:tr>
      <w:tr w:rsidR="002A7FCF" w:rsidTr="00BA60AF">
        <w:tc>
          <w:tcPr>
            <w:tcW w:w="4621" w:type="dxa"/>
          </w:tcPr>
          <w:p w:rsidR="002A7FCF" w:rsidRPr="002A7FCF" w:rsidRDefault="002A7FCF" w:rsidP="005E4F3E">
            <w:pPr>
              <w:rPr>
                <w:rFonts w:ascii="Arial" w:hAnsi="Arial"/>
                <w:b/>
                <w:sz w:val="20"/>
                <w:szCs w:val="20"/>
                <w:lang w:val="en-US"/>
              </w:rPr>
            </w:pPr>
          </w:p>
        </w:tc>
        <w:tc>
          <w:tcPr>
            <w:tcW w:w="4621" w:type="dxa"/>
          </w:tcPr>
          <w:p w:rsidR="002A7FCF" w:rsidRDefault="002A7FCF" w:rsidP="005E4F3E">
            <w:pPr>
              <w:rPr>
                <w:rFonts w:ascii="Arial" w:hAnsi="Arial"/>
                <w:b/>
                <w:sz w:val="24"/>
                <w:szCs w:val="24"/>
                <w:lang w:val="en-US"/>
              </w:rPr>
            </w:pPr>
          </w:p>
        </w:tc>
      </w:tr>
    </w:tbl>
    <w:p w:rsidR="006F6A42" w:rsidRDefault="006F6A42" w:rsidP="005E4F3E">
      <w:pPr>
        <w:pStyle w:val="Default"/>
        <w:rPr>
          <w:sz w:val="28"/>
          <w:szCs w:val="28"/>
        </w:rPr>
      </w:pPr>
    </w:p>
    <w:p w:rsidR="006F6A42" w:rsidRDefault="006F6A42" w:rsidP="005E4F3E">
      <w:pPr>
        <w:pStyle w:val="Default"/>
        <w:rPr>
          <w:sz w:val="23"/>
          <w:szCs w:val="23"/>
        </w:rPr>
      </w:pPr>
    </w:p>
    <w:p w:rsidR="006F6A42" w:rsidRPr="000A63A6" w:rsidRDefault="006F6A42" w:rsidP="005E4F3E">
      <w:pPr>
        <w:spacing w:after="0" w:line="240" w:lineRule="auto"/>
      </w:pPr>
    </w:p>
    <w:p w:rsidR="00BA60AF" w:rsidRDefault="00BA60AF" w:rsidP="005E4F3E">
      <w:pPr>
        <w:spacing w:after="0" w:line="240" w:lineRule="auto"/>
      </w:pPr>
    </w:p>
    <w:sectPr w:rsidR="00BA60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8F5" w:rsidRDefault="00E628F5" w:rsidP="004E504F">
      <w:pPr>
        <w:spacing w:after="0" w:line="240" w:lineRule="auto"/>
      </w:pPr>
      <w:r>
        <w:separator/>
      </w:r>
    </w:p>
  </w:endnote>
  <w:endnote w:type="continuationSeparator" w:id="0">
    <w:p w:rsidR="00E628F5" w:rsidRDefault="00E628F5" w:rsidP="004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KFNM G+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2C" w:rsidRDefault="0027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2C" w:rsidRDefault="0027382C">
    <w:pPr>
      <w:pStyle w:val="Footer"/>
    </w:pPr>
    <w:r>
      <w:t>Leadership solutions toolkit 16.2.16</w:t>
    </w:r>
  </w:p>
  <w:p w:rsidR="008612AE" w:rsidRDefault="00861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2C" w:rsidRDefault="0027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8F5" w:rsidRDefault="00E628F5" w:rsidP="004E504F">
      <w:pPr>
        <w:spacing w:after="0" w:line="240" w:lineRule="auto"/>
      </w:pPr>
      <w:r>
        <w:separator/>
      </w:r>
    </w:p>
  </w:footnote>
  <w:footnote w:type="continuationSeparator" w:id="0">
    <w:p w:rsidR="00E628F5" w:rsidRDefault="00E628F5" w:rsidP="004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2C" w:rsidRDefault="00273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82" w:rsidRPr="00041078" w:rsidRDefault="000209BB" w:rsidP="000209BB">
    <w:pPr>
      <w:pStyle w:val="Header"/>
      <w:tabs>
        <w:tab w:val="left" w:pos="3919"/>
      </w:tabs>
      <w:rPr>
        <w:b/>
      </w:rPr>
    </w:pPr>
    <w:r>
      <w:rPr>
        <w:b/>
      </w:rPr>
      <w:tab/>
    </w: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2C" w:rsidRDefault="0027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88D"/>
    <w:multiLevelType w:val="hybridMultilevel"/>
    <w:tmpl w:val="7E703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2D1CD7"/>
    <w:multiLevelType w:val="hybridMultilevel"/>
    <w:tmpl w:val="35C2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73E4D"/>
    <w:multiLevelType w:val="hybridMultilevel"/>
    <w:tmpl w:val="B1942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85B"/>
    <w:multiLevelType w:val="hybridMultilevel"/>
    <w:tmpl w:val="3B3C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502B9"/>
    <w:multiLevelType w:val="multilevel"/>
    <w:tmpl w:val="4C060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FE14D9"/>
    <w:multiLevelType w:val="hybridMultilevel"/>
    <w:tmpl w:val="6DE8F4EA"/>
    <w:lvl w:ilvl="0" w:tplc="08090001">
      <w:start w:val="1"/>
      <w:numFmt w:val="bullet"/>
      <w:lvlText w:val=""/>
      <w:lvlJc w:val="left"/>
      <w:pPr>
        <w:ind w:left="360" w:hanging="360"/>
      </w:pPr>
      <w:rPr>
        <w:rFonts w:ascii="Symbol" w:hAnsi="Symbol" w:hint="default"/>
      </w:rPr>
    </w:lvl>
    <w:lvl w:ilvl="1" w:tplc="CEFC587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ED7547"/>
    <w:multiLevelType w:val="hybridMultilevel"/>
    <w:tmpl w:val="D784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D57C7"/>
    <w:multiLevelType w:val="hybridMultilevel"/>
    <w:tmpl w:val="65E69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470265"/>
    <w:multiLevelType w:val="hybridMultilevel"/>
    <w:tmpl w:val="2C20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A04B02"/>
    <w:multiLevelType w:val="hybridMultilevel"/>
    <w:tmpl w:val="87345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3"/>
  </w:num>
  <w:num w:numId="6">
    <w:abstractNumId w:val="8"/>
  </w:num>
  <w:num w:numId="7">
    <w:abstractNumId w:val="9"/>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42"/>
    <w:rsid w:val="000063A6"/>
    <w:rsid w:val="000209BB"/>
    <w:rsid w:val="00025A9D"/>
    <w:rsid w:val="00030984"/>
    <w:rsid w:val="00041078"/>
    <w:rsid w:val="00053911"/>
    <w:rsid w:val="00075659"/>
    <w:rsid w:val="000C47FB"/>
    <w:rsid w:val="000F26FC"/>
    <w:rsid w:val="00100E2E"/>
    <w:rsid w:val="00141442"/>
    <w:rsid w:val="00166B3C"/>
    <w:rsid w:val="001A6E7E"/>
    <w:rsid w:val="001B0DBC"/>
    <w:rsid w:val="001B7802"/>
    <w:rsid w:val="001D4BB0"/>
    <w:rsid w:val="001F2B23"/>
    <w:rsid w:val="0021317C"/>
    <w:rsid w:val="00216031"/>
    <w:rsid w:val="0027382C"/>
    <w:rsid w:val="00274F33"/>
    <w:rsid w:val="002A6F9A"/>
    <w:rsid w:val="002A7FCF"/>
    <w:rsid w:val="002B2ADE"/>
    <w:rsid w:val="002B70BF"/>
    <w:rsid w:val="00315BC4"/>
    <w:rsid w:val="0033377A"/>
    <w:rsid w:val="0037694C"/>
    <w:rsid w:val="00381410"/>
    <w:rsid w:val="003C3497"/>
    <w:rsid w:val="0044068E"/>
    <w:rsid w:val="004419A6"/>
    <w:rsid w:val="00482403"/>
    <w:rsid w:val="00492AB9"/>
    <w:rsid w:val="004942A9"/>
    <w:rsid w:val="004C1641"/>
    <w:rsid w:val="004C5425"/>
    <w:rsid w:val="004C7AA6"/>
    <w:rsid w:val="004D4A64"/>
    <w:rsid w:val="004E2305"/>
    <w:rsid w:val="004E504F"/>
    <w:rsid w:val="004F4E72"/>
    <w:rsid w:val="00512115"/>
    <w:rsid w:val="00533812"/>
    <w:rsid w:val="005422A7"/>
    <w:rsid w:val="00545FDF"/>
    <w:rsid w:val="005C32CA"/>
    <w:rsid w:val="005C3498"/>
    <w:rsid w:val="005E4F3E"/>
    <w:rsid w:val="005F1848"/>
    <w:rsid w:val="00611848"/>
    <w:rsid w:val="00612AC7"/>
    <w:rsid w:val="00622361"/>
    <w:rsid w:val="00633385"/>
    <w:rsid w:val="006846EC"/>
    <w:rsid w:val="00687271"/>
    <w:rsid w:val="006F6A42"/>
    <w:rsid w:val="0071575A"/>
    <w:rsid w:val="007305F5"/>
    <w:rsid w:val="0077156E"/>
    <w:rsid w:val="007910A2"/>
    <w:rsid w:val="007D07C1"/>
    <w:rsid w:val="00816D95"/>
    <w:rsid w:val="00833577"/>
    <w:rsid w:val="008405C4"/>
    <w:rsid w:val="00854A23"/>
    <w:rsid w:val="008612AE"/>
    <w:rsid w:val="00862763"/>
    <w:rsid w:val="008938BA"/>
    <w:rsid w:val="008B3355"/>
    <w:rsid w:val="00934913"/>
    <w:rsid w:val="00937D1E"/>
    <w:rsid w:val="0097539E"/>
    <w:rsid w:val="00997C26"/>
    <w:rsid w:val="009A13D5"/>
    <w:rsid w:val="009A15D2"/>
    <w:rsid w:val="009A70B4"/>
    <w:rsid w:val="009B78C0"/>
    <w:rsid w:val="009F090F"/>
    <w:rsid w:val="009F6E53"/>
    <w:rsid w:val="00A2425B"/>
    <w:rsid w:val="00A37834"/>
    <w:rsid w:val="00A37B45"/>
    <w:rsid w:val="00A46ED4"/>
    <w:rsid w:val="00A71E35"/>
    <w:rsid w:val="00A7775F"/>
    <w:rsid w:val="00A8491F"/>
    <w:rsid w:val="00AC4E54"/>
    <w:rsid w:val="00B0027C"/>
    <w:rsid w:val="00B05FB0"/>
    <w:rsid w:val="00B10818"/>
    <w:rsid w:val="00B8189A"/>
    <w:rsid w:val="00B824C4"/>
    <w:rsid w:val="00BA4213"/>
    <w:rsid w:val="00BA60AF"/>
    <w:rsid w:val="00BB0A09"/>
    <w:rsid w:val="00BB2D98"/>
    <w:rsid w:val="00BD7438"/>
    <w:rsid w:val="00BE74F1"/>
    <w:rsid w:val="00C01BA5"/>
    <w:rsid w:val="00C4149C"/>
    <w:rsid w:val="00C51D2F"/>
    <w:rsid w:val="00C55254"/>
    <w:rsid w:val="00CA54A8"/>
    <w:rsid w:val="00CB3438"/>
    <w:rsid w:val="00CB3B82"/>
    <w:rsid w:val="00CE14FF"/>
    <w:rsid w:val="00CE1A8F"/>
    <w:rsid w:val="00CF1917"/>
    <w:rsid w:val="00D00BED"/>
    <w:rsid w:val="00D03AA2"/>
    <w:rsid w:val="00D31B33"/>
    <w:rsid w:val="00D36C3E"/>
    <w:rsid w:val="00D37A20"/>
    <w:rsid w:val="00D45858"/>
    <w:rsid w:val="00D523D7"/>
    <w:rsid w:val="00D67043"/>
    <w:rsid w:val="00D72411"/>
    <w:rsid w:val="00D77F60"/>
    <w:rsid w:val="00D91243"/>
    <w:rsid w:val="00DC5790"/>
    <w:rsid w:val="00DD26A2"/>
    <w:rsid w:val="00DD4D8B"/>
    <w:rsid w:val="00DF56B7"/>
    <w:rsid w:val="00E00FD6"/>
    <w:rsid w:val="00E2455C"/>
    <w:rsid w:val="00E26D34"/>
    <w:rsid w:val="00E31EB1"/>
    <w:rsid w:val="00E628F5"/>
    <w:rsid w:val="00E64C96"/>
    <w:rsid w:val="00E86157"/>
    <w:rsid w:val="00E958CA"/>
    <w:rsid w:val="00EA3246"/>
    <w:rsid w:val="00EA4661"/>
    <w:rsid w:val="00EB656E"/>
    <w:rsid w:val="00ED4251"/>
    <w:rsid w:val="00F2342D"/>
    <w:rsid w:val="00F25866"/>
    <w:rsid w:val="00F32C66"/>
    <w:rsid w:val="00F576BF"/>
    <w:rsid w:val="00F60A1E"/>
    <w:rsid w:val="00F64078"/>
    <w:rsid w:val="00F64643"/>
    <w:rsid w:val="00F701F0"/>
    <w:rsid w:val="00F81FD8"/>
    <w:rsid w:val="00FA2980"/>
    <w:rsid w:val="00FB2B6A"/>
    <w:rsid w:val="00FB76AE"/>
    <w:rsid w:val="00FE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A33E2-663A-46D3-8A0D-E384F133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6A42"/>
    <w:pPr>
      <w:keepNext/>
      <w:widowControl w:val="0"/>
      <w:spacing w:after="0" w:line="240" w:lineRule="auto"/>
      <w:jc w:val="center"/>
      <w:outlineLvl w:val="0"/>
    </w:pPr>
    <w:rPr>
      <w:rFonts w:ascii="Arial" w:eastAsia="Times New Roman" w:hAnsi="Arial" w:cs="Times New Roman"/>
      <w:b/>
      <w:snapToGrid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A42"/>
    <w:rPr>
      <w:rFonts w:ascii="Arial" w:eastAsia="Times New Roman" w:hAnsi="Arial" w:cs="Times New Roman"/>
      <w:b/>
      <w:snapToGrid w:val="0"/>
      <w:sz w:val="36"/>
      <w:szCs w:val="36"/>
      <w:lang w:eastAsia="en-GB"/>
    </w:rPr>
  </w:style>
  <w:style w:type="character" w:styleId="Hyperlink">
    <w:name w:val="Hyperlink"/>
    <w:uiPriority w:val="99"/>
    <w:rsid w:val="006F6A42"/>
    <w:rPr>
      <w:color w:val="0000FF"/>
      <w:u w:val="single"/>
    </w:rPr>
  </w:style>
  <w:style w:type="paragraph" w:customStyle="1" w:styleId="Default">
    <w:name w:val="Default"/>
    <w:rsid w:val="006F6A42"/>
    <w:pPr>
      <w:widowControl w:val="0"/>
      <w:autoSpaceDE w:val="0"/>
      <w:autoSpaceDN w:val="0"/>
      <w:adjustRightInd w:val="0"/>
      <w:spacing w:after="0" w:line="240" w:lineRule="auto"/>
    </w:pPr>
    <w:rPr>
      <w:rFonts w:ascii="PKFNM G+ Helvetica Neue" w:eastAsia="Times New Roman" w:hAnsi="PKFNM G+ Helvetica Neue" w:cs="PKFNM G+ Helvetica Neue"/>
      <w:color w:val="000000"/>
      <w:sz w:val="24"/>
      <w:szCs w:val="24"/>
      <w:lang w:eastAsia="en-GB"/>
    </w:rPr>
  </w:style>
  <w:style w:type="paragraph" w:styleId="Header">
    <w:name w:val="header"/>
    <w:basedOn w:val="Normal"/>
    <w:link w:val="HeaderChar"/>
    <w:uiPriority w:val="99"/>
    <w:unhideWhenUsed/>
    <w:rsid w:val="004E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4F"/>
  </w:style>
  <w:style w:type="paragraph" w:styleId="Footer">
    <w:name w:val="footer"/>
    <w:basedOn w:val="Normal"/>
    <w:link w:val="FooterChar"/>
    <w:uiPriority w:val="99"/>
    <w:unhideWhenUsed/>
    <w:rsid w:val="004E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4F"/>
  </w:style>
  <w:style w:type="table" w:styleId="TableGrid">
    <w:name w:val="Table Grid"/>
    <w:basedOn w:val="TableNormal"/>
    <w:uiPriority w:val="59"/>
    <w:rsid w:val="000F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5C4"/>
    <w:pPr>
      <w:ind w:left="720"/>
      <w:contextualSpacing/>
    </w:pPr>
  </w:style>
  <w:style w:type="paragraph" w:styleId="BalloonText">
    <w:name w:val="Balloon Text"/>
    <w:basedOn w:val="Normal"/>
    <w:link w:val="BalloonTextChar"/>
    <w:uiPriority w:val="99"/>
    <w:semiHidden/>
    <w:unhideWhenUsed/>
    <w:rsid w:val="00DC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AB90-5D9A-45F0-A0AB-2E620645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3888</Words>
  <Characters>22162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Avneet Nahal</dc:creator>
  <cp:lastModifiedBy>Emma McGeown</cp:lastModifiedBy>
  <cp:revision>2</cp:revision>
  <cp:lastPrinted>2015-06-24T14:16:00Z</cp:lastPrinted>
  <dcterms:created xsi:type="dcterms:W3CDTF">2019-09-03T15:23:00Z</dcterms:created>
  <dcterms:modified xsi:type="dcterms:W3CDTF">2019-09-03T15:23:00Z</dcterms:modified>
</cp:coreProperties>
</file>