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98A" w:rsidRDefault="00157413">
      <w:pPr>
        <w:pStyle w:val="BodyText"/>
        <w:ind w:left="147"/>
        <w:rPr>
          <w:rFonts w:ascii="Times New Roman"/>
          <w:sz w:val="20"/>
        </w:rPr>
      </w:pPr>
      <w:bookmarkStart w:id="0" w:name="_GoBack"/>
      <w:bookmarkEnd w:id="0"/>
      <w:r>
        <w:rPr>
          <w:rFonts w:ascii="Times New Roman"/>
          <w:noProof/>
          <w:sz w:val="20"/>
        </w:rPr>
        <w:drawing>
          <wp:inline distT="0" distB="0" distL="0" distR="0">
            <wp:extent cx="3080173" cy="51815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080173" cy="518159"/>
                    </a:xfrm>
                    <a:prstGeom prst="rect">
                      <a:avLst/>
                    </a:prstGeom>
                  </pic:spPr>
                </pic:pic>
              </a:graphicData>
            </a:graphic>
          </wp:inline>
        </w:drawing>
      </w:r>
    </w:p>
    <w:p w:rsidR="00A5098A" w:rsidRDefault="00157413">
      <w:pPr>
        <w:pStyle w:val="BodyText"/>
        <w:rPr>
          <w:rFonts w:ascii="Times New Roman"/>
          <w:sz w:val="16"/>
        </w:rPr>
      </w:pPr>
      <w:r>
        <w:rPr>
          <w:noProof/>
        </w:rPr>
        <mc:AlternateContent>
          <mc:Choice Requires="wps">
            <w:drawing>
              <wp:anchor distT="0" distB="0" distL="0" distR="0" simplePos="0" relativeHeight="251658752" behindDoc="1" locked="0" layoutInCell="1" allowOverlap="1">
                <wp:simplePos x="0" y="0"/>
                <wp:positionH relativeFrom="page">
                  <wp:posOffset>341630</wp:posOffset>
                </wp:positionH>
                <wp:positionV relativeFrom="paragraph">
                  <wp:posOffset>146685</wp:posOffset>
                </wp:positionV>
                <wp:extent cx="6877050" cy="0"/>
                <wp:effectExtent l="8255" t="6985" r="10795" b="12065"/>
                <wp:wrapTopAndBottom/>
                <wp:docPr id="3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729E2" id="Line 27"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9pt,11.55pt" to="568.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" strokeweight=".72pt">
                <w10:wrap type="topAndBottom" anchorx="page"/>
              </v:line>
            </w:pict>
          </mc:Fallback>
        </mc:AlternateContent>
      </w:r>
    </w:p>
    <w:p w:rsidR="00A5098A" w:rsidRDefault="00A5098A">
      <w:pPr>
        <w:pStyle w:val="BodyText"/>
        <w:rPr>
          <w:rFonts w:ascii="Times New Roman"/>
          <w:sz w:val="20"/>
        </w:rPr>
      </w:pPr>
    </w:p>
    <w:p w:rsidR="00A5098A" w:rsidRDefault="00A5098A">
      <w:pPr>
        <w:pStyle w:val="BodyText"/>
        <w:spacing w:before="3"/>
        <w:rPr>
          <w:rFonts w:ascii="Times New Roman"/>
          <w:sz w:val="22"/>
        </w:rPr>
      </w:pPr>
    </w:p>
    <w:p w:rsidR="00A5098A" w:rsidRDefault="00157413">
      <w:pPr>
        <w:spacing w:before="84"/>
        <w:ind w:left="146" w:right="1558"/>
        <w:rPr>
          <w:b/>
          <w:sz w:val="52"/>
        </w:rPr>
      </w:pPr>
      <w:r>
        <w:rPr>
          <w:b/>
          <w:sz w:val="52"/>
        </w:rPr>
        <w:t>Disclosure and Barring Service (DBS) check process</w:t>
      </w:r>
    </w:p>
    <w:p w:rsidR="00A5098A" w:rsidRDefault="00A5098A">
      <w:pPr>
        <w:pStyle w:val="BodyText"/>
        <w:rPr>
          <w:b/>
          <w:sz w:val="20"/>
        </w:rPr>
      </w:pPr>
    </w:p>
    <w:p w:rsidR="00A5098A" w:rsidRDefault="00A5098A">
      <w:pPr>
        <w:rPr>
          <w:sz w:val="20"/>
        </w:rPr>
        <w:sectPr w:rsidR="00A5098A">
          <w:footerReference w:type="default" r:id="rId8"/>
          <w:type w:val="continuous"/>
          <w:pgSz w:w="11910" w:h="16840"/>
          <w:pgMar w:top="780" w:right="460" w:bottom="540" w:left="420" w:header="720" w:footer="342" w:gutter="0"/>
          <w:pgNumType w:start="1"/>
          <w:cols w:space="720"/>
        </w:sectPr>
      </w:pPr>
    </w:p>
    <w:p w:rsidR="00A5098A" w:rsidRDefault="00157413">
      <w:pPr>
        <w:pStyle w:val="Heading1"/>
        <w:spacing w:before="249"/>
        <w:ind w:right="624"/>
      </w:pPr>
      <w:r>
        <w:t>What is a Disclosure and Barring Service (DBS) check?</w:t>
      </w:r>
    </w:p>
    <w:p w:rsidR="00A5098A" w:rsidRDefault="00157413">
      <w:pPr>
        <w:pStyle w:val="BodyText"/>
        <w:spacing w:before="240"/>
        <w:ind w:left="146" w:right="43"/>
      </w:pPr>
      <w:r>
        <w:t>The Disclosure and Barring Service (DBS)</w:t>
      </w:r>
      <w:r>
        <w:rPr>
          <w:spacing w:val="-21"/>
        </w:rPr>
        <w:t xml:space="preserve"> </w:t>
      </w:r>
      <w:r>
        <w:t>was established in 2012 and carries out the functions previously undertaken by the Criminal Records Bureau (CRB) and the Independent Safeguarding Authority</w:t>
      </w:r>
      <w:r>
        <w:rPr>
          <w:spacing w:val="-9"/>
        </w:rPr>
        <w:t xml:space="preserve"> </w:t>
      </w:r>
      <w:r>
        <w:t>(ISA).</w:t>
      </w:r>
    </w:p>
    <w:p w:rsidR="00A5098A" w:rsidRDefault="00A5098A">
      <w:pPr>
        <w:pStyle w:val="BodyText"/>
        <w:spacing w:before="1"/>
      </w:pPr>
    </w:p>
    <w:p w:rsidR="00A5098A" w:rsidRDefault="00157413">
      <w:pPr>
        <w:pStyle w:val="BodyText"/>
        <w:ind w:left="146" w:right="183"/>
      </w:pPr>
      <w:r>
        <w:t>The Disclosure and Barring Service help to prevent unsuitable people from working with vulnerable groups, including children by carrying out criminal record checks that result in DBS certificates being issued to an individual.</w:t>
      </w:r>
    </w:p>
    <w:p w:rsidR="00A5098A" w:rsidRDefault="00A5098A">
      <w:pPr>
        <w:pStyle w:val="BodyText"/>
        <w:rPr>
          <w:sz w:val="26"/>
        </w:rPr>
      </w:pPr>
    </w:p>
    <w:p w:rsidR="00A5098A" w:rsidRDefault="00A5098A">
      <w:pPr>
        <w:pStyle w:val="BodyText"/>
        <w:rPr>
          <w:sz w:val="26"/>
        </w:rPr>
      </w:pPr>
    </w:p>
    <w:p w:rsidR="00A5098A" w:rsidRDefault="00157413">
      <w:pPr>
        <w:pStyle w:val="Heading1"/>
        <w:spacing w:before="157"/>
        <w:ind w:right="126"/>
      </w:pPr>
      <w:r>
        <w:t xml:space="preserve">Why is an enhanced </w:t>
      </w:r>
      <w:r>
        <w:t>DBS and barred list check required for PAs?</w:t>
      </w:r>
    </w:p>
    <w:p w:rsidR="00A5098A" w:rsidRDefault="00157413">
      <w:pPr>
        <w:pStyle w:val="BodyText"/>
        <w:spacing w:before="241"/>
        <w:ind w:left="146" w:right="28"/>
      </w:pPr>
      <w:r>
        <w:t>The Safeguarding Vulnerable Groups Act 2006 states that anyone who is employing a person who is carrying out regulated activity must ensure that their employees are not on a barred list. The only way to ensure th</w:t>
      </w:r>
      <w:r>
        <w:t>is is the case is by carrying out an Enhanced DBS and Barred list check on All Personal Assistants employed.</w:t>
      </w:r>
    </w:p>
    <w:p w:rsidR="00A5098A" w:rsidRDefault="00A5098A">
      <w:pPr>
        <w:pStyle w:val="BodyText"/>
      </w:pPr>
    </w:p>
    <w:p w:rsidR="00A5098A" w:rsidRDefault="00157413">
      <w:pPr>
        <w:pStyle w:val="BodyText"/>
        <w:ind w:left="146" w:right="876"/>
      </w:pPr>
      <w:r>
        <w:t>The Council therefore expects that an enhanced DBS and barred list check is undertaken for all Personal Assistants employed through a Direct Payme</w:t>
      </w:r>
      <w:r>
        <w:t>nt.</w:t>
      </w:r>
    </w:p>
    <w:p w:rsidR="00A5098A" w:rsidRDefault="00A5098A">
      <w:pPr>
        <w:pStyle w:val="BodyText"/>
        <w:spacing w:before="1"/>
      </w:pPr>
    </w:p>
    <w:p w:rsidR="00A5098A" w:rsidRDefault="00157413">
      <w:pPr>
        <w:pStyle w:val="BodyText"/>
        <w:ind w:left="146" w:right="23"/>
      </w:pPr>
      <w:r>
        <w:t>An individual employer cannot request the check themselves and would require an “Umbrella Organisation” to request this on their behalf.</w:t>
      </w:r>
    </w:p>
    <w:p w:rsidR="00A5098A" w:rsidRDefault="00157413">
      <w:pPr>
        <w:pStyle w:val="BodyText"/>
        <w:spacing w:before="5"/>
        <w:rPr>
          <w:sz w:val="42"/>
        </w:rPr>
      </w:pPr>
      <w:r>
        <w:br w:type="column"/>
      </w:r>
    </w:p>
    <w:p w:rsidR="00A5098A" w:rsidRDefault="00157413">
      <w:pPr>
        <w:pStyle w:val="Heading1"/>
      </w:pPr>
      <w:r>
        <w:t>What is the DBS process?</w:t>
      </w:r>
    </w:p>
    <w:p w:rsidR="00A5098A" w:rsidRDefault="00157413">
      <w:pPr>
        <w:pStyle w:val="BodyText"/>
        <w:spacing w:before="241"/>
        <w:ind w:left="146" w:right="369"/>
      </w:pPr>
      <w:r>
        <w:rPr>
          <w:noProof/>
        </w:rPr>
        <mc:AlternateContent>
          <mc:Choice Requires="wps">
            <w:drawing>
              <wp:anchor distT="0" distB="0" distL="114300" distR="114300" simplePos="0" relativeHeight="251654656" behindDoc="0" locked="0" layoutInCell="1" allowOverlap="1">
                <wp:simplePos x="0" y="0"/>
                <wp:positionH relativeFrom="page">
                  <wp:posOffset>3780790</wp:posOffset>
                </wp:positionH>
                <wp:positionV relativeFrom="paragraph">
                  <wp:posOffset>-356235</wp:posOffset>
                </wp:positionV>
                <wp:extent cx="0" cy="7169785"/>
                <wp:effectExtent l="8890" t="10160" r="10160" b="11430"/>
                <wp:wrapNone/>
                <wp:docPr id="3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69785"/>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DB0F5" id="Line 26"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7.7pt,-28.05pt" to="297.7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" strokeweight=".84pt">
                <w10:wrap anchorx="page"/>
              </v:line>
            </w:pict>
          </mc:Fallback>
        </mc:AlternateContent>
      </w:r>
      <w:r>
        <w:t>Nottinghamshire County Council are now operating as the umbrella organisation by carry</w:t>
      </w:r>
      <w:r>
        <w:t>ing out Enhanced DBS and Barred List checks for all Personal Assistants (PAs) who wish to work or are currently working for service users who are in receipt of a Direct Payment.</w:t>
      </w:r>
    </w:p>
    <w:p w:rsidR="00A5098A" w:rsidRDefault="00A5098A">
      <w:pPr>
        <w:pStyle w:val="BodyText"/>
      </w:pPr>
    </w:p>
    <w:p w:rsidR="00A5098A" w:rsidRDefault="00157413">
      <w:pPr>
        <w:pStyle w:val="BodyText"/>
        <w:spacing w:before="1"/>
        <w:ind w:left="146" w:right="289"/>
      </w:pPr>
      <w:r>
        <w:t xml:space="preserve">A new enhanced DBS and barred list check will be carried out by Nottinghamshire County Council, for each PA </w:t>
      </w:r>
      <w:r>
        <w:rPr>
          <w:b/>
        </w:rPr>
        <w:t>every 3 years</w:t>
      </w:r>
      <w:r>
        <w:t>.</w:t>
      </w:r>
    </w:p>
    <w:p w:rsidR="00A5098A" w:rsidRDefault="00157413">
      <w:pPr>
        <w:pStyle w:val="BodyText"/>
        <w:ind w:left="146" w:right="195"/>
      </w:pPr>
      <w:r>
        <w:t>Firstly, social care workers are required to provide service users, who are employing PAs via a Direct Payment, with the DBS form att</w:t>
      </w:r>
      <w:r>
        <w:t>ached below to be completed.</w:t>
      </w:r>
    </w:p>
    <w:p w:rsidR="00A5098A" w:rsidRDefault="00A5098A">
      <w:pPr>
        <w:pStyle w:val="BodyText"/>
      </w:pPr>
    </w:p>
    <w:p w:rsidR="00A5098A" w:rsidRDefault="00157413">
      <w:pPr>
        <w:pStyle w:val="BodyText"/>
        <w:ind w:left="146" w:right="382"/>
      </w:pPr>
      <w:r>
        <w:t>The service user should complete the DBS form and return it to Nottinghamshire County Council either by post or email:</w:t>
      </w:r>
    </w:p>
    <w:p w:rsidR="00A5098A" w:rsidRDefault="00A5098A">
      <w:pPr>
        <w:pStyle w:val="BodyText"/>
      </w:pPr>
    </w:p>
    <w:p w:rsidR="00A5098A" w:rsidRDefault="00157413">
      <w:pPr>
        <w:pStyle w:val="Heading2"/>
        <w:ind w:left="146"/>
        <w:rPr>
          <w:b w:val="0"/>
        </w:rPr>
      </w:pPr>
      <w:r>
        <w:t>Address</w:t>
      </w:r>
      <w:r>
        <w:rPr>
          <w:b w:val="0"/>
        </w:rPr>
        <w:t>:</w:t>
      </w:r>
    </w:p>
    <w:p w:rsidR="00A5098A" w:rsidRDefault="00157413">
      <w:pPr>
        <w:pStyle w:val="BodyText"/>
        <w:ind w:left="146" w:right="1503"/>
      </w:pPr>
      <w:r>
        <w:t>The Direct Payment Project Team Strategic Commissioning</w:t>
      </w:r>
    </w:p>
    <w:p w:rsidR="00A5098A" w:rsidRDefault="00157413">
      <w:pPr>
        <w:pStyle w:val="BodyText"/>
        <w:ind w:left="146" w:right="3877"/>
      </w:pPr>
      <w:r>
        <w:t>Floor 4 County Hall</w:t>
      </w:r>
    </w:p>
    <w:p w:rsidR="00A5098A" w:rsidRDefault="00157413">
      <w:pPr>
        <w:pStyle w:val="BodyText"/>
        <w:ind w:left="146" w:right="2929"/>
      </w:pPr>
      <w:r>
        <w:t>Loughborough Road West Bridgford</w:t>
      </w:r>
    </w:p>
    <w:p w:rsidR="00A5098A" w:rsidRDefault="00157413">
      <w:pPr>
        <w:pStyle w:val="BodyText"/>
        <w:ind w:left="146"/>
      </w:pPr>
      <w:r>
        <w:t>NG2 7QP</w:t>
      </w:r>
    </w:p>
    <w:p w:rsidR="00A5098A" w:rsidRDefault="00A5098A">
      <w:pPr>
        <w:pStyle w:val="BodyText"/>
      </w:pPr>
    </w:p>
    <w:p w:rsidR="00A5098A" w:rsidRDefault="00157413">
      <w:pPr>
        <w:pStyle w:val="BodyText"/>
        <w:ind w:left="146"/>
      </w:pPr>
      <w:r>
        <w:rPr>
          <w:b/>
        </w:rPr>
        <w:t>Email</w:t>
      </w:r>
      <w:r>
        <w:t xml:space="preserve">: </w:t>
      </w:r>
      <w:hyperlink r:id="rId9">
        <w:r>
          <w:rPr>
            <w:color w:val="0000FF"/>
            <w:u w:val="single" w:color="0000FF"/>
          </w:rPr>
          <w:t>DPEnquiries@nottscc.gov.uk</w:t>
        </w:r>
      </w:hyperlink>
    </w:p>
    <w:p w:rsidR="00A5098A" w:rsidRDefault="00A5098A">
      <w:pPr>
        <w:pStyle w:val="BodyText"/>
        <w:spacing w:before="1"/>
      </w:pPr>
    </w:p>
    <w:p w:rsidR="00A5098A" w:rsidRDefault="00157413">
      <w:pPr>
        <w:pStyle w:val="BodyText"/>
        <w:ind w:left="146" w:right="302"/>
      </w:pPr>
      <w:r>
        <w:t>The Direct Payment Project Team will then request the DBS check for the PA/s and the PA/s will receive an email asking them to</w:t>
      </w:r>
      <w:r>
        <w:t xml:space="preserve"> complete their details using the online form. This form asks personal information including but not limited to: name, date of birth and address history.</w:t>
      </w:r>
    </w:p>
    <w:p w:rsidR="00A5098A" w:rsidRDefault="00A5098A">
      <w:pPr>
        <w:sectPr w:rsidR="00A5098A">
          <w:type w:val="continuous"/>
          <w:pgSz w:w="11910" w:h="16840"/>
          <w:pgMar w:top="780" w:right="460" w:bottom="540" w:left="420" w:header="720" w:footer="720" w:gutter="0"/>
          <w:cols w:num="2" w:space="720" w:equalWidth="0">
            <w:col w:w="5178" w:space="568"/>
            <w:col w:w="5284"/>
          </w:cols>
        </w:sectPr>
      </w:pPr>
    </w:p>
    <w:p w:rsidR="00A5098A" w:rsidRDefault="00A5098A">
      <w:pPr>
        <w:pStyle w:val="BodyText"/>
        <w:spacing w:before="1" w:after="1"/>
        <w:rPr>
          <w:sz w:val="28"/>
        </w:rPr>
      </w:pPr>
    </w:p>
    <w:p w:rsidR="00A5098A" w:rsidRDefault="00157413">
      <w:pPr>
        <w:pStyle w:val="BodyText"/>
        <w:spacing w:line="20" w:lineRule="exact"/>
        <w:ind w:left="112"/>
        <w:rPr>
          <w:sz w:val="2"/>
        </w:rPr>
      </w:pPr>
      <w:r>
        <w:rPr>
          <w:noProof/>
          <w:sz w:val="2"/>
        </w:rPr>
        <mc:AlternateContent>
          <mc:Choice Requires="wpg">
            <w:drawing>
              <wp:inline distT="0" distB="0" distL="0" distR="0">
                <wp:extent cx="6877685" cy="6350"/>
                <wp:effectExtent l="13970" t="4445" r="13970" b="8255"/>
                <wp:docPr id="3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685" cy="6350"/>
                          <a:chOff x="0" y="0"/>
                          <a:chExt cx="10831" cy="10"/>
                        </a:xfrm>
                      </wpg:grpSpPr>
                      <wps:wsp>
                        <wps:cNvPr id="31" name="Line 25"/>
                        <wps:cNvCnPr>
                          <a:cxnSpLocks noChangeShapeType="1"/>
                        </wps:cNvCnPr>
                        <wps:spPr bwMode="auto">
                          <a:xfrm>
                            <a:off x="0" y="5"/>
                            <a:ext cx="1083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137179" id="Group 24" o:spid="_x0000_s1026" style="width:541.55pt;height:.5pt;mso-position-horizontal-relative:char;mso-position-vertical-relative:line" coordsize="108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">
                <v:line id="Line 25" o:spid="_x0000_s1027" style="position:absolute;visibility:visible;mso-wrap-style:square" from="0,5" to="10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w10:anchorlock/>
              </v:group>
            </w:pict>
          </mc:Fallback>
        </mc:AlternateContent>
      </w:r>
    </w:p>
    <w:p w:rsidR="00A5098A" w:rsidRDefault="00A5098A">
      <w:pPr>
        <w:spacing w:line="20" w:lineRule="exact"/>
        <w:rPr>
          <w:sz w:val="2"/>
        </w:rPr>
        <w:sectPr w:rsidR="00A5098A">
          <w:type w:val="continuous"/>
          <w:pgSz w:w="11910" w:h="16840"/>
          <w:pgMar w:top="780" w:right="460" w:bottom="540" w:left="420" w:header="720" w:footer="720" w:gutter="0"/>
          <w:cols w:space="720"/>
        </w:sectPr>
      </w:pPr>
    </w:p>
    <w:p w:rsidR="00A5098A" w:rsidRDefault="00157413">
      <w:pPr>
        <w:pStyle w:val="BodyText"/>
        <w:spacing w:before="11"/>
        <w:rPr>
          <w:sz w:val="29"/>
        </w:rPr>
      </w:pPr>
      <w:r>
        <w:rPr>
          <w:noProof/>
        </w:rPr>
        <w:lastRenderedPageBreak/>
        <mc:AlternateContent>
          <mc:Choice Requires="wps">
            <w:drawing>
              <wp:anchor distT="0" distB="0" distL="114300" distR="114300" simplePos="0" relativeHeight="251655680" behindDoc="0" locked="0" layoutInCell="1" allowOverlap="1">
                <wp:simplePos x="0" y="0"/>
                <wp:positionH relativeFrom="page">
                  <wp:posOffset>3780790</wp:posOffset>
                </wp:positionH>
                <wp:positionV relativeFrom="page">
                  <wp:posOffset>359410</wp:posOffset>
                </wp:positionV>
                <wp:extent cx="0" cy="9276715"/>
                <wp:effectExtent l="8890" t="6985" r="10160" b="12700"/>
                <wp:wrapNone/>
                <wp:docPr id="2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6715"/>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C0672" id="Line 23"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7pt,28.3pt" to="297.7pt,7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" strokeweight=".84pt">
                <w10:wrap anchorx="page" anchory="page"/>
              </v:line>
            </w:pict>
          </mc:Fallback>
        </mc:AlternateContent>
      </w:r>
    </w:p>
    <w:p w:rsidR="00A5098A" w:rsidRDefault="00157413">
      <w:pPr>
        <w:pStyle w:val="BodyText"/>
        <w:ind w:left="146" w:right="99"/>
      </w:pPr>
      <w:r>
        <w:t>Once the form has been completed by the PAs, the Direct Payment Project Team will be in contact with the PA/s to arrange a face to face identity verification meeting. Once this meeting is completed, the DBS will carry out the necessary checks before sendin</w:t>
      </w:r>
      <w:r>
        <w:t>g out a DBS certificate to the PA’s address.</w:t>
      </w:r>
    </w:p>
    <w:p w:rsidR="00A5098A" w:rsidRDefault="00A5098A">
      <w:pPr>
        <w:pStyle w:val="BodyText"/>
        <w:rPr>
          <w:sz w:val="26"/>
        </w:rPr>
      </w:pPr>
    </w:p>
    <w:p w:rsidR="00A5098A" w:rsidRDefault="00A5098A">
      <w:pPr>
        <w:pStyle w:val="BodyText"/>
        <w:rPr>
          <w:sz w:val="26"/>
        </w:rPr>
      </w:pPr>
    </w:p>
    <w:p w:rsidR="00A5098A" w:rsidRDefault="00157413">
      <w:pPr>
        <w:pStyle w:val="Heading1"/>
        <w:spacing w:before="202"/>
        <w:ind w:right="167"/>
      </w:pPr>
      <w:r>
        <w:t>What if there is a positive disclosure or the PA is on the barred list?</w:t>
      </w:r>
    </w:p>
    <w:p w:rsidR="00A5098A" w:rsidRDefault="00157413">
      <w:pPr>
        <w:pStyle w:val="BodyText"/>
        <w:spacing w:before="244"/>
        <w:ind w:left="146"/>
      </w:pPr>
      <w:r>
        <w:rPr>
          <w:u w:val="single"/>
        </w:rPr>
        <w:t>Positive disclosure:</w:t>
      </w:r>
    </w:p>
    <w:p w:rsidR="00A5098A" w:rsidRDefault="00A5098A">
      <w:pPr>
        <w:pStyle w:val="BodyText"/>
        <w:spacing w:before="11"/>
        <w:rPr>
          <w:sz w:val="23"/>
        </w:rPr>
      </w:pPr>
    </w:p>
    <w:p w:rsidR="00A5098A" w:rsidRDefault="00157413">
      <w:pPr>
        <w:pStyle w:val="BodyText"/>
        <w:ind w:left="146" w:right="99"/>
      </w:pPr>
      <w:r>
        <w:t>If the DBS check reveals a positive disclosure, A Council worker will arrange to meet with the PA to discuss the co</w:t>
      </w:r>
      <w:r>
        <w:t>ntents of the DBS certificate.</w:t>
      </w:r>
    </w:p>
    <w:p w:rsidR="00A5098A" w:rsidRDefault="00A5098A">
      <w:pPr>
        <w:pStyle w:val="BodyText"/>
        <w:spacing w:before="1"/>
      </w:pPr>
    </w:p>
    <w:p w:rsidR="00A5098A" w:rsidRDefault="00157413">
      <w:pPr>
        <w:pStyle w:val="BodyText"/>
        <w:ind w:left="146" w:right="39"/>
      </w:pPr>
      <w:r>
        <w:t xml:space="preserve">If it is decided that the PA is suitable for the role of a PA despite the positive disclosure, then the Service User can commence with the employment of that PA using the Direct Payment funding. The Service User though will </w:t>
      </w:r>
      <w:r>
        <w:t>have the final decision as to whether they employ the PA or not.</w:t>
      </w:r>
    </w:p>
    <w:p w:rsidR="00A5098A" w:rsidRDefault="00A5098A">
      <w:pPr>
        <w:pStyle w:val="BodyText"/>
        <w:spacing w:before="9"/>
        <w:rPr>
          <w:sz w:val="23"/>
        </w:rPr>
      </w:pPr>
    </w:p>
    <w:p w:rsidR="00A5098A" w:rsidRDefault="00157413">
      <w:pPr>
        <w:pStyle w:val="BodyText"/>
        <w:ind w:left="146" w:right="38"/>
      </w:pPr>
      <w:r>
        <w:t>However if it is decided that the PA is not suitable to carry out the role of a PA, then the service user (employer) may not be able to</w:t>
      </w:r>
      <w:r>
        <w:rPr>
          <w:spacing w:val="-21"/>
        </w:rPr>
        <w:t xml:space="preserve"> </w:t>
      </w:r>
      <w:r>
        <w:t>use the Direct Payment funding the employ that PA. The</w:t>
      </w:r>
      <w:r>
        <w:t xml:space="preserve"> Service User could though choose to employ the Pa using their own</w:t>
      </w:r>
      <w:r>
        <w:rPr>
          <w:spacing w:val="-10"/>
        </w:rPr>
        <w:t xml:space="preserve"> </w:t>
      </w:r>
      <w:r>
        <w:t>funding.</w:t>
      </w:r>
    </w:p>
    <w:p w:rsidR="00A5098A" w:rsidRDefault="00A5098A">
      <w:pPr>
        <w:pStyle w:val="BodyText"/>
        <w:spacing w:before="1"/>
      </w:pPr>
    </w:p>
    <w:p w:rsidR="00A5098A" w:rsidRDefault="00157413">
      <w:pPr>
        <w:pStyle w:val="BodyText"/>
        <w:ind w:left="146"/>
      </w:pPr>
      <w:r>
        <w:rPr>
          <w:u w:val="single"/>
        </w:rPr>
        <w:t>Barred list:</w:t>
      </w:r>
    </w:p>
    <w:p w:rsidR="00A5098A" w:rsidRDefault="00A5098A">
      <w:pPr>
        <w:pStyle w:val="BodyText"/>
        <w:spacing w:before="2"/>
        <w:rPr>
          <w:sz w:val="28"/>
        </w:rPr>
      </w:pPr>
    </w:p>
    <w:p w:rsidR="00A5098A" w:rsidRDefault="00157413">
      <w:pPr>
        <w:pStyle w:val="BodyText"/>
        <w:ind w:left="146" w:right="33"/>
      </w:pPr>
      <w:r>
        <w:t>If someone applies for the role of a PA but it is found that they are on the barred list, then the Service User (employer) will be prohibited from employing that PA. Additionally Nottinghamshire County Council will be legally obligated to report to the pol</w:t>
      </w:r>
      <w:r>
        <w:t>ice that the PA applied for a role that included regulated activity.</w:t>
      </w:r>
    </w:p>
    <w:p w:rsidR="00A5098A" w:rsidRDefault="00157413">
      <w:pPr>
        <w:pStyle w:val="Heading1"/>
        <w:spacing w:before="67"/>
        <w:ind w:right="108"/>
      </w:pPr>
      <w:r>
        <w:rPr>
          <w:b w:val="0"/>
        </w:rPr>
        <w:br w:type="column"/>
      </w:r>
      <w:r>
        <w:t>What if I choose not to use the Council to request the enhanced DBS and barred list check on my behalf?</w:t>
      </w:r>
    </w:p>
    <w:p w:rsidR="00A5098A" w:rsidRDefault="00A5098A">
      <w:pPr>
        <w:pStyle w:val="BodyText"/>
        <w:rPr>
          <w:b/>
          <w:sz w:val="30"/>
        </w:rPr>
      </w:pPr>
    </w:p>
    <w:p w:rsidR="00A5098A" w:rsidRDefault="00157413">
      <w:pPr>
        <w:pStyle w:val="BodyText"/>
        <w:spacing w:before="219"/>
        <w:ind w:left="146" w:right="181"/>
      </w:pPr>
      <w:r>
        <w:t>Where an individual does agree to undertake an enhanced DBS and barred list check</w:t>
      </w:r>
      <w:r>
        <w:t xml:space="preserve"> for all of their PAs, but does not consent to the Council undertaking the checks, it is possible for them to source these checks from an alternative organisation such as a DPSS. Where a Direct Payment recipient chooses to use an alternative organisation t</w:t>
      </w:r>
      <w:r>
        <w:t>o request the DBS check on their behalf rather than the Council, the equivalent funds that it would cost the Council to undertake the check will be put within the Direct Payment account to cover this. The Direct Payment recipient will be required to provid</w:t>
      </w:r>
      <w:r>
        <w:t>e evidence to the Council that the DBS check has been undertaken by providing the DBS ID number.</w:t>
      </w:r>
    </w:p>
    <w:p w:rsidR="00A5098A" w:rsidRDefault="00A5098A">
      <w:pPr>
        <w:pStyle w:val="BodyText"/>
        <w:rPr>
          <w:sz w:val="26"/>
        </w:rPr>
      </w:pPr>
    </w:p>
    <w:p w:rsidR="00A5098A" w:rsidRDefault="00A5098A">
      <w:pPr>
        <w:pStyle w:val="BodyText"/>
        <w:rPr>
          <w:sz w:val="26"/>
        </w:rPr>
      </w:pPr>
    </w:p>
    <w:p w:rsidR="00A5098A" w:rsidRDefault="00157413">
      <w:pPr>
        <w:pStyle w:val="Heading1"/>
        <w:spacing w:before="204"/>
        <w:ind w:right="170"/>
      </w:pPr>
      <w:r>
        <w:t>What if a service user chooses not to undertake an enhanced DBS and barred list check on the PAs I employ?</w:t>
      </w:r>
    </w:p>
    <w:p w:rsidR="00A5098A" w:rsidRDefault="00157413">
      <w:pPr>
        <w:pStyle w:val="BodyText"/>
        <w:spacing w:before="240"/>
        <w:ind w:left="146" w:right="314"/>
      </w:pPr>
      <w:r>
        <w:t>If a service user recipient chooses not to undertake an Enhanced DBS and Barred List check for the staff they are employing, a decision will need to be made by a Group Manager as to the appropriateness of the Direct Payment being used in this situation. Th</w:t>
      </w:r>
      <w:r>
        <w:t>is decision will be made on a case by case basis by a Team / Group Manager.</w:t>
      </w:r>
    </w:p>
    <w:p w:rsidR="00A5098A" w:rsidRDefault="00A5098A">
      <w:pPr>
        <w:pStyle w:val="BodyText"/>
      </w:pPr>
    </w:p>
    <w:p w:rsidR="00A5098A" w:rsidRDefault="00157413">
      <w:pPr>
        <w:pStyle w:val="BodyText"/>
        <w:ind w:left="146" w:right="208"/>
      </w:pPr>
      <w:r>
        <w:t>Where a Personal Assistant is employed without an Enhanced DBS and Barred List check being in place the Service User will be advised that this is at their own risk and that they h</w:t>
      </w:r>
      <w:r>
        <w:t>ave legal responsibilities as the employer to ensure any person they employ is not on a barred list.</w:t>
      </w:r>
    </w:p>
    <w:p w:rsidR="00A5098A" w:rsidRDefault="00A5098A">
      <w:pPr>
        <w:pStyle w:val="BodyText"/>
        <w:rPr>
          <w:sz w:val="26"/>
        </w:rPr>
      </w:pPr>
    </w:p>
    <w:p w:rsidR="00A5098A" w:rsidRDefault="00A5098A">
      <w:pPr>
        <w:pStyle w:val="BodyText"/>
        <w:rPr>
          <w:sz w:val="26"/>
        </w:rPr>
      </w:pPr>
    </w:p>
    <w:p w:rsidR="00A5098A" w:rsidRDefault="00157413">
      <w:pPr>
        <w:pStyle w:val="Heading1"/>
        <w:spacing w:before="203"/>
      </w:pPr>
      <w:r>
        <w:rPr>
          <w:spacing w:val="-2"/>
        </w:rPr>
        <w:t xml:space="preserve">How </w:t>
      </w:r>
      <w:r>
        <w:t>my personal information is</w:t>
      </w:r>
      <w:r>
        <w:rPr>
          <w:spacing w:val="-16"/>
        </w:rPr>
        <w:t xml:space="preserve"> </w:t>
      </w:r>
      <w:r>
        <w:t>used</w:t>
      </w:r>
    </w:p>
    <w:p w:rsidR="00A5098A" w:rsidRDefault="00157413">
      <w:pPr>
        <w:pStyle w:val="BodyText"/>
        <w:spacing w:before="244"/>
        <w:ind w:left="146"/>
      </w:pPr>
      <w:r>
        <w:t>The Council is committed to protecting your privacy and ensuring all personal information</w:t>
      </w:r>
      <w:r>
        <w:rPr>
          <w:spacing w:val="-25"/>
        </w:rPr>
        <w:t xml:space="preserve"> </w:t>
      </w:r>
      <w:r>
        <w:t>is</w:t>
      </w:r>
    </w:p>
    <w:p w:rsidR="00A5098A" w:rsidRDefault="00A5098A">
      <w:pPr>
        <w:sectPr w:rsidR="00A5098A">
          <w:footerReference w:type="default" r:id="rId10"/>
          <w:pgSz w:w="11910" w:h="16840"/>
          <w:pgMar w:top="480" w:right="460" w:bottom="1260" w:left="420" w:header="0" w:footer="1062" w:gutter="0"/>
          <w:pgNumType w:start="2"/>
          <w:cols w:num="2" w:space="720" w:equalWidth="0">
            <w:col w:w="5188" w:space="558"/>
            <w:col w:w="5284"/>
          </w:cols>
        </w:sectPr>
      </w:pPr>
    </w:p>
    <w:p w:rsidR="00A5098A" w:rsidRDefault="00157413">
      <w:pPr>
        <w:pStyle w:val="BodyText"/>
        <w:spacing w:before="68"/>
        <w:ind w:left="146" w:right="6225"/>
        <w:jc w:val="both"/>
      </w:pPr>
      <w:r>
        <w:rPr>
          <w:noProof/>
        </w:rPr>
        <w:lastRenderedPageBreak/>
        <mc:AlternateContent>
          <mc:Choice Requires="wps">
            <w:drawing>
              <wp:anchor distT="0" distB="0" distL="114300" distR="114300" simplePos="0" relativeHeight="251656704" behindDoc="0" locked="0" layoutInCell="1" allowOverlap="1">
                <wp:simplePos x="0" y="0"/>
                <wp:positionH relativeFrom="page">
                  <wp:posOffset>3780790</wp:posOffset>
                </wp:positionH>
                <wp:positionV relativeFrom="paragraph">
                  <wp:posOffset>43180</wp:posOffset>
                </wp:positionV>
                <wp:extent cx="0" cy="8286750"/>
                <wp:effectExtent l="8890" t="14605" r="10160" b="13970"/>
                <wp:wrapNone/>
                <wp:docPr id="2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8675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96EF7" id="Line 2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7.7pt,3.4pt" to="297.7pt,6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" strokeweight=".84pt">
                <w10:wrap anchorx="page"/>
              </v:line>
            </w:pict>
          </mc:Fallback>
        </mc:AlternateContent>
      </w:r>
      <w:r>
        <w:t>kept confidential and safe. For more details see our general and service specific privacy notices</w:t>
      </w:r>
    </w:p>
    <w:p w:rsidR="00A5098A" w:rsidRDefault="00157413">
      <w:pPr>
        <w:pStyle w:val="BodyText"/>
        <w:ind w:left="146" w:right="5954"/>
      </w:pPr>
      <w:r>
        <w:t xml:space="preserve">at: </w:t>
      </w:r>
      <w:hyperlink r:id="rId11">
        <w:r>
          <w:rPr>
            <w:color w:val="0000FF"/>
            <w:u w:val="single" w:color="0000FF"/>
          </w:rPr>
          <w:t>https://www.nottinghamshire.gov.uk/global-</w:t>
        </w:r>
      </w:hyperlink>
      <w:r>
        <w:rPr>
          <w:color w:val="0000FF"/>
        </w:rPr>
        <w:t xml:space="preserve"> </w:t>
      </w:r>
      <w:hyperlink r:id="rId12">
        <w:r>
          <w:rPr>
            <w:color w:val="0000FF"/>
            <w:u w:val="single" w:color="0000FF"/>
          </w:rPr>
          <w:t>content/privacy</w:t>
        </w:r>
      </w:hyperlink>
    </w:p>
    <w:p w:rsidR="00A5098A" w:rsidRDefault="00A5098A">
      <w:pPr>
        <w:pStyle w:val="BodyText"/>
        <w:rPr>
          <w:sz w:val="20"/>
        </w:rPr>
      </w:pPr>
    </w:p>
    <w:p w:rsidR="00A5098A" w:rsidRDefault="00A5098A">
      <w:pPr>
        <w:pStyle w:val="BodyText"/>
        <w:rPr>
          <w:sz w:val="20"/>
        </w:rPr>
      </w:pPr>
    </w:p>
    <w:p w:rsidR="00A5098A" w:rsidRDefault="00A5098A">
      <w:pPr>
        <w:pStyle w:val="BodyText"/>
        <w:spacing w:before="8"/>
        <w:rPr>
          <w:sz w:val="17"/>
        </w:rPr>
      </w:pPr>
    </w:p>
    <w:p w:rsidR="00A5098A" w:rsidRDefault="00157413">
      <w:pPr>
        <w:pStyle w:val="Heading1"/>
        <w:spacing w:before="92"/>
      </w:pPr>
      <w:r>
        <w:t>Contact information:</w:t>
      </w:r>
    </w:p>
    <w:p w:rsidR="00A5098A" w:rsidRDefault="00157413">
      <w:pPr>
        <w:pStyle w:val="BodyText"/>
        <w:spacing w:before="241"/>
        <w:ind w:left="146"/>
      </w:pPr>
      <w:r>
        <w:t>Phone: 0300 500 80 80</w:t>
      </w:r>
    </w:p>
    <w:p w:rsidR="00A5098A" w:rsidRDefault="00A5098A">
      <w:pPr>
        <w:pStyle w:val="BodyText"/>
        <w:spacing w:before="10"/>
        <w:rPr>
          <w:sz w:val="20"/>
        </w:rPr>
      </w:pPr>
    </w:p>
    <w:p w:rsidR="00A5098A" w:rsidRDefault="00157413">
      <w:pPr>
        <w:pStyle w:val="BodyText"/>
        <w:ind w:left="146" w:right="7609"/>
      </w:pPr>
      <w:r>
        <w:t>Monday to Friday: 8am to 8pm Saturday: 8am to 12 noon</w:t>
      </w:r>
    </w:p>
    <w:p w:rsidR="00A5098A" w:rsidRDefault="00A5098A">
      <w:pPr>
        <w:pStyle w:val="BodyText"/>
        <w:spacing w:before="10"/>
        <w:rPr>
          <w:sz w:val="20"/>
        </w:rPr>
      </w:pPr>
    </w:p>
    <w:p w:rsidR="00A5098A" w:rsidRDefault="00157413">
      <w:pPr>
        <w:pStyle w:val="BodyText"/>
        <w:ind w:left="146" w:right="6342"/>
      </w:pPr>
      <w:r>
        <w:t>(Calls cost 3p a minute from a BT landline. Mobile costs may</w:t>
      </w:r>
      <w:r>
        <w:rPr>
          <w:spacing w:val="-6"/>
        </w:rPr>
        <w:t xml:space="preserve"> </w:t>
      </w:r>
      <w:r>
        <w:t>vary).</w:t>
      </w:r>
    </w:p>
    <w:p w:rsidR="00A5098A" w:rsidRDefault="00A5098A">
      <w:pPr>
        <w:pStyle w:val="BodyText"/>
        <w:spacing w:before="10"/>
        <w:rPr>
          <w:sz w:val="20"/>
        </w:rPr>
      </w:pPr>
    </w:p>
    <w:p w:rsidR="00A5098A" w:rsidRDefault="00157413">
      <w:pPr>
        <w:pStyle w:val="BodyText"/>
        <w:spacing w:line="448" w:lineRule="auto"/>
        <w:ind w:left="146" w:right="6795"/>
      </w:pPr>
      <w:r>
        <w:t xml:space="preserve">Email: </w:t>
      </w:r>
      <w:hyperlink r:id="rId13">
        <w:r>
          <w:rPr>
            <w:color w:val="0000FF"/>
            <w:u w:val="single" w:color="0000FF"/>
          </w:rPr>
          <w:t>DPEnquiries@nottscc.gov.uk</w:t>
        </w:r>
      </w:hyperlink>
      <w:r>
        <w:rPr>
          <w:color w:val="0000FF"/>
        </w:rPr>
        <w:t xml:space="preserve"> </w:t>
      </w:r>
      <w:r>
        <w:t xml:space="preserve">Website: </w:t>
      </w:r>
      <w:hyperlink r:id="rId14">
        <w:r>
          <w:rPr>
            <w:color w:val="0000FF"/>
            <w:u w:val="single" w:color="0000FF"/>
          </w:rPr>
          <w:t>www.nottinghamshire.gov.uk</w:t>
        </w:r>
      </w:hyperlink>
      <w:r>
        <w:rPr>
          <w:color w:val="0000FF"/>
        </w:rPr>
        <w:t xml:space="preserve"> </w:t>
      </w:r>
      <w:r>
        <w:t>Minicom: 0</w:t>
      </w:r>
      <w:r>
        <w:t>1623</w:t>
      </w:r>
      <w:r>
        <w:rPr>
          <w:spacing w:val="-4"/>
        </w:rPr>
        <w:t xml:space="preserve"> </w:t>
      </w:r>
      <w:r>
        <w:t>434993</w:t>
      </w:r>
    </w:p>
    <w:p w:rsidR="00A5098A" w:rsidRDefault="00A5098A">
      <w:pPr>
        <w:pStyle w:val="BodyText"/>
        <w:spacing w:before="5"/>
        <w:rPr>
          <w:sz w:val="20"/>
        </w:rPr>
      </w:pPr>
    </w:p>
    <w:p w:rsidR="00A5098A" w:rsidRDefault="00157413">
      <w:pPr>
        <w:pStyle w:val="BodyText"/>
        <w:spacing w:before="1"/>
        <w:ind w:left="146" w:right="6208"/>
      </w:pPr>
      <w:r>
        <w:t>Phone 0300 500 80 80 if you need the information in a different language or format</w:t>
      </w:r>
    </w:p>
    <w:p w:rsidR="00A5098A" w:rsidRDefault="00A5098A">
      <w:pPr>
        <w:pStyle w:val="BodyText"/>
        <w:rPr>
          <w:sz w:val="20"/>
        </w:rPr>
      </w:pPr>
    </w:p>
    <w:p w:rsidR="00A5098A" w:rsidRDefault="00A5098A">
      <w:pPr>
        <w:pStyle w:val="BodyText"/>
        <w:rPr>
          <w:sz w:val="20"/>
        </w:rPr>
      </w:pPr>
    </w:p>
    <w:p w:rsidR="00A5098A" w:rsidRDefault="00A5098A">
      <w:pPr>
        <w:pStyle w:val="BodyText"/>
        <w:rPr>
          <w:sz w:val="20"/>
        </w:rPr>
      </w:pPr>
    </w:p>
    <w:p w:rsidR="00A5098A" w:rsidRDefault="00A5098A">
      <w:pPr>
        <w:pStyle w:val="BodyText"/>
        <w:rPr>
          <w:sz w:val="20"/>
        </w:rPr>
      </w:pPr>
    </w:p>
    <w:p w:rsidR="00A5098A" w:rsidRDefault="00A5098A">
      <w:pPr>
        <w:pStyle w:val="BodyText"/>
        <w:rPr>
          <w:sz w:val="20"/>
        </w:rPr>
      </w:pPr>
    </w:p>
    <w:p w:rsidR="00A5098A" w:rsidRDefault="00A5098A">
      <w:pPr>
        <w:pStyle w:val="BodyText"/>
        <w:rPr>
          <w:sz w:val="20"/>
        </w:rPr>
      </w:pPr>
    </w:p>
    <w:p w:rsidR="00A5098A" w:rsidRDefault="00A5098A">
      <w:pPr>
        <w:pStyle w:val="BodyText"/>
        <w:rPr>
          <w:sz w:val="20"/>
        </w:rPr>
      </w:pPr>
    </w:p>
    <w:p w:rsidR="00A5098A" w:rsidRDefault="00A5098A">
      <w:pPr>
        <w:pStyle w:val="BodyText"/>
        <w:rPr>
          <w:sz w:val="20"/>
        </w:rPr>
      </w:pPr>
    </w:p>
    <w:p w:rsidR="00A5098A" w:rsidRDefault="00A5098A">
      <w:pPr>
        <w:pStyle w:val="BodyText"/>
        <w:rPr>
          <w:sz w:val="20"/>
        </w:rPr>
      </w:pPr>
    </w:p>
    <w:p w:rsidR="00A5098A" w:rsidRDefault="00A5098A">
      <w:pPr>
        <w:pStyle w:val="BodyText"/>
        <w:rPr>
          <w:sz w:val="20"/>
        </w:rPr>
      </w:pPr>
    </w:p>
    <w:p w:rsidR="00A5098A" w:rsidRDefault="00A5098A">
      <w:pPr>
        <w:pStyle w:val="BodyText"/>
        <w:rPr>
          <w:sz w:val="20"/>
        </w:rPr>
      </w:pPr>
    </w:p>
    <w:p w:rsidR="00A5098A" w:rsidRDefault="00A5098A">
      <w:pPr>
        <w:pStyle w:val="BodyText"/>
        <w:rPr>
          <w:sz w:val="20"/>
        </w:rPr>
      </w:pPr>
    </w:p>
    <w:p w:rsidR="00A5098A" w:rsidRDefault="00A5098A">
      <w:pPr>
        <w:pStyle w:val="BodyText"/>
        <w:rPr>
          <w:sz w:val="20"/>
        </w:rPr>
      </w:pPr>
    </w:p>
    <w:p w:rsidR="00A5098A" w:rsidRDefault="00A5098A">
      <w:pPr>
        <w:pStyle w:val="BodyText"/>
        <w:rPr>
          <w:sz w:val="20"/>
        </w:rPr>
      </w:pPr>
    </w:p>
    <w:p w:rsidR="00A5098A" w:rsidRDefault="00A5098A">
      <w:pPr>
        <w:pStyle w:val="BodyText"/>
        <w:rPr>
          <w:sz w:val="20"/>
        </w:rPr>
      </w:pPr>
    </w:p>
    <w:p w:rsidR="00A5098A" w:rsidRDefault="00A5098A">
      <w:pPr>
        <w:pStyle w:val="BodyText"/>
        <w:rPr>
          <w:sz w:val="20"/>
        </w:rPr>
      </w:pPr>
    </w:p>
    <w:p w:rsidR="00A5098A" w:rsidRDefault="00A5098A">
      <w:pPr>
        <w:pStyle w:val="BodyText"/>
        <w:rPr>
          <w:sz w:val="20"/>
        </w:rPr>
      </w:pPr>
    </w:p>
    <w:p w:rsidR="00A5098A" w:rsidRDefault="00A5098A">
      <w:pPr>
        <w:pStyle w:val="BodyText"/>
        <w:rPr>
          <w:sz w:val="20"/>
        </w:rPr>
      </w:pPr>
    </w:p>
    <w:p w:rsidR="00A5098A" w:rsidRDefault="00A5098A">
      <w:pPr>
        <w:pStyle w:val="BodyText"/>
        <w:rPr>
          <w:sz w:val="20"/>
        </w:rPr>
      </w:pPr>
    </w:p>
    <w:p w:rsidR="00A5098A" w:rsidRDefault="00A5098A">
      <w:pPr>
        <w:pStyle w:val="BodyText"/>
        <w:spacing w:before="9"/>
        <w:rPr>
          <w:sz w:val="23"/>
        </w:rPr>
      </w:pPr>
    </w:p>
    <w:p w:rsidR="00A5098A" w:rsidRDefault="00157413">
      <w:pPr>
        <w:pStyle w:val="BodyText"/>
        <w:spacing w:before="92"/>
        <w:ind w:left="826"/>
        <w:jc w:val="center"/>
      </w:pPr>
      <w:r>
        <w:t>.</w:t>
      </w:r>
    </w:p>
    <w:p w:rsidR="00A5098A" w:rsidRDefault="00A5098A">
      <w:pPr>
        <w:jc w:val="center"/>
        <w:sectPr w:rsidR="00A5098A">
          <w:pgSz w:w="11910" w:h="16840"/>
          <w:pgMar w:top="480" w:right="460" w:bottom="1260" w:left="420" w:header="0" w:footer="1062" w:gutter="0"/>
          <w:cols w:space="720"/>
        </w:sectPr>
      </w:pPr>
    </w:p>
    <w:p w:rsidR="00A5098A" w:rsidRDefault="00157413">
      <w:pPr>
        <w:pStyle w:val="BodyText"/>
        <w:ind w:left="147"/>
        <w:rPr>
          <w:sz w:val="20"/>
        </w:rPr>
      </w:pPr>
      <w:r>
        <w:rPr>
          <w:noProof/>
        </w:rPr>
        <w:lastRenderedPageBreak/>
        <mc:AlternateContent>
          <mc:Choice Requires="wpg">
            <w:drawing>
              <wp:anchor distT="0" distB="0" distL="114300" distR="114300" simplePos="0" relativeHeight="251657728" behindDoc="0" locked="0" layoutInCell="1" allowOverlap="1">
                <wp:simplePos x="0" y="0"/>
                <wp:positionH relativeFrom="page">
                  <wp:posOffset>362585</wp:posOffset>
                </wp:positionH>
                <wp:positionV relativeFrom="page">
                  <wp:posOffset>990600</wp:posOffset>
                </wp:positionV>
                <wp:extent cx="7198360" cy="636270"/>
                <wp:effectExtent l="10160" t="9525" r="11430" b="11430"/>
                <wp:wrapNone/>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8360" cy="636270"/>
                          <a:chOff x="571" y="1560"/>
                          <a:chExt cx="11336" cy="1002"/>
                        </a:xfrm>
                      </wpg:grpSpPr>
                      <wps:wsp>
                        <wps:cNvPr id="19" name="AutoShape 21"/>
                        <wps:cNvSpPr>
                          <a:spLocks/>
                        </wps:cNvSpPr>
                        <wps:spPr bwMode="auto">
                          <a:xfrm>
                            <a:off x="11339" y="1560"/>
                            <a:ext cx="567" cy="879"/>
                          </a:xfrm>
                          <a:custGeom>
                            <a:avLst/>
                            <a:gdLst>
                              <a:gd name="T0" fmla="+- 0 11349 11340"/>
                              <a:gd name="T1" fmla="*/ T0 w 567"/>
                              <a:gd name="T2" fmla="+- 0 1560 1560"/>
                              <a:gd name="T3" fmla="*/ 1560 h 879"/>
                              <a:gd name="T4" fmla="+- 0 11340 11340"/>
                              <a:gd name="T5" fmla="*/ T4 w 567"/>
                              <a:gd name="T6" fmla="+- 0 1560 1560"/>
                              <a:gd name="T7" fmla="*/ 1560 h 879"/>
                              <a:gd name="T8" fmla="+- 0 11340 11340"/>
                              <a:gd name="T9" fmla="*/ T8 w 567"/>
                              <a:gd name="T10" fmla="+- 0 1570 1560"/>
                              <a:gd name="T11" fmla="*/ 1570 h 879"/>
                              <a:gd name="T12" fmla="+- 0 11349 11340"/>
                              <a:gd name="T13" fmla="*/ T12 w 567"/>
                              <a:gd name="T14" fmla="+- 0 1570 1560"/>
                              <a:gd name="T15" fmla="*/ 1570 h 879"/>
                              <a:gd name="T16" fmla="+- 0 11349 11340"/>
                              <a:gd name="T17" fmla="*/ T16 w 567"/>
                              <a:gd name="T18" fmla="+- 0 1560 1560"/>
                              <a:gd name="T19" fmla="*/ 1560 h 879"/>
                              <a:gd name="T20" fmla="+- 0 11906 11340"/>
                              <a:gd name="T21" fmla="*/ T20 w 567"/>
                              <a:gd name="T22" fmla="+- 0 1682 1560"/>
                              <a:gd name="T23" fmla="*/ 1682 h 879"/>
                              <a:gd name="T24" fmla="+- 0 11352 11340"/>
                              <a:gd name="T25" fmla="*/ T24 w 567"/>
                              <a:gd name="T26" fmla="+- 0 1682 1560"/>
                              <a:gd name="T27" fmla="*/ 1682 h 879"/>
                              <a:gd name="T28" fmla="+- 0 11352 11340"/>
                              <a:gd name="T29" fmla="*/ T28 w 567"/>
                              <a:gd name="T30" fmla="+- 0 2439 1560"/>
                              <a:gd name="T31" fmla="*/ 2439 h 879"/>
                              <a:gd name="T32" fmla="+- 0 11906 11340"/>
                              <a:gd name="T33" fmla="*/ T32 w 567"/>
                              <a:gd name="T34" fmla="+- 0 2439 1560"/>
                              <a:gd name="T35" fmla="*/ 2439 h 879"/>
                              <a:gd name="T36" fmla="+- 0 11906 11340"/>
                              <a:gd name="T37" fmla="*/ T36 w 567"/>
                              <a:gd name="T38" fmla="+- 0 1682 1560"/>
                              <a:gd name="T39" fmla="*/ 1682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7" h="879">
                                <a:moveTo>
                                  <a:pt x="9" y="0"/>
                                </a:moveTo>
                                <a:lnTo>
                                  <a:pt x="0" y="0"/>
                                </a:lnTo>
                                <a:lnTo>
                                  <a:pt x="0" y="10"/>
                                </a:lnTo>
                                <a:lnTo>
                                  <a:pt x="9" y="10"/>
                                </a:lnTo>
                                <a:lnTo>
                                  <a:pt x="9" y="0"/>
                                </a:lnTo>
                                <a:moveTo>
                                  <a:pt x="566" y="122"/>
                                </a:moveTo>
                                <a:lnTo>
                                  <a:pt x="12" y="122"/>
                                </a:lnTo>
                                <a:lnTo>
                                  <a:pt x="12" y="879"/>
                                </a:lnTo>
                                <a:lnTo>
                                  <a:pt x="566" y="879"/>
                                </a:lnTo>
                                <a:lnTo>
                                  <a:pt x="566" y="12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Line 20"/>
                        <wps:cNvCnPr>
                          <a:cxnSpLocks noChangeShapeType="1"/>
                        </wps:cNvCnPr>
                        <wps:spPr bwMode="auto">
                          <a:xfrm>
                            <a:off x="11349" y="1565"/>
                            <a:ext cx="55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19"/>
                        <wps:cNvSpPr>
                          <a:spLocks noChangeArrowheads="1"/>
                        </wps:cNvSpPr>
                        <wps:spPr bwMode="auto">
                          <a:xfrm>
                            <a:off x="11349" y="1569"/>
                            <a:ext cx="557" cy="1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8"/>
                        <wps:cNvSpPr>
                          <a:spLocks noChangeArrowheads="1"/>
                        </wps:cNvSpPr>
                        <wps:spPr bwMode="auto">
                          <a:xfrm>
                            <a:off x="11906" y="1560"/>
                            <a:ext cx="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7"/>
                        <wps:cNvSpPr>
                          <a:spLocks noChangeArrowheads="1"/>
                        </wps:cNvSpPr>
                        <wps:spPr bwMode="auto">
                          <a:xfrm>
                            <a:off x="11349" y="2438"/>
                            <a:ext cx="557" cy="1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6"/>
                        <wps:cNvCnPr>
                          <a:cxnSpLocks noChangeShapeType="1"/>
                        </wps:cNvCnPr>
                        <wps:spPr bwMode="auto">
                          <a:xfrm>
                            <a:off x="11344" y="1570"/>
                            <a:ext cx="0" cy="9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15"/>
                        <wps:cNvCnPr>
                          <a:cxnSpLocks noChangeShapeType="1"/>
                        </wps:cNvCnPr>
                        <wps:spPr bwMode="auto">
                          <a:xfrm>
                            <a:off x="11349" y="2556"/>
                            <a:ext cx="55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4"/>
                        <wps:cNvCnPr>
                          <a:cxnSpLocks noChangeShapeType="1"/>
                        </wps:cNvCnPr>
                        <wps:spPr bwMode="auto">
                          <a:xfrm>
                            <a:off x="11906" y="1560"/>
                            <a:ext cx="0" cy="1001"/>
                          </a:xfrm>
                          <a:prstGeom prst="line">
                            <a:avLst/>
                          </a:prstGeom>
                          <a:noFill/>
                          <a:ln w="25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Text Box 13"/>
                        <wps:cNvSpPr txBox="1">
                          <a:spLocks noChangeArrowheads="1"/>
                        </wps:cNvSpPr>
                        <wps:spPr bwMode="auto">
                          <a:xfrm>
                            <a:off x="576" y="1569"/>
                            <a:ext cx="10769" cy="982"/>
                          </a:xfrm>
                          <a:prstGeom prst="rect">
                            <a:avLst/>
                          </a:prstGeom>
                          <a:solidFill>
                            <a:srgbClr val="000000"/>
                          </a:solidFill>
                          <a:ln w="6096">
                            <a:solidFill>
                              <a:srgbClr val="000000"/>
                            </a:solidFill>
                            <a:prstDash val="solid"/>
                            <a:miter lim="800000"/>
                            <a:headEnd/>
                            <a:tailEnd/>
                          </a:ln>
                        </wps:spPr>
                        <wps:txbx>
                          <w:txbxContent>
                            <w:p w:rsidR="00A5098A" w:rsidRDefault="00157413">
                              <w:pPr>
                                <w:spacing w:before="302"/>
                                <w:rPr>
                                  <w:b/>
                                  <w:sz w:val="32"/>
                                </w:rPr>
                              </w:pPr>
                              <w:r>
                                <w:rPr>
                                  <w:b/>
                                  <w:color w:val="FFFFFF"/>
                                  <w:sz w:val="32"/>
                                </w:rPr>
                                <w:t>DBS (Disclosure Barring Check) Information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28.55pt;margin-top:78pt;width:566.8pt;height:50.1pt;z-index:251657728;mso-position-horizontal-relative:page;mso-position-vertical-relative:page" coordorigin="571,1560" coordsize="11336,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">
                <v:shape id="AutoShape 21" o:spid="_x0000_s1027" style="position:absolute;left:11339;top:1560;width:567;height:879;visibility:visible;mso-wrap-style:square;v-text-anchor:top" coordsize="56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" path="m9,l,,,10r9,l9,m566,122r-554,l12,879r554,l566,122e" fillcolor="black" stroked="f">
                  <v:path arrowok="t" o:connecttype="custom" o:connectlocs="9,1560;0,1560;0,1570;9,1570;9,1560;566,1682;12,1682;12,2439;566,2439;566,1682" o:connectangles="0,0,0,0,0,0,0,0,0,0"/>
                </v:shape>
                <v:line id="Line 20" o:spid="_x0000_s1028" style="position:absolute;visibility:visible;mso-wrap-style:square" from="11349,1565" to="11906,1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rect id="Rectangle 19" o:spid="_x0000_s1029" style="position:absolute;left:11349;top:1569;width:557;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rect id="Rectangle 18" o:spid="_x0000_s1030" style="position:absolute;left:11906;top:1560;width: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v:rect id="Rectangle 17" o:spid="_x0000_s1031" style="position:absolute;left:11349;top:2438;width:557;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line id="Line 16" o:spid="_x0000_s1032" style="position:absolute;visibility:visible;mso-wrap-style:square" from="11344,1570" to="11344,2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15" o:spid="_x0000_s1033" style="position:absolute;visibility:visible;mso-wrap-style:square" from="11349,2556" to="11906,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14" o:spid="_x0000_s1034" style="position:absolute;visibility:visible;mso-wrap-style:square" from="11906,1560" to="11906,2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" strokeweight=".02pt"/>
                <v:shapetype id="_x0000_t202" coordsize="21600,21600" o:spt="202" path="m,l,21600r21600,l21600,xe">
                  <v:stroke joinstyle="miter"/>
                  <v:path gradientshapeok="t" o:connecttype="rect"/>
                </v:shapetype>
                <v:shape id="Text Box 13" o:spid="_x0000_s1035" type="#_x0000_t202" style="position:absolute;left:576;top:1569;width:10769;height: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" fillcolor="black" strokeweight=".48pt">
                  <v:textbox inset="0,0,0,0">
                    <w:txbxContent>
                      <w:p w:rsidR="00A5098A" w:rsidRDefault="00157413">
                        <w:pPr>
                          <w:spacing w:before="302"/>
                          <w:rPr>
                            <w:b/>
                            <w:sz w:val="32"/>
                          </w:rPr>
                        </w:pPr>
                        <w:r>
                          <w:rPr>
                            <w:b/>
                            <w:color w:val="FFFFFF"/>
                            <w:sz w:val="32"/>
                          </w:rPr>
                          <w:t>DBS (Disclosure Barring Check) Information</w:t>
                        </w:r>
                      </w:p>
                    </w:txbxContent>
                  </v:textbox>
                </v:shape>
                <w10:wrap anchorx="page" anchory="page"/>
              </v:group>
            </w:pict>
          </mc:Fallback>
        </mc:AlternateContent>
      </w:r>
      <w:r>
        <w:rPr>
          <w:noProof/>
          <w:sz w:val="20"/>
        </w:rPr>
        <w:drawing>
          <wp:inline distT="0" distB="0" distL="0" distR="0">
            <wp:extent cx="2937209" cy="49206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2937209" cy="492061"/>
                    </a:xfrm>
                    <a:prstGeom prst="rect">
                      <a:avLst/>
                    </a:prstGeom>
                  </pic:spPr>
                </pic:pic>
              </a:graphicData>
            </a:graphic>
          </wp:inline>
        </w:drawing>
      </w:r>
    </w:p>
    <w:p w:rsidR="00A5098A" w:rsidRDefault="00A5098A">
      <w:pPr>
        <w:pStyle w:val="BodyText"/>
        <w:spacing w:before="10"/>
        <w:rPr>
          <w:sz w:val="20"/>
        </w:rPr>
      </w:pPr>
    </w:p>
    <w:p w:rsidR="00A5098A" w:rsidRDefault="00157413">
      <w:pPr>
        <w:pStyle w:val="BodyText"/>
        <w:ind w:left="-416"/>
        <w:rPr>
          <w:sz w:val="20"/>
        </w:rPr>
      </w:pPr>
      <w:r>
        <w:rPr>
          <w:noProof/>
          <w:sz w:val="20"/>
        </w:rPr>
        <mc:AlternateContent>
          <mc:Choice Requires="wpg">
            <w:drawing>
              <wp:inline distT="0" distB="0" distL="0" distR="0">
                <wp:extent cx="360045" cy="636270"/>
                <wp:effectExtent l="2540" t="12065" r="8890" b="8890"/>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636270"/>
                          <a:chOff x="0" y="0"/>
                          <a:chExt cx="567" cy="1002"/>
                        </a:xfrm>
                      </wpg:grpSpPr>
                      <wps:wsp>
                        <wps:cNvPr id="9" name="Rectangle 11"/>
                        <wps:cNvSpPr>
                          <a:spLocks noChangeArrowheads="1"/>
                        </wps:cNvSpPr>
                        <wps:spPr bwMode="auto">
                          <a:xfrm>
                            <a:off x="9" y="122"/>
                            <a:ext cx="557" cy="2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0"/>
                        <wps:cNvSpPr>
                          <a:spLocks noChangeArrowheads="1"/>
                        </wps:cNvSpPr>
                        <wps:spPr bwMode="auto">
                          <a:xfrm>
                            <a:off x="9" y="638"/>
                            <a:ext cx="557" cy="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9"/>
                        <wps:cNvSpPr>
                          <a:spLocks noChangeArrowheads="1"/>
                        </wps:cNvSpPr>
                        <wps:spPr bwMode="auto">
                          <a:xfrm>
                            <a:off x="9" y="362"/>
                            <a:ext cx="557"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8"/>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7"/>
                        <wps:cNvCnPr>
                          <a:cxnSpLocks noChangeShapeType="1"/>
                        </wps:cNvCnPr>
                        <wps:spPr bwMode="auto">
                          <a:xfrm>
                            <a:off x="10" y="5"/>
                            <a:ext cx="55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Rectangle 6"/>
                        <wps:cNvSpPr>
                          <a:spLocks noChangeArrowheads="1"/>
                        </wps:cNvSpPr>
                        <wps:spPr bwMode="auto">
                          <a:xfrm>
                            <a:off x="9" y="9"/>
                            <a:ext cx="557" cy="1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5"/>
                        <wps:cNvSpPr>
                          <a:spLocks noChangeArrowheads="1"/>
                        </wps:cNvSpPr>
                        <wps:spPr bwMode="auto">
                          <a:xfrm>
                            <a:off x="9" y="878"/>
                            <a:ext cx="557" cy="1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4"/>
                        <wps:cNvCnPr>
                          <a:cxnSpLocks noChangeShapeType="1"/>
                        </wps:cNvCnPr>
                        <wps:spPr bwMode="auto">
                          <a:xfrm>
                            <a:off x="5" y="0"/>
                            <a:ext cx="0" cy="100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3"/>
                        <wps:cNvCnPr>
                          <a:cxnSpLocks noChangeShapeType="1"/>
                        </wps:cNvCnPr>
                        <wps:spPr bwMode="auto">
                          <a:xfrm>
                            <a:off x="10" y="996"/>
                            <a:ext cx="55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723DD0" id="Group 2" o:spid="_x0000_s1026" style="width:28.35pt;height:50.1pt;mso-position-horizontal-relative:char;mso-position-vertical-relative:line" coordsize="567,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">
                <v:rect id="Rectangle 11" o:spid="_x0000_s1027" style="position:absolute;left:9;top:122;width:557;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Rectangle 10" o:spid="_x0000_s1028" style="position:absolute;left:9;top:638;width:55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rect id="Rectangle 9" o:spid="_x0000_s1029" style="position:absolute;left:9;top:362;width:557;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8" o:spid="_x0000_s1030"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7" o:spid="_x0000_s1031" style="position:absolute;visibility:visible;mso-wrap-style:square" from="10,5" to="5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rect id="Rectangle 6" o:spid="_x0000_s1032" style="position:absolute;left:9;top:9;width:557;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rect id="Rectangle 5" o:spid="_x0000_s1033" style="position:absolute;left:9;top:878;width:557;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4" o:spid="_x0000_s1034" style="position:absolute;visibility:visible;mso-wrap-style:square" from="5,0" to="5,1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3" o:spid="_x0000_s1035" style="position:absolute;visibility:visible;mso-wrap-style:square" from="10,996" to="566,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w10:anchorlock/>
              </v:group>
            </w:pict>
          </mc:Fallback>
        </mc:AlternateContent>
      </w:r>
    </w:p>
    <w:p w:rsidR="00A5098A" w:rsidRDefault="00A5098A">
      <w:pPr>
        <w:pStyle w:val="BodyText"/>
        <w:spacing w:before="5"/>
        <w:rPr>
          <w:sz w:val="9"/>
        </w:rPr>
      </w:pPr>
    </w:p>
    <w:p w:rsidR="00A5098A" w:rsidRDefault="00157413">
      <w:pPr>
        <w:pStyle w:val="Heading2"/>
        <w:spacing w:before="92"/>
        <w:ind w:left="146" w:right="104"/>
        <w:jc w:val="both"/>
      </w:pPr>
      <w:r>
        <w:t>It</w:t>
      </w:r>
      <w:r>
        <w:rPr>
          <w:spacing w:val="-14"/>
        </w:rPr>
        <w:t xml:space="preserve"> </w:t>
      </w:r>
      <w:r>
        <w:t>is</w:t>
      </w:r>
      <w:r>
        <w:rPr>
          <w:spacing w:val="-14"/>
        </w:rPr>
        <w:t xml:space="preserve"> </w:t>
      </w:r>
      <w:r>
        <w:t>Nottinghamshire</w:t>
      </w:r>
      <w:r>
        <w:rPr>
          <w:spacing w:val="-15"/>
        </w:rPr>
        <w:t xml:space="preserve"> </w:t>
      </w:r>
      <w:r>
        <w:t>County</w:t>
      </w:r>
      <w:r>
        <w:rPr>
          <w:spacing w:val="-18"/>
        </w:rPr>
        <w:t xml:space="preserve"> </w:t>
      </w:r>
      <w:r>
        <w:t>Council</w:t>
      </w:r>
      <w:r>
        <w:rPr>
          <w:spacing w:val="-13"/>
        </w:rPr>
        <w:t xml:space="preserve"> </w:t>
      </w:r>
      <w:r>
        <w:t>policy</w:t>
      </w:r>
      <w:r>
        <w:rPr>
          <w:spacing w:val="-15"/>
        </w:rPr>
        <w:t xml:space="preserve"> </w:t>
      </w:r>
      <w:r>
        <w:t>for</w:t>
      </w:r>
      <w:r>
        <w:rPr>
          <w:spacing w:val="-14"/>
        </w:rPr>
        <w:t xml:space="preserve"> </w:t>
      </w:r>
      <w:r>
        <w:t>all</w:t>
      </w:r>
      <w:r>
        <w:rPr>
          <w:spacing w:val="-13"/>
        </w:rPr>
        <w:t xml:space="preserve"> </w:t>
      </w:r>
      <w:r>
        <w:t>Personal</w:t>
      </w:r>
      <w:r>
        <w:rPr>
          <w:spacing w:val="-11"/>
        </w:rPr>
        <w:t xml:space="preserve"> </w:t>
      </w:r>
      <w:r>
        <w:t>Assistants</w:t>
      </w:r>
      <w:r>
        <w:rPr>
          <w:spacing w:val="-16"/>
        </w:rPr>
        <w:t xml:space="preserve"> </w:t>
      </w:r>
      <w:r>
        <w:t>working</w:t>
      </w:r>
      <w:r>
        <w:rPr>
          <w:spacing w:val="-11"/>
        </w:rPr>
        <w:t xml:space="preserve"> </w:t>
      </w:r>
      <w:r>
        <w:t>with</w:t>
      </w:r>
      <w:r>
        <w:rPr>
          <w:spacing w:val="-17"/>
        </w:rPr>
        <w:t xml:space="preserve"> </w:t>
      </w:r>
      <w:r>
        <w:t xml:space="preserve">individuals in receipt of a Direct Payment to have an enhanced DBS check. We would therefore ask </w:t>
      </w:r>
      <w:r>
        <w:rPr>
          <w:spacing w:val="-3"/>
        </w:rPr>
        <w:t xml:space="preserve">you </w:t>
      </w:r>
      <w:r>
        <w:t>to complete the information</w:t>
      </w:r>
      <w:r>
        <w:rPr>
          <w:spacing w:val="-2"/>
        </w:rPr>
        <w:t xml:space="preserve"> </w:t>
      </w:r>
      <w:r>
        <w:t>below.</w:t>
      </w:r>
    </w:p>
    <w:p w:rsidR="00A5098A" w:rsidRDefault="00A5098A">
      <w:pPr>
        <w:pStyle w:val="BodyText"/>
        <w:spacing w:before="5"/>
        <w:rPr>
          <w:b/>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8"/>
        <w:gridCol w:w="1323"/>
        <w:gridCol w:w="1322"/>
        <w:gridCol w:w="1325"/>
        <w:gridCol w:w="1322"/>
        <w:gridCol w:w="518"/>
        <w:gridCol w:w="804"/>
        <w:gridCol w:w="1319"/>
      </w:tblGrid>
      <w:tr w:rsidR="00A5098A">
        <w:trPr>
          <w:trHeight w:val="782"/>
        </w:trPr>
        <w:tc>
          <w:tcPr>
            <w:tcW w:w="10761" w:type="dxa"/>
            <w:gridSpan w:val="8"/>
          </w:tcPr>
          <w:p w:rsidR="00A5098A" w:rsidRDefault="00157413">
            <w:pPr>
              <w:pStyle w:val="TableParagraph"/>
              <w:spacing w:line="276" w:lineRule="exact"/>
            </w:pPr>
            <w:r>
              <w:rPr>
                <w:b/>
                <w:sz w:val="24"/>
              </w:rPr>
              <w:t xml:space="preserve">Service Users Details: </w:t>
            </w:r>
            <w:r>
              <w:t>This information is required so we are able to identify who has made the request</w:t>
            </w:r>
          </w:p>
          <w:p w:rsidR="00A5098A" w:rsidRDefault="00157413">
            <w:pPr>
              <w:pStyle w:val="TableParagraph"/>
              <w:spacing w:before="5" w:line="252" w:lineRule="exact"/>
              <w:ind w:right="877"/>
            </w:pPr>
            <w:r>
              <w:t>and who needs to be involved in suitability decision making. Please note that starred details must be provided otherwise we will be unable to pr</w:t>
            </w:r>
            <w:r>
              <w:t>oceed with the DBS check(s).</w:t>
            </w:r>
          </w:p>
        </w:tc>
      </w:tr>
      <w:tr w:rsidR="00A5098A">
        <w:trPr>
          <w:trHeight w:val="512"/>
        </w:trPr>
        <w:tc>
          <w:tcPr>
            <w:tcW w:w="2828" w:type="dxa"/>
          </w:tcPr>
          <w:p w:rsidR="00A5098A" w:rsidRDefault="00157413">
            <w:pPr>
              <w:pStyle w:val="TableParagraph"/>
              <w:spacing w:line="273" w:lineRule="exact"/>
              <w:rPr>
                <w:sz w:val="24"/>
              </w:rPr>
            </w:pPr>
            <w:r>
              <w:rPr>
                <w:sz w:val="24"/>
              </w:rPr>
              <w:t>*Name</w:t>
            </w:r>
          </w:p>
        </w:tc>
        <w:tc>
          <w:tcPr>
            <w:tcW w:w="7933" w:type="dxa"/>
            <w:gridSpan w:val="7"/>
          </w:tcPr>
          <w:p w:rsidR="00A5098A" w:rsidRDefault="00A5098A">
            <w:pPr>
              <w:pStyle w:val="TableParagraph"/>
              <w:ind w:left="0"/>
              <w:rPr>
                <w:rFonts w:ascii="Times New Roman"/>
              </w:rPr>
            </w:pPr>
          </w:p>
        </w:tc>
      </w:tr>
      <w:tr w:rsidR="00A5098A">
        <w:trPr>
          <w:trHeight w:val="573"/>
        </w:trPr>
        <w:tc>
          <w:tcPr>
            <w:tcW w:w="2828" w:type="dxa"/>
          </w:tcPr>
          <w:p w:rsidR="00A5098A" w:rsidRDefault="00157413">
            <w:pPr>
              <w:pStyle w:val="TableParagraph"/>
              <w:rPr>
                <w:sz w:val="24"/>
              </w:rPr>
            </w:pPr>
            <w:r>
              <w:rPr>
                <w:sz w:val="24"/>
              </w:rPr>
              <w:t>*Address</w:t>
            </w:r>
          </w:p>
        </w:tc>
        <w:tc>
          <w:tcPr>
            <w:tcW w:w="7933" w:type="dxa"/>
            <w:gridSpan w:val="7"/>
          </w:tcPr>
          <w:p w:rsidR="00A5098A" w:rsidRDefault="00A5098A">
            <w:pPr>
              <w:pStyle w:val="TableParagraph"/>
              <w:ind w:left="0"/>
              <w:rPr>
                <w:rFonts w:ascii="Times New Roman"/>
              </w:rPr>
            </w:pPr>
          </w:p>
        </w:tc>
      </w:tr>
      <w:tr w:rsidR="00A5098A">
        <w:trPr>
          <w:trHeight w:val="782"/>
        </w:trPr>
        <w:tc>
          <w:tcPr>
            <w:tcW w:w="10761" w:type="dxa"/>
            <w:gridSpan w:val="8"/>
          </w:tcPr>
          <w:p w:rsidR="00A5098A" w:rsidRDefault="00157413">
            <w:pPr>
              <w:pStyle w:val="TableParagraph"/>
            </w:pPr>
            <w:r>
              <w:rPr>
                <w:b/>
                <w:sz w:val="24"/>
              </w:rPr>
              <w:t xml:space="preserve">Personal Assistant(s) Details: </w:t>
            </w:r>
            <w:r>
              <w:t>These details will enable us to start the process and send the electronic DBS form via email to the PA(s) for them to complete. Additional space is provided under Personal Assistant</w:t>
            </w:r>
          </w:p>
          <w:p w:rsidR="00A5098A" w:rsidRDefault="00157413">
            <w:pPr>
              <w:pStyle w:val="TableParagraph"/>
              <w:spacing w:line="233" w:lineRule="exact"/>
            </w:pPr>
            <w:r>
              <w:t>1 and 2 if you have multiple PA’s.</w:t>
            </w:r>
          </w:p>
        </w:tc>
      </w:tr>
      <w:tr w:rsidR="00A5098A">
        <w:trPr>
          <w:trHeight w:val="275"/>
        </w:trPr>
        <w:tc>
          <w:tcPr>
            <w:tcW w:w="10761" w:type="dxa"/>
            <w:gridSpan w:val="8"/>
            <w:shd w:val="clear" w:color="auto" w:fill="D9D9D9"/>
          </w:tcPr>
          <w:p w:rsidR="00A5098A" w:rsidRDefault="00157413">
            <w:pPr>
              <w:pStyle w:val="TableParagraph"/>
              <w:spacing w:line="255" w:lineRule="exact"/>
              <w:ind w:left="3907" w:right="3896"/>
              <w:jc w:val="center"/>
              <w:rPr>
                <w:sz w:val="24"/>
              </w:rPr>
            </w:pPr>
            <w:r>
              <w:rPr>
                <w:sz w:val="24"/>
              </w:rPr>
              <w:t>PERSONAL ASSISTANT 1</w:t>
            </w:r>
          </w:p>
        </w:tc>
      </w:tr>
      <w:tr w:rsidR="00A5098A">
        <w:trPr>
          <w:trHeight w:val="515"/>
        </w:trPr>
        <w:tc>
          <w:tcPr>
            <w:tcW w:w="2828" w:type="dxa"/>
          </w:tcPr>
          <w:p w:rsidR="00A5098A" w:rsidRDefault="00157413">
            <w:pPr>
              <w:pStyle w:val="TableParagraph"/>
              <w:rPr>
                <w:sz w:val="24"/>
              </w:rPr>
            </w:pPr>
            <w:r>
              <w:rPr>
                <w:sz w:val="24"/>
              </w:rPr>
              <w:t>*First name</w:t>
            </w:r>
          </w:p>
        </w:tc>
        <w:tc>
          <w:tcPr>
            <w:tcW w:w="7933" w:type="dxa"/>
            <w:gridSpan w:val="7"/>
          </w:tcPr>
          <w:p w:rsidR="00A5098A" w:rsidRDefault="00A5098A">
            <w:pPr>
              <w:pStyle w:val="TableParagraph"/>
              <w:ind w:left="0"/>
              <w:rPr>
                <w:rFonts w:ascii="Times New Roman"/>
              </w:rPr>
            </w:pPr>
          </w:p>
        </w:tc>
      </w:tr>
      <w:tr w:rsidR="00A5098A">
        <w:trPr>
          <w:trHeight w:val="515"/>
        </w:trPr>
        <w:tc>
          <w:tcPr>
            <w:tcW w:w="2828" w:type="dxa"/>
          </w:tcPr>
          <w:p w:rsidR="00A5098A" w:rsidRDefault="00157413">
            <w:pPr>
              <w:pStyle w:val="TableParagraph"/>
              <w:rPr>
                <w:sz w:val="24"/>
              </w:rPr>
            </w:pPr>
            <w:r>
              <w:rPr>
                <w:sz w:val="24"/>
              </w:rPr>
              <w:t>*Surname</w:t>
            </w:r>
          </w:p>
        </w:tc>
        <w:tc>
          <w:tcPr>
            <w:tcW w:w="7933" w:type="dxa"/>
            <w:gridSpan w:val="7"/>
          </w:tcPr>
          <w:p w:rsidR="00A5098A" w:rsidRDefault="00A5098A">
            <w:pPr>
              <w:pStyle w:val="TableParagraph"/>
              <w:ind w:left="0"/>
              <w:rPr>
                <w:rFonts w:ascii="Times New Roman"/>
              </w:rPr>
            </w:pPr>
          </w:p>
        </w:tc>
      </w:tr>
      <w:tr w:rsidR="00A5098A">
        <w:trPr>
          <w:trHeight w:val="515"/>
        </w:trPr>
        <w:tc>
          <w:tcPr>
            <w:tcW w:w="2828" w:type="dxa"/>
          </w:tcPr>
          <w:p w:rsidR="00A5098A" w:rsidRDefault="00157413">
            <w:pPr>
              <w:pStyle w:val="TableParagraph"/>
              <w:rPr>
                <w:sz w:val="24"/>
              </w:rPr>
            </w:pPr>
            <w:r>
              <w:rPr>
                <w:sz w:val="24"/>
              </w:rPr>
              <w:t>*Email address</w:t>
            </w:r>
          </w:p>
        </w:tc>
        <w:tc>
          <w:tcPr>
            <w:tcW w:w="7933" w:type="dxa"/>
            <w:gridSpan w:val="7"/>
          </w:tcPr>
          <w:p w:rsidR="00A5098A" w:rsidRDefault="00A5098A">
            <w:pPr>
              <w:pStyle w:val="TableParagraph"/>
              <w:ind w:left="0"/>
              <w:rPr>
                <w:rFonts w:ascii="Times New Roman"/>
              </w:rPr>
            </w:pPr>
          </w:p>
        </w:tc>
      </w:tr>
      <w:tr w:rsidR="00A5098A">
        <w:trPr>
          <w:trHeight w:val="518"/>
        </w:trPr>
        <w:tc>
          <w:tcPr>
            <w:tcW w:w="2828" w:type="dxa"/>
          </w:tcPr>
          <w:p w:rsidR="00A5098A" w:rsidRDefault="00157413">
            <w:pPr>
              <w:pStyle w:val="TableParagraph"/>
              <w:spacing w:before="2"/>
              <w:rPr>
                <w:sz w:val="24"/>
              </w:rPr>
            </w:pPr>
            <w:r>
              <w:rPr>
                <w:sz w:val="24"/>
              </w:rPr>
              <w:t>Telephone Number</w:t>
            </w:r>
          </w:p>
        </w:tc>
        <w:tc>
          <w:tcPr>
            <w:tcW w:w="7933" w:type="dxa"/>
            <w:gridSpan w:val="7"/>
          </w:tcPr>
          <w:p w:rsidR="00A5098A" w:rsidRDefault="00A5098A">
            <w:pPr>
              <w:pStyle w:val="TableParagraph"/>
              <w:ind w:left="0"/>
              <w:rPr>
                <w:rFonts w:ascii="Times New Roman"/>
              </w:rPr>
            </w:pPr>
          </w:p>
        </w:tc>
      </w:tr>
      <w:tr w:rsidR="00A5098A">
        <w:trPr>
          <w:trHeight w:val="755"/>
        </w:trPr>
        <w:tc>
          <w:tcPr>
            <w:tcW w:w="2828" w:type="dxa"/>
          </w:tcPr>
          <w:p w:rsidR="00A5098A" w:rsidRDefault="00157413">
            <w:pPr>
              <w:pStyle w:val="TableParagraph"/>
              <w:spacing w:before="2" w:line="237" w:lineRule="auto"/>
              <w:ind w:right="154"/>
              <w:rPr>
                <w:sz w:val="20"/>
              </w:rPr>
            </w:pPr>
            <w:r>
              <w:rPr>
                <w:sz w:val="24"/>
              </w:rPr>
              <w:t xml:space="preserve">*DBS reference number </w:t>
            </w:r>
            <w:r>
              <w:rPr>
                <w:sz w:val="20"/>
              </w:rPr>
              <w:t>(where Current DBS in place)</w:t>
            </w:r>
          </w:p>
        </w:tc>
        <w:tc>
          <w:tcPr>
            <w:tcW w:w="3970" w:type="dxa"/>
            <w:gridSpan w:val="3"/>
          </w:tcPr>
          <w:p w:rsidR="00A5098A" w:rsidRDefault="00A5098A">
            <w:pPr>
              <w:pStyle w:val="TableParagraph"/>
              <w:ind w:left="0"/>
              <w:rPr>
                <w:rFonts w:ascii="Times New Roman"/>
              </w:rPr>
            </w:pPr>
          </w:p>
        </w:tc>
        <w:tc>
          <w:tcPr>
            <w:tcW w:w="1840" w:type="dxa"/>
            <w:gridSpan w:val="2"/>
          </w:tcPr>
          <w:p w:rsidR="00A5098A" w:rsidRDefault="00157413">
            <w:pPr>
              <w:pStyle w:val="TableParagraph"/>
              <w:spacing w:before="2" w:line="237" w:lineRule="auto"/>
              <w:ind w:right="102"/>
              <w:rPr>
                <w:sz w:val="20"/>
              </w:rPr>
            </w:pPr>
            <w:r>
              <w:rPr>
                <w:sz w:val="24"/>
              </w:rPr>
              <w:t xml:space="preserve">Date of issue </w:t>
            </w:r>
            <w:r>
              <w:rPr>
                <w:sz w:val="20"/>
              </w:rPr>
              <w:t>(must be renewed every 3 years)</w:t>
            </w:r>
          </w:p>
        </w:tc>
        <w:tc>
          <w:tcPr>
            <w:tcW w:w="2123" w:type="dxa"/>
            <w:gridSpan w:val="2"/>
          </w:tcPr>
          <w:p w:rsidR="00A5098A" w:rsidRDefault="00A5098A">
            <w:pPr>
              <w:pStyle w:val="TableParagraph"/>
              <w:ind w:left="0"/>
              <w:rPr>
                <w:rFonts w:ascii="Times New Roman"/>
              </w:rPr>
            </w:pPr>
          </w:p>
        </w:tc>
      </w:tr>
      <w:tr w:rsidR="00A5098A">
        <w:trPr>
          <w:trHeight w:val="1058"/>
        </w:trPr>
        <w:tc>
          <w:tcPr>
            <w:tcW w:w="2828" w:type="dxa"/>
          </w:tcPr>
          <w:p w:rsidR="00A5098A" w:rsidRDefault="00157413">
            <w:pPr>
              <w:pStyle w:val="TableParagraph"/>
              <w:ind w:right="174"/>
              <w:rPr>
                <w:sz w:val="20"/>
              </w:rPr>
            </w:pPr>
            <w:r>
              <w:rPr>
                <w:sz w:val="24"/>
              </w:rPr>
              <w:t>*Level of existing DBS Check (</w:t>
            </w:r>
            <w:r>
              <w:rPr>
                <w:sz w:val="20"/>
              </w:rPr>
              <w:t>where current DBS in place please tick the</w:t>
            </w:r>
          </w:p>
          <w:p w:rsidR="00A5098A" w:rsidRDefault="00157413">
            <w:pPr>
              <w:pStyle w:val="TableParagraph"/>
              <w:spacing w:line="255" w:lineRule="exact"/>
              <w:rPr>
                <w:sz w:val="24"/>
              </w:rPr>
            </w:pPr>
            <w:r>
              <w:rPr>
                <w:sz w:val="20"/>
              </w:rPr>
              <w:t>option that applies</w:t>
            </w:r>
            <w:r>
              <w:rPr>
                <w:sz w:val="24"/>
              </w:rPr>
              <w:t>)</w:t>
            </w:r>
          </w:p>
        </w:tc>
        <w:tc>
          <w:tcPr>
            <w:tcW w:w="1323" w:type="dxa"/>
          </w:tcPr>
          <w:p w:rsidR="00A5098A" w:rsidRDefault="00157413">
            <w:pPr>
              <w:pStyle w:val="TableParagraph"/>
              <w:ind w:left="109"/>
              <w:rPr>
                <w:sz w:val="24"/>
              </w:rPr>
            </w:pPr>
            <w:r>
              <w:rPr>
                <w:sz w:val="24"/>
              </w:rPr>
              <w:t>Basic</w:t>
            </w:r>
          </w:p>
        </w:tc>
        <w:tc>
          <w:tcPr>
            <w:tcW w:w="1322" w:type="dxa"/>
          </w:tcPr>
          <w:p w:rsidR="00A5098A" w:rsidRDefault="00A5098A">
            <w:pPr>
              <w:pStyle w:val="TableParagraph"/>
              <w:ind w:left="0"/>
              <w:rPr>
                <w:rFonts w:ascii="Times New Roman"/>
              </w:rPr>
            </w:pPr>
          </w:p>
        </w:tc>
        <w:tc>
          <w:tcPr>
            <w:tcW w:w="1325" w:type="dxa"/>
          </w:tcPr>
          <w:p w:rsidR="00A5098A" w:rsidRDefault="00157413">
            <w:pPr>
              <w:pStyle w:val="TableParagraph"/>
              <w:rPr>
                <w:sz w:val="24"/>
              </w:rPr>
            </w:pPr>
            <w:r>
              <w:rPr>
                <w:sz w:val="24"/>
              </w:rPr>
              <w:t>Standard</w:t>
            </w:r>
          </w:p>
        </w:tc>
        <w:tc>
          <w:tcPr>
            <w:tcW w:w="1322" w:type="dxa"/>
          </w:tcPr>
          <w:p w:rsidR="00A5098A" w:rsidRDefault="00A5098A">
            <w:pPr>
              <w:pStyle w:val="TableParagraph"/>
              <w:ind w:left="0"/>
              <w:rPr>
                <w:rFonts w:ascii="Times New Roman"/>
              </w:rPr>
            </w:pPr>
          </w:p>
        </w:tc>
        <w:tc>
          <w:tcPr>
            <w:tcW w:w="1322" w:type="dxa"/>
            <w:gridSpan w:val="2"/>
          </w:tcPr>
          <w:p w:rsidR="00A5098A" w:rsidRDefault="00157413">
            <w:pPr>
              <w:pStyle w:val="TableParagraph"/>
              <w:ind w:left="108"/>
              <w:rPr>
                <w:sz w:val="24"/>
              </w:rPr>
            </w:pPr>
            <w:r>
              <w:rPr>
                <w:sz w:val="24"/>
              </w:rPr>
              <w:t>Enhanced</w:t>
            </w:r>
          </w:p>
        </w:tc>
        <w:tc>
          <w:tcPr>
            <w:tcW w:w="1319" w:type="dxa"/>
          </w:tcPr>
          <w:p w:rsidR="00A5098A" w:rsidRDefault="00A5098A">
            <w:pPr>
              <w:pStyle w:val="TableParagraph"/>
              <w:ind w:left="0"/>
              <w:rPr>
                <w:rFonts w:ascii="Times New Roman"/>
              </w:rPr>
            </w:pPr>
          </w:p>
        </w:tc>
      </w:tr>
      <w:tr w:rsidR="00A5098A">
        <w:trPr>
          <w:trHeight w:val="275"/>
        </w:trPr>
        <w:tc>
          <w:tcPr>
            <w:tcW w:w="10761" w:type="dxa"/>
            <w:gridSpan w:val="8"/>
            <w:shd w:val="clear" w:color="auto" w:fill="D9D9D9"/>
          </w:tcPr>
          <w:p w:rsidR="00A5098A" w:rsidRDefault="00157413">
            <w:pPr>
              <w:pStyle w:val="TableParagraph"/>
              <w:spacing w:line="255" w:lineRule="exact"/>
              <w:ind w:left="3180"/>
              <w:rPr>
                <w:sz w:val="24"/>
              </w:rPr>
            </w:pPr>
            <w:r>
              <w:rPr>
                <w:sz w:val="24"/>
              </w:rPr>
              <w:t>PERSONAL ASSISTANT 2 (if applicable)</w:t>
            </w:r>
          </w:p>
        </w:tc>
      </w:tr>
      <w:tr w:rsidR="00A5098A">
        <w:trPr>
          <w:trHeight w:val="515"/>
        </w:trPr>
        <w:tc>
          <w:tcPr>
            <w:tcW w:w="2828" w:type="dxa"/>
          </w:tcPr>
          <w:p w:rsidR="00A5098A" w:rsidRDefault="00157413">
            <w:pPr>
              <w:pStyle w:val="TableParagraph"/>
              <w:rPr>
                <w:sz w:val="24"/>
              </w:rPr>
            </w:pPr>
            <w:r>
              <w:rPr>
                <w:sz w:val="24"/>
              </w:rPr>
              <w:t>*First name</w:t>
            </w:r>
          </w:p>
        </w:tc>
        <w:tc>
          <w:tcPr>
            <w:tcW w:w="7933" w:type="dxa"/>
            <w:gridSpan w:val="7"/>
          </w:tcPr>
          <w:p w:rsidR="00A5098A" w:rsidRDefault="00A5098A">
            <w:pPr>
              <w:pStyle w:val="TableParagraph"/>
              <w:ind w:left="0"/>
              <w:rPr>
                <w:rFonts w:ascii="Times New Roman"/>
              </w:rPr>
            </w:pPr>
          </w:p>
        </w:tc>
      </w:tr>
      <w:tr w:rsidR="00A5098A">
        <w:trPr>
          <w:trHeight w:val="515"/>
        </w:trPr>
        <w:tc>
          <w:tcPr>
            <w:tcW w:w="2828" w:type="dxa"/>
          </w:tcPr>
          <w:p w:rsidR="00A5098A" w:rsidRDefault="00157413">
            <w:pPr>
              <w:pStyle w:val="TableParagraph"/>
              <w:rPr>
                <w:sz w:val="24"/>
              </w:rPr>
            </w:pPr>
            <w:r>
              <w:rPr>
                <w:sz w:val="24"/>
              </w:rPr>
              <w:t>*Surname</w:t>
            </w:r>
          </w:p>
        </w:tc>
        <w:tc>
          <w:tcPr>
            <w:tcW w:w="7933" w:type="dxa"/>
            <w:gridSpan w:val="7"/>
          </w:tcPr>
          <w:p w:rsidR="00A5098A" w:rsidRDefault="00A5098A">
            <w:pPr>
              <w:pStyle w:val="TableParagraph"/>
              <w:ind w:left="0"/>
              <w:rPr>
                <w:rFonts w:ascii="Times New Roman"/>
              </w:rPr>
            </w:pPr>
          </w:p>
        </w:tc>
      </w:tr>
      <w:tr w:rsidR="00A5098A">
        <w:trPr>
          <w:trHeight w:val="515"/>
        </w:trPr>
        <w:tc>
          <w:tcPr>
            <w:tcW w:w="2828" w:type="dxa"/>
          </w:tcPr>
          <w:p w:rsidR="00A5098A" w:rsidRDefault="00157413">
            <w:pPr>
              <w:pStyle w:val="TableParagraph"/>
              <w:rPr>
                <w:sz w:val="24"/>
              </w:rPr>
            </w:pPr>
            <w:r>
              <w:rPr>
                <w:sz w:val="24"/>
              </w:rPr>
              <w:t>*Email address</w:t>
            </w:r>
          </w:p>
        </w:tc>
        <w:tc>
          <w:tcPr>
            <w:tcW w:w="7933" w:type="dxa"/>
            <w:gridSpan w:val="7"/>
          </w:tcPr>
          <w:p w:rsidR="00A5098A" w:rsidRDefault="00A5098A">
            <w:pPr>
              <w:pStyle w:val="TableParagraph"/>
              <w:ind w:left="0"/>
              <w:rPr>
                <w:rFonts w:ascii="Times New Roman"/>
              </w:rPr>
            </w:pPr>
          </w:p>
        </w:tc>
      </w:tr>
      <w:tr w:rsidR="00A5098A">
        <w:trPr>
          <w:trHeight w:val="516"/>
        </w:trPr>
        <w:tc>
          <w:tcPr>
            <w:tcW w:w="2828" w:type="dxa"/>
          </w:tcPr>
          <w:p w:rsidR="00A5098A" w:rsidRDefault="00157413">
            <w:pPr>
              <w:pStyle w:val="TableParagraph"/>
              <w:rPr>
                <w:sz w:val="24"/>
              </w:rPr>
            </w:pPr>
            <w:r>
              <w:rPr>
                <w:sz w:val="24"/>
              </w:rPr>
              <w:t>Telephone Number</w:t>
            </w:r>
          </w:p>
        </w:tc>
        <w:tc>
          <w:tcPr>
            <w:tcW w:w="7933" w:type="dxa"/>
            <w:gridSpan w:val="7"/>
          </w:tcPr>
          <w:p w:rsidR="00A5098A" w:rsidRDefault="00A5098A">
            <w:pPr>
              <w:pStyle w:val="TableParagraph"/>
              <w:ind w:left="0"/>
              <w:rPr>
                <w:rFonts w:ascii="Times New Roman"/>
              </w:rPr>
            </w:pPr>
          </w:p>
        </w:tc>
      </w:tr>
      <w:tr w:rsidR="00A5098A">
        <w:trPr>
          <w:trHeight w:val="736"/>
        </w:trPr>
        <w:tc>
          <w:tcPr>
            <w:tcW w:w="2828" w:type="dxa"/>
          </w:tcPr>
          <w:p w:rsidR="00A5098A" w:rsidRDefault="00157413">
            <w:pPr>
              <w:pStyle w:val="TableParagraph"/>
              <w:spacing w:before="2" w:line="274" w:lineRule="exact"/>
              <w:rPr>
                <w:sz w:val="24"/>
              </w:rPr>
            </w:pPr>
            <w:r>
              <w:rPr>
                <w:sz w:val="24"/>
              </w:rPr>
              <w:t>*DBS reference number</w:t>
            </w:r>
          </w:p>
          <w:p w:rsidR="00A5098A" w:rsidRDefault="00157413">
            <w:pPr>
              <w:pStyle w:val="TableParagraph"/>
              <w:spacing w:before="2" w:line="230" w:lineRule="exact"/>
              <w:ind w:right="174"/>
              <w:rPr>
                <w:sz w:val="20"/>
              </w:rPr>
            </w:pPr>
            <w:r>
              <w:rPr>
                <w:sz w:val="20"/>
              </w:rPr>
              <w:t>(where Current DBS in place)</w:t>
            </w:r>
          </w:p>
        </w:tc>
        <w:tc>
          <w:tcPr>
            <w:tcW w:w="3970" w:type="dxa"/>
            <w:gridSpan w:val="3"/>
          </w:tcPr>
          <w:p w:rsidR="00A5098A" w:rsidRDefault="00A5098A">
            <w:pPr>
              <w:pStyle w:val="TableParagraph"/>
              <w:ind w:left="0"/>
              <w:rPr>
                <w:rFonts w:ascii="Times New Roman"/>
              </w:rPr>
            </w:pPr>
          </w:p>
        </w:tc>
        <w:tc>
          <w:tcPr>
            <w:tcW w:w="1840" w:type="dxa"/>
            <w:gridSpan w:val="2"/>
          </w:tcPr>
          <w:p w:rsidR="00A5098A" w:rsidRDefault="00157413">
            <w:pPr>
              <w:pStyle w:val="TableParagraph"/>
              <w:spacing w:before="2" w:line="274" w:lineRule="exact"/>
              <w:rPr>
                <w:sz w:val="24"/>
              </w:rPr>
            </w:pPr>
            <w:r>
              <w:rPr>
                <w:sz w:val="24"/>
              </w:rPr>
              <w:t>Date of issue</w:t>
            </w:r>
          </w:p>
          <w:p w:rsidR="00A5098A" w:rsidRDefault="00157413">
            <w:pPr>
              <w:pStyle w:val="TableParagraph"/>
              <w:spacing w:before="2" w:line="230" w:lineRule="exact"/>
              <w:ind w:right="102"/>
              <w:rPr>
                <w:sz w:val="20"/>
              </w:rPr>
            </w:pPr>
            <w:r>
              <w:rPr>
                <w:sz w:val="20"/>
              </w:rPr>
              <w:t>(must be renewed every 3 years)</w:t>
            </w:r>
          </w:p>
        </w:tc>
        <w:tc>
          <w:tcPr>
            <w:tcW w:w="2123" w:type="dxa"/>
            <w:gridSpan w:val="2"/>
          </w:tcPr>
          <w:p w:rsidR="00A5098A" w:rsidRDefault="00A5098A">
            <w:pPr>
              <w:pStyle w:val="TableParagraph"/>
              <w:ind w:left="0"/>
              <w:rPr>
                <w:rFonts w:ascii="Times New Roman"/>
              </w:rPr>
            </w:pPr>
          </w:p>
        </w:tc>
      </w:tr>
      <w:tr w:rsidR="00A5098A">
        <w:trPr>
          <w:trHeight w:val="1103"/>
        </w:trPr>
        <w:tc>
          <w:tcPr>
            <w:tcW w:w="2828" w:type="dxa"/>
          </w:tcPr>
          <w:p w:rsidR="00A5098A" w:rsidRDefault="00157413">
            <w:pPr>
              <w:pStyle w:val="TableParagraph"/>
              <w:ind w:right="174"/>
              <w:rPr>
                <w:sz w:val="24"/>
              </w:rPr>
            </w:pPr>
            <w:r>
              <w:rPr>
                <w:sz w:val="24"/>
              </w:rPr>
              <w:t>*Level of existing DBS Check (</w:t>
            </w:r>
            <w:r>
              <w:rPr>
                <w:sz w:val="20"/>
              </w:rPr>
              <w:t>where current DBS in place please tick the option that applies</w:t>
            </w:r>
            <w:r>
              <w:rPr>
                <w:sz w:val="24"/>
              </w:rPr>
              <w:t>)</w:t>
            </w:r>
          </w:p>
        </w:tc>
        <w:tc>
          <w:tcPr>
            <w:tcW w:w="1323" w:type="dxa"/>
          </w:tcPr>
          <w:p w:rsidR="00A5098A" w:rsidRDefault="00157413">
            <w:pPr>
              <w:pStyle w:val="TableParagraph"/>
              <w:spacing w:line="274" w:lineRule="exact"/>
              <w:ind w:left="109"/>
              <w:rPr>
                <w:sz w:val="24"/>
              </w:rPr>
            </w:pPr>
            <w:r>
              <w:rPr>
                <w:sz w:val="24"/>
              </w:rPr>
              <w:t>Basic</w:t>
            </w:r>
          </w:p>
        </w:tc>
        <w:tc>
          <w:tcPr>
            <w:tcW w:w="1322" w:type="dxa"/>
          </w:tcPr>
          <w:p w:rsidR="00A5098A" w:rsidRDefault="00A5098A">
            <w:pPr>
              <w:pStyle w:val="TableParagraph"/>
              <w:ind w:left="0"/>
              <w:rPr>
                <w:rFonts w:ascii="Times New Roman"/>
              </w:rPr>
            </w:pPr>
          </w:p>
        </w:tc>
        <w:tc>
          <w:tcPr>
            <w:tcW w:w="1325" w:type="dxa"/>
          </w:tcPr>
          <w:p w:rsidR="00A5098A" w:rsidRDefault="00157413">
            <w:pPr>
              <w:pStyle w:val="TableParagraph"/>
              <w:spacing w:line="274" w:lineRule="exact"/>
              <w:rPr>
                <w:sz w:val="24"/>
              </w:rPr>
            </w:pPr>
            <w:r>
              <w:rPr>
                <w:sz w:val="24"/>
              </w:rPr>
              <w:t>Standard</w:t>
            </w:r>
          </w:p>
        </w:tc>
        <w:tc>
          <w:tcPr>
            <w:tcW w:w="1322" w:type="dxa"/>
          </w:tcPr>
          <w:p w:rsidR="00A5098A" w:rsidRDefault="00A5098A">
            <w:pPr>
              <w:pStyle w:val="TableParagraph"/>
              <w:ind w:left="0"/>
              <w:rPr>
                <w:rFonts w:ascii="Times New Roman"/>
              </w:rPr>
            </w:pPr>
          </w:p>
        </w:tc>
        <w:tc>
          <w:tcPr>
            <w:tcW w:w="1322" w:type="dxa"/>
            <w:gridSpan w:val="2"/>
          </w:tcPr>
          <w:p w:rsidR="00A5098A" w:rsidRDefault="00157413">
            <w:pPr>
              <w:pStyle w:val="TableParagraph"/>
              <w:spacing w:line="274" w:lineRule="exact"/>
              <w:ind w:left="108"/>
              <w:rPr>
                <w:sz w:val="24"/>
              </w:rPr>
            </w:pPr>
            <w:r>
              <w:rPr>
                <w:sz w:val="24"/>
              </w:rPr>
              <w:t>Enhanced</w:t>
            </w:r>
          </w:p>
        </w:tc>
        <w:tc>
          <w:tcPr>
            <w:tcW w:w="1319" w:type="dxa"/>
          </w:tcPr>
          <w:p w:rsidR="00A5098A" w:rsidRDefault="00A5098A">
            <w:pPr>
              <w:pStyle w:val="TableParagraph"/>
              <w:ind w:left="0"/>
              <w:rPr>
                <w:rFonts w:ascii="Times New Roman"/>
              </w:rPr>
            </w:pPr>
          </w:p>
        </w:tc>
      </w:tr>
    </w:tbl>
    <w:p w:rsidR="00A5098A" w:rsidRDefault="00A5098A">
      <w:pPr>
        <w:rPr>
          <w:rFonts w:ascii="Times New Roman"/>
        </w:rPr>
        <w:sectPr w:rsidR="00A5098A">
          <w:pgSz w:w="11910" w:h="16840"/>
          <w:pgMar w:top="520" w:right="460" w:bottom="1260" w:left="420" w:header="0" w:footer="1062" w:gutter="0"/>
          <w:cols w:space="720"/>
        </w:sect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8"/>
        <w:gridCol w:w="1323"/>
        <w:gridCol w:w="1322"/>
        <w:gridCol w:w="1325"/>
        <w:gridCol w:w="1322"/>
        <w:gridCol w:w="518"/>
        <w:gridCol w:w="804"/>
        <w:gridCol w:w="1319"/>
      </w:tblGrid>
      <w:tr w:rsidR="00A5098A">
        <w:trPr>
          <w:trHeight w:val="275"/>
        </w:trPr>
        <w:tc>
          <w:tcPr>
            <w:tcW w:w="10761" w:type="dxa"/>
            <w:gridSpan w:val="8"/>
            <w:shd w:val="clear" w:color="auto" w:fill="D9D9D9"/>
          </w:tcPr>
          <w:p w:rsidR="00A5098A" w:rsidRDefault="00157413">
            <w:pPr>
              <w:pStyle w:val="TableParagraph"/>
              <w:spacing w:line="255" w:lineRule="exact"/>
              <w:ind w:left="3180"/>
              <w:rPr>
                <w:sz w:val="24"/>
              </w:rPr>
            </w:pPr>
            <w:r>
              <w:rPr>
                <w:sz w:val="24"/>
              </w:rPr>
              <w:lastRenderedPageBreak/>
              <w:t>PERSONAL ASSISTANT 3 (if applicable)</w:t>
            </w:r>
          </w:p>
        </w:tc>
      </w:tr>
      <w:tr w:rsidR="00A5098A">
        <w:trPr>
          <w:trHeight w:val="554"/>
        </w:trPr>
        <w:tc>
          <w:tcPr>
            <w:tcW w:w="2828" w:type="dxa"/>
          </w:tcPr>
          <w:p w:rsidR="00A5098A" w:rsidRDefault="00157413">
            <w:pPr>
              <w:pStyle w:val="TableParagraph"/>
              <w:spacing w:before="2"/>
              <w:rPr>
                <w:sz w:val="24"/>
              </w:rPr>
            </w:pPr>
            <w:r>
              <w:rPr>
                <w:sz w:val="24"/>
              </w:rPr>
              <w:t>*First name</w:t>
            </w:r>
          </w:p>
        </w:tc>
        <w:tc>
          <w:tcPr>
            <w:tcW w:w="7933" w:type="dxa"/>
            <w:gridSpan w:val="7"/>
          </w:tcPr>
          <w:p w:rsidR="00A5098A" w:rsidRDefault="00A5098A">
            <w:pPr>
              <w:pStyle w:val="TableParagraph"/>
              <w:ind w:left="0"/>
              <w:rPr>
                <w:rFonts w:ascii="Times New Roman"/>
              </w:rPr>
            </w:pPr>
          </w:p>
        </w:tc>
      </w:tr>
      <w:tr w:rsidR="00A5098A">
        <w:trPr>
          <w:trHeight w:val="552"/>
        </w:trPr>
        <w:tc>
          <w:tcPr>
            <w:tcW w:w="2828" w:type="dxa"/>
          </w:tcPr>
          <w:p w:rsidR="00A5098A" w:rsidRDefault="00157413">
            <w:pPr>
              <w:pStyle w:val="TableParagraph"/>
              <w:rPr>
                <w:sz w:val="24"/>
              </w:rPr>
            </w:pPr>
            <w:r>
              <w:rPr>
                <w:sz w:val="24"/>
              </w:rPr>
              <w:t>*Surname</w:t>
            </w:r>
          </w:p>
        </w:tc>
        <w:tc>
          <w:tcPr>
            <w:tcW w:w="7933" w:type="dxa"/>
            <w:gridSpan w:val="7"/>
          </w:tcPr>
          <w:p w:rsidR="00A5098A" w:rsidRDefault="00A5098A">
            <w:pPr>
              <w:pStyle w:val="TableParagraph"/>
              <w:ind w:left="0"/>
              <w:rPr>
                <w:rFonts w:ascii="Times New Roman"/>
              </w:rPr>
            </w:pPr>
          </w:p>
        </w:tc>
      </w:tr>
      <w:tr w:rsidR="00A5098A">
        <w:trPr>
          <w:trHeight w:val="551"/>
        </w:trPr>
        <w:tc>
          <w:tcPr>
            <w:tcW w:w="2828" w:type="dxa"/>
          </w:tcPr>
          <w:p w:rsidR="00A5098A" w:rsidRDefault="00157413">
            <w:pPr>
              <w:pStyle w:val="TableParagraph"/>
              <w:rPr>
                <w:sz w:val="24"/>
              </w:rPr>
            </w:pPr>
            <w:r>
              <w:rPr>
                <w:sz w:val="24"/>
              </w:rPr>
              <w:t>*Email address</w:t>
            </w:r>
          </w:p>
        </w:tc>
        <w:tc>
          <w:tcPr>
            <w:tcW w:w="7933" w:type="dxa"/>
            <w:gridSpan w:val="7"/>
          </w:tcPr>
          <w:p w:rsidR="00A5098A" w:rsidRDefault="00A5098A">
            <w:pPr>
              <w:pStyle w:val="TableParagraph"/>
              <w:ind w:left="0"/>
              <w:rPr>
                <w:rFonts w:ascii="Times New Roman"/>
              </w:rPr>
            </w:pPr>
          </w:p>
        </w:tc>
      </w:tr>
      <w:tr w:rsidR="00A5098A">
        <w:trPr>
          <w:trHeight w:val="551"/>
        </w:trPr>
        <w:tc>
          <w:tcPr>
            <w:tcW w:w="2828" w:type="dxa"/>
          </w:tcPr>
          <w:p w:rsidR="00A5098A" w:rsidRDefault="00157413">
            <w:pPr>
              <w:pStyle w:val="TableParagraph"/>
              <w:rPr>
                <w:sz w:val="24"/>
              </w:rPr>
            </w:pPr>
            <w:r>
              <w:rPr>
                <w:sz w:val="24"/>
              </w:rPr>
              <w:t>Telephone Number</w:t>
            </w:r>
          </w:p>
        </w:tc>
        <w:tc>
          <w:tcPr>
            <w:tcW w:w="7933" w:type="dxa"/>
            <w:gridSpan w:val="7"/>
          </w:tcPr>
          <w:p w:rsidR="00A5098A" w:rsidRDefault="00A5098A">
            <w:pPr>
              <w:pStyle w:val="TableParagraph"/>
              <w:ind w:left="0"/>
              <w:rPr>
                <w:rFonts w:ascii="Times New Roman"/>
              </w:rPr>
            </w:pPr>
          </w:p>
        </w:tc>
      </w:tr>
      <w:tr w:rsidR="00A5098A">
        <w:trPr>
          <w:trHeight w:val="736"/>
        </w:trPr>
        <w:tc>
          <w:tcPr>
            <w:tcW w:w="2828" w:type="dxa"/>
          </w:tcPr>
          <w:p w:rsidR="00A5098A" w:rsidRDefault="00157413">
            <w:pPr>
              <w:pStyle w:val="TableParagraph"/>
              <w:spacing w:line="276" w:lineRule="exact"/>
              <w:rPr>
                <w:sz w:val="24"/>
              </w:rPr>
            </w:pPr>
            <w:r>
              <w:rPr>
                <w:sz w:val="24"/>
              </w:rPr>
              <w:t>*DBS reference number</w:t>
            </w:r>
          </w:p>
          <w:p w:rsidR="00A5098A" w:rsidRDefault="00157413">
            <w:pPr>
              <w:pStyle w:val="TableParagraph"/>
              <w:spacing w:before="3" w:line="230" w:lineRule="exact"/>
              <w:ind w:right="174"/>
              <w:rPr>
                <w:sz w:val="20"/>
              </w:rPr>
            </w:pPr>
            <w:r>
              <w:rPr>
                <w:sz w:val="20"/>
              </w:rPr>
              <w:t>(where Current DBS in place)</w:t>
            </w:r>
          </w:p>
        </w:tc>
        <w:tc>
          <w:tcPr>
            <w:tcW w:w="3970" w:type="dxa"/>
            <w:gridSpan w:val="3"/>
          </w:tcPr>
          <w:p w:rsidR="00A5098A" w:rsidRDefault="00A5098A">
            <w:pPr>
              <w:pStyle w:val="TableParagraph"/>
              <w:ind w:left="0"/>
              <w:rPr>
                <w:rFonts w:ascii="Times New Roman"/>
              </w:rPr>
            </w:pPr>
          </w:p>
        </w:tc>
        <w:tc>
          <w:tcPr>
            <w:tcW w:w="1840" w:type="dxa"/>
            <w:gridSpan w:val="2"/>
          </w:tcPr>
          <w:p w:rsidR="00A5098A" w:rsidRDefault="00157413">
            <w:pPr>
              <w:pStyle w:val="TableParagraph"/>
              <w:spacing w:line="276" w:lineRule="exact"/>
              <w:rPr>
                <w:sz w:val="24"/>
              </w:rPr>
            </w:pPr>
            <w:r>
              <w:rPr>
                <w:sz w:val="24"/>
              </w:rPr>
              <w:t>Date of issue</w:t>
            </w:r>
          </w:p>
          <w:p w:rsidR="00A5098A" w:rsidRDefault="00157413">
            <w:pPr>
              <w:pStyle w:val="TableParagraph"/>
              <w:spacing w:before="3" w:line="230" w:lineRule="exact"/>
              <w:ind w:right="102"/>
              <w:rPr>
                <w:sz w:val="20"/>
              </w:rPr>
            </w:pPr>
            <w:r>
              <w:rPr>
                <w:sz w:val="20"/>
              </w:rPr>
              <w:t>(must be renewed every 3 years)</w:t>
            </w:r>
          </w:p>
        </w:tc>
        <w:tc>
          <w:tcPr>
            <w:tcW w:w="2123" w:type="dxa"/>
            <w:gridSpan w:val="2"/>
          </w:tcPr>
          <w:p w:rsidR="00A5098A" w:rsidRDefault="00A5098A">
            <w:pPr>
              <w:pStyle w:val="TableParagraph"/>
              <w:ind w:left="0"/>
              <w:rPr>
                <w:rFonts w:ascii="Times New Roman"/>
              </w:rPr>
            </w:pPr>
          </w:p>
        </w:tc>
      </w:tr>
      <w:tr w:rsidR="00A5098A">
        <w:trPr>
          <w:trHeight w:val="1055"/>
        </w:trPr>
        <w:tc>
          <w:tcPr>
            <w:tcW w:w="2828" w:type="dxa"/>
          </w:tcPr>
          <w:p w:rsidR="00A5098A" w:rsidRDefault="00157413">
            <w:pPr>
              <w:pStyle w:val="TableParagraph"/>
              <w:ind w:right="174"/>
              <w:rPr>
                <w:sz w:val="20"/>
              </w:rPr>
            </w:pPr>
            <w:r>
              <w:rPr>
                <w:sz w:val="24"/>
              </w:rPr>
              <w:t>*Level of existing DBS Check (</w:t>
            </w:r>
            <w:r>
              <w:rPr>
                <w:sz w:val="20"/>
              </w:rPr>
              <w:t>where current DBS in place please tick the</w:t>
            </w:r>
          </w:p>
          <w:p w:rsidR="00A5098A" w:rsidRDefault="00157413">
            <w:pPr>
              <w:pStyle w:val="TableParagraph"/>
              <w:spacing w:line="255" w:lineRule="exact"/>
              <w:rPr>
                <w:sz w:val="24"/>
              </w:rPr>
            </w:pPr>
            <w:r>
              <w:rPr>
                <w:sz w:val="20"/>
              </w:rPr>
              <w:t>option that applies</w:t>
            </w:r>
            <w:r>
              <w:rPr>
                <w:sz w:val="24"/>
              </w:rPr>
              <w:t>)</w:t>
            </w:r>
          </w:p>
        </w:tc>
        <w:tc>
          <w:tcPr>
            <w:tcW w:w="1323" w:type="dxa"/>
          </w:tcPr>
          <w:p w:rsidR="00A5098A" w:rsidRDefault="00157413">
            <w:pPr>
              <w:pStyle w:val="TableParagraph"/>
              <w:spacing w:line="274" w:lineRule="exact"/>
              <w:ind w:left="109"/>
              <w:rPr>
                <w:sz w:val="24"/>
              </w:rPr>
            </w:pPr>
            <w:r>
              <w:rPr>
                <w:sz w:val="24"/>
              </w:rPr>
              <w:t>Basic</w:t>
            </w:r>
          </w:p>
        </w:tc>
        <w:tc>
          <w:tcPr>
            <w:tcW w:w="1322" w:type="dxa"/>
          </w:tcPr>
          <w:p w:rsidR="00A5098A" w:rsidRDefault="00A5098A">
            <w:pPr>
              <w:pStyle w:val="TableParagraph"/>
              <w:ind w:left="0"/>
              <w:rPr>
                <w:rFonts w:ascii="Times New Roman"/>
              </w:rPr>
            </w:pPr>
          </w:p>
        </w:tc>
        <w:tc>
          <w:tcPr>
            <w:tcW w:w="1325" w:type="dxa"/>
          </w:tcPr>
          <w:p w:rsidR="00A5098A" w:rsidRDefault="00157413">
            <w:pPr>
              <w:pStyle w:val="TableParagraph"/>
              <w:spacing w:line="274" w:lineRule="exact"/>
              <w:rPr>
                <w:sz w:val="24"/>
              </w:rPr>
            </w:pPr>
            <w:r>
              <w:rPr>
                <w:sz w:val="24"/>
              </w:rPr>
              <w:t>Standard</w:t>
            </w:r>
          </w:p>
        </w:tc>
        <w:tc>
          <w:tcPr>
            <w:tcW w:w="1322" w:type="dxa"/>
          </w:tcPr>
          <w:p w:rsidR="00A5098A" w:rsidRDefault="00A5098A">
            <w:pPr>
              <w:pStyle w:val="TableParagraph"/>
              <w:ind w:left="0"/>
              <w:rPr>
                <w:rFonts w:ascii="Times New Roman"/>
              </w:rPr>
            </w:pPr>
          </w:p>
        </w:tc>
        <w:tc>
          <w:tcPr>
            <w:tcW w:w="1322" w:type="dxa"/>
            <w:gridSpan w:val="2"/>
          </w:tcPr>
          <w:p w:rsidR="00A5098A" w:rsidRDefault="00157413">
            <w:pPr>
              <w:pStyle w:val="TableParagraph"/>
              <w:spacing w:line="274" w:lineRule="exact"/>
              <w:ind w:left="108"/>
              <w:rPr>
                <w:sz w:val="24"/>
              </w:rPr>
            </w:pPr>
            <w:r>
              <w:rPr>
                <w:sz w:val="24"/>
              </w:rPr>
              <w:t>Enhanced</w:t>
            </w:r>
          </w:p>
        </w:tc>
        <w:tc>
          <w:tcPr>
            <w:tcW w:w="1319" w:type="dxa"/>
          </w:tcPr>
          <w:p w:rsidR="00A5098A" w:rsidRDefault="00A5098A">
            <w:pPr>
              <w:pStyle w:val="TableParagraph"/>
              <w:ind w:left="0"/>
              <w:rPr>
                <w:rFonts w:ascii="Times New Roman"/>
              </w:rPr>
            </w:pPr>
          </w:p>
        </w:tc>
      </w:tr>
    </w:tbl>
    <w:p w:rsidR="00A5098A" w:rsidRDefault="00A5098A">
      <w:pPr>
        <w:pStyle w:val="BodyText"/>
        <w:rPr>
          <w:b/>
          <w:sz w:val="20"/>
        </w:rPr>
      </w:pPr>
    </w:p>
    <w:p w:rsidR="00A5098A" w:rsidRDefault="00A5098A">
      <w:pPr>
        <w:pStyle w:val="BodyText"/>
        <w:rPr>
          <w:b/>
          <w:sz w:val="20"/>
        </w:rPr>
      </w:pPr>
    </w:p>
    <w:p w:rsidR="00A5098A" w:rsidRDefault="00A5098A">
      <w:pPr>
        <w:pStyle w:val="BodyText"/>
        <w:spacing w:before="6"/>
        <w:rPr>
          <w:b/>
          <w:sz w:val="18"/>
        </w:rPr>
      </w:pPr>
    </w:p>
    <w:p w:rsidR="00A5098A" w:rsidRDefault="00157413">
      <w:pPr>
        <w:spacing w:before="92"/>
        <w:ind w:left="146"/>
        <w:rPr>
          <w:b/>
          <w:sz w:val="24"/>
        </w:rPr>
      </w:pPr>
      <w:r>
        <w:rPr>
          <w:b/>
          <w:sz w:val="24"/>
        </w:rPr>
        <w:t>Important Information:</w:t>
      </w:r>
    </w:p>
    <w:p w:rsidR="00A5098A" w:rsidRDefault="00A5098A">
      <w:pPr>
        <w:pStyle w:val="BodyText"/>
        <w:rPr>
          <w:b/>
        </w:rPr>
      </w:pPr>
    </w:p>
    <w:p w:rsidR="00A5098A" w:rsidRDefault="00157413">
      <w:pPr>
        <w:pStyle w:val="ListParagraph"/>
        <w:numPr>
          <w:ilvl w:val="0"/>
          <w:numId w:val="1"/>
        </w:numPr>
        <w:tabs>
          <w:tab w:val="left" w:pos="1587"/>
        </w:tabs>
        <w:spacing w:before="1"/>
        <w:ind w:right="103" w:firstLine="0"/>
        <w:rPr>
          <w:sz w:val="24"/>
        </w:rPr>
      </w:pPr>
      <w:r>
        <w:rPr>
          <w:sz w:val="24"/>
        </w:rPr>
        <w:t>By</w:t>
      </w:r>
      <w:r>
        <w:rPr>
          <w:spacing w:val="-19"/>
          <w:sz w:val="24"/>
        </w:rPr>
        <w:t xml:space="preserve"> </w:t>
      </w:r>
      <w:r>
        <w:rPr>
          <w:sz w:val="24"/>
        </w:rPr>
        <w:t>submitting</w:t>
      </w:r>
      <w:r>
        <w:rPr>
          <w:spacing w:val="-18"/>
          <w:sz w:val="24"/>
        </w:rPr>
        <w:t xml:space="preserve"> </w:t>
      </w:r>
      <w:r>
        <w:rPr>
          <w:sz w:val="24"/>
        </w:rPr>
        <w:t>this</w:t>
      </w:r>
      <w:r>
        <w:rPr>
          <w:spacing w:val="-19"/>
          <w:sz w:val="24"/>
        </w:rPr>
        <w:t xml:space="preserve"> </w:t>
      </w:r>
      <w:r>
        <w:rPr>
          <w:sz w:val="24"/>
        </w:rPr>
        <w:t>form</w:t>
      </w:r>
      <w:r>
        <w:rPr>
          <w:spacing w:val="-19"/>
          <w:sz w:val="24"/>
        </w:rPr>
        <w:t xml:space="preserve"> </w:t>
      </w:r>
      <w:r>
        <w:rPr>
          <w:sz w:val="24"/>
        </w:rPr>
        <w:t>you</w:t>
      </w:r>
      <w:r>
        <w:rPr>
          <w:spacing w:val="-16"/>
          <w:sz w:val="24"/>
        </w:rPr>
        <w:t xml:space="preserve"> </w:t>
      </w:r>
      <w:r>
        <w:rPr>
          <w:sz w:val="24"/>
        </w:rPr>
        <w:t>are</w:t>
      </w:r>
      <w:r>
        <w:rPr>
          <w:spacing w:val="-16"/>
          <w:sz w:val="24"/>
        </w:rPr>
        <w:t xml:space="preserve"> </w:t>
      </w:r>
      <w:r>
        <w:rPr>
          <w:sz w:val="24"/>
        </w:rPr>
        <w:t>consenting</w:t>
      </w:r>
      <w:r>
        <w:rPr>
          <w:spacing w:val="-20"/>
          <w:sz w:val="24"/>
        </w:rPr>
        <w:t xml:space="preserve"> </w:t>
      </w:r>
      <w:r>
        <w:rPr>
          <w:sz w:val="24"/>
        </w:rPr>
        <w:t>for</w:t>
      </w:r>
      <w:r>
        <w:rPr>
          <w:spacing w:val="-18"/>
          <w:sz w:val="24"/>
        </w:rPr>
        <w:t xml:space="preserve"> </w:t>
      </w:r>
      <w:r>
        <w:rPr>
          <w:sz w:val="24"/>
        </w:rPr>
        <w:t>the</w:t>
      </w:r>
      <w:r>
        <w:rPr>
          <w:spacing w:val="-16"/>
          <w:sz w:val="24"/>
        </w:rPr>
        <w:t xml:space="preserve"> </w:t>
      </w:r>
      <w:r>
        <w:rPr>
          <w:sz w:val="24"/>
        </w:rPr>
        <w:t>council</w:t>
      </w:r>
      <w:r>
        <w:rPr>
          <w:spacing w:val="-17"/>
          <w:sz w:val="24"/>
        </w:rPr>
        <w:t xml:space="preserve"> </w:t>
      </w:r>
      <w:r>
        <w:rPr>
          <w:sz w:val="24"/>
        </w:rPr>
        <w:t>to</w:t>
      </w:r>
      <w:r>
        <w:rPr>
          <w:spacing w:val="-18"/>
          <w:sz w:val="24"/>
        </w:rPr>
        <w:t xml:space="preserve"> </w:t>
      </w:r>
      <w:r>
        <w:rPr>
          <w:sz w:val="24"/>
        </w:rPr>
        <w:t>undertake</w:t>
      </w:r>
      <w:r>
        <w:rPr>
          <w:spacing w:val="-18"/>
          <w:sz w:val="24"/>
        </w:rPr>
        <w:t xml:space="preserve"> </w:t>
      </w:r>
      <w:r>
        <w:rPr>
          <w:sz w:val="24"/>
        </w:rPr>
        <w:t>an</w:t>
      </w:r>
      <w:r>
        <w:rPr>
          <w:spacing w:val="-17"/>
          <w:sz w:val="24"/>
        </w:rPr>
        <w:t xml:space="preserve"> </w:t>
      </w:r>
      <w:r>
        <w:rPr>
          <w:sz w:val="24"/>
        </w:rPr>
        <w:t>Enhanced</w:t>
      </w:r>
      <w:r>
        <w:rPr>
          <w:spacing w:val="7"/>
          <w:sz w:val="24"/>
        </w:rPr>
        <w:t xml:space="preserve"> </w:t>
      </w:r>
      <w:r>
        <w:rPr>
          <w:sz w:val="24"/>
        </w:rPr>
        <w:t>DBS and barred list check on your behalf for the PA(s) named on this form where an existing check is not in</w:t>
      </w:r>
      <w:r>
        <w:rPr>
          <w:spacing w:val="-4"/>
          <w:sz w:val="24"/>
        </w:rPr>
        <w:t xml:space="preserve"> </w:t>
      </w:r>
      <w:r>
        <w:rPr>
          <w:sz w:val="24"/>
        </w:rPr>
        <w:t>place.</w:t>
      </w:r>
    </w:p>
    <w:p w:rsidR="00A5098A" w:rsidRDefault="00A5098A">
      <w:pPr>
        <w:pStyle w:val="BodyText"/>
        <w:spacing w:before="7"/>
        <w:rPr>
          <w:sz w:val="23"/>
        </w:rPr>
      </w:pPr>
    </w:p>
    <w:p w:rsidR="00A5098A" w:rsidRDefault="00157413">
      <w:pPr>
        <w:pStyle w:val="ListParagraph"/>
        <w:numPr>
          <w:ilvl w:val="0"/>
          <w:numId w:val="1"/>
        </w:numPr>
        <w:tabs>
          <w:tab w:val="left" w:pos="1586"/>
          <w:tab w:val="left" w:pos="1587"/>
        </w:tabs>
        <w:ind w:firstLine="0"/>
        <w:jc w:val="left"/>
        <w:rPr>
          <w:sz w:val="24"/>
        </w:rPr>
      </w:pPr>
      <w:r>
        <w:rPr>
          <w:sz w:val="24"/>
        </w:rPr>
        <w:t>The cost of the DBS check is covered by Nottinghamshire County</w:t>
      </w:r>
      <w:r>
        <w:rPr>
          <w:spacing w:val="-18"/>
          <w:sz w:val="24"/>
        </w:rPr>
        <w:t xml:space="preserve"> </w:t>
      </w:r>
      <w:r>
        <w:rPr>
          <w:sz w:val="24"/>
        </w:rPr>
        <w:t>Council.</w:t>
      </w:r>
    </w:p>
    <w:p w:rsidR="00A5098A" w:rsidRDefault="00A5098A">
      <w:pPr>
        <w:pStyle w:val="BodyText"/>
        <w:spacing w:before="11"/>
        <w:rPr>
          <w:sz w:val="23"/>
        </w:rPr>
      </w:pPr>
    </w:p>
    <w:p w:rsidR="00A5098A" w:rsidRDefault="00157413">
      <w:pPr>
        <w:pStyle w:val="ListParagraph"/>
        <w:numPr>
          <w:ilvl w:val="0"/>
          <w:numId w:val="1"/>
        </w:numPr>
        <w:tabs>
          <w:tab w:val="left" w:pos="1587"/>
        </w:tabs>
        <w:ind w:right="104" w:firstLine="0"/>
        <w:rPr>
          <w:sz w:val="24"/>
        </w:rPr>
      </w:pPr>
      <w:r>
        <w:rPr>
          <w:sz w:val="24"/>
        </w:rPr>
        <w:t>Your contac</w:t>
      </w:r>
      <w:r>
        <w:rPr>
          <w:sz w:val="24"/>
        </w:rPr>
        <w:t>t details will be kept securely in line with council’s</w:t>
      </w:r>
      <w:r>
        <w:rPr>
          <w:color w:val="0000FF"/>
          <w:sz w:val="24"/>
        </w:rPr>
        <w:t xml:space="preserve"> </w:t>
      </w:r>
      <w:hyperlink r:id="rId16">
        <w:r>
          <w:rPr>
            <w:color w:val="0000FF"/>
            <w:sz w:val="24"/>
            <w:u w:val="single" w:color="0000FF"/>
          </w:rPr>
          <w:t>privacy statement</w:t>
        </w:r>
      </w:hyperlink>
      <w:hyperlink r:id="rId17">
        <w:r>
          <w:rPr>
            <w:color w:val="0000FF"/>
            <w:sz w:val="24"/>
            <w:u w:val="single" w:color="0000FF"/>
          </w:rPr>
          <w:t xml:space="preserve"> http://www.nottinghamshire.gov.uk/global-content/privacy</w:t>
        </w:r>
      </w:hyperlink>
      <w:r>
        <w:rPr>
          <w:color w:val="0000FF"/>
          <w:sz w:val="24"/>
        </w:rPr>
        <w:t xml:space="preserve"> </w:t>
      </w:r>
      <w:r>
        <w:rPr>
          <w:sz w:val="24"/>
        </w:rPr>
        <w:t>and only used for the purpose of the DBS</w:t>
      </w:r>
      <w:r>
        <w:rPr>
          <w:spacing w:val="-1"/>
          <w:sz w:val="24"/>
        </w:rPr>
        <w:t xml:space="preserve"> </w:t>
      </w:r>
      <w:r>
        <w:rPr>
          <w:sz w:val="24"/>
        </w:rPr>
        <w:t>process.</w:t>
      </w:r>
    </w:p>
    <w:p w:rsidR="00A5098A" w:rsidRDefault="00A5098A">
      <w:pPr>
        <w:pStyle w:val="BodyText"/>
        <w:spacing w:before="10"/>
        <w:rPr>
          <w:sz w:val="23"/>
        </w:rPr>
      </w:pPr>
    </w:p>
    <w:p w:rsidR="00A5098A" w:rsidRDefault="00157413">
      <w:pPr>
        <w:pStyle w:val="ListParagraph"/>
        <w:numPr>
          <w:ilvl w:val="0"/>
          <w:numId w:val="1"/>
        </w:numPr>
        <w:tabs>
          <w:tab w:val="left" w:pos="1587"/>
        </w:tabs>
        <w:ind w:right="115" w:firstLine="0"/>
        <w:rPr>
          <w:sz w:val="24"/>
        </w:rPr>
      </w:pPr>
      <w:r>
        <w:rPr>
          <w:spacing w:val="3"/>
          <w:sz w:val="24"/>
        </w:rPr>
        <w:t xml:space="preserve">We </w:t>
      </w:r>
      <w:r>
        <w:rPr>
          <w:sz w:val="24"/>
        </w:rPr>
        <w:t>will keep this information for the lifespan of the DBS check (3 years) to enable us to contact you regarding</w:t>
      </w:r>
      <w:r>
        <w:rPr>
          <w:spacing w:val="-3"/>
          <w:sz w:val="24"/>
        </w:rPr>
        <w:t xml:space="preserve"> </w:t>
      </w:r>
      <w:r>
        <w:rPr>
          <w:sz w:val="24"/>
        </w:rPr>
        <w:t>renewal.</w:t>
      </w:r>
    </w:p>
    <w:p w:rsidR="00A5098A" w:rsidRDefault="00A5098A">
      <w:pPr>
        <w:pStyle w:val="BodyText"/>
        <w:spacing w:before="8"/>
        <w:rPr>
          <w:sz w:val="23"/>
        </w:rPr>
      </w:pPr>
    </w:p>
    <w:p w:rsidR="00A5098A" w:rsidRDefault="00157413">
      <w:pPr>
        <w:pStyle w:val="ListParagraph"/>
        <w:numPr>
          <w:ilvl w:val="0"/>
          <w:numId w:val="1"/>
        </w:numPr>
        <w:tabs>
          <w:tab w:val="left" w:pos="1587"/>
        </w:tabs>
        <w:ind w:firstLine="0"/>
        <w:rPr>
          <w:sz w:val="24"/>
        </w:rPr>
      </w:pPr>
      <w:r>
        <w:rPr>
          <w:sz w:val="24"/>
        </w:rPr>
        <w:t>Please email this form ba</w:t>
      </w:r>
      <w:r>
        <w:rPr>
          <w:sz w:val="24"/>
        </w:rPr>
        <w:t>ck to:</w:t>
      </w:r>
      <w:r>
        <w:rPr>
          <w:color w:val="0000FF"/>
          <w:sz w:val="24"/>
        </w:rPr>
        <w:t xml:space="preserve"> </w:t>
      </w:r>
      <w:hyperlink r:id="rId18">
        <w:r>
          <w:rPr>
            <w:b/>
            <w:color w:val="0000FF"/>
            <w:sz w:val="24"/>
            <w:u w:val="thick" w:color="0000FF"/>
          </w:rPr>
          <w:t>DPEnquiries@nottscc.gov.uk</w:t>
        </w:r>
        <w:r>
          <w:rPr>
            <w:b/>
            <w:color w:val="0000FF"/>
            <w:sz w:val="24"/>
          </w:rPr>
          <w:t xml:space="preserve"> </w:t>
        </w:r>
      </w:hyperlink>
      <w:r>
        <w:rPr>
          <w:sz w:val="24"/>
        </w:rPr>
        <w:t>or post</w:t>
      </w:r>
      <w:r>
        <w:rPr>
          <w:spacing w:val="-6"/>
          <w:sz w:val="24"/>
        </w:rPr>
        <w:t xml:space="preserve"> </w:t>
      </w:r>
      <w:r>
        <w:rPr>
          <w:sz w:val="24"/>
        </w:rPr>
        <w:t>to:</w:t>
      </w:r>
    </w:p>
    <w:p w:rsidR="00A5098A" w:rsidRDefault="00A5098A">
      <w:pPr>
        <w:pStyle w:val="BodyText"/>
        <w:spacing w:before="10"/>
        <w:rPr>
          <w:sz w:val="15"/>
        </w:rPr>
      </w:pPr>
    </w:p>
    <w:p w:rsidR="00A5098A" w:rsidRDefault="00157413">
      <w:pPr>
        <w:pStyle w:val="Heading2"/>
        <w:spacing w:before="92"/>
        <w:ind w:right="6329"/>
      </w:pPr>
      <w:r>
        <w:t>The Direct Payment Project Team Strategic Commissioning</w:t>
      </w:r>
    </w:p>
    <w:p w:rsidR="00A5098A" w:rsidRDefault="00157413">
      <w:pPr>
        <w:ind w:left="866" w:right="8810"/>
        <w:rPr>
          <w:b/>
          <w:sz w:val="24"/>
        </w:rPr>
      </w:pPr>
      <w:r>
        <w:rPr>
          <w:b/>
          <w:sz w:val="24"/>
        </w:rPr>
        <w:t>Floor 4 County Hall</w:t>
      </w:r>
    </w:p>
    <w:p w:rsidR="00A5098A" w:rsidRDefault="00157413">
      <w:pPr>
        <w:ind w:left="866" w:right="7771"/>
        <w:rPr>
          <w:b/>
          <w:sz w:val="24"/>
        </w:rPr>
      </w:pPr>
      <w:r>
        <w:rPr>
          <w:b/>
          <w:sz w:val="24"/>
        </w:rPr>
        <w:t>Loughborough Road West Bridgford</w:t>
      </w:r>
    </w:p>
    <w:p w:rsidR="00A5098A" w:rsidRDefault="00157413">
      <w:pPr>
        <w:ind w:left="866"/>
        <w:rPr>
          <w:b/>
          <w:sz w:val="24"/>
        </w:rPr>
      </w:pPr>
      <w:r>
        <w:rPr>
          <w:b/>
          <w:sz w:val="24"/>
        </w:rPr>
        <w:t>NG2 7QP</w:t>
      </w:r>
    </w:p>
    <w:p w:rsidR="00A5098A" w:rsidRDefault="00A5098A">
      <w:pPr>
        <w:pStyle w:val="BodyText"/>
        <w:rPr>
          <w:b/>
          <w:sz w:val="26"/>
        </w:rPr>
      </w:pPr>
    </w:p>
    <w:p w:rsidR="00A5098A" w:rsidRDefault="00A5098A">
      <w:pPr>
        <w:pStyle w:val="BodyText"/>
        <w:rPr>
          <w:b/>
          <w:sz w:val="22"/>
        </w:rPr>
      </w:pPr>
    </w:p>
    <w:p w:rsidR="00A5098A" w:rsidRDefault="00157413">
      <w:pPr>
        <w:spacing w:line="480" w:lineRule="auto"/>
        <w:ind w:left="2398" w:right="2344" w:firstLine="172"/>
        <w:rPr>
          <w:b/>
          <w:sz w:val="24"/>
        </w:rPr>
      </w:pPr>
      <w:r>
        <w:rPr>
          <w:b/>
          <w:sz w:val="24"/>
        </w:rPr>
        <w:t>Thank you for taking the time to complete this form. We will be in touch on completion of the DBS check(s).</w:t>
      </w:r>
    </w:p>
    <w:sectPr w:rsidR="00A5098A">
      <w:pgSz w:w="11910" w:h="16840"/>
      <w:pgMar w:top="540" w:right="460" w:bottom="1260" w:left="420" w:header="0" w:footer="10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57413">
      <w:r>
        <w:separator/>
      </w:r>
    </w:p>
  </w:endnote>
  <w:endnote w:type="continuationSeparator" w:id="0">
    <w:p w:rsidR="00000000" w:rsidRDefault="0015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98A" w:rsidRDefault="00157413">
    <w:pPr>
      <w:pStyle w:val="BodyText"/>
      <w:spacing w:line="14" w:lineRule="auto"/>
      <w:rPr>
        <w:sz w:val="20"/>
      </w:rPr>
    </w:pPr>
    <w:r>
      <w:rPr>
        <w:noProof/>
      </w:rPr>
      <mc:AlternateContent>
        <mc:Choice Requires="wps">
          <w:drawing>
            <wp:anchor distT="0" distB="0" distL="114300" distR="114300" simplePos="0" relativeHeight="503298368" behindDoc="1" locked="0" layoutInCell="1" allowOverlap="1">
              <wp:simplePos x="0" y="0"/>
              <wp:positionH relativeFrom="page">
                <wp:posOffset>346710</wp:posOffset>
              </wp:positionH>
              <wp:positionV relativeFrom="page">
                <wp:posOffset>10335895</wp:posOffset>
              </wp:positionV>
              <wp:extent cx="1593215" cy="196215"/>
              <wp:effectExtent l="3810" t="1270" r="3175" b="254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98A" w:rsidRDefault="00157413">
                          <w:pPr>
                            <w:pStyle w:val="BodyText"/>
                            <w:spacing w:before="12"/>
                            <w:ind w:left="20"/>
                          </w:pPr>
                          <w:r>
                            <w:t>Published August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6" type="#_x0000_t202" style="position:absolute;margin-left:27.3pt;margin-top:813.85pt;width:125.45pt;height:15.45pt;z-index:-1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xVIqwIAAKk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" filled="f" stroked="f">
              <v:textbox inset="0,0,0,0">
                <w:txbxContent>
                  <w:p w:rsidR="00A5098A" w:rsidRDefault="00157413">
                    <w:pPr>
                      <w:pStyle w:val="BodyText"/>
                      <w:spacing w:before="12"/>
                      <w:ind w:left="20"/>
                    </w:pPr>
                    <w:r>
                      <w:t>Published August 2019</w:t>
                    </w:r>
                  </w:p>
                </w:txbxContent>
              </v:textbox>
              <w10:wrap anchorx="page" anchory="page"/>
            </v:shape>
          </w:pict>
        </mc:Fallback>
      </mc:AlternateContent>
    </w:r>
    <w:r>
      <w:rPr>
        <w:noProof/>
      </w:rPr>
      <mc:AlternateContent>
        <mc:Choice Requires="wps">
          <w:drawing>
            <wp:anchor distT="0" distB="0" distL="114300" distR="114300" simplePos="0" relativeHeight="503298392" behindDoc="1" locked="0" layoutInCell="1" allowOverlap="1">
              <wp:simplePos x="0" y="0"/>
              <wp:positionH relativeFrom="page">
                <wp:posOffset>6409055</wp:posOffset>
              </wp:positionH>
              <wp:positionV relativeFrom="page">
                <wp:posOffset>10335895</wp:posOffset>
              </wp:positionV>
              <wp:extent cx="805180" cy="196215"/>
              <wp:effectExtent l="0" t="1270" r="0"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98A" w:rsidRDefault="00157413">
                          <w:pPr>
                            <w:pStyle w:val="BodyText"/>
                            <w:spacing w:before="12"/>
                            <w:ind w:left="20"/>
                          </w:pPr>
                          <w:r>
                            <w:t xml:space="preserve">Page </w:t>
                          </w:r>
                          <w:r>
                            <w:fldChar w:fldCharType="begin"/>
                          </w:r>
                          <w:r>
                            <w:instrText xml:space="preserve"> PAGE </w:instrText>
                          </w:r>
                          <w:r>
                            <w:fldChar w:fldCharType="separate"/>
                          </w:r>
                          <w:r>
                            <w:t>1</w:t>
                          </w:r>
                          <w:r>
                            <w:fldChar w:fldCharType="end"/>
                          </w:r>
                          <w:r>
                            <w:t xml:space="preserve">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7" type="#_x0000_t202" style="position:absolute;margin-left:504.65pt;margin-top:813.85pt;width:63.4pt;height:15.45pt;z-index:-18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CBbrgIAAK8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" filled="f" stroked="f">
              <v:textbox inset="0,0,0,0">
                <w:txbxContent>
                  <w:p w:rsidR="00A5098A" w:rsidRDefault="00157413">
                    <w:pPr>
                      <w:pStyle w:val="BodyText"/>
                      <w:spacing w:before="12"/>
                      <w:ind w:left="20"/>
                    </w:pPr>
                    <w:r>
                      <w:t xml:space="preserve">Page </w:t>
                    </w:r>
                    <w:r>
                      <w:fldChar w:fldCharType="begin"/>
                    </w:r>
                    <w:r>
                      <w:instrText xml:space="preserve"> PAGE </w:instrText>
                    </w:r>
                    <w:r>
                      <w:fldChar w:fldCharType="separate"/>
                    </w:r>
                    <w:r>
                      <w:t>1</w:t>
                    </w:r>
                    <w:r>
                      <w:fldChar w:fldCharType="end"/>
                    </w:r>
                    <w:r>
                      <w:t xml:space="preserve"> of 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98A" w:rsidRDefault="00157413">
    <w:pPr>
      <w:pStyle w:val="BodyText"/>
      <w:spacing w:line="14" w:lineRule="auto"/>
      <w:rPr>
        <w:sz w:val="20"/>
      </w:rPr>
    </w:pPr>
    <w:r>
      <w:rPr>
        <w:noProof/>
      </w:rPr>
      <mc:AlternateContent>
        <mc:Choice Requires="wps">
          <w:drawing>
            <wp:anchor distT="0" distB="0" distL="114300" distR="114300" simplePos="0" relativeHeight="503298416" behindDoc="1" locked="0" layoutInCell="1" allowOverlap="1">
              <wp:simplePos x="0" y="0"/>
              <wp:positionH relativeFrom="page">
                <wp:posOffset>341630</wp:posOffset>
              </wp:positionH>
              <wp:positionV relativeFrom="page">
                <wp:posOffset>9843135</wp:posOffset>
              </wp:positionV>
              <wp:extent cx="6877050" cy="0"/>
              <wp:effectExtent l="8255" t="13335" r="10795" b="571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0B9C0" id="Line 3" o:spid="_x0000_s1026" style="position:absolute;z-index:-1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9pt,775.05pt" to="568.4pt,7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" strokeweight=".16936mm">
              <w10:wrap anchorx="page" anchory="page"/>
            </v:line>
          </w:pict>
        </mc:Fallback>
      </mc:AlternateContent>
    </w:r>
    <w:r>
      <w:rPr>
        <w:noProof/>
      </w:rPr>
      <mc:AlternateContent>
        <mc:Choice Requires="wps">
          <w:drawing>
            <wp:anchor distT="0" distB="0" distL="114300" distR="114300" simplePos="0" relativeHeight="503298440" behindDoc="1" locked="0" layoutInCell="1" allowOverlap="1">
              <wp:simplePos x="0" y="0"/>
              <wp:positionH relativeFrom="page">
                <wp:posOffset>346710</wp:posOffset>
              </wp:positionH>
              <wp:positionV relativeFrom="page">
                <wp:posOffset>10178415</wp:posOffset>
              </wp:positionV>
              <wp:extent cx="1593215" cy="196215"/>
              <wp:effectExtent l="3810"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98A" w:rsidRDefault="00157413">
                          <w:pPr>
                            <w:pStyle w:val="BodyText"/>
                            <w:spacing w:before="12"/>
                            <w:ind w:left="20"/>
                          </w:pPr>
                          <w:r>
                            <w:t>Published August 20</w:t>
                          </w:r>
                          <w: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8" type="#_x0000_t202" style="position:absolute;margin-left:27.3pt;margin-top:801.45pt;width:125.45pt;height:15.45pt;z-index:-18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" filled="f" stroked="f">
              <v:textbox inset="0,0,0,0">
                <w:txbxContent>
                  <w:p w:rsidR="00A5098A" w:rsidRDefault="00157413">
                    <w:pPr>
                      <w:pStyle w:val="BodyText"/>
                      <w:spacing w:before="12"/>
                      <w:ind w:left="20"/>
                    </w:pPr>
                    <w:r>
                      <w:t>Published August 20</w:t>
                    </w:r>
                    <w:r>
                      <w:t>19</w:t>
                    </w:r>
                  </w:p>
                </w:txbxContent>
              </v:textbox>
              <w10:wrap anchorx="page" anchory="page"/>
            </v:shape>
          </w:pict>
        </mc:Fallback>
      </mc:AlternateContent>
    </w:r>
    <w:r>
      <w:rPr>
        <w:noProof/>
      </w:rPr>
      <mc:AlternateContent>
        <mc:Choice Requires="wps">
          <w:drawing>
            <wp:anchor distT="0" distB="0" distL="114300" distR="114300" simplePos="0" relativeHeight="503298464" behindDoc="1" locked="0" layoutInCell="1" allowOverlap="1">
              <wp:simplePos x="0" y="0"/>
              <wp:positionH relativeFrom="page">
                <wp:posOffset>6409055</wp:posOffset>
              </wp:positionH>
              <wp:positionV relativeFrom="page">
                <wp:posOffset>10178415</wp:posOffset>
              </wp:positionV>
              <wp:extent cx="805180"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98A" w:rsidRDefault="00157413">
                          <w:pPr>
                            <w:pStyle w:val="BodyText"/>
                            <w:spacing w:before="12"/>
                            <w:ind w:left="20"/>
                          </w:pPr>
                          <w:r>
                            <w:t xml:space="preserve">Page </w:t>
                          </w:r>
                          <w:r>
                            <w:fldChar w:fldCharType="begin"/>
                          </w:r>
                          <w:r>
                            <w:instrText xml:space="preserve"> PAGE </w:instrText>
                          </w:r>
                          <w:r>
                            <w:fldChar w:fldCharType="separate"/>
                          </w:r>
                          <w:r>
                            <w:t>2</w:t>
                          </w:r>
                          <w:r>
                            <w:fldChar w:fldCharType="end"/>
                          </w:r>
                          <w:r>
                            <w:t xml:space="preserve">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9" type="#_x0000_t202" style="position:absolute;margin-left:504.65pt;margin-top:801.45pt;width:63.4pt;height:15.45pt;z-index:-1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" filled="f" stroked="f">
              <v:textbox inset="0,0,0,0">
                <w:txbxContent>
                  <w:p w:rsidR="00A5098A" w:rsidRDefault="00157413">
                    <w:pPr>
                      <w:pStyle w:val="BodyText"/>
                      <w:spacing w:before="12"/>
                      <w:ind w:left="20"/>
                    </w:pPr>
                    <w:r>
                      <w:t xml:space="preserve">Page </w:t>
                    </w:r>
                    <w:r>
                      <w:fldChar w:fldCharType="begin"/>
                    </w:r>
                    <w:r>
                      <w:instrText xml:space="preserve"> PAGE </w:instrText>
                    </w:r>
                    <w:r>
                      <w:fldChar w:fldCharType="separate"/>
                    </w:r>
                    <w:r>
                      <w:t>2</w:t>
                    </w:r>
                    <w:r>
                      <w:fldChar w:fldCharType="end"/>
                    </w:r>
                    <w:r>
                      <w:t xml:space="preserve"> of 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57413">
      <w:r>
        <w:separator/>
      </w:r>
    </w:p>
  </w:footnote>
  <w:footnote w:type="continuationSeparator" w:id="0">
    <w:p w:rsidR="00000000" w:rsidRDefault="00157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468CE"/>
    <w:multiLevelType w:val="hybridMultilevel"/>
    <w:tmpl w:val="EDB4CD50"/>
    <w:lvl w:ilvl="0" w:tplc="35A08458">
      <w:numFmt w:val="bullet"/>
      <w:lvlText w:val=""/>
      <w:lvlJc w:val="left"/>
      <w:pPr>
        <w:ind w:left="866" w:hanging="721"/>
      </w:pPr>
      <w:rPr>
        <w:rFonts w:ascii="Symbol" w:eastAsia="Symbol" w:hAnsi="Symbol" w:cs="Symbol" w:hint="default"/>
        <w:w w:val="100"/>
        <w:sz w:val="24"/>
        <w:szCs w:val="24"/>
        <w:lang w:val="en-GB" w:eastAsia="en-GB" w:bidi="en-GB"/>
      </w:rPr>
    </w:lvl>
    <w:lvl w:ilvl="1" w:tplc="9712053C">
      <w:numFmt w:val="bullet"/>
      <w:lvlText w:val="•"/>
      <w:lvlJc w:val="left"/>
      <w:pPr>
        <w:ind w:left="1876" w:hanging="721"/>
      </w:pPr>
      <w:rPr>
        <w:rFonts w:hint="default"/>
        <w:lang w:val="en-GB" w:eastAsia="en-GB" w:bidi="en-GB"/>
      </w:rPr>
    </w:lvl>
    <w:lvl w:ilvl="2" w:tplc="437C51F6">
      <w:numFmt w:val="bullet"/>
      <w:lvlText w:val="•"/>
      <w:lvlJc w:val="left"/>
      <w:pPr>
        <w:ind w:left="2893" w:hanging="721"/>
      </w:pPr>
      <w:rPr>
        <w:rFonts w:hint="default"/>
        <w:lang w:val="en-GB" w:eastAsia="en-GB" w:bidi="en-GB"/>
      </w:rPr>
    </w:lvl>
    <w:lvl w:ilvl="3" w:tplc="ADA2B392">
      <w:numFmt w:val="bullet"/>
      <w:lvlText w:val="•"/>
      <w:lvlJc w:val="left"/>
      <w:pPr>
        <w:ind w:left="3909" w:hanging="721"/>
      </w:pPr>
      <w:rPr>
        <w:rFonts w:hint="default"/>
        <w:lang w:val="en-GB" w:eastAsia="en-GB" w:bidi="en-GB"/>
      </w:rPr>
    </w:lvl>
    <w:lvl w:ilvl="4" w:tplc="63680BFA">
      <w:numFmt w:val="bullet"/>
      <w:lvlText w:val="•"/>
      <w:lvlJc w:val="left"/>
      <w:pPr>
        <w:ind w:left="4926" w:hanging="721"/>
      </w:pPr>
      <w:rPr>
        <w:rFonts w:hint="default"/>
        <w:lang w:val="en-GB" w:eastAsia="en-GB" w:bidi="en-GB"/>
      </w:rPr>
    </w:lvl>
    <w:lvl w:ilvl="5" w:tplc="CC103C72">
      <w:numFmt w:val="bullet"/>
      <w:lvlText w:val="•"/>
      <w:lvlJc w:val="left"/>
      <w:pPr>
        <w:ind w:left="5943" w:hanging="721"/>
      </w:pPr>
      <w:rPr>
        <w:rFonts w:hint="default"/>
        <w:lang w:val="en-GB" w:eastAsia="en-GB" w:bidi="en-GB"/>
      </w:rPr>
    </w:lvl>
    <w:lvl w:ilvl="6" w:tplc="51F45B26">
      <w:numFmt w:val="bullet"/>
      <w:lvlText w:val="•"/>
      <w:lvlJc w:val="left"/>
      <w:pPr>
        <w:ind w:left="6959" w:hanging="721"/>
      </w:pPr>
      <w:rPr>
        <w:rFonts w:hint="default"/>
        <w:lang w:val="en-GB" w:eastAsia="en-GB" w:bidi="en-GB"/>
      </w:rPr>
    </w:lvl>
    <w:lvl w:ilvl="7" w:tplc="3C700E2C">
      <w:numFmt w:val="bullet"/>
      <w:lvlText w:val="•"/>
      <w:lvlJc w:val="left"/>
      <w:pPr>
        <w:ind w:left="7976" w:hanging="721"/>
      </w:pPr>
      <w:rPr>
        <w:rFonts w:hint="default"/>
        <w:lang w:val="en-GB" w:eastAsia="en-GB" w:bidi="en-GB"/>
      </w:rPr>
    </w:lvl>
    <w:lvl w:ilvl="8" w:tplc="ECCE2D8A">
      <w:numFmt w:val="bullet"/>
      <w:lvlText w:val="•"/>
      <w:lvlJc w:val="left"/>
      <w:pPr>
        <w:ind w:left="8993" w:hanging="721"/>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6"/>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8A"/>
    <w:rsid w:val="00157413"/>
    <w:rsid w:val="00A50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227E7E8-73FC-45EA-BF4D-509B16D9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1"/>
      <w:ind w:left="146"/>
      <w:outlineLvl w:val="0"/>
    </w:pPr>
    <w:rPr>
      <w:b/>
      <w:bCs/>
      <w:sz w:val="28"/>
      <w:szCs w:val="28"/>
    </w:rPr>
  </w:style>
  <w:style w:type="paragraph" w:styleId="Heading2">
    <w:name w:val="heading 2"/>
    <w:basedOn w:val="Normal"/>
    <w:uiPriority w:val="9"/>
    <w:unhideWhenUsed/>
    <w:qFormat/>
    <w:pPr>
      <w:ind w:left="86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6"/>
      <w:jc w:val="both"/>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PEnquiries@nottscc.gov.uk" TargetMode="External"/><Relationship Id="rId18" Type="http://schemas.openxmlformats.org/officeDocument/2006/relationships/hyperlink" Target="mailto:DPEnquiries@nottscc.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ottinghamshire.gov.uk/global-content/privacy" TargetMode="External"/><Relationship Id="rId17" Type="http://schemas.openxmlformats.org/officeDocument/2006/relationships/hyperlink" Target="http://www.nottinghamshire.gov.uk/global-content/privacy" TargetMode="External"/><Relationship Id="rId2" Type="http://schemas.openxmlformats.org/officeDocument/2006/relationships/styles" Target="styles.xml"/><Relationship Id="rId16" Type="http://schemas.openxmlformats.org/officeDocument/2006/relationships/hyperlink" Target="http://www.nottinghamshire.gov.uk/global-content/privac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ttinghamshire.gov.uk/global-content/privacy"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Enquiries@nottscc.gov.uk" TargetMode="External"/><Relationship Id="rId14" Type="http://schemas.openxmlformats.org/officeDocument/2006/relationships/hyperlink" Target="http://www.nottingham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Blank Fact Sheet Template (B&amp;W)</vt:lpstr>
    </vt:vector>
  </TitlesOfParts>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Fact Sheet Template (B&amp;W)</dc:title>
  <dc:subject>Social care factsheet</dc:subject>
  <dc:creator>Nottinghamshire County Council</dc:creator>
  <cp:lastModifiedBy>Rob Davies</cp:lastModifiedBy>
  <cp:revision>2</cp:revision>
  <dcterms:created xsi:type="dcterms:W3CDTF">2019-08-27T15:55:00Z</dcterms:created>
  <dcterms:modified xsi:type="dcterms:W3CDTF">2019-08-27T15:55:00Z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2019-08-06T00:00:00Z</vt:filetime>
  </property>
  <property fmtid="{D5CDD505-2E9C-101B-9397-08002B2CF9AE}" pid="3" name="Creator">
    <vt:lpwstr>Microsoft® Word for Office 365</vt:lpwstr>
  </property>
  <property fmtid="{D5CDD505-2E9C-101B-9397-08002B2CF9AE}" pid="4" name="LastSaved">
    <vt:filetime>2019-08-27T00:00:00Z</vt:filetime>
  </property>
</Properties>
</file>