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EBAD1" w14:textId="7A811492" w:rsidR="006C1B21" w:rsidRDefault="004E48F1" w:rsidP="004E48F1">
      <w:pPr>
        <w:rPr>
          <w:rFonts w:ascii="Arial" w:hAnsi="Arial" w:cs="Arial"/>
          <w:b/>
          <w:sz w:val="24"/>
          <w:lang w:eastAsia="en-GB"/>
        </w:rPr>
      </w:pPr>
      <w:bookmarkStart w:id="0" w:name="_GoBack"/>
      <w:bookmarkEnd w:id="0"/>
      <w:r>
        <w:rPr>
          <w:noProof/>
          <w:lang w:eastAsia="en-GB"/>
        </w:rPr>
        <w:drawing>
          <wp:inline distT="0" distB="0" distL="0" distR="0" wp14:anchorId="2D2DE691" wp14:editId="1A355306">
            <wp:extent cx="3277210" cy="549727"/>
            <wp:effectExtent l="0" t="0" r="0" b="3175"/>
            <wp:docPr id="1" name="Picture 1" descr="NCC-l-hea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bla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79998" cy="617292"/>
                    </a:xfrm>
                    <a:prstGeom prst="rect">
                      <a:avLst/>
                    </a:prstGeom>
                    <a:noFill/>
                    <a:ln>
                      <a:noFill/>
                    </a:ln>
                  </pic:spPr>
                </pic:pic>
              </a:graphicData>
            </a:graphic>
          </wp:inline>
        </w:drawing>
      </w:r>
      <w:r>
        <w:rPr>
          <w:rFonts w:ascii="Arial" w:hAnsi="Arial" w:cs="Arial"/>
          <w:b/>
          <w:sz w:val="24"/>
          <w:lang w:eastAsia="en-GB"/>
        </w:rPr>
        <w:tab/>
      </w:r>
    </w:p>
    <w:p w14:paraId="09D7094D" w14:textId="66134F50" w:rsidR="004E48F1" w:rsidRDefault="004E48F1" w:rsidP="00890F41">
      <w:pPr>
        <w:rPr>
          <w:rFonts w:ascii="Arial" w:hAnsi="Arial" w:cs="Arial"/>
          <w:b/>
          <w:sz w:val="24"/>
          <w:lang w:eastAsia="en-GB"/>
        </w:rPr>
      </w:pPr>
    </w:p>
    <w:p w14:paraId="1A7929E1" w14:textId="7CA57041" w:rsidR="00ED20C9" w:rsidRPr="00C46147" w:rsidRDefault="00C0086C" w:rsidP="0030496E">
      <w:pPr>
        <w:jc w:val="center"/>
        <w:rPr>
          <w:lang w:eastAsia="en-GB"/>
        </w:rPr>
      </w:pPr>
      <w:r>
        <w:rPr>
          <w:rFonts w:ascii="Arial" w:hAnsi="Arial" w:cs="Arial"/>
          <w:b/>
          <w:sz w:val="24"/>
          <w:lang w:eastAsia="en-GB"/>
        </w:rPr>
        <w:t>ICDS – Early Support Service</w:t>
      </w:r>
      <w:r w:rsidR="0086619A">
        <w:rPr>
          <w:rFonts w:ascii="Arial" w:hAnsi="Arial" w:cs="Arial"/>
          <w:b/>
          <w:sz w:val="24"/>
          <w:lang w:eastAsia="en-GB"/>
        </w:rPr>
        <w:t xml:space="preserve"> </w:t>
      </w:r>
      <w:r w:rsidR="00ED20C9" w:rsidRPr="00934CCB">
        <w:rPr>
          <w:rFonts w:ascii="Arial" w:hAnsi="Arial" w:cs="Arial"/>
          <w:b/>
          <w:sz w:val="24"/>
          <w:lang w:eastAsia="en-GB"/>
        </w:rPr>
        <w:t>Privacy Notice</w:t>
      </w:r>
    </w:p>
    <w:p w14:paraId="35485250" w14:textId="0F8096CE" w:rsidR="008B0FD9" w:rsidRPr="0086619A" w:rsidRDefault="0086619A" w:rsidP="0030496E">
      <w:pPr>
        <w:keepNext/>
        <w:spacing w:before="240" w:after="240" w:line="240" w:lineRule="auto"/>
        <w:outlineLvl w:val="1"/>
        <w:rPr>
          <w:rFonts w:ascii="Arial" w:eastAsia="Times New Roman" w:hAnsi="Arial" w:cs="Arial"/>
          <w:b/>
          <w:bCs/>
          <w:iCs/>
          <w:sz w:val="24"/>
          <w:szCs w:val="24"/>
          <w:lang w:eastAsia="en-GB"/>
        </w:rPr>
      </w:pPr>
      <w:r>
        <w:rPr>
          <w:rFonts w:ascii="Arial" w:eastAsia="Times New Roman" w:hAnsi="Arial" w:cs="Arial"/>
          <w:b/>
          <w:bCs/>
          <w:iCs/>
          <w:sz w:val="24"/>
          <w:szCs w:val="24"/>
          <w:lang w:eastAsia="en-GB"/>
        </w:rPr>
        <w:t>08-11-</w:t>
      </w:r>
      <w:r w:rsidR="00C0086C" w:rsidRPr="0086619A">
        <w:rPr>
          <w:rFonts w:ascii="Arial" w:eastAsia="Times New Roman" w:hAnsi="Arial" w:cs="Arial"/>
          <w:b/>
          <w:bCs/>
          <w:iCs/>
          <w:sz w:val="24"/>
          <w:szCs w:val="24"/>
          <w:lang w:eastAsia="en-GB"/>
        </w:rPr>
        <w:t>2018</w:t>
      </w:r>
    </w:p>
    <w:p w14:paraId="416C375A" w14:textId="2B2C8FC8" w:rsidR="00934CCB" w:rsidRPr="00DA4351" w:rsidRDefault="00934CCB" w:rsidP="00DA4351">
      <w:pPr>
        <w:keepNext/>
        <w:spacing w:before="240" w:after="240" w:line="240" w:lineRule="auto"/>
        <w:outlineLvl w:val="1"/>
        <w:rPr>
          <w:rFonts w:ascii="Arial" w:eastAsia="Times New Roman" w:hAnsi="Arial" w:cs="Arial"/>
          <w:b/>
          <w:bCs/>
          <w:iCs/>
          <w:sz w:val="24"/>
          <w:szCs w:val="24"/>
          <w:lang w:eastAsia="en-GB"/>
        </w:rPr>
      </w:pPr>
      <w:r w:rsidRPr="00DA4351">
        <w:rPr>
          <w:rFonts w:ascii="Arial" w:eastAsia="Times New Roman" w:hAnsi="Arial" w:cs="Arial"/>
          <w:b/>
          <w:bCs/>
          <w:iCs/>
          <w:sz w:val="24"/>
          <w:szCs w:val="24"/>
          <w:lang w:eastAsia="en-GB"/>
        </w:rPr>
        <w:t>Introduction</w:t>
      </w:r>
    </w:p>
    <w:p w14:paraId="328A9C08" w14:textId="4E4EF046" w:rsidR="00ED20C9" w:rsidRPr="00934CCB" w:rsidRDefault="00D6239E" w:rsidP="0030496E">
      <w:pPr>
        <w:rPr>
          <w:rFonts w:ascii="Arial" w:hAnsi="Arial" w:cs="Arial"/>
          <w:lang w:eastAsia="en-GB"/>
        </w:rPr>
      </w:pPr>
      <w:r w:rsidRPr="00934CCB">
        <w:rPr>
          <w:rFonts w:ascii="Arial" w:hAnsi="Arial" w:cs="Arial"/>
          <w:sz w:val="24"/>
          <w:lang w:eastAsia="en-GB"/>
        </w:rPr>
        <w:t xml:space="preserve">This privacy notice </w:t>
      </w:r>
      <w:r w:rsidR="00C0086C">
        <w:rPr>
          <w:rFonts w:ascii="Arial" w:hAnsi="Arial" w:cs="Arial"/>
          <w:sz w:val="24"/>
          <w:lang w:eastAsia="en-GB"/>
        </w:rPr>
        <w:t xml:space="preserve">details the manner in which the Council may process personal data that we obtain about you or other individuals known </w:t>
      </w:r>
      <w:r w:rsidR="006F00C9">
        <w:rPr>
          <w:rFonts w:ascii="Arial" w:hAnsi="Arial" w:cs="Arial"/>
          <w:sz w:val="24"/>
          <w:lang w:eastAsia="en-GB"/>
        </w:rPr>
        <w:t>to the</w:t>
      </w:r>
      <w:r w:rsidR="00C0086C">
        <w:rPr>
          <w:rFonts w:ascii="Arial" w:hAnsi="Arial" w:cs="Arial"/>
          <w:sz w:val="24"/>
          <w:lang w:eastAsia="en-GB"/>
        </w:rPr>
        <w:t xml:space="preserve"> service</w:t>
      </w:r>
    </w:p>
    <w:p w14:paraId="0A90B800" w14:textId="694925A0" w:rsidR="00ED20C9" w:rsidRPr="00DA4351" w:rsidRDefault="00ED20C9" w:rsidP="00DA4351">
      <w:pPr>
        <w:keepNext/>
        <w:spacing w:before="240" w:after="240" w:line="240" w:lineRule="auto"/>
        <w:outlineLvl w:val="1"/>
        <w:rPr>
          <w:rFonts w:ascii="Arial" w:eastAsia="Times New Roman" w:hAnsi="Arial" w:cs="Arial"/>
          <w:b/>
          <w:bCs/>
          <w:iCs/>
          <w:sz w:val="24"/>
          <w:szCs w:val="24"/>
          <w:lang w:eastAsia="en-GB"/>
        </w:rPr>
      </w:pPr>
      <w:r w:rsidRPr="00DA4351">
        <w:rPr>
          <w:rFonts w:ascii="Arial" w:eastAsia="Times New Roman" w:hAnsi="Arial" w:cs="Arial"/>
          <w:b/>
          <w:bCs/>
          <w:iCs/>
          <w:sz w:val="24"/>
          <w:szCs w:val="24"/>
          <w:lang w:eastAsia="en-GB"/>
        </w:rPr>
        <w:t xml:space="preserve">What personal data </w:t>
      </w:r>
      <w:r w:rsidR="00EA2E83">
        <w:rPr>
          <w:rFonts w:ascii="Arial" w:eastAsia="Times New Roman" w:hAnsi="Arial" w:cs="Arial"/>
          <w:b/>
          <w:bCs/>
          <w:iCs/>
          <w:sz w:val="24"/>
          <w:szCs w:val="24"/>
          <w:lang w:eastAsia="en-GB"/>
        </w:rPr>
        <w:t>do we use?</w:t>
      </w:r>
    </w:p>
    <w:p w14:paraId="46801CCD" w14:textId="47C912FB" w:rsidR="00EA2E83" w:rsidRDefault="00EA2E83" w:rsidP="007C412A">
      <w:pPr>
        <w:pStyle w:val="ListParagraph"/>
        <w:numPr>
          <w:ilvl w:val="0"/>
          <w:numId w:val="19"/>
        </w:numPr>
        <w:spacing w:after="0"/>
        <w:rPr>
          <w:rFonts w:ascii="Arial" w:hAnsi="Arial" w:cs="Arial"/>
          <w:sz w:val="24"/>
        </w:rPr>
      </w:pPr>
      <w:r>
        <w:rPr>
          <w:rFonts w:ascii="Arial" w:hAnsi="Arial" w:cs="Arial"/>
          <w:sz w:val="24"/>
        </w:rPr>
        <w:t>Name and Contact Details</w:t>
      </w:r>
    </w:p>
    <w:p w14:paraId="3F0F0CBA" w14:textId="07E9FF27" w:rsidR="007C412A" w:rsidRPr="003A0288" w:rsidRDefault="007C412A" w:rsidP="007C412A">
      <w:pPr>
        <w:pStyle w:val="ListParagraph"/>
        <w:numPr>
          <w:ilvl w:val="0"/>
          <w:numId w:val="19"/>
        </w:numPr>
        <w:spacing w:after="0"/>
        <w:rPr>
          <w:rFonts w:ascii="Arial" w:hAnsi="Arial" w:cs="Arial"/>
          <w:sz w:val="24"/>
        </w:rPr>
      </w:pPr>
      <w:r w:rsidRPr="003A0288">
        <w:rPr>
          <w:rFonts w:ascii="Arial" w:hAnsi="Arial" w:cs="Arial"/>
          <w:sz w:val="24"/>
        </w:rPr>
        <w:t>Age</w:t>
      </w:r>
    </w:p>
    <w:p w14:paraId="37B36CF1" w14:textId="56FC09AB" w:rsidR="007C412A" w:rsidRPr="00EA2E83" w:rsidRDefault="007C412A" w:rsidP="00EA2E83">
      <w:pPr>
        <w:pStyle w:val="ListParagraph"/>
        <w:numPr>
          <w:ilvl w:val="0"/>
          <w:numId w:val="19"/>
        </w:numPr>
        <w:spacing w:after="0"/>
        <w:rPr>
          <w:rFonts w:ascii="Arial" w:hAnsi="Arial" w:cs="Arial"/>
          <w:sz w:val="24"/>
        </w:rPr>
      </w:pPr>
      <w:r w:rsidRPr="003A0288">
        <w:rPr>
          <w:rFonts w:ascii="Arial" w:hAnsi="Arial" w:cs="Arial"/>
          <w:sz w:val="24"/>
        </w:rPr>
        <w:t>Date of Birth</w:t>
      </w:r>
    </w:p>
    <w:p w14:paraId="796736C2" w14:textId="77777777" w:rsidR="007C412A" w:rsidRPr="003A0288" w:rsidRDefault="007C412A" w:rsidP="007C412A">
      <w:pPr>
        <w:pStyle w:val="ListParagraph"/>
        <w:numPr>
          <w:ilvl w:val="0"/>
          <w:numId w:val="19"/>
        </w:numPr>
        <w:spacing w:after="0"/>
        <w:rPr>
          <w:rFonts w:ascii="Arial" w:hAnsi="Arial" w:cs="Arial"/>
          <w:sz w:val="24"/>
        </w:rPr>
      </w:pPr>
      <w:r w:rsidRPr="003A0288">
        <w:rPr>
          <w:rFonts w:ascii="Arial" w:hAnsi="Arial" w:cs="Arial"/>
          <w:sz w:val="24"/>
        </w:rPr>
        <w:t>Gender</w:t>
      </w:r>
    </w:p>
    <w:p w14:paraId="07ACAF2F" w14:textId="70044681" w:rsidR="007C412A" w:rsidRPr="003A0288" w:rsidRDefault="007C412A" w:rsidP="007C412A">
      <w:pPr>
        <w:pStyle w:val="ListParagraph"/>
        <w:numPr>
          <w:ilvl w:val="0"/>
          <w:numId w:val="19"/>
        </w:numPr>
        <w:spacing w:after="0"/>
        <w:rPr>
          <w:rFonts w:ascii="Arial" w:hAnsi="Arial" w:cs="Arial"/>
          <w:sz w:val="24"/>
        </w:rPr>
      </w:pPr>
      <w:r w:rsidRPr="003A0288">
        <w:rPr>
          <w:rFonts w:ascii="Arial" w:hAnsi="Arial" w:cs="Arial"/>
          <w:sz w:val="24"/>
        </w:rPr>
        <w:t>Image</w:t>
      </w:r>
      <w:r w:rsidR="001B3A3D">
        <w:rPr>
          <w:rFonts w:ascii="Arial" w:hAnsi="Arial" w:cs="Arial"/>
          <w:sz w:val="24"/>
        </w:rPr>
        <w:t>s</w:t>
      </w:r>
    </w:p>
    <w:p w14:paraId="7530558C" w14:textId="06D2AAFB" w:rsidR="007C412A" w:rsidRPr="00C0086C" w:rsidRDefault="007C412A" w:rsidP="00C0086C">
      <w:pPr>
        <w:pStyle w:val="ListParagraph"/>
        <w:numPr>
          <w:ilvl w:val="0"/>
          <w:numId w:val="19"/>
        </w:numPr>
        <w:spacing w:after="0"/>
        <w:rPr>
          <w:rFonts w:ascii="Arial" w:hAnsi="Arial" w:cs="Arial"/>
          <w:sz w:val="24"/>
        </w:rPr>
      </w:pPr>
      <w:r w:rsidRPr="003A0288">
        <w:rPr>
          <w:rFonts w:ascii="Arial" w:hAnsi="Arial" w:cs="Arial"/>
          <w:sz w:val="24"/>
        </w:rPr>
        <w:t>NHS number</w:t>
      </w:r>
    </w:p>
    <w:p w14:paraId="6CE5CB33" w14:textId="1C85B300" w:rsidR="007C412A" w:rsidRPr="00EA2E83" w:rsidRDefault="007C412A" w:rsidP="00EA2E83">
      <w:pPr>
        <w:pStyle w:val="ListParagraph"/>
        <w:numPr>
          <w:ilvl w:val="0"/>
          <w:numId w:val="19"/>
        </w:numPr>
        <w:spacing w:after="0"/>
        <w:rPr>
          <w:rFonts w:ascii="Arial" w:hAnsi="Arial" w:cs="Arial"/>
          <w:sz w:val="24"/>
        </w:rPr>
      </w:pPr>
      <w:r w:rsidRPr="003A0288">
        <w:rPr>
          <w:rFonts w:ascii="Arial" w:hAnsi="Arial" w:cs="Arial"/>
          <w:sz w:val="24"/>
        </w:rPr>
        <w:t>Address</w:t>
      </w:r>
    </w:p>
    <w:p w14:paraId="4F8B72EA" w14:textId="33C45F7D" w:rsidR="00CE3FDA" w:rsidRDefault="00CE3FDA" w:rsidP="007C412A">
      <w:pPr>
        <w:pStyle w:val="ListParagraph"/>
        <w:numPr>
          <w:ilvl w:val="0"/>
          <w:numId w:val="19"/>
        </w:numPr>
        <w:spacing w:after="0"/>
        <w:rPr>
          <w:rFonts w:ascii="Arial" w:hAnsi="Arial" w:cs="Arial"/>
          <w:sz w:val="24"/>
        </w:rPr>
      </w:pPr>
      <w:r>
        <w:rPr>
          <w:rFonts w:ascii="Arial" w:hAnsi="Arial" w:cs="Arial"/>
          <w:sz w:val="24"/>
        </w:rPr>
        <w:t>Social Care ID</w:t>
      </w:r>
    </w:p>
    <w:p w14:paraId="1BC7EBA7" w14:textId="77777777" w:rsidR="007C412A" w:rsidRPr="003A0288" w:rsidRDefault="007C412A" w:rsidP="007C412A">
      <w:pPr>
        <w:pStyle w:val="ListParagraph"/>
        <w:numPr>
          <w:ilvl w:val="0"/>
          <w:numId w:val="19"/>
        </w:numPr>
        <w:spacing w:after="0"/>
        <w:rPr>
          <w:rFonts w:ascii="Arial" w:hAnsi="Arial" w:cs="Arial"/>
          <w:sz w:val="24"/>
        </w:rPr>
      </w:pPr>
      <w:r w:rsidRPr="003A0288">
        <w:rPr>
          <w:rFonts w:ascii="Arial" w:hAnsi="Arial" w:cs="Arial"/>
          <w:sz w:val="24"/>
        </w:rPr>
        <w:t>Other ID numbers</w:t>
      </w:r>
    </w:p>
    <w:p w14:paraId="502F82B9" w14:textId="46E75512" w:rsidR="007C412A" w:rsidRPr="00EA2E83" w:rsidRDefault="007C412A" w:rsidP="00EA2E83">
      <w:pPr>
        <w:pStyle w:val="ListParagraph"/>
        <w:numPr>
          <w:ilvl w:val="0"/>
          <w:numId w:val="19"/>
        </w:numPr>
        <w:spacing w:after="0"/>
        <w:rPr>
          <w:rFonts w:ascii="Arial" w:hAnsi="Arial" w:cs="Arial"/>
          <w:sz w:val="24"/>
        </w:rPr>
      </w:pPr>
      <w:r w:rsidRPr="003A0288">
        <w:rPr>
          <w:rFonts w:ascii="Arial" w:hAnsi="Arial" w:cs="Arial"/>
          <w:sz w:val="24"/>
        </w:rPr>
        <w:t>Employment</w:t>
      </w:r>
      <w:r w:rsidR="00EA2E83">
        <w:rPr>
          <w:rFonts w:ascii="Arial" w:hAnsi="Arial" w:cs="Arial"/>
          <w:sz w:val="24"/>
        </w:rPr>
        <w:t xml:space="preserve"> and education</w:t>
      </w:r>
      <w:r w:rsidRPr="003A0288">
        <w:rPr>
          <w:rFonts w:ascii="Arial" w:hAnsi="Arial" w:cs="Arial"/>
          <w:sz w:val="24"/>
        </w:rPr>
        <w:t xml:space="preserve"> </w:t>
      </w:r>
      <w:r w:rsidR="00EA2E83">
        <w:rPr>
          <w:rFonts w:ascii="Arial" w:hAnsi="Arial" w:cs="Arial"/>
          <w:sz w:val="24"/>
        </w:rPr>
        <w:t>information</w:t>
      </w:r>
    </w:p>
    <w:p w14:paraId="49B6D4EA" w14:textId="2127FA2D" w:rsidR="007C412A" w:rsidRPr="003A0288" w:rsidRDefault="007C412A" w:rsidP="007C412A">
      <w:pPr>
        <w:pStyle w:val="ListParagraph"/>
        <w:numPr>
          <w:ilvl w:val="0"/>
          <w:numId w:val="19"/>
        </w:numPr>
        <w:spacing w:after="0"/>
        <w:rPr>
          <w:rFonts w:ascii="Arial" w:hAnsi="Arial" w:cs="Arial"/>
          <w:sz w:val="24"/>
        </w:rPr>
      </w:pPr>
      <w:r w:rsidRPr="003A0288">
        <w:rPr>
          <w:rFonts w:ascii="Arial" w:hAnsi="Arial" w:cs="Arial"/>
          <w:sz w:val="24"/>
        </w:rPr>
        <w:t xml:space="preserve">Family </w:t>
      </w:r>
      <w:r w:rsidR="00EA2E83">
        <w:rPr>
          <w:rFonts w:ascii="Arial" w:hAnsi="Arial" w:cs="Arial"/>
          <w:sz w:val="24"/>
        </w:rPr>
        <w:t>details</w:t>
      </w:r>
    </w:p>
    <w:p w14:paraId="02218221" w14:textId="498844DC" w:rsidR="007C412A" w:rsidRPr="00C0086C" w:rsidRDefault="007C412A" w:rsidP="00C0086C">
      <w:pPr>
        <w:pStyle w:val="ListParagraph"/>
        <w:numPr>
          <w:ilvl w:val="0"/>
          <w:numId w:val="19"/>
        </w:numPr>
        <w:spacing w:after="0"/>
        <w:rPr>
          <w:rFonts w:ascii="Arial" w:hAnsi="Arial" w:cs="Arial"/>
          <w:sz w:val="24"/>
        </w:rPr>
      </w:pPr>
      <w:r w:rsidRPr="003A0288">
        <w:rPr>
          <w:rFonts w:ascii="Arial" w:hAnsi="Arial" w:cs="Arial"/>
          <w:sz w:val="24"/>
        </w:rPr>
        <w:t xml:space="preserve">Housing </w:t>
      </w:r>
      <w:r w:rsidR="00EA2E83">
        <w:rPr>
          <w:rFonts w:ascii="Arial" w:hAnsi="Arial" w:cs="Arial"/>
          <w:sz w:val="24"/>
        </w:rPr>
        <w:t>needs</w:t>
      </w:r>
    </w:p>
    <w:p w14:paraId="76460A4A" w14:textId="60B804F9" w:rsidR="007C412A" w:rsidRPr="00EA2E83" w:rsidRDefault="007C412A" w:rsidP="00EA2E83">
      <w:pPr>
        <w:pStyle w:val="ListParagraph"/>
        <w:numPr>
          <w:ilvl w:val="0"/>
          <w:numId w:val="19"/>
        </w:numPr>
        <w:spacing w:after="0"/>
        <w:rPr>
          <w:rFonts w:ascii="Arial" w:hAnsi="Arial" w:cs="Arial"/>
          <w:sz w:val="24"/>
        </w:rPr>
      </w:pPr>
      <w:r w:rsidRPr="003A0288">
        <w:rPr>
          <w:rFonts w:ascii="Arial" w:hAnsi="Arial" w:cs="Arial"/>
          <w:sz w:val="24"/>
        </w:rPr>
        <w:t>Parent/carer details</w:t>
      </w:r>
    </w:p>
    <w:p w14:paraId="7805B5A3" w14:textId="7C9C2CF4" w:rsidR="007C412A" w:rsidRPr="003A0288" w:rsidRDefault="007C412A" w:rsidP="007C412A">
      <w:pPr>
        <w:pStyle w:val="ListParagraph"/>
        <w:numPr>
          <w:ilvl w:val="0"/>
          <w:numId w:val="19"/>
        </w:numPr>
        <w:spacing w:after="0"/>
        <w:rPr>
          <w:rFonts w:ascii="Arial" w:hAnsi="Arial" w:cs="Arial"/>
          <w:sz w:val="24"/>
        </w:rPr>
      </w:pPr>
      <w:r w:rsidRPr="003A0288">
        <w:rPr>
          <w:rFonts w:ascii="Arial" w:hAnsi="Arial" w:cs="Arial"/>
          <w:sz w:val="24"/>
        </w:rPr>
        <w:t xml:space="preserve">Emergency </w:t>
      </w:r>
      <w:r w:rsidR="00EA2E83">
        <w:rPr>
          <w:rFonts w:ascii="Arial" w:hAnsi="Arial" w:cs="Arial"/>
          <w:sz w:val="24"/>
        </w:rPr>
        <w:t>contacts</w:t>
      </w:r>
    </w:p>
    <w:p w14:paraId="0BAB0ECE" w14:textId="5F4CE767" w:rsidR="0030496E" w:rsidRPr="00EA2E83" w:rsidRDefault="007C412A" w:rsidP="00EA2E83">
      <w:pPr>
        <w:pStyle w:val="ListParagraph"/>
        <w:numPr>
          <w:ilvl w:val="0"/>
          <w:numId w:val="19"/>
        </w:numPr>
        <w:spacing w:after="0"/>
        <w:rPr>
          <w:rFonts w:ascii="Arial" w:hAnsi="Arial" w:cs="Arial"/>
          <w:sz w:val="24"/>
        </w:rPr>
      </w:pPr>
      <w:r w:rsidRPr="003A0288">
        <w:rPr>
          <w:rFonts w:ascii="Arial" w:hAnsi="Arial" w:cs="Arial"/>
          <w:sz w:val="24"/>
        </w:rPr>
        <w:t>Personal appearance</w:t>
      </w:r>
      <w:r w:rsidR="00EA2E83">
        <w:rPr>
          <w:rFonts w:ascii="Arial" w:hAnsi="Arial" w:cs="Arial"/>
          <w:sz w:val="24"/>
        </w:rPr>
        <w:t xml:space="preserve"> and behaviour</w:t>
      </w:r>
    </w:p>
    <w:p w14:paraId="401B19E8" w14:textId="6ABD9DB0" w:rsidR="00EA2E83" w:rsidRPr="00EA2E83" w:rsidRDefault="00EA2E83" w:rsidP="007C412A">
      <w:pPr>
        <w:pStyle w:val="ListParagraph"/>
        <w:numPr>
          <w:ilvl w:val="0"/>
          <w:numId w:val="19"/>
        </w:numPr>
        <w:rPr>
          <w:rFonts w:ascii="Arial" w:eastAsia="Times New Roman" w:hAnsi="Arial" w:cs="Arial"/>
          <w:bCs/>
          <w:iCs/>
          <w:sz w:val="24"/>
          <w:szCs w:val="24"/>
          <w:lang w:eastAsia="en-GB"/>
        </w:rPr>
      </w:pPr>
      <w:r>
        <w:rPr>
          <w:rFonts w:ascii="Arial" w:hAnsi="Arial" w:cs="Arial"/>
          <w:sz w:val="24"/>
        </w:rPr>
        <w:t>Lifestyle and social circumstances</w:t>
      </w:r>
    </w:p>
    <w:p w14:paraId="48BFE9DA" w14:textId="631CA597" w:rsidR="00890F41" w:rsidRPr="00EA2E83" w:rsidRDefault="00EA2E83" w:rsidP="00DA4351">
      <w:pPr>
        <w:pStyle w:val="ListParagraph"/>
        <w:numPr>
          <w:ilvl w:val="0"/>
          <w:numId w:val="19"/>
        </w:numPr>
        <w:rPr>
          <w:rFonts w:ascii="Arial" w:eastAsia="Times New Roman" w:hAnsi="Arial" w:cs="Arial"/>
          <w:bCs/>
          <w:iCs/>
          <w:sz w:val="24"/>
          <w:szCs w:val="24"/>
          <w:lang w:eastAsia="en-GB"/>
        </w:rPr>
      </w:pPr>
      <w:r>
        <w:rPr>
          <w:rFonts w:ascii="Arial" w:hAnsi="Arial" w:cs="Arial"/>
          <w:sz w:val="24"/>
        </w:rPr>
        <w:t xml:space="preserve">Case file information </w:t>
      </w:r>
    </w:p>
    <w:p w14:paraId="142FF52C" w14:textId="380FE2C7" w:rsidR="007C412A" w:rsidRPr="00C0086C" w:rsidRDefault="001163AA" w:rsidP="00C0086C">
      <w:pPr>
        <w:rPr>
          <w:rFonts w:ascii="Arial" w:eastAsia="Times New Roman" w:hAnsi="Arial" w:cs="Arial"/>
          <w:b/>
          <w:bCs/>
          <w:iCs/>
          <w:sz w:val="24"/>
          <w:szCs w:val="24"/>
          <w:lang w:eastAsia="en-GB"/>
        </w:rPr>
      </w:pPr>
      <w:r w:rsidRPr="00DA4351">
        <w:rPr>
          <w:rFonts w:ascii="Arial" w:eastAsia="Times New Roman" w:hAnsi="Arial" w:cs="Arial"/>
          <w:b/>
          <w:bCs/>
          <w:iCs/>
          <w:sz w:val="24"/>
          <w:szCs w:val="24"/>
          <w:lang w:eastAsia="en-GB"/>
        </w:rPr>
        <w:t>What types of special category personal data do we need from you?</w:t>
      </w:r>
    </w:p>
    <w:p w14:paraId="3DC9A505" w14:textId="1FDD013F" w:rsidR="007C412A" w:rsidRPr="00C0086C" w:rsidRDefault="007C412A" w:rsidP="00C0086C">
      <w:pPr>
        <w:pStyle w:val="ListParagraph"/>
        <w:numPr>
          <w:ilvl w:val="0"/>
          <w:numId w:val="21"/>
        </w:numPr>
        <w:spacing w:after="0"/>
        <w:rPr>
          <w:rFonts w:ascii="Arial" w:hAnsi="Arial" w:cs="Arial"/>
          <w:sz w:val="24"/>
        </w:rPr>
      </w:pPr>
      <w:r w:rsidRPr="00E35B2B">
        <w:rPr>
          <w:rFonts w:ascii="Arial" w:hAnsi="Arial" w:cs="Arial"/>
          <w:sz w:val="24"/>
        </w:rPr>
        <w:t>Racial or ethnic origin</w:t>
      </w:r>
    </w:p>
    <w:p w14:paraId="7BCC8E06" w14:textId="77777777" w:rsidR="007C412A" w:rsidRPr="00E35B2B" w:rsidRDefault="007C412A" w:rsidP="007C412A">
      <w:pPr>
        <w:pStyle w:val="ListParagraph"/>
        <w:numPr>
          <w:ilvl w:val="0"/>
          <w:numId w:val="21"/>
        </w:numPr>
        <w:spacing w:after="0"/>
        <w:rPr>
          <w:rFonts w:ascii="Arial" w:hAnsi="Arial" w:cs="Arial"/>
          <w:sz w:val="24"/>
        </w:rPr>
      </w:pPr>
      <w:r w:rsidRPr="00E35B2B">
        <w:rPr>
          <w:rFonts w:ascii="Arial" w:hAnsi="Arial" w:cs="Arial"/>
          <w:sz w:val="24"/>
        </w:rPr>
        <w:t>Advocacy details</w:t>
      </w:r>
    </w:p>
    <w:p w14:paraId="71717AE1" w14:textId="77777777" w:rsidR="007C412A" w:rsidRPr="00E35B2B" w:rsidRDefault="007C412A" w:rsidP="007C412A">
      <w:pPr>
        <w:pStyle w:val="ListParagraph"/>
        <w:numPr>
          <w:ilvl w:val="0"/>
          <w:numId w:val="21"/>
        </w:numPr>
        <w:spacing w:after="0"/>
        <w:rPr>
          <w:rFonts w:ascii="Arial" w:hAnsi="Arial" w:cs="Arial"/>
          <w:sz w:val="24"/>
        </w:rPr>
      </w:pPr>
      <w:r w:rsidRPr="00E35B2B">
        <w:rPr>
          <w:rFonts w:ascii="Arial" w:hAnsi="Arial" w:cs="Arial"/>
          <w:sz w:val="24"/>
        </w:rPr>
        <w:t>Social care support outcomes</w:t>
      </w:r>
    </w:p>
    <w:p w14:paraId="29840FF0" w14:textId="3E64A046" w:rsidR="007C412A" w:rsidRPr="00E35B2B" w:rsidRDefault="007C412A" w:rsidP="007C412A">
      <w:pPr>
        <w:pStyle w:val="ListParagraph"/>
        <w:numPr>
          <w:ilvl w:val="0"/>
          <w:numId w:val="21"/>
        </w:numPr>
        <w:spacing w:after="0"/>
        <w:rPr>
          <w:rFonts w:ascii="Arial" w:hAnsi="Arial" w:cs="Arial"/>
          <w:sz w:val="24"/>
        </w:rPr>
      </w:pPr>
      <w:r w:rsidRPr="00E35B2B">
        <w:rPr>
          <w:rFonts w:ascii="Arial" w:hAnsi="Arial" w:cs="Arial"/>
          <w:sz w:val="24"/>
        </w:rPr>
        <w:t xml:space="preserve">Physical and mental health </w:t>
      </w:r>
      <w:r w:rsidR="00EA2E83">
        <w:rPr>
          <w:rFonts w:ascii="Arial" w:hAnsi="Arial" w:cs="Arial"/>
          <w:sz w:val="24"/>
        </w:rPr>
        <w:t>details</w:t>
      </w:r>
    </w:p>
    <w:p w14:paraId="4A6429F3" w14:textId="77777777" w:rsidR="007C412A" w:rsidRPr="00E35B2B" w:rsidRDefault="007C412A" w:rsidP="007C412A">
      <w:pPr>
        <w:pStyle w:val="ListParagraph"/>
        <w:numPr>
          <w:ilvl w:val="0"/>
          <w:numId w:val="21"/>
        </w:numPr>
        <w:spacing w:after="0"/>
        <w:rPr>
          <w:rFonts w:ascii="Arial" w:hAnsi="Arial" w:cs="Arial"/>
          <w:sz w:val="24"/>
        </w:rPr>
      </w:pPr>
      <w:r w:rsidRPr="00E35B2B">
        <w:rPr>
          <w:rFonts w:ascii="Arial" w:hAnsi="Arial" w:cs="Arial"/>
          <w:sz w:val="24"/>
        </w:rPr>
        <w:t>Data concerning sex life or sexual orientation</w:t>
      </w:r>
    </w:p>
    <w:p w14:paraId="5E2C43AA" w14:textId="5AB35172" w:rsidR="006C1B21" w:rsidRDefault="007C412A" w:rsidP="007C412A">
      <w:pPr>
        <w:pStyle w:val="ListParagraph"/>
        <w:numPr>
          <w:ilvl w:val="0"/>
          <w:numId w:val="21"/>
        </w:numPr>
      </w:pPr>
      <w:r w:rsidRPr="00E35B2B">
        <w:rPr>
          <w:rFonts w:ascii="Arial" w:hAnsi="Arial" w:cs="Arial"/>
          <w:sz w:val="24"/>
        </w:rPr>
        <w:t>Re</w:t>
      </w:r>
      <w:r w:rsidR="00EA2E83">
        <w:rPr>
          <w:rFonts w:ascii="Arial" w:hAnsi="Arial" w:cs="Arial"/>
          <w:sz w:val="24"/>
        </w:rPr>
        <w:t xml:space="preserve">ligious, </w:t>
      </w:r>
      <w:r w:rsidRPr="00E35B2B">
        <w:rPr>
          <w:rFonts w:ascii="Arial" w:hAnsi="Arial" w:cs="Arial"/>
          <w:sz w:val="24"/>
        </w:rPr>
        <w:t xml:space="preserve">philosophical </w:t>
      </w:r>
      <w:r w:rsidR="00EA2E83">
        <w:rPr>
          <w:rFonts w:ascii="Arial" w:hAnsi="Arial" w:cs="Arial"/>
          <w:sz w:val="24"/>
        </w:rPr>
        <w:t xml:space="preserve">or other </w:t>
      </w:r>
      <w:r w:rsidRPr="00E35B2B">
        <w:rPr>
          <w:rFonts w:ascii="Arial" w:hAnsi="Arial" w:cs="Arial"/>
          <w:sz w:val="24"/>
        </w:rPr>
        <w:t>beliefs</w:t>
      </w:r>
      <w:r w:rsidR="00EA2E83">
        <w:rPr>
          <w:rFonts w:ascii="Arial" w:hAnsi="Arial" w:cs="Arial"/>
          <w:sz w:val="24"/>
        </w:rPr>
        <w:t xml:space="preserve"> of a similar nature</w:t>
      </w:r>
    </w:p>
    <w:p w14:paraId="4B186C98" w14:textId="77777777" w:rsidR="007C412A" w:rsidRPr="00E35B2B" w:rsidRDefault="007C412A" w:rsidP="006C1B21">
      <w:pPr>
        <w:pStyle w:val="ListParagraph"/>
        <w:ind w:left="360"/>
        <w:rPr>
          <w:rFonts w:ascii="Arial" w:hAnsi="Arial" w:cs="Arial"/>
          <w:sz w:val="24"/>
          <w:szCs w:val="24"/>
        </w:rPr>
      </w:pPr>
    </w:p>
    <w:p w14:paraId="6C2AA5D7" w14:textId="0FD33703" w:rsidR="007C412A" w:rsidRPr="002E35E3" w:rsidRDefault="007C412A" w:rsidP="002E35E3">
      <w:pPr>
        <w:pStyle w:val="ListParagraph"/>
        <w:ind w:left="360"/>
        <w:rPr>
          <w:rFonts w:ascii="Arial" w:hAnsi="Arial" w:cs="Arial"/>
          <w:sz w:val="24"/>
          <w:szCs w:val="24"/>
        </w:rPr>
      </w:pPr>
      <w:r w:rsidRPr="00E35B2B">
        <w:rPr>
          <w:rFonts w:ascii="Arial" w:hAnsi="Arial" w:cs="Arial"/>
          <w:sz w:val="24"/>
          <w:szCs w:val="24"/>
        </w:rPr>
        <w:t>We also process data about criminal convictions, criminal offences or related security measures.</w:t>
      </w:r>
    </w:p>
    <w:p w14:paraId="6B19F128" w14:textId="3551303A" w:rsidR="00E3108F" w:rsidRPr="00DA4351" w:rsidRDefault="00ED20C9" w:rsidP="00DA4351">
      <w:pPr>
        <w:rPr>
          <w:rFonts w:ascii="Arial" w:eastAsia="Times New Roman" w:hAnsi="Arial" w:cs="Arial"/>
          <w:b/>
          <w:bCs/>
          <w:iCs/>
          <w:sz w:val="24"/>
          <w:szCs w:val="24"/>
          <w:lang w:eastAsia="en-GB"/>
        </w:rPr>
      </w:pPr>
      <w:r w:rsidRPr="00DA4351">
        <w:rPr>
          <w:rFonts w:ascii="Arial" w:eastAsia="Times New Roman" w:hAnsi="Arial" w:cs="Arial"/>
          <w:b/>
          <w:bCs/>
          <w:iCs/>
          <w:sz w:val="24"/>
          <w:szCs w:val="24"/>
          <w:lang w:eastAsia="en-GB"/>
        </w:rPr>
        <w:t>Wh</w:t>
      </w:r>
      <w:r w:rsidR="007C412A" w:rsidRPr="00DA4351">
        <w:rPr>
          <w:rFonts w:ascii="Arial" w:eastAsia="Times New Roman" w:hAnsi="Arial" w:cs="Arial"/>
          <w:b/>
          <w:bCs/>
          <w:iCs/>
          <w:sz w:val="24"/>
          <w:szCs w:val="24"/>
          <w:lang w:eastAsia="en-GB"/>
        </w:rPr>
        <w:t>y do we</w:t>
      </w:r>
      <w:r w:rsidR="00AD7B35" w:rsidRPr="00DA4351">
        <w:rPr>
          <w:rFonts w:ascii="Arial" w:eastAsia="Times New Roman" w:hAnsi="Arial" w:cs="Arial"/>
          <w:b/>
          <w:bCs/>
          <w:iCs/>
          <w:sz w:val="24"/>
          <w:szCs w:val="24"/>
          <w:lang w:eastAsia="en-GB"/>
        </w:rPr>
        <w:t xml:space="preserve"> use </w:t>
      </w:r>
      <w:r w:rsidR="007C412A" w:rsidRPr="00DA4351">
        <w:rPr>
          <w:rFonts w:ascii="Arial" w:eastAsia="Times New Roman" w:hAnsi="Arial" w:cs="Arial"/>
          <w:b/>
          <w:bCs/>
          <w:iCs/>
          <w:sz w:val="24"/>
          <w:szCs w:val="24"/>
          <w:lang w:eastAsia="en-GB"/>
        </w:rPr>
        <w:t>your</w:t>
      </w:r>
      <w:r w:rsidR="00AD7B35" w:rsidRPr="00DA4351">
        <w:rPr>
          <w:rFonts w:ascii="Arial" w:eastAsia="Times New Roman" w:hAnsi="Arial" w:cs="Arial"/>
          <w:b/>
          <w:bCs/>
          <w:iCs/>
          <w:sz w:val="24"/>
          <w:szCs w:val="24"/>
          <w:lang w:eastAsia="en-GB"/>
        </w:rPr>
        <w:t xml:space="preserve"> </w:t>
      </w:r>
      <w:r w:rsidR="00CE3FDA">
        <w:rPr>
          <w:rFonts w:ascii="Arial" w:eastAsia="Times New Roman" w:hAnsi="Arial" w:cs="Arial"/>
          <w:b/>
          <w:bCs/>
          <w:iCs/>
          <w:sz w:val="24"/>
          <w:szCs w:val="24"/>
          <w:lang w:eastAsia="en-GB"/>
        </w:rPr>
        <w:t>data</w:t>
      </w:r>
      <w:r w:rsidR="00AD7B35" w:rsidRPr="00DA4351">
        <w:rPr>
          <w:rFonts w:ascii="Arial" w:eastAsia="Times New Roman" w:hAnsi="Arial" w:cs="Arial"/>
          <w:b/>
          <w:bCs/>
          <w:iCs/>
          <w:sz w:val="24"/>
          <w:szCs w:val="24"/>
          <w:lang w:eastAsia="en-GB"/>
        </w:rPr>
        <w:t xml:space="preserve">? </w:t>
      </w:r>
    </w:p>
    <w:p w14:paraId="3C165990" w14:textId="1C57D33B" w:rsidR="00EF0013" w:rsidRPr="003A0288" w:rsidRDefault="00A25333" w:rsidP="00EF0013">
      <w:pPr>
        <w:pStyle w:val="ListParagraph"/>
        <w:numPr>
          <w:ilvl w:val="0"/>
          <w:numId w:val="17"/>
        </w:numPr>
        <w:rPr>
          <w:rFonts w:ascii="Arial" w:eastAsia="Times New Roman" w:hAnsi="Arial" w:cs="Arial"/>
          <w:bCs/>
          <w:iCs/>
          <w:sz w:val="24"/>
          <w:szCs w:val="24"/>
          <w:lang w:eastAsia="en-GB"/>
        </w:rPr>
      </w:pPr>
      <w:r>
        <w:rPr>
          <w:rFonts w:ascii="Arial" w:eastAsia="Times New Roman" w:hAnsi="Arial" w:cs="Arial"/>
          <w:bCs/>
          <w:iCs/>
          <w:sz w:val="24"/>
          <w:szCs w:val="24"/>
          <w:lang w:eastAsia="en-GB"/>
        </w:rPr>
        <w:lastRenderedPageBreak/>
        <w:t>For service delivery</w:t>
      </w:r>
    </w:p>
    <w:p w14:paraId="511C5986" w14:textId="16C225A1" w:rsidR="00DA4351" w:rsidRDefault="00DA4351" w:rsidP="00C0086C">
      <w:pPr>
        <w:pStyle w:val="ListParagraph"/>
        <w:numPr>
          <w:ilvl w:val="0"/>
          <w:numId w:val="17"/>
        </w:numPr>
        <w:rPr>
          <w:rFonts w:ascii="Arial" w:eastAsia="Times New Roman" w:hAnsi="Arial" w:cs="Arial"/>
          <w:bCs/>
          <w:iCs/>
          <w:sz w:val="24"/>
          <w:szCs w:val="24"/>
          <w:lang w:eastAsia="en-GB"/>
        </w:rPr>
      </w:pPr>
      <w:r w:rsidRPr="003A0288">
        <w:rPr>
          <w:rFonts w:ascii="Arial" w:eastAsia="Times New Roman" w:hAnsi="Arial" w:cs="Arial"/>
          <w:bCs/>
          <w:iCs/>
          <w:sz w:val="24"/>
          <w:szCs w:val="24"/>
          <w:lang w:eastAsia="en-GB"/>
        </w:rPr>
        <w:t xml:space="preserve">For </w:t>
      </w:r>
      <w:r w:rsidR="00A25333">
        <w:rPr>
          <w:rFonts w:ascii="Arial" w:eastAsia="Times New Roman" w:hAnsi="Arial" w:cs="Arial"/>
          <w:bCs/>
          <w:iCs/>
          <w:sz w:val="24"/>
          <w:szCs w:val="24"/>
          <w:lang w:eastAsia="en-GB"/>
        </w:rPr>
        <w:t xml:space="preserve">service planning, </w:t>
      </w:r>
      <w:r w:rsidRPr="003A0288">
        <w:rPr>
          <w:rFonts w:ascii="Arial" w:eastAsia="Times New Roman" w:hAnsi="Arial" w:cs="Arial"/>
          <w:bCs/>
          <w:iCs/>
          <w:sz w:val="24"/>
          <w:szCs w:val="24"/>
          <w:lang w:eastAsia="en-GB"/>
        </w:rPr>
        <w:t xml:space="preserve">training and improvement </w:t>
      </w:r>
    </w:p>
    <w:p w14:paraId="312A53CD" w14:textId="77777777" w:rsidR="00C0086C" w:rsidRPr="00C0086C" w:rsidRDefault="00C0086C" w:rsidP="00C0086C">
      <w:pPr>
        <w:pStyle w:val="ListParagraph"/>
        <w:rPr>
          <w:rFonts w:ascii="Arial" w:eastAsia="Times New Roman" w:hAnsi="Arial" w:cs="Arial"/>
          <w:bCs/>
          <w:iCs/>
          <w:sz w:val="24"/>
          <w:szCs w:val="24"/>
          <w:lang w:eastAsia="en-GB"/>
        </w:rPr>
      </w:pPr>
    </w:p>
    <w:p w14:paraId="3062413A" w14:textId="7F3B095C" w:rsidR="00E3108F" w:rsidRDefault="00DA4351" w:rsidP="00DA4351">
      <w:pPr>
        <w:rPr>
          <w:rFonts w:ascii="Arial" w:eastAsia="Times New Roman" w:hAnsi="Arial" w:cs="Arial"/>
          <w:b/>
          <w:bCs/>
          <w:iCs/>
          <w:sz w:val="24"/>
          <w:szCs w:val="24"/>
          <w:lang w:eastAsia="en-GB"/>
        </w:rPr>
      </w:pPr>
      <w:r w:rsidRPr="00DA4351">
        <w:rPr>
          <w:rFonts w:ascii="Arial" w:eastAsia="Times New Roman" w:hAnsi="Arial" w:cs="Arial"/>
          <w:b/>
          <w:bCs/>
          <w:iCs/>
          <w:sz w:val="24"/>
          <w:szCs w:val="24"/>
          <w:lang w:eastAsia="en-GB"/>
        </w:rPr>
        <w:t>What legal reason</w:t>
      </w:r>
      <w:r w:rsidR="002E7D86">
        <w:rPr>
          <w:rFonts w:ascii="Arial" w:eastAsia="Times New Roman" w:hAnsi="Arial" w:cs="Arial"/>
          <w:b/>
          <w:bCs/>
          <w:iCs/>
          <w:sz w:val="24"/>
          <w:szCs w:val="24"/>
          <w:lang w:eastAsia="en-GB"/>
        </w:rPr>
        <w:t>s</w:t>
      </w:r>
      <w:r w:rsidRPr="00DA4351">
        <w:rPr>
          <w:rFonts w:ascii="Arial" w:eastAsia="Times New Roman" w:hAnsi="Arial" w:cs="Arial"/>
          <w:b/>
          <w:bCs/>
          <w:iCs/>
          <w:sz w:val="24"/>
          <w:szCs w:val="24"/>
          <w:lang w:eastAsia="en-GB"/>
        </w:rPr>
        <w:t xml:space="preserve"> </w:t>
      </w:r>
      <w:r w:rsidR="001B3A3D">
        <w:rPr>
          <w:rFonts w:ascii="Arial" w:eastAsia="Times New Roman" w:hAnsi="Arial" w:cs="Arial"/>
          <w:b/>
          <w:bCs/>
          <w:iCs/>
          <w:sz w:val="24"/>
          <w:szCs w:val="24"/>
          <w:lang w:eastAsia="en-GB"/>
        </w:rPr>
        <w:t>allow</w:t>
      </w:r>
      <w:r w:rsidRPr="00DA4351">
        <w:rPr>
          <w:rFonts w:ascii="Arial" w:eastAsia="Times New Roman" w:hAnsi="Arial" w:cs="Arial"/>
          <w:b/>
          <w:bCs/>
          <w:iCs/>
          <w:sz w:val="24"/>
          <w:szCs w:val="24"/>
          <w:lang w:eastAsia="en-GB"/>
        </w:rPr>
        <w:t xml:space="preserve"> us to use your data </w:t>
      </w:r>
      <w:r w:rsidR="002C6108">
        <w:rPr>
          <w:rFonts w:ascii="Arial" w:eastAsia="Times New Roman" w:hAnsi="Arial" w:cs="Arial"/>
          <w:b/>
          <w:bCs/>
          <w:iCs/>
          <w:sz w:val="24"/>
          <w:szCs w:val="24"/>
          <w:lang w:eastAsia="en-GB"/>
        </w:rPr>
        <w:t>in this way</w:t>
      </w:r>
      <w:r w:rsidRPr="00DA4351">
        <w:rPr>
          <w:rFonts w:ascii="Arial" w:eastAsia="Times New Roman" w:hAnsi="Arial" w:cs="Arial"/>
          <w:b/>
          <w:bCs/>
          <w:iCs/>
          <w:sz w:val="24"/>
          <w:szCs w:val="24"/>
          <w:lang w:eastAsia="en-GB"/>
        </w:rPr>
        <w:t>?</w:t>
      </w:r>
    </w:p>
    <w:p w14:paraId="6E7A2F18" w14:textId="77777777" w:rsidR="00E865EA" w:rsidRDefault="00E865EA" w:rsidP="00E865EA">
      <w:pPr>
        <w:rPr>
          <w:rFonts w:ascii="Arial" w:eastAsia="Times New Roman" w:hAnsi="Arial" w:cs="Arial"/>
          <w:bCs/>
          <w:iCs/>
          <w:sz w:val="24"/>
          <w:szCs w:val="24"/>
          <w:lang w:eastAsia="en-GB"/>
        </w:rPr>
      </w:pPr>
      <w:r>
        <w:rPr>
          <w:rFonts w:ascii="Arial" w:eastAsia="Times New Roman" w:hAnsi="Arial" w:cs="Arial"/>
          <w:bCs/>
          <w:iCs/>
          <w:sz w:val="24"/>
          <w:szCs w:val="24"/>
          <w:lang w:eastAsia="en-GB"/>
        </w:rPr>
        <w:t>Our legal basis for processing your personal data is that it is necessary to perform our public tasks as a local authority.</w:t>
      </w:r>
    </w:p>
    <w:p w14:paraId="64670F6E" w14:textId="21680C3A" w:rsidR="00E865EA" w:rsidRPr="00DA4351" w:rsidRDefault="0086619A" w:rsidP="00E865EA">
      <w:pPr>
        <w:rPr>
          <w:rFonts w:ascii="Arial" w:eastAsia="Times New Roman" w:hAnsi="Arial" w:cs="Arial"/>
          <w:b/>
          <w:bCs/>
          <w:iCs/>
          <w:sz w:val="24"/>
          <w:szCs w:val="24"/>
          <w:lang w:eastAsia="en-GB"/>
        </w:rPr>
      </w:pPr>
      <w:r>
        <w:rPr>
          <w:rFonts w:ascii="Arial" w:eastAsia="Times New Roman" w:hAnsi="Arial" w:cs="Arial"/>
          <w:bCs/>
          <w:iCs/>
          <w:sz w:val="24"/>
          <w:szCs w:val="24"/>
          <w:lang w:eastAsia="en-GB"/>
        </w:rPr>
        <w:t>Our legal basi</w:t>
      </w:r>
      <w:r w:rsidR="00E865EA">
        <w:rPr>
          <w:rFonts w:ascii="Arial" w:eastAsia="Times New Roman" w:hAnsi="Arial" w:cs="Arial"/>
          <w:bCs/>
          <w:iCs/>
          <w:sz w:val="24"/>
          <w:szCs w:val="24"/>
          <w:lang w:eastAsia="en-GB"/>
        </w:rPr>
        <w:t>s for processing your special category personal data is that it is necessary for the provision and management of health or social care services.</w:t>
      </w:r>
    </w:p>
    <w:p w14:paraId="7BC06B44" w14:textId="29A8515A" w:rsidR="00DA4351" w:rsidRDefault="00C90D90" w:rsidP="00C90D90">
      <w:pPr>
        <w:pStyle w:val="ListParagraph"/>
        <w:numPr>
          <w:ilvl w:val="0"/>
          <w:numId w:val="27"/>
        </w:numPr>
        <w:rPr>
          <w:rFonts w:ascii="Arial" w:eastAsia="Times New Roman" w:hAnsi="Arial" w:cs="Arial"/>
          <w:bCs/>
          <w:iCs/>
          <w:sz w:val="24"/>
          <w:szCs w:val="24"/>
          <w:lang w:eastAsia="en-GB"/>
        </w:rPr>
      </w:pPr>
      <w:r>
        <w:rPr>
          <w:rFonts w:ascii="Arial" w:eastAsia="Times New Roman" w:hAnsi="Arial" w:cs="Arial"/>
          <w:bCs/>
          <w:iCs/>
          <w:sz w:val="24"/>
          <w:szCs w:val="24"/>
          <w:lang w:eastAsia="en-GB"/>
        </w:rPr>
        <w:t>Section 17 and Paragraph6(1) of Schedule 2 of the Children Act 1989</w:t>
      </w:r>
    </w:p>
    <w:p w14:paraId="3945BFCA" w14:textId="556D89E8" w:rsidR="00C90D90" w:rsidRDefault="00C90D90" w:rsidP="00C90D90">
      <w:pPr>
        <w:pStyle w:val="ListParagraph"/>
        <w:numPr>
          <w:ilvl w:val="0"/>
          <w:numId w:val="27"/>
        </w:numPr>
        <w:rPr>
          <w:rFonts w:ascii="Arial" w:eastAsia="Times New Roman" w:hAnsi="Arial" w:cs="Arial"/>
          <w:bCs/>
          <w:iCs/>
          <w:sz w:val="24"/>
          <w:szCs w:val="24"/>
          <w:lang w:eastAsia="en-GB"/>
        </w:rPr>
      </w:pPr>
      <w:r>
        <w:rPr>
          <w:rFonts w:ascii="Arial" w:eastAsia="Times New Roman" w:hAnsi="Arial" w:cs="Arial"/>
          <w:bCs/>
          <w:iCs/>
          <w:sz w:val="24"/>
          <w:szCs w:val="24"/>
          <w:lang w:eastAsia="en-GB"/>
        </w:rPr>
        <w:t>The Breaks for Carers of Disabled Children Regulations 2011</w:t>
      </w:r>
    </w:p>
    <w:p w14:paraId="43DB76E8" w14:textId="2D393F8D" w:rsidR="00C90D90" w:rsidRDefault="00C90D90" w:rsidP="00C90D90">
      <w:pPr>
        <w:pStyle w:val="ListParagraph"/>
        <w:numPr>
          <w:ilvl w:val="0"/>
          <w:numId w:val="27"/>
        </w:numPr>
        <w:rPr>
          <w:rFonts w:ascii="Arial" w:eastAsia="Times New Roman" w:hAnsi="Arial" w:cs="Arial"/>
          <w:bCs/>
          <w:iCs/>
          <w:sz w:val="24"/>
          <w:szCs w:val="24"/>
          <w:lang w:eastAsia="en-GB"/>
        </w:rPr>
      </w:pPr>
      <w:r>
        <w:rPr>
          <w:rFonts w:ascii="Arial" w:eastAsia="Times New Roman" w:hAnsi="Arial" w:cs="Arial"/>
          <w:bCs/>
          <w:iCs/>
          <w:sz w:val="24"/>
          <w:szCs w:val="24"/>
          <w:lang w:eastAsia="en-GB"/>
        </w:rPr>
        <w:t>Local Government Act 1972, section 111 which provides that Nottinghamshire County Council is able to do anything which is calculated to facilitate, or is conducive o</w:t>
      </w:r>
      <w:r w:rsidR="006F00C9">
        <w:rPr>
          <w:rFonts w:ascii="Arial" w:eastAsia="Times New Roman" w:hAnsi="Arial" w:cs="Arial"/>
          <w:bCs/>
          <w:iCs/>
          <w:sz w:val="24"/>
          <w:szCs w:val="24"/>
          <w:lang w:eastAsia="en-GB"/>
        </w:rPr>
        <w:t>r</w:t>
      </w:r>
      <w:r>
        <w:rPr>
          <w:rFonts w:ascii="Arial" w:eastAsia="Times New Roman" w:hAnsi="Arial" w:cs="Arial"/>
          <w:bCs/>
          <w:iCs/>
          <w:sz w:val="24"/>
          <w:szCs w:val="24"/>
          <w:lang w:eastAsia="en-GB"/>
        </w:rPr>
        <w:t xml:space="preserve"> </w:t>
      </w:r>
      <w:r w:rsidR="006F00C9">
        <w:rPr>
          <w:rFonts w:ascii="Arial" w:eastAsia="Times New Roman" w:hAnsi="Arial" w:cs="Arial"/>
          <w:bCs/>
          <w:iCs/>
          <w:sz w:val="24"/>
          <w:szCs w:val="24"/>
          <w:lang w:eastAsia="en-GB"/>
        </w:rPr>
        <w:t xml:space="preserve"> </w:t>
      </w:r>
      <w:r>
        <w:rPr>
          <w:rFonts w:ascii="Arial" w:eastAsia="Times New Roman" w:hAnsi="Arial" w:cs="Arial"/>
          <w:bCs/>
          <w:iCs/>
          <w:sz w:val="24"/>
          <w:szCs w:val="24"/>
          <w:lang w:eastAsia="en-GB"/>
        </w:rPr>
        <w:t>incidental to, the discharge of any of its functions; and</w:t>
      </w:r>
    </w:p>
    <w:p w14:paraId="58DD0556" w14:textId="7400DBE7" w:rsidR="00C90D90" w:rsidRPr="00C90D90" w:rsidRDefault="00C90D90" w:rsidP="00C90D90">
      <w:pPr>
        <w:pStyle w:val="ListParagraph"/>
        <w:numPr>
          <w:ilvl w:val="0"/>
          <w:numId w:val="27"/>
        </w:numPr>
        <w:rPr>
          <w:rFonts w:ascii="Arial" w:eastAsia="Times New Roman" w:hAnsi="Arial" w:cs="Arial"/>
          <w:bCs/>
          <w:iCs/>
          <w:sz w:val="24"/>
          <w:szCs w:val="24"/>
          <w:lang w:eastAsia="en-GB"/>
        </w:rPr>
      </w:pPr>
      <w:r>
        <w:rPr>
          <w:rFonts w:ascii="Arial" w:eastAsia="Times New Roman" w:hAnsi="Arial" w:cs="Arial"/>
          <w:bCs/>
          <w:iCs/>
          <w:sz w:val="24"/>
          <w:szCs w:val="24"/>
          <w:lang w:eastAsia="en-GB"/>
        </w:rPr>
        <w:t xml:space="preserve">Localism Act 2011, which gives </w:t>
      </w:r>
      <w:r w:rsidR="006F00C9">
        <w:rPr>
          <w:rFonts w:ascii="Arial" w:eastAsia="Times New Roman" w:hAnsi="Arial" w:cs="Arial"/>
          <w:bCs/>
          <w:iCs/>
          <w:sz w:val="24"/>
          <w:szCs w:val="24"/>
          <w:lang w:eastAsia="en-GB"/>
        </w:rPr>
        <w:t>Nottinghamshire</w:t>
      </w:r>
      <w:r>
        <w:rPr>
          <w:rFonts w:ascii="Arial" w:eastAsia="Times New Roman" w:hAnsi="Arial" w:cs="Arial"/>
          <w:bCs/>
          <w:iCs/>
          <w:sz w:val="24"/>
          <w:szCs w:val="24"/>
          <w:lang w:eastAsia="en-GB"/>
        </w:rPr>
        <w:t xml:space="preserve"> County Council the general </w:t>
      </w:r>
      <w:r w:rsidR="006F00C9">
        <w:rPr>
          <w:rFonts w:ascii="Arial" w:eastAsia="Times New Roman" w:hAnsi="Arial" w:cs="Arial"/>
          <w:bCs/>
          <w:iCs/>
          <w:sz w:val="24"/>
          <w:szCs w:val="24"/>
          <w:lang w:eastAsia="en-GB"/>
        </w:rPr>
        <w:t>competency</w:t>
      </w:r>
      <w:r>
        <w:rPr>
          <w:rFonts w:ascii="Arial" w:eastAsia="Times New Roman" w:hAnsi="Arial" w:cs="Arial"/>
          <w:bCs/>
          <w:iCs/>
          <w:sz w:val="24"/>
          <w:szCs w:val="24"/>
          <w:lang w:eastAsia="en-GB"/>
        </w:rPr>
        <w:t xml:space="preserve"> power to do anything which is not specifically forbidden by another statue.</w:t>
      </w:r>
    </w:p>
    <w:p w14:paraId="0ED850C8" w14:textId="747A2EF4" w:rsidR="00ED20C9" w:rsidRDefault="000E1828" w:rsidP="00DA4351">
      <w:pPr>
        <w:rPr>
          <w:rFonts w:ascii="Arial" w:eastAsia="Times New Roman" w:hAnsi="Arial" w:cs="Arial"/>
          <w:b/>
          <w:bCs/>
          <w:iCs/>
          <w:sz w:val="24"/>
          <w:szCs w:val="24"/>
          <w:lang w:eastAsia="en-GB"/>
        </w:rPr>
      </w:pPr>
      <w:r w:rsidRPr="00DA4351">
        <w:rPr>
          <w:rFonts w:ascii="Arial" w:eastAsia="Times New Roman" w:hAnsi="Arial" w:cs="Arial"/>
          <w:b/>
          <w:bCs/>
          <w:iCs/>
          <w:sz w:val="24"/>
          <w:szCs w:val="24"/>
          <w:lang w:eastAsia="en-GB"/>
        </w:rPr>
        <w:t>What will happen if you do not provide</w:t>
      </w:r>
      <w:r w:rsidR="007C412A" w:rsidRPr="00DA4351">
        <w:rPr>
          <w:rFonts w:ascii="Arial" w:eastAsia="Times New Roman" w:hAnsi="Arial" w:cs="Arial"/>
          <w:b/>
          <w:bCs/>
          <w:iCs/>
          <w:sz w:val="24"/>
          <w:szCs w:val="24"/>
          <w:lang w:eastAsia="en-GB"/>
        </w:rPr>
        <w:t xml:space="preserve"> or </w:t>
      </w:r>
      <w:r w:rsidR="003D68F7" w:rsidRPr="00DA4351">
        <w:rPr>
          <w:rFonts w:ascii="Arial" w:eastAsia="Times New Roman" w:hAnsi="Arial" w:cs="Arial"/>
          <w:b/>
          <w:bCs/>
          <w:iCs/>
          <w:sz w:val="24"/>
          <w:szCs w:val="24"/>
          <w:lang w:eastAsia="en-GB"/>
        </w:rPr>
        <w:t>we cannot obtain</w:t>
      </w:r>
      <w:r w:rsidRPr="00DA4351">
        <w:rPr>
          <w:rFonts w:ascii="Arial" w:eastAsia="Times New Roman" w:hAnsi="Arial" w:cs="Arial"/>
          <w:b/>
          <w:bCs/>
          <w:iCs/>
          <w:sz w:val="24"/>
          <w:szCs w:val="24"/>
          <w:lang w:eastAsia="en-GB"/>
        </w:rPr>
        <w:t xml:space="preserve"> the data </w:t>
      </w:r>
      <w:r w:rsidR="00574822" w:rsidRPr="00DA4351">
        <w:rPr>
          <w:rFonts w:ascii="Arial" w:eastAsia="Times New Roman" w:hAnsi="Arial" w:cs="Arial"/>
          <w:b/>
          <w:bCs/>
          <w:iCs/>
          <w:sz w:val="24"/>
          <w:szCs w:val="24"/>
          <w:lang w:eastAsia="en-GB"/>
        </w:rPr>
        <w:t>needed</w:t>
      </w:r>
      <w:r w:rsidRPr="00DA4351">
        <w:rPr>
          <w:rFonts w:ascii="Arial" w:eastAsia="Times New Roman" w:hAnsi="Arial" w:cs="Arial"/>
          <w:b/>
          <w:bCs/>
          <w:iCs/>
          <w:sz w:val="24"/>
          <w:szCs w:val="24"/>
          <w:lang w:eastAsia="en-GB"/>
        </w:rPr>
        <w:t>?</w:t>
      </w:r>
    </w:p>
    <w:p w14:paraId="1AE963F4" w14:textId="2F1DE060" w:rsidR="0009259A" w:rsidRDefault="003A0288" w:rsidP="007B285C">
      <w:pPr>
        <w:pStyle w:val="ListParagraph"/>
        <w:numPr>
          <w:ilvl w:val="0"/>
          <w:numId w:val="25"/>
        </w:numPr>
        <w:rPr>
          <w:rFonts w:ascii="Arial" w:eastAsia="Times New Roman" w:hAnsi="Arial" w:cs="Arial"/>
          <w:bCs/>
          <w:iCs/>
          <w:sz w:val="24"/>
          <w:szCs w:val="24"/>
          <w:lang w:eastAsia="en-GB"/>
        </w:rPr>
      </w:pPr>
      <w:r w:rsidRPr="00C0086C">
        <w:rPr>
          <w:rFonts w:ascii="Arial" w:eastAsia="Times New Roman" w:hAnsi="Arial" w:cs="Arial"/>
          <w:bCs/>
          <w:iCs/>
          <w:sz w:val="24"/>
          <w:szCs w:val="24"/>
          <w:lang w:eastAsia="en-GB"/>
        </w:rPr>
        <w:t xml:space="preserve">We </w:t>
      </w:r>
      <w:r w:rsidR="00A25333" w:rsidRPr="00C0086C">
        <w:rPr>
          <w:rFonts w:ascii="Arial" w:eastAsia="Times New Roman" w:hAnsi="Arial" w:cs="Arial"/>
          <w:bCs/>
          <w:iCs/>
          <w:sz w:val="24"/>
          <w:szCs w:val="24"/>
          <w:lang w:eastAsia="en-GB"/>
        </w:rPr>
        <w:t>could not</w:t>
      </w:r>
      <w:r w:rsidRPr="00C0086C">
        <w:rPr>
          <w:rFonts w:ascii="Arial" w:eastAsia="Times New Roman" w:hAnsi="Arial" w:cs="Arial"/>
          <w:bCs/>
          <w:iCs/>
          <w:sz w:val="24"/>
          <w:szCs w:val="24"/>
          <w:lang w:eastAsia="en-GB"/>
        </w:rPr>
        <w:t xml:space="preserve"> </w:t>
      </w:r>
      <w:r w:rsidR="00C0086C">
        <w:rPr>
          <w:rFonts w:ascii="Arial" w:eastAsia="Times New Roman" w:hAnsi="Arial" w:cs="Arial"/>
          <w:bCs/>
          <w:iCs/>
          <w:sz w:val="24"/>
          <w:szCs w:val="24"/>
          <w:lang w:eastAsia="en-GB"/>
        </w:rPr>
        <w:t>provide support to meet individual needs of the child / young person</w:t>
      </w:r>
    </w:p>
    <w:p w14:paraId="283596DF" w14:textId="1B854252" w:rsidR="00C0086C" w:rsidRPr="00C0086C" w:rsidRDefault="00C0086C" w:rsidP="007B285C">
      <w:pPr>
        <w:pStyle w:val="ListParagraph"/>
        <w:numPr>
          <w:ilvl w:val="0"/>
          <w:numId w:val="25"/>
        </w:numPr>
        <w:rPr>
          <w:rFonts w:ascii="Arial" w:eastAsia="Times New Roman" w:hAnsi="Arial" w:cs="Arial"/>
          <w:bCs/>
          <w:iCs/>
          <w:sz w:val="24"/>
          <w:szCs w:val="24"/>
          <w:lang w:eastAsia="en-GB"/>
        </w:rPr>
      </w:pPr>
      <w:r>
        <w:rPr>
          <w:rFonts w:ascii="Arial" w:eastAsia="Times New Roman" w:hAnsi="Arial" w:cs="Arial"/>
          <w:bCs/>
          <w:iCs/>
          <w:sz w:val="24"/>
          <w:szCs w:val="24"/>
          <w:lang w:eastAsia="en-GB"/>
        </w:rPr>
        <w:t>We cannot work to individual outcomes to improve the independence / life choices of the child / young person</w:t>
      </w:r>
    </w:p>
    <w:p w14:paraId="2E0D0E73" w14:textId="51A9A70B" w:rsidR="00DA4351" w:rsidRPr="0051461C" w:rsidRDefault="008B0DF7" w:rsidP="0051461C">
      <w:pPr>
        <w:rPr>
          <w:rFonts w:ascii="Arial" w:eastAsia="Times New Roman" w:hAnsi="Arial" w:cs="Arial"/>
          <w:b/>
          <w:bCs/>
          <w:iCs/>
          <w:sz w:val="24"/>
          <w:szCs w:val="24"/>
          <w:lang w:eastAsia="en-GB"/>
        </w:rPr>
      </w:pPr>
      <w:r w:rsidRPr="00DA4351">
        <w:rPr>
          <w:rFonts w:ascii="Arial" w:eastAsia="Times New Roman" w:hAnsi="Arial" w:cs="Arial"/>
          <w:b/>
          <w:bCs/>
          <w:iCs/>
          <w:sz w:val="24"/>
          <w:szCs w:val="24"/>
          <w:lang w:eastAsia="en-GB"/>
        </w:rPr>
        <w:t>Who</w:t>
      </w:r>
      <w:r w:rsidR="007C412A" w:rsidRPr="00DA4351">
        <w:rPr>
          <w:rFonts w:ascii="Arial" w:eastAsia="Times New Roman" w:hAnsi="Arial" w:cs="Arial"/>
          <w:b/>
          <w:bCs/>
          <w:iCs/>
          <w:sz w:val="24"/>
          <w:szCs w:val="24"/>
          <w:lang w:eastAsia="en-GB"/>
        </w:rPr>
        <w:t xml:space="preserve"> may </w:t>
      </w:r>
      <w:r w:rsidR="00ED20C9" w:rsidRPr="00DA4351">
        <w:rPr>
          <w:rFonts w:ascii="Arial" w:eastAsia="Times New Roman" w:hAnsi="Arial" w:cs="Arial"/>
          <w:b/>
          <w:bCs/>
          <w:iCs/>
          <w:sz w:val="24"/>
          <w:szCs w:val="24"/>
          <w:lang w:eastAsia="en-GB"/>
        </w:rPr>
        <w:t xml:space="preserve">we share </w:t>
      </w:r>
      <w:r w:rsidRPr="00DA4351">
        <w:rPr>
          <w:rFonts w:ascii="Arial" w:eastAsia="Times New Roman" w:hAnsi="Arial" w:cs="Arial"/>
          <w:b/>
          <w:bCs/>
          <w:iCs/>
          <w:sz w:val="24"/>
          <w:szCs w:val="24"/>
          <w:lang w:eastAsia="en-GB"/>
        </w:rPr>
        <w:t>your</w:t>
      </w:r>
      <w:r w:rsidR="00ED20C9" w:rsidRPr="00DA4351">
        <w:rPr>
          <w:rFonts w:ascii="Arial" w:eastAsia="Times New Roman" w:hAnsi="Arial" w:cs="Arial"/>
          <w:b/>
          <w:bCs/>
          <w:iCs/>
          <w:sz w:val="24"/>
          <w:szCs w:val="24"/>
          <w:lang w:eastAsia="en-GB"/>
        </w:rPr>
        <w:t xml:space="preserve"> </w:t>
      </w:r>
      <w:r w:rsidR="002E35E3">
        <w:rPr>
          <w:rFonts w:ascii="Arial" w:eastAsia="Times New Roman" w:hAnsi="Arial" w:cs="Arial"/>
          <w:b/>
          <w:bCs/>
          <w:iCs/>
          <w:sz w:val="24"/>
          <w:szCs w:val="24"/>
          <w:lang w:eastAsia="en-GB"/>
        </w:rPr>
        <w:t>data</w:t>
      </w:r>
      <w:r w:rsidR="00ED20C9" w:rsidRPr="00DA4351">
        <w:rPr>
          <w:rFonts w:ascii="Arial" w:eastAsia="Times New Roman" w:hAnsi="Arial" w:cs="Arial"/>
          <w:b/>
          <w:bCs/>
          <w:iCs/>
          <w:sz w:val="24"/>
          <w:szCs w:val="24"/>
          <w:lang w:eastAsia="en-GB"/>
        </w:rPr>
        <w:t xml:space="preserve"> with</w:t>
      </w:r>
      <w:r w:rsidR="007C412A" w:rsidRPr="00DA4351">
        <w:rPr>
          <w:rFonts w:ascii="Arial" w:eastAsia="Times New Roman" w:hAnsi="Arial" w:cs="Arial"/>
          <w:b/>
          <w:bCs/>
          <w:iCs/>
          <w:sz w:val="24"/>
          <w:szCs w:val="24"/>
          <w:lang w:eastAsia="en-GB"/>
        </w:rPr>
        <w:t xml:space="preserve"> or receive it from</w:t>
      </w:r>
      <w:r w:rsidR="00ED20C9" w:rsidRPr="00DA4351">
        <w:rPr>
          <w:rFonts w:ascii="Arial" w:eastAsia="Times New Roman" w:hAnsi="Arial" w:cs="Arial"/>
          <w:b/>
          <w:bCs/>
          <w:iCs/>
          <w:sz w:val="24"/>
          <w:szCs w:val="24"/>
          <w:lang w:eastAsia="en-GB"/>
        </w:rPr>
        <w:t>?</w:t>
      </w:r>
    </w:p>
    <w:p w14:paraId="45F02DDD" w14:textId="77777777" w:rsidR="00DA4351" w:rsidRDefault="00DA4351" w:rsidP="00DA4351">
      <w:pPr>
        <w:pStyle w:val="ListParagraph"/>
        <w:numPr>
          <w:ilvl w:val="0"/>
          <w:numId w:val="24"/>
        </w:numPr>
        <w:spacing w:after="0"/>
        <w:rPr>
          <w:rFonts w:ascii="Arial" w:hAnsi="Arial" w:cs="Arial"/>
          <w:sz w:val="24"/>
          <w:szCs w:val="24"/>
        </w:rPr>
      </w:pPr>
      <w:r w:rsidRPr="00E35B2B">
        <w:rPr>
          <w:rFonts w:ascii="Arial" w:hAnsi="Arial" w:cs="Arial"/>
          <w:sz w:val="24"/>
          <w:szCs w:val="24"/>
        </w:rPr>
        <w:t>NHS agencies (GPs, Hospitals)</w:t>
      </w:r>
    </w:p>
    <w:p w14:paraId="7A7AE524" w14:textId="24C14C36" w:rsidR="00CA63D8" w:rsidRPr="00C90D90" w:rsidRDefault="0051461C" w:rsidP="00C90D90">
      <w:pPr>
        <w:pStyle w:val="ListParagraph"/>
        <w:numPr>
          <w:ilvl w:val="0"/>
          <w:numId w:val="24"/>
        </w:numPr>
        <w:spacing w:after="0"/>
        <w:rPr>
          <w:rFonts w:ascii="Arial" w:hAnsi="Arial" w:cs="Arial"/>
          <w:sz w:val="24"/>
          <w:szCs w:val="24"/>
        </w:rPr>
      </w:pPr>
      <w:r w:rsidRPr="00E35B2B">
        <w:rPr>
          <w:rFonts w:ascii="Arial" w:hAnsi="Arial" w:cs="Arial"/>
          <w:sz w:val="24"/>
          <w:szCs w:val="24"/>
        </w:rPr>
        <w:t>Health organisations</w:t>
      </w:r>
    </w:p>
    <w:p w14:paraId="6141F077" w14:textId="73C1CEB6" w:rsidR="005C1440" w:rsidRPr="00CA63D8" w:rsidRDefault="005C1440" w:rsidP="00CA63D8">
      <w:pPr>
        <w:pStyle w:val="ListParagraph"/>
        <w:numPr>
          <w:ilvl w:val="0"/>
          <w:numId w:val="24"/>
        </w:numPr>
        <w:spacing w:after="0"/>
        <w:rPr>
          <w:rFonts w:ascii="Arial" w:hAnsi="Arial" w:cs="Arial"/>
          <w:sz w:val="24"/>
          <w:szCs w:val="24"/>
        </w:rPr>
      </w:pPr>
      <w:r>
        <w:rPr>
          <w:rFonts w:ascii="Arial" w:hAnsi="Arial" w:cs="Arial"/>
          <w:sz w:val="24"/>
          <w:szCs w:val="24"/>
        </w:rPr>
        <w:t>Care Providers</w:t>
      </w:r>
    </w:p>
    <w:p w14:paraId="2A1C5A31" w14:textId="7007BBF0" w:rsidR="00DA4351" w:rsidRDefault="005C1440" w:rsidP="00DA4351">
      <w:pPr>
        <w:pStyle w:val="ListParagraph"/>
        <w:numPr>
          <w:ilvl w:val="0"/>
          <w:numId w:val="24"/>
        </w:numPr>
        <w:spacing w:after="0"/>
        <w:rPr>
          <w:rFonts w:ascii="Arial" w:hAnsi="Arial" w:cs="Arial"/>
          <w:sz w:val="24"/>
          <w:szCs w:val="24"/>
        </w:rPr>
      </w:pPr>
      <w:r>
        <w:rPr>
          <w:rFonts w:ascii="Arial" w:hAnsi="Arial" w:cs="Arial"/>
          <w:sz w:val="24"/>
          <w:szCs w:val="24"/>
        </w:rPr>
        <w:t>Residential care/nursing</w:t>
      </w:r>
      <w:r w:rsidR="00DA4351" w:rsidRPr="00E35B2B">
        <w:rPr>
          <w:rFonts w:ascii="Arial" w:hAnsi="Arial" w:cs="Arial"/>
          <w:sz w:val="24"/>
          <w:szCs w:val="24"/>
        </w:rPr>
        <w:t xml:space="preserve"> providers</w:t>
      </w:r>
    </w:p>
    <w:p w14:paraId="6D2404F0" w14:textId="19DE6FE3" w:rsidR="005C1440" w:rsidRPr="00E35B2B" w:rsidRDefault="005C1440" w:rsidP="00DA4351">
      <w:pPr>
        <w:pStyle w:val="ListParagraph"/>
        <w:numPr>
          <w:ilvl w:val="0"/>
          <w:numId w:val="24"/>
        </w:numPr>
        <w:spacing w:after="0"/>
        <w:rPr>
          <w:rFonts w:ascii="Arial" w:hAnsi="Arial" w:cs="Arial"/>
          <w:sz w:val="24"/>
          <w:szCs w:val="24"/>
        </w:rPr>
      </w:pPr>
      <w:r>
        <w:rPr>
          <w:rFonts w:ascii="Arial" w:hAnsi="Arial" w:cs="Arial"/>
          <w:sz w:val="24"/>
          <w:szCs w:val="24"/>
        </w:rPr>
        <w:t>Service Providers</w:t>
      </w:r>
    </w:p>
    <w:p w14:paraId="1CBCDAA7" w14:textId="77777777" w:rsidR="00DA4351" w:rsidRDefault="00DA4351" w:rsidP="00DA4351">
      <w:pPr>
        <w:pStyle w:val="ListParagraph"/>
        <w:numPr>
          <w:ilvl w:val="0"/>
          <w:numId w:val="24"/>
        </w:numPr>
        <w:spacing w:after="0"/>
        <w:rPr>
          <w:rFonts w:ascii="Arial" w:hAnsi="Arial" w:cs="Arial"/>
          <w:sz w:val="24"/>
          <w:szCs w:val="24"/>
        </w:rPr>
      </w:pPr>
      <w:r w:rsidRPr="00E35B2B">
        <w:rPr>
          <w:rFonts w:ascii="Arial" w:hAnsi="Arial" w:cs="Arial"/>
          <w:sz w:val="24"/>
          <w:szCs w:val="24"/>
        </w:rPr>
        <w:t>Schools &amp; Academies</w:t>
      </w:r>
    </w:p>
    <w:p w14:paraId="5D833636" w14:textId="0DC39095" w:rsidR="00CA63D8" w:rsidRDefault="00CA63D8" w:rsidP="00DA4351">
      <w:pPr>
        <w:pStyle w:val="ListParagraph"/>
        <w:numPr>
          <w:ilvl w:val="0"/>
          <w:numId w:val="24"/>
        </w:numPr>
        <w:spacing w:after="0"/>
        <w:rPr>
          <w:rFonts w:ascii="Arial" w:hAnsi="Arial" w:cs="Arial"/>
          <w:sz w:val="24"/>
          <w:szCs w:val="24"/>
        </w:rPr>
      </w:pPr>
      <w:r w:rsidRPr="00E35B2B">
        <w:rPr>
          <w:rFonts w:ascii="Arial" w:hAnsi="Arial" w:cs="Arial"/>
          <w:sz w:val="24"/>
          <w:szCs w:val="24"/>
        </w:rPr>
        <w:t>Education providers</w:t>
      </w:r>
    </w:p>
    <w:p w14:paraId="10411EC1" w14:textId="2D459BEB" w:rsidR="00CA63D8" w:rsidRDefault="00CA63D8" w:rsidP="00DA4351">
      <w:pPr>
        <w:pStyle w:val="ListParagraph"/>
        <w:numPr>
          <w:ilvl w:val="0"/>
          <w:numId w:val="24"/>
        </w:numPr>
        <w:spacing w:after="0"/>
        <w:rPr>
          <w:rFonts w:ascii="Arial" w:hAnsi="Arial" w:cs="Arial"/>
          <w:sz w:val="24"/>
          <w:szCs w:val="24"/>
        </w:rPr>
      </w:pPr>
      <w:r w:rsidRPr="00E35B2B">
        <w:rPr>
          <w:rFonts w:ascii="Arial" w:hAnsi="Arial" w:cs="Arial"/>
          <w:sz w:val="24"/>
          <w:szCs w:val="24"/>
        </w:rPr>
        <w:t>Government organisations</w:t>
      </w:r>
    </w:p>
    <w:p w14:paraId="261DB025" w14:textId="77777777" w:rsidR="00CA63D8" w:rsidRPr="00E35B2B" w:rsidRDefault="00CA63D8" w:rsidP="00CA63D8">
      <w:pPr>
        <w:pStyle w:val="ListParagraph"/>
        <w:numPr>
          <w:ilvl w:val="0"/>
          <w:numId w:val="24"/>
        </w:numPr>
        <w:spacing w:after="0"/>
        <w:rPr>
          <w:rFonts w:ascii="Arial" w:hAnsi="Arial" w:cs="Arial"/>
          <w:sz w:val="24"/>
          <w:szCs w:val="24"/>
        </w:rPr>
      </w:pPr>
      <w:r>
        <w:rPr>
          <w:rFonts w:ascii="Arial" w:hAnsi="Arial" w:cs="Arial"/>
          <w:sz w:val="24"/>
          <w:szCs w:val="24"/>
        </w:rPr>
        <w:t>The Police</w:t>
      </w:r>
    </w:p>
    <w:p w14:paraId="3ABB63AE" w14:textId="5E52057B" w:rsidR="00CA63D8" w:rsidRPr="00CA63D8" w:rsidRDefault="00CA63D8" w:rsidP="00CA63D8">
      <w:pPr>
        <w:pStyle w:val="ListParagraph"/>
        <w:numPr>
          <w:ilvl w:val="0"/>
          <w:numId w:val="24"/>
        </w:numPr>
        <w:spacing w:after="0"/>
        <w:rPr>
          <w:rFonts w:ascii="Arial" w:hAnsi="Arial" w:cs="Arial"/>
          <w:sz w:val="24"/>
          <w:szCs w:val="24"/>
        </w:rPr>
      </w:pPr>
      <w:r w:rsidRPr="00E35B2B">
        <w:rPr>
          <w:rFonts w:ascii="Arial" w:hAnsi="Arial" w:cs="Arial"/>
          <w:sz w:val="24"/>
          <w:szCs w:val="24"/>
        </w:rPr>
        <w:t>Prisons and probation service</w:t>
      </w:r>
      <w:r>
        <w:rPr>
          <w:rFonts w:ascii="Arial" w:hAnsi="Arial" w:cs="Arial"/>
          <w:sz w:val="24"/>
          <w:szCs w:val="24"/>
        </w:rPr>
        <w:t>s</w:t>
      </w:r>
    </w:p>
    <w:p w14:paraId="5F9D06E0" w14:textId="664EDF37" w:rsidR="00CA63D8" w:rsidRPr="00C90D90" w:rsidRDefault="00CA63D8" w:rsidP="00C90D90">
      <w:pPr>
        <w:pStyle w:val="ListParagraph"/>
        <w:numPr>
          <w:ilvl w:val="0"/>
          <w:numId w:val="24"/>
        </w:numPr>
        <w:spacing w:after="0"/>
        <w:rPr>
          <w:rFonts w:ascii="Arial" w:hAnsi="Arial" w:cs="Arial"/>
          <w:sz w:val="24"/>
          <w:szCs w:val="24"/>
        </w:rPr>
      </w:pPr>
      <w:r>
        <w:rPr>
          <w:rFonts w:ascii="Arial" w:hAnsi="Arial" w:cs="Arial"/>
          <w:sz w:val="24"/>
          <w:szCs w:val="24"/>
        </w:rPr>
        <w:t>Courts</w:t>
      </w:r>
    </w:p>
    <w:p w14:paraId="76D5B0B8" w14:textId="64D86381" w:rsidR="00CA63D8" w:rsidRPr="00C90D90" w:rsidRDefault="00CA63D8" w:rsidP="00C90D90">
      <w:pPr>
        <w:pStyle w:val="ListParagraph"/>
        <w:numPr>
          <w:ilvl w:val="0"/>
          <w:numId w:val="24"/>
        </w:numPr>
        <w:spacing w:after="0"/>
        <w:rPr>
          <w:rFonts w:ascii="Arial" w:hAnsi="Arial" w:cs="Arial"/>
          <w:sz w:val="24"/>
          <w:szCs w:val="24"/>
        </w:rPr>
      </w:pPr>
      <w:r w:rsidRPr="00E35B2B">
        <w:rPr>
          <w:rFonts w:ascii="Arial" w:hAnsi="Arial" w:cs="Arial"/>
          <w:sz w:val="24"/>
          <w:szCs w:val="24"/>
        </w:rPr>
        <w:t>Fire &amp; Rescue services</w:t>
      </w:r>
    </w:p>
    <w:p w14:paraId="7EE96F43" w14:textId="77777777" w:rsidR="00CA63D8" w:rsidRDefault="00CA63D8" w:rsidP="00CA63D8">
      <w:pPr>
        <w:pStyle w:val="ListParagraph"/>
        <w:numPr>
          <w:ilvl w:val="0"/>
          <w:numId w:val="24"/>
        </w:numPr>
        <w:rPr>
          <w:rFonts w:ascii="Arial" w:hAnsi="Arial" w:cs="Arial"/>
          <w:sz w:val="24"/>
          <w:szCs w:val="24"/>
        </w:rPr>
      </w:pPr>
      <w:r>
        <w:rPr>
          <w:rFonts w:ascii="Arial" w:hAnsi="Arial" w:cs="Arial"/>
          <w:sz w:val="24"/>
          <w:szCs w:val="24"/>
        </w:rPr>
        <w:t>Family Members</w:t>
      </w:r>
    </w:p>
    <w:p w14:paraId="42A6394F" w14:textId="3E682E1D" w:rsidR="00FF0855" w:rsidRPr="00C90D90" w:rsidRDefault="00C90D90" w:rsidP="00C90D90">
      <w:pPr>
        <w:pStyle w:val="ListParagraph"/>
        <w:numPr>
          <w:ilvl w:val="0"/>
          <w:numId w:val="24"/>
        </w:numPr>
        <w:rPr>
          <w:rFonts w:ascii="Arial" w:hAnsi="Arial" w:cs="Arial"/>
          <w:sz w:val="24"/>
          <w:szCs w:val="24"/>
        </w:rPr>
      </w:pPr>
      <w:r>
        <w:rPr>
          <w:rFonts w:ascii="Arial" w:hAnsi="Arial" w:cs="Arial"/>
          <w:sz w:val="24"/>
          <w:szCs w:val="24"/>
        </w:rPr>
        <w:t>Carers and Guardian</w:t>
      </w:r>
    </w:p>
    <w:p w14:paraId="469DA52B" w14:textId="2526D54C" w:rsidR="00FF0855" w:rsidRPr="00CA63D8" w:rsidRDefault="00FF0855" w:rsidP="00CA63D8">
      <w:pPr>
        <w:pStyle w:val="ListParagraph"/>
        <w:numPr>
          <w:ilvl w:val="0"/>
          <w:numId w:val="24"/>
        </w:numPr>
        <w:rPr>
          <w:rFonts w:ascii="Arial" w:hAnsi="Arial" w:cs="Arial"/>
          <w:sz w:val="24"/>
          <w:szCs w:val="24"/>
        </w:rPr>
      </w:pPr>
      <w:r>
        <w:rPr>
          <w:rFonts w:ascii="Arial" w:hAnsi="Arial" w:cs="Arial"/>
          <w:sz w:val="24"/>
          <w:szCs w:val="24"/>
        </w:rPr>
        <w:t>The disclosure and barring service</w:t>
      </w:r>
    </w:p>
    <w:p w14:paraId="7BB88ACA" w14:textId="068CC1A1" w:rsidR="00FF0855" w:rsidRPr="00C90D90" w:rsidRDefault="00FF0855" w:rsidP="00C90D90">
      <w:pPr>
        <w:rPr>
          <w:rFonts w:ascii="Arial" w:hAnsi="Arial" w:cs="Arial"/>
          <w:sz w:val="24"/>
          <w:szCs w:val="24"/>
        </w:rPr>
      </w:pPr>
    </w:p>
    <w:p w14:paraId="3583D5D9" w14:textId="1DAFB7F5" w:rsidR="00DA4351" w:rsidRDefault="00DA4351" w:rsidP="006C1B21">
      <w:pPr>
        <w:keepNext/>
        <w:spacing w:before="240" w:after="240" w:line="240" w:lineRule="auto"/>
        <w:outlineLvl w:val="1"/>
        <w:rPr>
          <w:rFonts w:ascii="Arial" w:eastAsia="Times New Roman" w:hAnsi="Arial" w:cs="Arial"/>
          <w:b/>
          <w:bCs/>
          <w:iCs/>
          <w:sz w:val="24"/>
          <w:szCs w:val="24"/>
          <w:lang w:eastAsia="en-GB"/>
        </w:rPr>
      </w:pPr>
      <w:r w:rsidRPr="006C1B21">
        <w:rPr>
          <w:rFonts w:ascii="Arial" w:eastAsia="Times New Roman" w:hAnsi="Arial" w:cs="Arial"/>
          <w:b/>
          <w:bCs/>
          <w:iCs/>
          <w:sz w:val="24"/>
          <w:szCs w:val="24"/>
          <w:lang w:eastAsia="en-GB"/>
        </w:rPr>
        <w:lastRenderedPageBreak/>
        <w:t>Does the service make decisions using fully automated processes?</w:t>
      </w:r>
    </w:p>
    <w:p w14:paraId="6C242AC9" w14:textId="428A5396" w:rsidR="00DA4351" w:rsidRDefault="00DA4351" w:rsidP="006C1B21">
      <w:pPr>
        <w:keepNext/>
        <w:spacing w:before="240" w:after="240" w:line="240" w:lineRule="auto"/>
        <w:outlineLvl w:val="1"/>
        <w:rPr>
          <w:rFonts w:ascii="Arial" w:eastAsia="Times New Roman" w:hAnsi="Arial" w:cs="Arial"/>
          <w:bCs/>
          <w:iCs/>
          <w:sz w:val="24"/>
          <w:szCs w:val="24"/>
          <w:lang w:eastAsia="en-GB"/>
        </w:rPr>
      </w:pPr>
      <w:r>
        <w:rPr>
          <w:rFonts w:ascii="Arial" w:eastAsia="Times New Roman" w:hAnsi="Arial" w:cs="Arial"/>
          <w:bCs/>
          <w:iCs/>
          <w:sz w:val="24"/>
          <w:szCs w:val="24"/>
          <w:lang w:eastAsia="en-GB"/>
        </w:rPr>
        <w:t>No.</w:t>
      </w:r>
    </w:p>
    <w:p w14:paraId="221C2721" w14:textId="2D15F4BB" w:rsidR="00C21115" w:rsidRDefault="00C21115" w:rsidP="00C21115">
      <w:pPr>
        <w:keepNext/>
        <w:spacing w:before="240" w:after="240" w:line="240" w:lineRule="auto"/>
        <w:jc w:val="right"/>
        <w:outlineLvl w:val="1"/>
        <w:rPr>
          <w:rFonts w:ascii="Arial" w:eastAsia="Times New Roman" w:hAnsi="Arial" w:cs="Arial"/>
          <w:b/>
          <w:bCs/>
          <w:iCs/>
          <w:sz w:val="24"/>
          <w:szCs w:val="24"/>
          <w:lang w:eastAsia="en-GB"/>
        </w:rPr>
      </w:pPr>
      <w:r>
        <w:rPr>
          <w:rFonts w:ascii="Arial" w:eastAsia="Times New Roman" w:hAnsi="Arial" w:cs="Arial"/>
          <w:b/>
          <w:bCs/>
          <w:iCs/>
          <w:sz w:val="24"/>
          <w:szCs w:val="24"/>
          <w:lang w:eastAsia="en-GB"/>
        </w:rPr>
        <w:t>Appendix A</w:t>
      </w:r>
    </w:p>
    <w:p w14:paraId="11B9DAA6" w14:textId="5B090260" w:rsidR="005F4D34" w:rsidRPr="005F4D34" w:rsidRDefault="005F4D34" w:rsidP="0086619A">
      <w:pPr>
        <w:keepNext/>
        <w:spacing w:before="240" w:after="240" w:line="240" w:lineRule="auto"/>
        <w:outlineLvl w:val="1"/>
        <w:rPr>
          <w:rFonts w:ascii="Arial" w:eastAsia="Times New Roman" w:hAnsi="Arial" w:cs="Arial"/>
          <w:b/>
          <w:bCs/>
          <w:iCs/>
          <w:sz w:val="24"/>
          <w:szCs w:val="24"/>
          <w:lang w:eastAsia="en-GB"/>
        </w:rPr>
      </w:pPr>
      <w:r w:rsidRPr="005F4D34">
        <w:rPr>
          <w:rFonts w:ascii="Arial" w:eastAsia="Times New Roman" w:hAnsi="Arial" w:cs="Arial"/>
          <w:b/>
          <w:bCs/>
          <w:iCs/>
          <w:sz w:val="24"/>
          <w:szCs w:val="24"/>
          <w:lang w:eastAsia="en-GB"/>
        </w:rPr>
        <w:t>Who will be using your data?</w:t>
      </w:r>
    </w:p>
    <w:p w14:paraId="5D0A8268" w14:textId="48AD9581" w:rsidR="00DA4351" w:rsidRPr="00DA4351" w:rsidRDefault="00F03EC1" w:rsidP="0086619A">
      <w:pPr>
        <w:keepNext/>
        <w:spacing w:before="240" w:after="240" w:line="240" w:lineRule="auto"/>
        <w:outlineLvl w:val="1"/>
        <w:rPr>
          <w:rFonts w:ascii="Arial" w:eastAsia="Times New Roman" w:hAnsi="Arial" w:cs="Arial"/>
          <w:bCs/>
          <w:iCs/>
          <w:sz w:val="24"/>
          <w:szCs w:val="24"/>
          <w:lang w:eastAsia="en-GB"/>
        </w:rPr>
      </w:pPr>
      <w:r w:rsidRPr="0086619A">
        <w:rPr>
          <w:rFonts w:ascii="Arial" w:eastAsia="Times New Roman" w:hAnsi="Arial" w:cs="Arial"/>
          <w:bCs/>
          <w:iCs/>
          <w:sz w:val="24"/>
          <w:szCs w:val="24"/>
          <w:lang w:eastAsia="en-GB"/>
        </w:rPr>
        <w:t>Nottinghamshire County Council will process your data and we may also contract third parties to process your data on our behalf</w:t>
      </w:r>
      <w:r w:rsidR="0086619A">
        <w:rPr>
          <w:rFonts w:ascii="Arial" w:eastAsia="Times New Roman" w:hAnsi="Arial" w:cs="Arial"/>
          <w:bCs/>
          <w:iCs/>
          <w:sz w:val="24"/>
          <w:szCs w:val="24"/>
          <w:lang w:eastAsia="en-GB"/>
        </w:rPr>
        <w:t>.</w:t>
      </w:r>
    </w:p>
    <w:p w14:paraId="03C00ECF" w14:textId="70FE18CB" w:rsidR="00ED20C9" w:rsidRPr="006C1B21" w:rsidRDefault="00ED20C9" w:rsidP="0086619A">
      <w:pPr>
        <w:keepNext/>
        <w:spacing w:before="240" w:after="240" w:line="240" w:lineRule="auto"/>
        <w:outlineLvl w:val="1"/>
        <w:rPr>
          <w:rFonts w:ascii="Arial" w:eastAsia="Times New Roman" w:hAnsi="Arial" w:cs="Arial"/>
          <w:bCs/>
          <w:iCs/>
          <w:sz w:val="24"/>
          <w:szCs w:val="24"/>
          <w:lang w:eastAsia="en-GB"/>
        </w:rPr>
      </w:pPr>
      <w:r w:rsidRPr="006C1B21">
        <w:rPr>
          <w:rFonts w:ascii="Arial" w:eastAsia="Times New Roman" w:hAnsi="Arial" w:cs="Arial"/>
          <w:b/>
          <w:bCs/>
          <w:iCs/>
          <w:sz w:val="24"/>
          <w:szCs w:val="24"/>
          <w:lang w:eastAsia="en-GB"/>
        </w:rPr>
        <w:t>May personal data be transferred overseas?</w:t>
      </w:r>
    </w:p>
    <w:p w14:paraId="25851401" w14:textId="2CACFF3D" w:rsidR="00ED20C9" w:rsidRPr="0030496E" w:rsidRDefault="00ED20C9" w:rsidP="0086619A">
      <w:pPr>
        <w:rPr>
          <w:rFonts w:ascii="Arial" w:eastAsia="Times New Roman" w:hAnsi="Arial" w:cs="Arial"/>
          <w:sz w:val="24"/>
          <w:szCs w:val="24"/>
          <w:lang w:eastAsia="en-GB"/>
        </w:rPr>
      </w:pPr>
      <w:r w:rsidRPr="0030496E">
        <w:rPr>
          <w:rFonts w:ascii="Arial" w:eastAsia="Times New Roman" w:hAnsi="Arial" w:cs="Arial"/>
          <w:sz w:val="24"/>
          <w:szCs w:val="24"/>
          <w:lang w:eastAsia="en-GB"/>
        </w:rPr>
        <w:t xml:space="preserve">The Council may for operational purposes transfer personal data overseas. In these cases, we will ensure that your personal data is protected and there are safeguards for the protection of your rights. Please refer to the </w:t>
      </w:r>
      <w:hyperlink r:id="rId14" w:history="1">
        <w:r w:rsidRPr="0030496E">
          <w:rPr>
            <w:rStyle w:val="Hyperlink"/>
            <w:rFonts w:ascii="Arial" w:eastAsia="Times New Roman" w:hAnsi="Arial" w:cs="Arial"/>
            <w:sz w:val="24"/>
            <w:szCs w:val="24"/>
            <w:lang w:eastAsia="en-GB"/>
          </w:rPr>
          <w:t>County Council’s privacy statement</w:t>
        </w:r>
      </w:hyperlink>
      <w:r w:rsidRPr="0030496E">
        <w:rPr>
          <w:rFonts w:ascii="Arial" w:eastAsia="Times New Roman" w:hAnsi="Arial" w:cs="Arial"/>
          <w:sz w:val="24"/>
          <w:szCs w:val="24"/>
          <w:lang w:eastAsia="en-GB"/>
        </w:rPr>
        <w:t xml:space="preserve"> for further details.</w:t>
      </w:r>
    </w:p>
    <w:p w14:paraId="0898D659" w14:textId="0FFAECC6" w:rsidR="008B0DF7" w:rsidRPr="006C1B21" w:rsidRDefault="00ED20C9" w:rsidP="0086619A">
      <w:pPr>
        <w:keepNext/>
        <w:spacing w:before="240" w:after="240" w:line="240" w:lineRule="auto"/>
        <w:outlineLvl w:val="1"/>
        <w:rPr>
          <w:rFonts w:ascii="Arial" w:eastAsia="Times New Roman" w:hAnsi="Arial" w:cs="Arial"/>
          <w:b/>
          <w:bCs/>
          <w:iCs/>
          <w:sz w:val="24"/>
          <w:szCs w:val="24"/>
          <w:lang w:eastAsia="en-GB"/>
        </w:rPr>
      </w:pPr>
      <w:r w:rsidRPr="006C1B21">
        <w:rPr>
          <w:rFonts w:ascii="Arial" w:eastAsia="Times New Roman" w:hAnsi="Arial" w:cs="Arial"/>
          <w:b/>
          <w:bCs/>
          <w:iCs/>
          <w:sz w:val="24"/>
          <w:szCs w:val="24"/>
          <w:lang w:eastAsia="en-GB"/>
        </w:rPr>
        <w:t xml:space="preserve">How long is </w:t>
      </w:r>
      <w:r w:rsidR="008B0DF7" w:rsidRPr="006C1B21">
        <w:rPr>
          <w:rFonts w:ascii="Arial" w:eastAsia="Times New Roman" w:hAnsi="Arial" w:cs="Arial"/>
          <w:b/>
          <w:bCs/>
          <w:iCs/>
          <w:sz w:val="24"/>
          <w:szCs w:val="24"/>
          <w:lang w:eastAsia="en-GB"/>
        </w:rPr>
        <w:t>your data kept for?</w:t>
      </w:r>
    </w:p>
    <w:p w14:paraId="7BB4FB20" w14:textId="6B3EBF32" w:rsidR="004E48F1" w:rsidRDefault="00BF6BFE" w:rsidP="0086619A">
      <w:pPr>
        <w:keepNext/>
        <w:spacing w:before="240" w:after="240" w:line="240" w:lineRule="auto"/>
        <w:outlineLvl w:val="1"/>
        <w:rPr>
          <w:rFonts w:ascii="Arial" w:hAnsi="Arial" w:cs="Arial"/>
          <w:sz w:val="24"/>
          <w:szCs w:val="24"/>
          <w:lang w:eastAsia="en-GB"/>
        </w:rPr>
      </w:pPr>
      <w:r w:rsidRPr="0030496E">
        <w:rPr>
          <w:rFonts w:ascii="Arial" w:hAnsi="Arial" w:cs="Arial"/>
          <w:sz w:val="24"/>
          <w:szCs w:val="24"/>
          <w:lang w:eastAsia="en-GB"/>
        </w:rPr>
        <w:t>This information is held in accordance with the Cou</w:t>
      </w:r>
      <w:r w:rsidR="006F00C9">
        <w:rPr>
          <w:rFonts w:ascii="Arial" w:hAnsi="Arial" w:cs="Arial"/>
          <w:sz w:val="24"/>
          <w:szCs w:val="24"/>
          <w:lang w:eastAsia="en-GB"/>
        </w:rPr>
        <w:t>ncil’s retention schedule</w:t>
      </w:r>
    </w:p>
    <w:p w14:paraId="6139DC7F" w14:textId="7004405A" w:rsidR="006F00C9" w:rsidRPr="003231F1" w:rsidRDefault="006F00C9" w:rsidP="0086619A">
      <w:pPr>
        <w:pStyle w:val="ListParagraph"/>
        <w:keepNext/>
        <w:numPr>
          <w:ilvl w:val="0"/>
          <w:numId w:val="28"/>
        </w:numPr>
        <w:spacing w:before="240" w:after="240" w:line="240" w:lineRule="auto"/>
        <w:outlineLvl w:val="1"/>
        <w:rPr>
          <w:rFonts w:ascii="Arial" w:eastAsia="Times New Roman" w:hAnsi="Arial" w:cs="Arial"/>
          <w:bCs/>
          <w:iCs/>
          <w:sz w:val="24"/>
          <w:szCs w:val="24"/>
          <w:lang w:eastAsia="en-GB"/>
        </w:rPr>
      </w:pPr>
      <w:r>
        <w:rPr>
          <w:rFonts w:ascii="Arial" w:eastAsia="Times New Roman" w:hAnsi="Arial" w:cs="Arial"/>
          <w:bCs/>
          <w:iCs/>
          <w:sz w:val="24"/>
          <w:szCs w:val="24"/>
          <w:lang w:eastAsia="en-GB"/>
        </w:rPr>
        <w:t>D</w:t>
      </w:r>
      <w:r w:rsidRPr="006F00C9">
        <w:rPr>
          <w:rFonts w:ascii="Arial" w:eastAsia="Times New Roman" w:hAnsi="Arial" w:cs="Arial"/>
          <w:bCs/>
          <w:iCs/>
          <w:sz w:val="24"/>
          <w:szCs w:val="24"/>
          <w:lang w:eastAsia="en-GB"/>
        </w:rPr>
        <w:t>ata will be held in accordance with the LGO retention period for “Records relating to</w:t>
      </w:r>
      <w:r w:rsidR="003231F1">
        <w:rPr>
          <w:rFonts w:ascii="Arial" w:eastAsia="Times New Roman" w:hAnsi="Arial" w:cs="Arial"/>
          <w:bCs/>
          <w:iCs/>
          <w:sz w:val="24"/>
          <w:szCs w:val="24"/>
          <w:lang w:eastAsia="en-GB"/>
        </w:rPr>
        <w:t xml:space="preserve"> children (aged under 18 years) </w:t>
      </w:r>
      <w:r w:rsidRPr="003231F1">
        <w:rPr>
          <w:rFonts w:ascii="Arial" w:eastAsia="Times New Roman" w:hAnsi="Arial" w:cs="Arial"/>
          <w:bCs/>
          <w:i/>
          <w:iCs/>
          <w:sz w:val="24"/>
          <w:szCs w:val="24"/>
          <w:lang w:eastAsia="en-GB"/>
        </w:rPr>
        <w:t>Retain from date of birth of minor for 25 years.</w:t>
      </w:r>
    </w:p>
    <w:p w14:paraId="669939B4" w14:textId="77777777" w:rsidR="00ED20C9" w:rsidRDefault="00ED20C9" w:rsidP="0086619A">
      <w:pPr>
        <w:spacing w:after="0" w:line="240" w:lineRule="auto"/>
        <w:rPr>
          <w:rFonts w:ascii="Arial" w:eastAsia="Times New Roman" w:hAnsi="Arial" w:cs="Arial"/>
          <w:b/>
          <w:sz w:val="24"/>
          <w:szCs w:val="24"/>
          <w:lang w:eastAsia="en-GB"/>
        </w:rPr>
      </w:pPr>
    </w:p>
    <w:p w14:paraId="1F479173" w14:textId="521CFABC" w:rsidR="00ED20C9" w:rsidRPr="00DA4351" w:rsidRDefault="00ED20C9" w:rsidP="0086619A">
      <w:pPr>
        <w:spacing w:after="0" w:line="240" w:lineRule="auto"/>
        <w:rPr>
          <w:rFonts w:ascii="Arial" w:eastAsia="Times New Roman" w:hAnsi="Arial" w:cs="Arial"/>
          <w:b/>
          <w:sz w:val="24"/>
          <w:szCs w:val="24"/>
          <w:lang w:eastAsia="en-GB"/>
        </w:rPr>
      </w:pPr>
      <w:r w:rsidRPr="00DA4351">
        <w:rPr>
          <w:rFonts w:ascii="Arial" w:eastAsia="Times New Roman" w:hAnsi="Arial" w:cs="Arial"/>
          <w:b/>
          <w:sz w:val="24"/>
          <w:szCs w:val="24"/>
          <w:lang w:eastAsia="en-GB"/>
        </w:rPr>
        <w:t xml:space="preserve">What rights do you have over </w:t>
      </w:r>
      <w:r w:rsidR="007634C7" w:rsidRPr="00DA4351">
        <w:rPr>
          <w:rFonts w:ascii="Arial" w:eastAsia="Times New Roman" w:hAnsi="Arial" w:cs="Arial"/>
          <w:b/>
          <w:sz w:val="24"/>
          <w:szCs w:val="24"/>
          <w:lang w:eastAsia="en-GB"/>
        </w:rPr>
        <w:t>this</w:t>
      </w:r>
      <w:r w:rsidRPr="00DA4351">
        <w:rPr>
          <w:rFonts w:ascii="Arial" w:eastAsia="Times New Roman" w:hAnsi="Arial" w:cs="Arial"/>
          <w:b/>
          <w:sz w:val="24"/>
          <w:szCs w:val="24"/>
          <w:lang w:eastAsia="en-GB"/>
        </w:rPr>
        <w:t xml:space="preserve"> use of your data?</w:t>
      </w:r>
    </w:p>
    <w:p w14:paraId="0F68836E" w14:textId="20F7DA61" w:rsidR="007634C7" w:rsidRPr="00C90D90" w:rsidRDefault="007634C7" w:rsidP="0086619A">
      <w:pPr>
        <w:spacing w:after="0" w:line="240" w:lineRule="auto"/>
        <w:rPr>
          <w:rFonts w:ascii="Arial" w:eastAsia="Times New Roman" w:hAnsi="Arial" w:cs="Arial"/>
          <w:sz w:val="24"/>
          <w:szCs w:val="24"/>
          <w:lang w:eastAsia="en-GB"/>
        </w:rPr>
      </w:pPr>
    </w:p>
    <w:p w14:paraId="3786CA09" w14:textId="0AA24814" w:rsidR="007634C7" w:rsidRPr="007634C7" w:rsidRDefault="007634C7" w:rsidP="0086619A">
      <w:pPr>
        <w:pStyle w:val="ListParagraph"/>
        <w:numPr>
          <w:ilvl w:val="0"/>
          <w:numId w:val="2"/>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To access a copy of your data that we process</w:t>
      </w:r>
    </w:p>
    <w:p w14:paraId="49018227" w14:textId="042F2DAC" w:rsidR="007634C7" w:rsidRPr="007634C7" w:rsidRDefault="007634C7" w:rsidP="0086619A">
      <w:pPr>
        <w:pStyle w:val="ListParagraph"/>
        <w:numPr>
          <w:ilvl w:val="0"/>
          <w:numId w:val="2"/>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To</w:t>
      </w:r>
      <w:r w:rsidR="00627ACC">
        <w:rPr>
          <w:rFonts w:ascii="Arial" w:eastAsia="Times New Roman" w:hAnsi="Arial" w:cs="Arial"/>
          <w:sz w:val="24"/>
          <w:szCs w:val="24"/>
          <w:lang w:eastAsia="en-GB"/>
        </w:rPr>
        <w:t xml:space="preserve"> have us</w:t>
      </w:r>
      <w:r>
        <w:rPr>
          <w:rFonts w:ascii="Arial" w:eastAsia="Times New Roman" w:hAnsi="Arial" w:cs="Arial"/>
          <w:sz w:val="24"/>
          <w:szCs w:val="24"/>
          <w:lang w:eastAsia="en-GB"/>
        </w:rPr>
        <w:t xml:space="preserve"> r</w:t>
      </w:r>
      <w:r w:rsidRPr="007634C7">
        <w:rPr>
          <w:rFonts w:ascii="Arial" w:eastAsia="Times New Roman" w:hAnsi="Arial" w:cs="Arial"/>
          <w:sz w:val="24"/>
          <w:szCs w:val="24"/>
          <w:lang w:eastAsia="en-GB"/>
        </w:rPr>
        <w:t>ectify</w:t>
      </w:r>
      <w:r>
        <w:rPr>
          <w:rFonts w:ascii="Arial" w:eastAsia="Times New Roman" w:hAnsi="Arial" w:cs="Arial"/>
          <w:sz w:val="24"/>
          <w:szCs w:val="24"/>
          <w:lang w:eastAsia="en-GB"/>
        </w:rPr>
        <w:t xml:space="preserve"> or correct </w:t>
      </w:r>
      <w:r w:rsidRPr="007634C7">
        <w:rPr>
          <w:rFonts w:ascii="Arial" w:eastAsia="Times New Roman" w:hAnsi="Arial" w:cs="Arial"/>
          <w:sz w:val="24"/>
          <w:szCs w:val="24"/>
          <w:lang w:eastAsia="en-GB"/>
        </w:rPr>
        <w:t>your data</w:t>
      </w:r>
      <w:r>
        <w:rPr>
          <w:rFonts w:ascii="Arial" w:eastAsia="Times New Roman" w:hAnsi="Arial" w:cs="Arial"/>
          <w:sz w:val="24"/>
          <w:szCs w:val="24"/>
          <w:lang w:eastAsia="en-GB"/>
        </w:rPr>
        <w:t xml:space="preserve"> that we process</w:t>
      </w:r>
      <w:r w:rsidR="00C90D90">
        <w:rPr>
          <w:rFonts w:ascii="Arial" w:eastAsia="Times New Roman" w:hAnsi="Arial" w:cs="Arial"/>
          <w:sz w:val="24"/>
          <w:szCs w:val="24"/>
          <w:lang w:eastAsia="en-GB"/>
        </w:rPr>
        <w:t>, in certain circumstances</w:t>
      </w:r>
    </w:p>
    <w:p w14:paraId="3467E2C5" w14:textId="104CAA96" w:rsidR="00ED20C9" w:rsidRDefault="007634C7" w:rsidP="0086619A">
      <w:pPr>
        <w:pStyle w:val="ListParagraph"/>
        <w:numPr>
          <w:ilvl w:val="0"/>
          <w:numId w:val="2"/>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To r</w:t>
      </w:r>
      <w:r w:rsidRPr="007634C7">
        <w:rPr>
          <w:rFonts w:ascii="Arial" w:eastAsia="Times New Roman" w:hAnsi="Arial" w:cs="Arial"/>
          <w:sz w:val="24"/>
          <w:szCs w:val="24"/>
          <w:lang w:eastAsia="en-GB"/>
        </w:rPr>
        <w:t>estrict our processing of your personal data</w:t>
      </w:r>
    </w:p>
    <w:p w14:paraId="7817F0AD" w14:textId="478FDFB5" w:rsidR="00E35B2B" w:rsidRDefault="00E35B2B" w:rsidP="0086619A">
      <w:pPr>
        <w:pStyle w:val="ListParagraph"/>
        <w:numPr>
          <w:ilvl w:val="0"/>
          <w:numId w:val="2"/>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To object to the use of your data</w:t>
      </w:r>
    </w:p>
    <w:p w14:paraId="24C1AEC0" w14:textId="3BA00010" w:rsidR="00E35B2B" w:rsidRPr="00C46147" w:rsidRDefault="00E35B2B" w:rsidP="0086619A">
      <w:pPr>
        <w:pStyle w:val="ListParagraph"/>
        <w:spacing w:after="0" w:line="240" w:lineRule="auto"/>
        <w:ind w:left="790"/>
        <w:rPr>
          <w:rFonts w:ascii="Arial" w:eastAsia="Times New Roman" w:hAnsi="Arial" w:cs="Arial"/>
          <w:sz w:val="24"/>
          <w:szCs w:val="24"/>
          <w:lang w:eastAsia="en-GB"/>
        </w:rPr>
      </w:pPr>
      <w:r>
        <w:rPr>
          <w:rFonts w:ascii="Arial" w:eastAsia="Times New Roman" w:hAnsi="Arial" w:cs="Arial"/>
          <w:sz w:val="24"/>
          <w:szCs w:val="24"/>
          <w:lang w:eastAsia="en-GB"/>
        </w:rPr>
        <w:t xml:space="preserve"> </w:t>
      </w:r>
    </w:p>
    <w:p w14:paraId="10735EE2" w14:textId="77777777" w:rsidR="00ED20C9" w:rsidRPr="00C46147" w:rsidRDefault="00ED20C9" w:rsidP="0086619A">
      <w:pPr>
        <w:pStyle w:val="ListParagraph"/>
        <w:spacing w:after="0" w:line="240" w:lineRule="auto"/>
        <w:ind w:left="790"/>
        <w:rPr>
          <w:rFonts w:ascii="Arial" w:eastAsia="Times New Roman" w:hAnsi="Arial" w:cs="Arial"/>
          <w:sz w:val="24"/>
          <w:szCs w:val="24"/>
          <w:lang w:eastAsia="en-GB"/>
        </w:rPr>
      </w:pPr>
    </w:p>
    <w:p w14:paraId="66331C28" w14:textId="49757F43" w:rsidR="00ED20C9" w:rsidRDefault="00ED20C9" w:rsidP="0086619A">
      <w:pPr>
        <w:spacing w:after="0" w:line="240" w:lineRule="auto"/>
        <w:rPr>
          <w:rFonts w:ascii="Arial" w:eastAsia="Times New Roman" w:hAnsi="Arial" w:cs="Arial"/>
          <w:sz w:val="24"/>
          <w:szCs w:val="24"/>
          <w:lang w:eastAsia="en-GB"/>
        </w:rPr>
      </w:pPr>
      <w:r w:rsidRPr="00C46147">
        <w:rPr>
          <w:rFonts w:ascii="Arial" w:eastAsia="Times New Roman" w:hAnsi="Arial" w:cs="Arial"/>
          <w:sz w:val="24"/>
          <w:szCs w:val="24"/>
          <w:lang w:eastAsia="en-GB"/>
        </w:rPr>
        <w:t>Some of these rights are subject to exceptions</w:t>
      </w:r>
      <w:r w:rsidR="00C90D90">
        <w:rPr>
          <w:rFonts w:ascii="Arial" w:eastAsia="Times New Roman" w:hAnsi="Arial" w:cs="Arial"/>
          <w:sz w:val="24"/>
          <w:szCs w:val="24"/>
          <w:lang w:eastAsia="en-GB"/>
        </w:rPr>
        <w:t xml:space="preserve"> and we may not be able to agree to your request where these exceptions apply</w:t>
      </w:r>
      <w:r w:rsidRPr="00C46147">
        <w:rPr>
          <w:rFonts w:ascii="Arial" w:eastAsia="Times New Roman" w:hAnsi="Arial" w:cs="Arial"/>
          <w:sz w:val="24"/>
          <w:szCs w:val="24"/>
          <w:lang w:eastAsia="en-GB"/>
        </w:rPr>
        <w:t xml:space="preserve">.  Please refer to the </w:t>
      </w:r>
      <w:hyperlink r:id="rId15" w:history="1">
        <w:r w:rsidRPr="00C46147">
          <w:rPr>
            <w:rStyle w:val="Hyperlink"/>
            <w:rFonts w:ascii="Arial" w:eastAsia="Times New Roman" w:hAnsi="Arial" w:cs="Arial"/>
            <w:sz w:val="24"/>
            <w:szCs w:val="24"/>
            <w:lang w:eastAsia="en-GB"/>
          </w:rPr>
          <w:t>County Council’s privacy statement</w:t>
        </w:r>
      </w:hyperlink>
      <w:r w:rsidRPr="00C46147">
        <w:rPr>
          <w:rFonts w:ascii="Arial" w:eastAsia="Times New Roman" w:hAnsi="Arial" w:cs="Arial"/>
          <w:sz w:val="24"/>
          <w:szCs w:val="24"/>
          <w:lang w:eastAsia="en-GB"/>
        </w:rPr>
        <w:t xml:space="preserve"> </w:t>
      </w:r>
      <w:r w:rsidR="00E35B2B">
        <w:rPr>
          <w:rFonts w:ascii="Arial" w:eastAsia="Times New Roman" w:hAnsi="Arial" w:cs="Arial"/>
          <w:sz w:val="24"/>
          <w:szCs w:val="24"/>
          <w:lang w:eastAsia="en-GB"/>
        </w:rPr>
        <w:t xml:space="preserve"> </w:t>
      </w:r>
      <w:r w:rsidRPr="00C46147">
        <w:rPr>
          <w:rFonts w:ascii="Arial" w:eastAsia="Times New Roman" w:hAnsi="Arial" w:cs="Arial"/>
          <w:sz w:val="24"/>
          <w:szCs w:val="24"/>
          <w:lang w:eastAsia="en-GB"/>
        </w:rPr>
        <w:t>for further details.</w:t>
      </w:r>
    </w:p>
    <w:p w14:paraId="7A42D18F" w14:textId="77777777" w:rsidR="00C90D90" w:rsidRDefault="00C90D90" w:rsidP="0086619A">
      <w:pPr>
        <w:spacing w:after="0" w:line="240" w:lineRule="auto"/>
        <w:rPr>
          <w:rFonts w:ascii="Arial" w:eastAsia="Times New Roman" w:hAnsi="Arial" w:cs="Arial"/>
          <w:sz w:val="24"/>
          <w:szCs w:val="24"/>
          <w:lang w:eastAsia="en-GB"/>
        </w:rPr>
      </w:pPr>
    </w:p>
    <w:p w14:paraId="3B853737" w14:textId="77777777" w:rsidR="00EC3672" w:rsidRPr="00EC3672" w:rsidRDefault="00EC3672" w:rsidP="0086619A">
      <w:pPr>
        <w:spacing w:after="0" w:line="240" w:lineRule="auto"/>
        <w:rPr>
          <w:rFonts w:ascii="Arial" w:eastAsia="Times New Roman" w:hAnsi="Arial" w:cs="Arial"/>
          <w:sz w:val="24"/>
          <w:szCs w:val="24"/>
          <w:lang w:eastAsia="en-GB"/>
        </w:rPr>
      </w:pPr>
    </w:p>
    <w:p w14:paraId="51CC1A66" w14:textId="77777777" w:rsidR="00ED20C9" w:rsidRPr="00C46147" w:rsidRDefault="00ED20C9" w:rsidP="0086619A">
      <w:pPr>
        <w:spacing w:after="0" w:line="240" w:lineRule="auto"/>
        <w:rPr>
          <w:rFonts w:ascii="Arial" w:eastAsia="Times New Roman" w:hAnsi="Arial" w:cs="Arial"/>
          <w:b/>
          <w:sz w:val="24"/>
          <w:szCs w:val="24"/>
          <w:lang w:eastAsia="en-GB"/>
        </w:rPr>
      </w:pPr>
      <w:r w:rsidRPr="00C46147">
        <w:rPr>
          <w:rFonts w:ascii="Arial" w:eastAsia="Times New Roman" w:hAnsi="Arial" w:cs="Arial"/>
          <w:b/>
          <w:sz w:val="24"/>
          <w:szCs w:val="24"/>
          <w:lang w:eastAsia="en-GB"/>
        </w:rPr>
        <w:t>Co</w:t>
      </w:r>
      <w:r w:rsidR="00EB0173">
        <w:rPr>
          <w:rFonts w:ascii="Arial" w:eastAsia="Times New Roman" w:hAnsi="Arial" w:cs="Arial"/>
          <w:b/>
          <w:sz w:val="24"/>
          <w:szCs w:val="24"/>
          <w:lang w:eastAsia="en-GB"/>
        </w:rPr>
        <w:t>ntact</w:t>
      </w:r>
      <w:r w:rsidRPr="00C46147">
        <w:rPr>
          <w:rFonts w:ascii="Arial" w:eastAsia="Times New Roman" w:hAnsi="Arial" w:cs="Arial"/>
          <w:b/>
          <w:sz w:val="24"/>
          <w:szCs w:val="24"/>
          <w:lang w:eastAsia="en-GB"/>
        </w:rPr>
        <w:t xml:space="preserve"> the </w:t>
      </w:r>
      <w:r w:rsidR="00EB0173">
        <w:rPr>
          <w:rFonts w:ascii="Arial" w:eastAsia="Times New Roman" w:hAnsi="Arial" w:cs="Arial"/>
          <w:b/>
          <w:sz w:val="24"/>
          <w:szCs w:val="24"/>
          <w:lang w:eastAsia="en-GB"/>
        </w:rPr>
        <w:t>Data Protection Officer:</w:t>
      </w:r>
    </w:p>
    <w:p w14:paraId="2A84A512" w14:textId="6F33EF6C" w:rsidR="00ED20C9" w:rsidRPr="007634C7" w:rsidRDefault="00ED20C9" w:rsidP="0086619A">
      <w:pPr>
        <w:rPr>
          <w:rFonts w:ascii="Arial" w:hAnsi="Arial" w:cs="Arial"/>
          <w:sz w:val="24"/>
          <w:szCs w:val="24"/>
        </w:rPr>
      </w:pPr>
      <w:r w:rsidRPr="0028469A">
        <w:rPr>
          <w:rFonts w:ascii="Arial" w:hAnsi="Arial" w:cs="Arial"/>
          <w:sz w:val="24"/>
          <w:szCs w:val="24"/>
        </w:rPr>
        <w:t xml:space="preserve">If you </w:t>
      </w:r>
      <w:r w:rsidRPr="00C46147">
        <w:rPr>
          <w:rFonts w:ascii="Arial" w:hAnsi="Arial" w:cs="Arial"/>
          <w:sz w:val="24"/>
          <w:szCs w:val="24"/>
        </w:rPr>
        <w:t xml:space="preserve">have </w:t>
      </w:r>
      <w:r w:rsidRPr="0028469A">
        <w:rPr>
          <w:rFonts w:ascii="Arial" w:hAnsi="Arial" w:cs="Arial"/>
          <w:sz w:val="24"/>
          <w:szCs w:val="24"/>
        </w:rPr>
        <w:t xml:space="preserve">any concerns </w:t>
      </w:r>
      <w:r w:rsidRPr="00C46147">
        <w:rPr>
          <w:rFonts w:ascii="Arial" w:hAnsi="Arial" w:cs="Arial"/>
          <w:sz w:val="24"/>
          <w:szCs w:val="24"/>
        </w:rPr>
        <w:t xml:space="preserve">about how the Council is using your data </w:t>
      </w:r>
      <w:r w:rsidRPr="0028469A">
        <w:rPr>
          <w:rFonts w:ascii="Arial" w:hAnsi="Arial" w:cs="Arial"/>
          <w:sz w:val="24"/>
          <w:szCs w:val="24"/>
        </w:rPr>
        <w:t xml:space="preserve">you </w:t>
      </w:r>
      <w:r w:rsidRPr="00C46147">
        <w:rPr>
          <w:rFonts w:ascii="Arial" w:hAnsi="Arial" w:cs="Arial"/>
          <w:sz w:val="24"/>
          <w:szCs w:val="24"/>
        </w:rPr>
        <w:t xml:space="preserve">can contact the Council’s Data Protection Officer by writing to: </w:t>
      </w:r>
    </w:p>
    <w:p w14:paraId="3DBD6FE4" w14:textId="77777777" w:rsidR="00ED20C9" w:rsidRPr="00C46147" w:rsidRDefault="00ED20C9" w:rsidP="0086619A">
      <w:pPr>
        <w:spacing w:after="0" w:line="240" w:lineRule="auto"/>
        <w:rPr>
          <w:rFonts w:ascii="Arial" w:eastAsia="Times New Roman" w:hAnsi="Arial" w:cs="Arial"/>
          <w:sz w:val="24"/>
          <w:szCs w:val="24"/>
          <w:lang w:eastAsia="en-GB"/>
        </w:rPr>
      </w:pPr>
      <w:r w:rsidRPr="00C46147">
        <w:rPr>
          <w:rFonts w:ascii="Arial" w:eastAsia="Times New Roman" w:hAnsi="Arial" w:cs="Arial"/>
          <w:sz w:val="24"/>
          <w:szCs w:val="24"/>
          <w:lang w:eastAsia="en-GB"/>
        </w:rPr>
        <w:t>Data Protection Officer</w:t>
      </w:r>
    </w:p>
    <w:p w14:paraId="277A5B31" w14:textId="77777777" w:rsidR="00ED20C9" w:rsidRPr="00C46147" w:rsidRDefault="00ED20C9" w:rsidP="0086619A">
      <w:pPr>
        <w:spacing w:after="0" w:line="240" w:lineRule="auto"/>
        <w:rPr>
          <w:rFonts w:ascii="Arial" w:eastAsia="Times New Roman" w:hAnsi="Arial" w:cs="Arial"/>
          <w:sz w:val="24"/>
          <w:szCs w:val="24"/>
          <w:lang w:eastAsia="en-GB"/>
        </w:rPr>
      </w:pPr>
      <w:r w:rsidRPr="00C46147">
        <w:rPr>
          <w:rFonts w:ascii="Arial" w:eastAsia="Times New Roman" w:hAnsi="Arial" w:cs="Arial"/>
          <w:sz w:val="24"/>
          <w:szCs w:val="24"/>
          <w:lang w:eastAsia="en-GB"/>
        </w:rPr>
        <w:t>Nottinghamshire County Council</w:t>
      </w:r>
    </w:p>
    <w:p w14:paraId="1C0926B8" w14:textId="77777777" w:rsidR="00ED20C9" w:rsidRPr="00C46147" w:rsidRDefault="00ED20C9" w:rsidP="0086619A">
      <w:pPr>
        <w:spacing w:after="0" w:line="240" w:lineRule="auto"/>
        <w:rPr>
          <w:rFonts w:ascii="Arial" w:eastAsia="Times New Roman" w:hAnsi="Arial" w:cs="Arial"/>
          <w:sz w:val="24"/>
          <w:szCs w:val="24"/>
          <w:lang w:eastAsia="en-GB"/>
        </w:rPr>
      </w:pPr>
      <w:r w:rsidRPr="00C46147">
        <w:rPr>
          <w:rFonts w:ascii="Arial" w:eastAsia="Times New Roman" w:hAnsi="Arial" w:cs="Arial"/>
          <w:sz w:val="24"/>
          <w:szCs w:val="24"/>
          <w:lang w:eastAsia="en-GB"/>
        </w:rPr>
        <w:t>County Hall</w:t>
      </w:r>
    </w:p>
    <w:p w14:paraId="261F1200" w14:textId="77777777" w:rsidR="00ED20C9" w:rsidRPr="00C46147" w:rsidRDefault="00ED20C9" w:rsidP="0086619A">
      <w:pPr>
        <w:spacing w:after="0" w:line="240" w:lineRule="auto"/>
        <w:rPr>
          <w:rFonts w:ascii="Arial" w:eastAsia="Times New Roman" w:hAnsi="Arial" w:cs="Arial"/>
          <w:sz w:val="24"/>
          <w:szCs w:val="24"/>
          <w:lang w:eastAsia="en-GB"/>
        </w:rPr>
      </w:pPr>
      <w:r w:rsidRPr="00C46147">
        <w:rPr>
          <w:rFonts w:ascii="Arial" w:eastAsia="Times New Roman" w:hAnsi="Arial" w:cs="Arial"/>
          <w:sz w:val="24"/>
          <w:szCs w:val="24"/>
          <w:lang w:eastAsia="en-GB"/>
        </w:rPr>
        <w:t>West Bridgford</w:t>
      </w:r>
    </w:p>
    <w:p w14:paraId="11024379" w14:textId="77777777" w:rsidR="00ED20C9" w:rsidRPr="00C46147" w:rsidRDefault="00ED20C9" w:rsidP="0086619A">
      <w:pPr>
        <w:spacing w:after="0" w:line="240" w:lineRule="auto"/>
        <w:rPr>
          <w:rFonts w:ascii="Arial" w:eastAsia="Times New Roman" w:hAnsi="Arial" w:cs="Arial"/>
          <w:sz w:val="24"/>
          <w:szCs w:val="24"/>
          <w:lang w:eastAsia="en-GB"/>
        </w:rPr>
      </w:pPr>
      <w:r w:rsidRPr="00C46147">
        <w:rPr>
          <w:rFonts w:ascii="Arial" w:eastAsia="Times New Roman" w:hAnsi="Arial" w:cs="Arial"/>
          <w:sz w:val="24"/>
          <w:szCs w:val="24"/>
          <w:lang w:eastAsia="en-GB"/>
        </w:rPr>
        <w:t>Nottingham</w:t>
      </w:r>
    </w:p>
    <w:p w14:paraId="56A6CF34" w14:textId="6CC9C5B1" w:rsidR="00ED20C9" w:rsidRPr="00C46147" w:rsidRDefault="00ED20C9" w:rsidP="0086619A">
      <w:pPr>
        <w:spacing w:after="0" w:line="240" w:lineRule="auto"/>
        <w:rPr>
          <w:rFonts w:ascii="Arial" w:eastAsia="Times New Roman" w:hAnsi="Arial" w:cs="Arial"/>
          <w:sz w:val="24"/>
          <w:szCs w:val="24"/>
          <w:lang w:eastAsia="en-GB"/>
        </w:rPr>
      </w:pPr>
      <w:r w:rsidRPr="00C46147">
        <w:rPr>
          <w:rFonts w:ascii="Arial" w:eastAsia="Times New Roman" w:hAnsi="Arial" w:cs="Arial"/>
          <w:sz w:val="24"/>
          <w:szCs w:val="24"/>
          <w:lang w:eastAsia="en-GB"/>
        </w:rPr>
        <w:t>NG2 7QP</w:t>
      </w:r>
      <w:r w:rsidR="007634C7">
        <w:rPr>
          <w:rFonts w:ascii="Arial" w:eastAsia="Times New Roman" w:hAnsi="Arial" w:cs="Arial"/>
          <w:sz w:val="24"/>
          <w:szCs w:val="24"/>
          <w:lang w:eastAsia="en-GB"/>
        </w:rPr>
        <w:tab/>
      </w:r>
      <w:r w:rsidR="007634C7">
        <w:rPr>
          <w:rFonts w:ascii="Arial" w:eastAsia="Times New Roman" w:hAnsi="Arial" w:cs="Arial"/>
          <w:sz w:val="24"/>
          <w:szCs w:val="24"/>
          <w:lang w:eastAsia="en-GB"/>
        </w:rPr>
        <w:tab/>
      </w:r>
      <w:r w:rsidR="007634C7">
        <w:rPr>
          <w:rFonts w:ascii="Arial" w:eastAsia="Times New Roman" w:hAnsi="Arial" w:cs="Arial"/>
          <w:sz w:val="24"/>
          <w:szCs w:val="24"/>
          <w:lang w:eastAsia="en-GB"/>
        </w:rPr>
        <w:tab/>
      </w:r>
      <w:r w:rsidR="007634C7">
        <w:rPr>
          <w:rFonts w:ascii="Arial" w:eastAsia="Times New Roman" w:hAnsi="Arial" w:cs="Arial"/>
          <w:sz w:val="24"/>
          <w:szCs w:val="24"/>
          <w:lang w:eastAsia="en-GB"/>
        </w:rPr>
        <w:tab/>
      </w:r>
      <w:r w:rsidR="007634C7">
        <w:rPr>
          <w:rFonts w:ascii="Arial" w:eastAsia="Times New Roman" w:hAnsi="Arial" w:cs="Arial"/>
          <w:sz w:val="24"/>
          <w:szCs w:val="24"/>
          <w:lang w:eastAsia="en-GB"/>
        </w:rPr>
        <w:tab/>
      </w:r>
      <w:r w:rsidR="007634C7">
        <w:rPr>
          <w:rFonts w:ascii="Arial" w:eastAsia="Times New Roman" w:hAnsi="Arial" w:cs="Arial"/>
          <w:sz w:val="24"/>
          <w:szCs w:val="24"/>
          <w:lang w:eastAsia="en-GB"/>
        </w:rPr>
        <w:tab/>
      </w:r>
      <w:r w:rsidRPr="00C46147">
        <w:rPr>
          <w:rFonts w:ascii="Arial" w:eastAsia="Times New Roman" w:hAnsi="Arial" w:cs="Arial"/>
          <w:sz w:val="24"/>
          <w:szCs w:val="24"/>
          <w:lang w:eastAsia="en-GB"/>
        </w:rPr>
        <w:t xml:space="preserve">Or email: </w:t>
      </w:r>
      <w:hyperlink r:id="rId16" w:history="1">
        <w:r w:rsidRPr="00C46147">
          <w:rPr>
            <w:rStyle w:val="Hyperlink"/>
            <w:rFonts w:ascii="Arial" w:hAnsi="Arial" w:cs="Arial"/>
            <w:sz w:val="24"/>
            <w:szCs w:val="24"/>
          </w:rPr>
          <w:t>DPO</w:t>
        </w:r>
        <w:r w:rsidRPr="00C46147">
          <w:rPr>
            <w:rStyle w:val="Hyperlink"/>
            <w:rFonts w:ascii="Arial" w:eastAsia="Times New Roman" w:hAnsi="Arial" w:cs="Arial"/>
            <w:sz w:val="24"/>
            <w:szCs w:val="24"/>
            <w:lang w:eastAsia="en-GB"/>
          </w:rPr>
          <w:t>@nottscc.gov.uk</w:t>
        </w:r>
      </w:hyperlink>
      <w:r w:rsidRPr="00C46147">
        <w:rPr>
          <w:rFonts w:ascii="Arial" w:hAnsi="Arial" w:cs="Arial"/>
          <w:sz w:val="24"/>
          <w:szCs w:val="24"/>
        </w:rPr>
        <w:t xml:space="preserve"> </w:t>
      </w:r>
      <w:r w:rsidRPr="00C46147">
        <w:rPr>
          <w:rFonts w:ascii="Arial" w:eastAsia="Times New Roman" w:hAnsi="Arial" w:cs="Arial"/>
          <w:sz w:val="24"/>
          <w:szCs w:val="24"/>
          <w:lang w:eastAsia="en-GB"/>
        </w:rPr>
        <w:t xml:space="preserve"> </w:t>
      </w:r>
    </w:p>
    <w:p w14:paraId="24755F78" w14:textId="77777777" w:rsidR="00ED20C9" w:rsidRPr="00C46147" w:rsidRDefault="00ED20C9" w:rsidP="0086619A">
      <w:pPr>
        <w:spacing w:after="0" w:line="240" w:lineRule="auto"/>
        <w:rPr>
          <w:rFonts w:ascii="Arial" w:eastAsia="Times New Roman" w:hAnsi="Arial" w:cs="Arial"/>
          <w:sz w:val="24"/>
          <w:szCs w:val="24"/>
          <w:lang w:eastAsia="en-GB"/>
        </w:rPr>
      </w:pPr>
    </w:p>
    <w:p w14:paraId="45DC3584" w14:textId="77777777" w:rsidR="00ED20C9" w:rsidRPr="00C46147" w:rsidRDefault="00ED20C9" w:rsidP="0086619A">
      <w:pPr>
        <w:spacing w:after="0" w:line="240" w:lineRule="auto"/>
        <w:rPr>
          <w:rFonts w:ascii="Arial" w:eastAsia="Times New Roman" w:hAnsi="Arial" w:cs="Arial"/>
          <w:sz w:val="24"/>
          <w:szCs w:val="24"/>
          <w:lang w:eastAsia="en-GB"/>
        </w:rPr>
      </w:pPr>
      <w:r w:rsidRPr="00C46147">
        <w:rPr>
          <w:rFonts w:ascii="Arial" w:eastAsia="Times New Roman" w:hAnsi="Arial" w:cs="Arial"/>
          <w:sz w:val="24"/>
          <w:szCs w:val="24"/>
          <w:lang w:eastAsia="en-GB"/>
        </w:rPr>
        <w:t xml:space="preserve">Please see the County Council’s privacy statement for further information:  </w:t>
      </w:r>
    </w:p>
    <w:p w14:paraId="2BFDE843" w14:textId="77777777" w:rsidR="00ED20C9" w:rsidRPr="00C46147" w:rsidRDefault="00C6367B" w:rsidP="0086619A">
      <w:pPr>
        <w:spacing w:after="0" w:line="240" w:lineRule="auto"/>
        <w:rPr>
          <w:rFonts w:ascii="Arial" w:eastAsia="Times New Roman" w:hAnsi="Arial" w:cs="Arial"/>
          <w:sz w:val="24"/>
          <w:szCs w:val="24"/>
          <w:lang w:eastAsia="en-GB"/>
        </w:rPr>
      </w:pPr>
      <w:hyperlink r:id="rId17" w:history="1">
        <w:r w:rsidR="00ED20C9" w:rsidRPr="00C46147">
          <w:rPr>
            <w:rFonts w:ascii="Arial" w:eastAsia="Times New Roman" w:hAnsi="Arial" w:cs="Arial"/>
            <w:color w:val="0000FF"/>
            <w:sz w:val="24"/>
            <w:szCs w:val="24"/>
            <w:u w:val="single"/>
            <w:lang w:eastAsia="en-GB"/>
          </w:rPr>
          <w:t>http://www.nottinghamshire.gov.uk/global-content/privacy</w:t>
        </w:r>
      </w:hyperlink>
      <w:r w:rsidR="00ED20C9" w:rsidRPr="00C46147">
        <w:rPr>
          <w:rFonts w:ascii="Arial" w:eastAsia="Times New Roman" w:hAnsi="Arial" w:cs="Arial"/>
          <w:sz w:val="24"/>
          <w:szCs w:val="24"/>
          <w:lang w:eastAsia="en-GB"/>
        </w:rPr>
        <w:t xml:space="preserve"> </w:t>
      </w:r>
    </w:p>
    <w:p w14:paraId="46C42DFA" w14:textId="77777777" w:rsidR="00ED20C9" w:rsidRPr="00C46147" w:rsidRDefault="00ED20C9" w:rsidP="0086619A">
      <w:pPr>
        <w:spacing w:after="0" w:line="240" w:lineRule="auto"/>
        <w:rPr>
          <w:rFonts w:ascii="Arial" w:eastAsia="Times New Roman" w:hAnsi="Arial" w:cs="Arial"/>
          <w:b/>
          <w:sz w:val="24"/>
          <w:szCs w:val="24"/>
          <w:lang w:eastAsia="en-GB"/>
        </w:rPr>
      </w:pPr>
    </w:p>
    <w:p w14:paraId="1CF2EAFA" w14:textId="77777777" w:rsidR="00822034" w:rsidRDefault="00ED20C9" w:rsidP="0086619A">
      <w:pPr>
        <w:spacing w:after="0" w:line="240" w:lineRule="auto"/>
        <w:rPr>
          <w:rFonts w:ascii="Arial" w:eastAsia="Times New Roman" w:hAnsi="Arial" w:cs="Arial"/>
          <w:b/>
          <w:sz w:val="24"/>
          <w:szCs w:val="24"/>
          <w:lang w:eastAsia="en-GB"/>
        </w:rPr>
      </w:pPr>
      <w:r w:rsidRPr="00C46147">
        <w:rPr>
          <w:rFonts w:ascii="Arial" w:eastAsia="Times New Roman" w:hAnsi="Arial" w:cs="Arial"/>
          <w:b/>
          <w:sz w:val="24"/>
          <w:szCs w:val="24"/>
          <w:lang w:eastAsia="en-GB"/>
        </w:rPr>
        <w:t>Contact details of</w:t>
      </w:r>
      <w:r>
        <w:rPr>
          <w:rFonts w:ascii="Arial" w:eastAsia="Times New Roman" w:hAnsi="Arial" w:cs="Arial"/>
          <w:b/>
          <w:sz w:val="24"/>
          <w:szCs w:val="24"/>
          <w:lang w:eastAsia="en-GB"/>
        </w:rPr>
        <w:t xml:space="preserve"> the </w:t>
      </w:r>
      <w:r w:rsidRPr="00C46147">
        <w:rPr>
          <w:rFonts w:ascii="Arial" w:eastAsia="Times New Roman" w:hAnsi="Arial" w:cs="Arial"/>
          <w:b/>
          <w:sz w:val="24"/>
          <w:szCs w:val="24"/>
          <w:lang w:eastAsia="en-GB"/>
        </w:rPr>
        <w:t>Information Commissioner</w:t>
      </w:r>
      <w:r>
        <w:rPr>
          <w:rFonts w:ascii="Arial" w:eastAsia="Times New Roman" w:hAnsi="Arial" w:cs="Arial"/>
          <w:b/>
          <w:sz w:val="24"/>
          <w:szCs w:val="24"/>
          <w:lang w:eastAsia="en-GB"/>
        </w:rPr>
        <w:t>’s Office</w:t>
      </w:r>
      <w:r w:rsidRPr="00C46147">
        <w:rPr>
          <w:rFonts w:ascii="Arial" w:eastAsia="Times New Roman" w:hAnsi="Arial" w:cs="Arial"/>
          <w:b/>
          <w:sz w:val="24"/>
          <w:szCs w:val="24"/>
          <w:lang w:eastAsia="en-GB"/>
        </w:rPr>
        <w:t>:</w:t>
      </w:r>
    </w:p>
    <w:p w14:paraId="24053B16" w14:textId="2E2D3331" w:rsidR="00822034" w:rsidRPr="00822034" w:rsidRDefault="00ED20C9" w:rsidP="0086619A">
      <w:pPr>
        <w:spacing w:after="0" w:line="240" w:lineRule="auto"/>
        <w:rPr>
          <w:rFonts w:ascii="Arial" w:eastAsia="Times New Roman" w:hAnsi="Arial" w:cs="Arial"/>
          <w:b/>
          <w:sz w:val="24"/>
          <w:szCs w:val="24"/>
          <w:lang w:eastAsia="en-GB"/>
        </w:rPr>
      </w:pPr>
      <w:r w:rsidRPr="0028469A">
        <w:rPr>
          <w:rFonts w:ascii="Arial" w:hAnsi="Arial" w:cs="Arial"/>
        </w:rPr>
        <w:t xml:space="preserve">If you are unhappy with how your data has been processed by the Council or you feel your data protection rights have been breached you have the right to complain to the Information Commissioner’s Office at </w:t>
      </w:r>
    </w:p>
    <w:p w14:paraId="3C6898D8" w14:textId="28A3E57A" w:rsidR="00ED20C9" w:rsidRPr="005F4D34" w:rsidRDefault="001517A9" w:rsidP="0086619A">
      <w:pPr>
        <w:pStyle w:val="NormalWeb"/>
        <w:rPr>
          <w:rFonts w:ascii="Arial" w:hAnsi="Arial" w:cs="Arial"/>
          <w:color w:val="333333"/>
          <w:lang w:val="en"/>
        </w:rPr>
      </w:pPr>
      <w:r w:rsidRPr="004E48F1">
        <w:rPr>
          <w:rFonts w:ascii="Arial" w:hAnsi="Arial" w:cs="Arial"/>
          <w:lang w:val="en"/>
        </w:rPr>
        <w:t>Wycliffe House</w:t>
      </w:r>
      <w:r w:rsidRPr="004E48F1">
        <w:rPr>
          <w:rFonts w:ascii="Arial" w:hAnsi="Arial" w:cs="Arial"/>
          <w:lang w:val="en"/>
        </w:rPr>
        <w:br/>
        <w:t>Water Ln</w:t>
      </w:r>
      <w:r w:rsidRPr="004E48F1">
        <w:rPr>
          <w:rFonts w:ascii="Arial" w:hAnsi="Arial" w:cs="Arial"/>
          <w:lang w:val="en"/>
        </w:rPr>
        <w:br/>
        <w:t>Wilmslow</w:t>
      </w:r>
      <w:r w:rsidRPr="004E48F1">
        <w:rPr>
          <w:rFonts w:ascii="Arial" w:hAnsi="Arial" w:cs="Arial"/>
          <w:lang w:val="en"/>
        </w:rPr>
        <w:br/>
        <w:t>SK9 5AF</w:t>
      </w:r>
      <w:r w:rsidR="007634C7" w:rsidRPr="004E48F1">
        <w:rPr>
          <w:rFonts w:ascii="Arial" w:hAnsi="Arial" w:cs="Arial"/>
          <w:lang w:val="en"/>
        </w:rPr>
        <w:tab/>
      </w:r>
      <w:r w:rsidR="007634C7" w:rsidRPr="004E48F1">
        <w:rPr>
          <w:rFonts w:ascii="Arial" w:hAnsi="Arial" w:cs="Arial"/>
          <w:lang w:val="en"/>
        </w:rPr>
        <w:tab/>
      </w:r>
      <w:r w:rsidR="007634C7" w:rsidRPr="004E48F1">
        <w:rPr>
          <w:rFonts w:ascii="Arial" w:hAnsi="Arial" w:cs="Arial"/>
          <w:lang w:val="en"/>
        </w:rPr>
        <w:tab/>
      </w:r>
      <w:r w:rsidR="007634C7" w:rsidRPr="004E48F1">
        <w:rPr>
          <w:rFonts w:ascii="Arial" w:hAnsi="Arial" w:cs="Arial"/>
          <w:lang w:val="en"/>
        </w:rPr>
        <w:tab/>
      </w:r>
      <w:r w:rsidR="007634C7" w:rsidRPr="004E48F1">
        <w:rPr>
          <w:rFonts w:ascii="Arial" w:hAnsi="Arial" w:cs="Arial"/>
          <w:lang w:val="en"/>
        </w:rPr>
        <w:tab/>
      </w:r>
      <w:r w:rsidR="007634C7" w:rsidRPr="004E48F1">
        <w:rPr>
          <w:rFonts w:ascii="Arial" w:hAnsi="Arial" w:cs="Arial"/>
          <w:lang w:val="en"/>
        </w:rPr>
        <w:tab/>
      </w:r>
      <w:r w:rsidR="007634C7" w:rsidRPr="004E48F1">
        <w:rPr>
          <w:rFonts w:ascii="Arial" w:hAnsi="Arial" w:cs="Arial"/>
          <w:lang w:val="en"/>
        </w:rPr>
        <w:tab/>
      </w:r>
      <w:r w:rsidRPr="004E48F1">
        <w:rPr>
          <w:rFonts w:ascii="Arial" w:hAnsi="Arial" w:cs="Arial"/>
          <w:lang w:val="en"/>
        </w:rPr>
        <w:t>or via</w:t>
      </w:r>
      <w:r w:rsidRPr="001517A9">
        <w:rPr>
          <w:rFonts w:ascii="Arial" w:hAnsi="Arial" w:cs="Arial"/>
          <w:color w:val="333333"/>
          <w:lang w:val="en"/>
        </w:rPr>
        <w:t xml:space="preserve"> </w:t>
      </w:r>
      <w:hyperlink r:id="rId18" w:history="1">
        <w:r w:rsidRPr="001517A9">
          <w:rPr>
            <w:rStyle w:val="Hyperlink"/>
            <w:rFonts w:ascii="Arial" w:hAnsi="Arial" w:cs="Arial"/>
            <w:lang w:val="en"/>
          </w:rPr>
          <w:t>www.ico.org.uk</w:t>
        </w:r>
      </w:hyperlink>
    </w:p>
    <w:sectPr w:rsidR="00ED20C9" w:rsidRPr="005F4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9813E" w14:textId="77777777" w:rsidR="00C6367B" w:rsidRDefault="00C6367B" w:rsidP="003600B1">
      <w:pPr>
        <w:spacing w:after="0" w:line="240" w:lineRule="auto"/>
      </w:pPr>
      <w:r>
        <w:separator/>
      </w:r>
    </w:p>
  </w:endnote>
  <w:endnote w:type="continuationSeparator" w:id="0">
    <w:p w14:paraId="176C6E2E" w14:textId="77777777" w:rsidR="00C6367B" w:rsidRDefault="00C6367B" w:rsidP="00360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434A9" w14:textId="77777777" w:rsidR="00C6367B" w:rsidRDefault="00C6367B" w:rsidP="003600B1">
      <w:pPr>
        <w:spacing w:after="0" w:line="240" w:lineRule="auto"/>
      </w:pPr>
      <w:r>
        <w:separator/>
      </w:r>
    </w:p>
  </w:footnote>
  <w:footnote w:type="continuationSeparator" w:id="0">
    <w:p w14:paraId="75AE05B9" w14:textId="77777777" w:rsidR="00C6367B" w:rsidRDefault="00C6367B" w:rsidP="003600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13DD2"/>
    <w:multiLevelType w:val="hybridMultilevel"/>
    <w:tmpl w:val="C024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A4518"/>
    <w:multiLevelType w:val="hybridMultilevel"/>
    <w:tmpl w:val="41084322"/>
    <w:lvl w:ilvl="0" w:tplc="08090001">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510CE9"/>
    <w:multiLevelType w:val="hybridMultilevel"/>
    <w:tmpl w:val="D7FA4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DE2AF0"/>
    <w:multiLevelType w:val="hybridMultilevel"/>
    <w:tmpl w:val="C9D81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723541"/>
    <w:multiLevelType w:val="hybridMultilevel"/>
    <w:tmpl w:val="5F128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BC6C71"/>
    <w:multiLevelType w:val="hybridMultilevel"/>
    <w:tmpl w:val="2908A4B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9E53E1"/>
    <w:multiLevelType w:val="hybridMultilevel"/>
    <w:tmpl w:val="BAB07ABC"/>
    <w:lvl w:ilvl="0" w:tplc="9A8C8FA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064CC3"/>
    <w:multiLevelType w:val="hybridMultilevel"/>
    <w:tmpl w:val="3142F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1161DB"/>
    <w:multiLevelType w:val="hybridMultilevel"/>
    <w:tmpl w:val="926CA7A0"/>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9" w15:restartNumberingAfterBreak="0">
    <w:nsid w:val="28580322"/>
    <w:multiLevelType w:val="multilevel"/>
    <w:tmpl w:val="C2525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62630A"/>
    <w:multiLevelType w:val="hybridMultilevel"/>
    <w:tmpl w:val="14821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81431E"/>
    <w:multiLevelType w:val="hybridMultilevel"/>
    <w:tmpl w:val="50121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BA481A"/>
    <w:multiLevelType w:val="hybridMultilevel"/>
    <w:tmpl w:val="61D45F4A"/>
    <w:lvl w:ilvl="0" w:tplc="38F8FEE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546443"/>
    <w:multiLevelType w:val="hybridMultilevel"/>
    <w:tmpl w:val="63D66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47094F"/>
    <w:multiLevelType w:val="hybridMultilevel"/>
    <w:tmpl w:val="BA98C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9666B1"/>
    <w:multiLevelType w:val="hybridMultilevel"/>
    <w:tmpl w:val="A9801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E93C8C"/>
    <w:multiLevelType w:val="hybridMultilevel"/>
    <w:tmpl w:val="1980B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C1009C"/>
    <w:multiLevelType w:val="hybridMultilevel"/>
    <w:tmpl w:val="05946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C6317F"/>
    <w:multiLevelType w:val="hybridMultilevel"/>
    <w:tmpl w:val="100C0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E96943"/>
    <w:multiLevelType w:val="hybridMultilevel"/>
    <w:tmpl w:val="76064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471FA3"/>
    <w:multiLevelType w:val="multilevel"/>
    <w:tmpl w:val="C47C7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404ED8"/>
    <w:multiLevelType w:val="multilevel"/>
    <w:tmpl w:val="D200C2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597652BC"/>
    <w:multiLevelType w:val="hybridMultilevel"/>
    <w:tmpl w:val="72245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391660"/>
    <w:multiLevelType w:val="hybridMultilevel"/>
    <w:tmpl w:val="A1744684"/>
    <w:lvl w:ilvl="0" w:tplc="BE94DF28">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6765C6"/>
    <w:multiLevelType w:val="multilevel"/>
    <w:tmpl w:val="40E01C44"/>
    <w:lvl w:ilvl="0">
      <w:numFmt w:val="bullet"/>
      <w:lvlText w:val="-"/>
      <w:lvlJc w:val="left"/>
      <w:pPr>
        <w:ind w:left="720" w:hanging="360"/>
      </w:pPr>
      <w:rPr>
        <w:rFonts w:ascii="Calibri" w:eastAsia="Times New Roman"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645E3327"/>
    <w:multiLevelType w:val="hybridMultilevel"/>
    <w:tmpl w:val="3716C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934FCA"/>
    <w:multiLevelType w:val="hybridMultilevel"/>
    <w:tmpl w:val="524C89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77E75A3"/>
    <w:multiLevelType w:val="hybridMultilevel"/>
    <w:tmpl w:val="74BE3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1"/>
  </w:num>
  <w:num w:numId="4">
    <w:abstractNumId w:val="10"/>
  </w:num>
  <w:num w:numId="5">
    <w:abstractNumId w:val="4"/>
  </w:num>
  <w:num w:numId="6">
    <w:abstractNumId w:val="23"/>
  </w:num>
  <w:num w:numId="7">
    <w:abstractNumId w:val="12"/>
  </w:num>
  <w:num w:numId="8">
    <w:abstractNumId w:val="16"/>
  </w:num>
  <w:num w:numId="9">
    <w:abstractNumId w:val="6"/>
  </w:num>
  <w:num w:numId="10">
    <w:abstractNumId w:val="20"/>
  </w:num>
  <w:num w:numId="11">
    <w:abstractNumId w:val="9"/>
  </w:num>
  <w:num w:numId="12">
    <w:abstractNumId w:val="26"/>
  </w:num>
  <w:num w:numId="13">
    <w:abstractNumId w:val="17"/>
  </w:num>
  <w:num w:numId="14">
    <w:abstractNumId w:val="25"/>
  </w:num>
  <w:num w:numId="15">
    <w:abstractNumId w:val="18"/>
  </w:num>
  <w:num w:numId="16">
    <w:abstractNumId w:val="1"/>
  </w:num>
  <w:num w:numId="17">
    <w:abstractNumId w:val="15"/>
  </w:num>
  <w:num w:numId="18">
    <w:abstractNumId w:val="21"/>
  </w:num>
  <w:num w:numId="19">
    <w:abstractNumId w:val="13"/>
  </w:num>
  <w:num w:numId="20">
    <w:abstractNumId w:val="14"/>
  </w:num>
  <w:num w:numId="21">
    <w:abstractNumId w:val="3"/>
  </w:num>
  <w:num w:numId="22">
    <w:abstractNumId w:val="24"/>
  </w:num>
  <w:num w:numId="23">
    <w:abstractNumId w:val="27"/>
  </w:num>
  <w:num w:numId="24">
    <w:abstractNumId w:val="0"/>
  </w:num>
  <w:num w:numId="25">
    <w:abstractNumId w:val="19"/>
  </w:num>
  <w:num w:numId="26">
    <w:abstractNumId w:val="2"/>
  </w:num>
  <w:num w:numId="27">
    <w:abstractNumId w:val="22"/>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5D71D63-875F-42A1-B9BD-939E3014D9E2}"/>
    <w:docVar w:name="dgnword-eventsink" w:val="1261844936"/>
  </w:docVars>
  <w:rsids>
    <w:rsidRoot w:val="00ED20C9"/>
    <w:rsid w:val="00054F7A"/>
    <w:rsid w:val="000829AD"/>
    <w:rsid w:val="0009259A"/>
    <w:rsid w:val="000B7933"/>
    <w:rsid w:val="000C3767"/>
    <w:rsid w:val="000E1828"/>
    <w:rsid w:val="000E499A"/>
    <w:rsid w:val="00114098"/>
    <w:rsid w:val="001163AA"/>
    <w:rsid w:val="00141745"/>
    <w:rsid w:val="001517A9"/>
    <w:rsid w:val="001B3A3D"/>
    <w:rsid w:val="0023209F"/>
    <w:rsid w:val="00236425"/>
    <w:rsid w:val="00254B00"/>
    <w:rsid w:val="002A13AC"/>
    <w:rsid w:val="002C6108"/>
    <w:rsid w:val="002E35E3"/>
    <w:rsid w:val="002E7D86"/>
    <w:rsid w:val="0030496E"/>
    <w:rsid w:val="00313F58"/>
    <w:rsid w:val="003231F1"/>
    <w:rsid w:val="003273A4"/>
    <w:rsid w:val="003600B1"/>
    <w:rsid w:val="00384969"/>
    <w:rsid w:val="003A0288"/>
    <w:rsid w:val="003A3A42"/>
    <w:rsid w:val="003D68F7"/>
    <w:rsid w:val="003E7EB9"/>
    <w:rsid w:val="003F5D20"/>
    <w:rsid w:val="00401185"/>
    <w:rsid w:val="004B389E"/>
    <w:rsid w:val="004C7991"/>
    <w:rsid w:val="004D488A"/>
    <w:rsid w:val="004E48F1"/>
    <w:rsid w:val="004F6EE1"/>
    <w:rsid w:val="0051461C"/>
    <w:rsid w:val="005244BC"/>
    <w:rsid w:val="00525D1E"/>
    <w:rsid w:val="005421E8"/>
    <w:rsid w:val="00553D3D"/>
    <w:rsid w:val="00574822"/>
    <w:rsid w:val="005A7679"/>
    <w:rsid w:val="005C1440"/>
    <w:rsid w:val="005C3956"/>
    <w:rsid w:val="005D2C8F"/>
    <w:rsid w:val="005E4765"/>
    <w:rsid w:val="005E4B4D"/>
    <w:rsid w:val="005F4D34"/>
    <w:rsid w:val="00627ACC"/>
    <w:rsid w:val="00642176"/>
    <w:rsid w:val="00676C01"/>
    <w:rsid w:val="00681DE0"/>
    <w:rsid w:val="00693561"/>
    <w:rsid w:val="006A7122"/>
    <w:rsid w:val="006C1B21"/>
    <w:rsid w:val="006D6267"/>
    <w:rsid w:val="006F00C9"/>
    <w:rsid w:val="007136B3"/>
    <w:rsid w:val="007634C7"/>
    <w:rsid w:val="0079654D"/>
    <w:rsid w:val="007B40BB"/>
    <w:rsid w:val="007B7AE8"/>
    <w:rsid w:val="007C412A"/>
    <w:rsid w:val="00801C01"/>
    <w:rsid w:val="00820664"/>
    <w:rsid w:val="00822034"/>
    <w:rsid w:val="00854A99"/>
    <w:rsid w:val="0086619A"/>
    <w:rsid w:val="00890F41"/>
    <w:rsid w:val="008B0DF7"/>
    <w:rsid w:val="008B0FD9"/>
    <w:rsid w:val="008B5495"/>
    <w:rsid w:val="008E7040"/>
    <w:rsid w:val="008F7526"/>
    <w:rsid w:val="00904398"/>
    <w:rsid w:val="00934CCB"/>
    <w:rsid w:val="009F54D0"/>
    <w:rsid w:val="00A10781"/>
    <w:rsid w:val="00A25333"/>
    <w:rsid w:val="00A477BF"/>
    <w:rsid w:val="00AD6978"/>
    <w:rsid w:val="00AD7B35"/>
    <w:rsid w:val="00B03D36"/>
    <w:rsid w:val="00B673A9"/>
    <w:rsid w:val="00B918D3"/>
    <w:rsid w:val="00BB3E34"/>
    <w:rsid w:val="00BF6BFE"/>
    <w:rsid w:val="00C0086C"/>
    <w:rsid w:val="00C05C1A"/>
    <w:rsid w:val="00C21115"/>
    <w:rsid w:val="00C42065"/>
    <w:rsid w:val="00C6367B"/>
    <w:rsid w:val="00C90D90"/>
    <w:rsid w:val="00C92A6A"/>
    <w:rsid w:val="00CA63D8"/>
    <w:rsid w:val="00CC3646"/>
    <w:rsid w:val="00CE3FDA"/>
    <w:rsid w:val="00D514C4"/>
    <w:rsid w:val="00D611D6"/>
    <w:rsid w:val="00D6239E"/>
    <w:rsid w:val="00DA13DD"/>
    <w:rsid w:val="00DA4351"/>
    <w:rsid w:val="00DD3458"/>
    <w:rsid w:val="00E16E8D"/>
    <w:rsid w:val="00E3108F"/>
    <w:rsid w:val="00E35B2B"/>
    <w:rsid w:val="00E37294"/>
    <w:rsid w:val="00E865EA"/>
    <w:rsid w:val="00EA2E83"/>
    <w:rsid w:val="00EA54D4"/>
    <w:rsid w:val="00EB0173"/>
    <w:rsid w:val="00EC3672"/>
    <w:rsid w:val="00ED20C9"/>
    <w:rsid w:val="00EE0AF5"/>
    <w:rsid w:val="00EE5A77"/>
    <w:rsid w:val="00EF0013"/>
    <w:rsid w:val="00F03EC1"/>
    <w:rsid w:val="00F06D7E"/>
    <w:rsid w:val="00F80973"/>
    <w:rsid w:val="00FB2BF3"/>
    <w:rsid w:val="00FD61CE"/>
    <w:rsid w:val="00FE759D"/>
    <w:rsid w:val="00FF0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C15C0"/>
  <w15:chartTrackingRefBased/>
  <w15:docId w15:val="{7DF909EE-AE08-4DBA-BB7E-E9C50D3A1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20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20C9"/>
    <w:rPr>
      <w:color w:val="0563C1" w:themeColor="hyperlink"/>
      <w:u w:val="single"/>
    </w:rPr>
  </w:style>
  <w:style w:type="paragraph" w:styleId="ListParagraph">
    <w:name w:val="List Paragraph"/>
    <w:basedOn w:val="Normal"/>
    <w:qFormat/>
    <w:rsid w:val="00ED20C9"/>
    <w:pPr>
      <w:ind w:left="720"/>
      <w:contextualSpacing/>
    </w:pPr>
  </w:style>
  <w:style w:type="character" w:styleId="CommentReference">
    <w:name w:val="annotation reference"/>
    <w:basedOn w:val="DefaultParagraphFont"/>
    <w:uiPriority w:val="99"/>
    <w:semiHidden/>
    <w:unhideWhenUsed/>
    <w:rsid w:val="00ED20C9"/>
    <w:rPr>
      <w:sz w:val="16"/>
      <w:szCs w:val="16"/>
    </w:rPr>
  </w:style>
  <w:style w:type="paragraph" w:styleId="CommentText">
    <w:name w:val="annotation text"/>
    <w:basedOn w:val="Normal"/>
    <w:link w:val="CommentTextChar"/>
    <w:uiPriority w:val="99"/>
    <w:unhideWhenUsed/>
    <w:rsid w:val="00ED20C9"/>
    <w:pPr>
      <w:spacing w:line="240" w:lineRule="auto"/>
    </w:pPr>
    <w:rPr>
      <w:sz w:val="20"/>
      <w:szCs w:val="20"/>
    </w:rPr>
  </w:style>
  <w:style w:type="character" w:customStyle="1" w:styleId="CommentTextChar">
    <w:name w:val="Comment Text Char"/>
    <w:basedOn w:val="DefaultParagraphFont"/>
    <w:link w:val="CommentText"/>
    <w:uiPriority w:val="99"/>
    <w:rsid w:val="00ED20C9"/>
    <w:rPr>
      <w:sz w:val="20"/>
      <w:szCs w:val="20"/>
    </w:rPr>
  </w:style>
  <w:style w:type="paragraph" w:styleId="CommentSubject">
    <w:name w:val="annotation subject"/>
    <w:basedOn w:val="CommentText"/>
    <w:next w:val="CommentText"/>
    <w:link w:val="CommentSubjectChar"/>
    <w:uiPriority w:val="99"/>
    <w:semiHidden/>
    <w:unhideWhenUsed/>
    <w:rsid w:val="00ED20C9"/>
    <w:rPr>
      <w:b/>
      <w:bCs/>
    </w:rPr>
  </w:style>
  <w:style w:type="character" w:customStyle="1" w:styleId="CommentSubjectChar">
    <w:name w:val="Comment Subject Char"/>
    <w:basedOn w:val="CommentTextChar"/>
    <w:link w:val="CommentSubject"/>
    <w:uiPriority w:val="99"/>
    <w:semiHidden/>
    <w:rsid w:val="00ED20C9"/>
    <w:rPr>
      <w:b/>
      <w:bCs/>
      <w:sz w:val="20"/>
      <w:szCs w:val="20"/>
    </w:rPr>
  </w:style>
  <w:style w:type="paragraph" w:styleId="BalloonText">
    <w:name w:val="Balloon Text"/>
    <w:basedOn w:val="Normal"/>
    <w:link w:val="BalloonTextChar"/>
    <w:uiPriority w:val="99"/>
    <w:semiHidden/>
    <w:unhideWhenUsed/>
    <w:rsid w:val="00ED20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0C9"/>
    <w:rPr>
      <w:rFonts w:ascii="Segoe UI" w:hAnsi="Segoe UI" w:cs="Segoe UI"/>
      <w:sz w:val="18"/>
      <w:szCs w:val="18"/>
    </w:rPr>
  </w:style>
  <w:style w:type="paragraph" w:styleId="NormalWeb">
    <w:name w:val="Normal (Web)"/>
    <w:basedOn w:val="Normal"/>
    <w:uiPriority w:val="99"/>
    <w:unhideWhenUsed/>
    <w:rsid w:val="001517A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934CCB"/>
    <w:pPr>
      <w:spacing w:after="0" w:line="240" w:lineRule="auto"/>
    </w:pPr>
  </w:style>
  <w:style w:type="paragraph" w:customStyle="1" w:styleId="Default">
    <w:name w:val="Default"/>
    <w:rsid w:val="003E7EB9"/>
    <w:pPr>
      <w:suppressAutoHyphens/>
      <w:autoSpaceDE w:val="0"/>
      <w:autoSpaceDN w:val="0"/>
      <w:spacing w:after="0" w:line="240" w:lineRule="auto"/>
      <w:textAlignment w:val="baseline"/>
    </w:pPr>
    <w:rPr>
      <w:rFonts w:ascii="Arial" w:eastAsia="Calibri" w:hAnsi="Arial" w:cs="Arial"/>
      <w:color w:val="000000"/>
      <w:sz w:val="24"/>
      <w:szCs w:val="24"/>
    </w:rPr>
  </w:style>
  <w:style w:type="paragraph" w:styleId="Header">
    <w:name w:val="header"/>
    <w:basedOn w:val="Normal"/>
    <w:link w:val="HeaderChar"/>
    <w:uiPriority w:val="99"/>
    <w:unhideWhenUsed/>
    <w:rsid w:val="003600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0B1"/>
  </w:style>
  <w:style w:type="paragraph" w:styleId="Footer">
    <w:name w:val="footer"/>
    <w:basedOn w:val="Normal"/>
    <w:link w:val="FooterChar"/>
    <w:uiPriority w:val="99"/>
    <w:unhideWhenUsed/>
    <w:rsid w:val="003600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0B1"/>
  </w:style>
  <w:style w:type="character" w:styleId="PlaceholderText">
    <w:name w:val="Placeholder Text"/>
    <w:basedOn w:val="DefaultParagraphFont"/>
    <w:rsid w:val="0009259A"/>
    <w:rPr>
      <w:color w:val="808080"/>
    </w:rPr>
  </w:style>
  <w:style w:type="character" w:styleId="FollowedHyperlink">
    <w:name w:val="FollowedHyperlink"/>
    <w:basedOn w:val="DefaultParagraphFont"/>
    <w:uiPriority w:val="99"/>
    <w:semiHidden/>
    <w:unhideWhenUsed/>
    <w:rsid w:val="00C90D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80056">
      <w:bodyDiv w:val="1"/>
      <w:marLeft w:val="0"/>
      <w:marRight w:val="0"/>
      <w:marTop w:val="0"/>
      <w:marBottom w:val="0"/>
      <w:divBdr>
        <w:top w:val="none" w:sz="0" w:space="0" w:color="auto"/>
        <w:left w:val="none" w:sz="0" w:space="0" w:color="auto"/>
        <w:bottom w:val="none" w:sz="0" w:space="0" w:color="auto"/>
        <w:right w:val="none" w:sz="0" w:space="0" w:color="auto"/>
      </w:divBdr>
      <w:divsChild>
        <w:div w:id="1312099599">
          <w:marLeft w:val="0"/>
          <w:marRight w:val="0"/>
          <w:marTop w:val="0"/>
          <w:marBottom w:val="0"/>
          <w:divBdr>
            <w:top w:val="none" w:sz="0" w:space="0" w:color="auto"/>
            <w:left w:val="none" w:sz="0" w:space="0" w:color="auto"/>
            <w:bottom w:val="none" w:sz="0" w:space="0" w:color="auto"/>
            <w:right w:val="none" w:sz="0" w:space="0" w:color="auto"/>
          </w:divBdr>
          <w:divsChild>
            <w:div w:id="2129667136">
              <w:marLeft w:val="0"/>
              <w:marRight w:val="0"/>
              <w:marTop w:val="0"/>
              <w:marBottom w:val="0"/>
              <w:divBdr>
                <w:top w:val="none" w:sz="0" w:space="0" w:color="auto"/>
                <w:left w:val="none" w:sz="0" w:space="0" w:color="auto"/>
                <w:bottom w:val="none" w:sz="0" w:space="0" w:color="auto"/>
                <w:right w:val="none" w:sz="0" w:space="0" w:color="auto"/>
              </w:divBdr>
              <w:divsChild>
                <w:div w:id="103704746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559823141">
      <w:bodyDiv w:val="1"/>
      <w:marLeft w:val="0"/>
      <w:marRight w:val="0"/>
      <w:marTop w:val="0"/>
      <w:marBottom w:val="0"/>
      <w:divBdr>
        <w:top w:val="none" w:sz="0" w:space="0" w:color="auto"/>
        <w:left w:val="none" w:sz="0" w:space="0" w:color="auto"/>
        <w:bottom w:val="none" w:sz="0" w:space="0" w:color="auto"/>
        <w:right w:val="none" w:sz="0" w:space="0" w:color="auto"/>
      </w:divBdr>
    </w:div>
    <w:div w:id="1137335220">
      <w:bodyDiv w:val="1"/>
      <w:marLeft w:val="0"/>
      <w:marRight w:val="0"/>
      <w:marTop w:val="0"/>
      <w:marBottom w:val="0"/>
      <w:divBdr>
        <w:top w:val="none" w:sz="0" w:space="0" w:color="auto"/>
        <w:left w:val="none" w:sz="0" w:space="0" w:color="auto"/>
        <w:bottom w:val="none" w:sz="0" w:space="0" w:color="auto"/>
        <w:right w:val="none" w:sz="0" w:space="0" w:color="auto"/>
      </w:divBdr>
      <w:divsChild>
        <w:div w:id="315500495">
          <w:marLeft w:val="0"/>
          <w:marRight w:val="0"/>
          <w:marTop w:val="0"/>
          <w:marBottom w:val="0"/>
          <w:divBdr>
            <w:top w:val="none" w:sz="0" w:space="0" w:color="auto"/>
            <w:left w:val="none" w:sz="0" w:space="0" w:color="auto"/>
            <w:bottom w:val="none" w:sz="0" w:space="0" w:color="auto"/>
            <w:right w:val="none" w:sz="0" w:space="0" w:color="auto"/>
          </w:divBdr>
          <w:divsChild>
            <w:div w:id="518740532">
              <w:marLeft w:val="-150"/>
              <w:marRight w:val="-150"/>
              <w:marTop w:val="0"/>
              <w:marBottom w:val="0"/>
              <w:divBdr>
                <w:top w:val="none" w:sz="0" w:space="0" w:color="auto"/>
                <w:left w:val="none" w:sz="0" w:space="0" w:color="auto"/>
                <w:bottom w:val="none" w:sz="0" w:space="0" w:color="auto"/>
                <w:right w:val="none" w:sz="0" w:space="0" w:color="auto"/>
              </w:divBdr>
              <w:divsChild>
                <w:div w:id="2023781482">
                  <w:marLeft w:val="0"/>
                  <w:marRight w:val="0"/>
                  <w:marTop w:val="0"/>
                  <w:marBottom w:val="0"/>
                  <w:divBdr>
                    <w:top w:val="none" w:sz="0" w:space="0" w:color="auto"/>
                    <w:left w:val="none" w:sz="0" w:space="0" w:color="auto"/>
                    <w:bottom w:val="none" w:sz="0" w:space="0" w:color="auto"/>
                    <w:right w:val="none" w:sz="0" w:space="0" w:color="auto"/>
                  </w:divBdr>
                  <w:divsChild>
                    <w:div w:id="280692750">
                      <w:marLeft w:val="0"/>
                      <w:marRight w:val="0"/>
                      <w:marTop w:val="0"/>
                      <w:marBottom w:val="0"/>
                      <w:divBdr>
                        <w:top w:val="none" w:sz="0" w:space="0" w:color="auto"/>
                        <w:left w:val="none" w:sz="0" w:space="0" w:color="auto"/>
                        <w:bottom w:val="none" w:sz="0" w:space="0" w:color="auto"/>
                        <w:right w:val="none" w:sz="0" w:space="0" w:color="auto"/>
                      </w:divBdr>
                      <w:divsChild>
                        <w:div w:id="1755928459">
                          <w:marLeft w:val="-150"/>
                          <w:marRight w:val="-150"/>
                          <w:marTop w:val="0"/>
                          <w:marBottom w:val="0"/>
                          <w:divBdr>
                            <w:top w:val="none" w:sz="0" w:space="0" w:color="auto"/>
                            <w:left w:val="none" w:sz="0" w:space="0" w:color="auto"/>
                            <w:bottom w:val="none" w:sz="0" w:space="0" w:color="auto"/>
                            <w:right w:val="none" w:sz="0" w:space="0" w:color="auto"/>
                          </w:divBdr>
                          <w:divsChild>
                            <w:div w:id="17558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692003">
      <w:bodyDiv w:val="1"/>
      <w:marLeft w:val="0"/>
      <w:marRight w:val="0"/>
      <w:marTop w:val="0"/>
      <w:marBottom w:val="0"/>
      <w:divBdr>
        <w:top w:val="none" w:sz="0" w:space="0" w:color="auto"/>
        <w:left w:val="none" w:sz="0" w:space="0" w:color="auto"/>
        <w:bottom w:val="none" w:sz="0" w:space="0" w:color="auto"/>
        <w:right w:val="none" w:sz="0" w:space="0" w:color="auto"/>
      </w:divBdr>
      <w:divsChild>
        <w:div w:id="1262028809">
          <w:marLeft w:val="0"/>
          <w:marRight w:val="0"/>
          <w:marTop w:val="0"/>
          <w:marBottom w:val="0"/>
          <w:divBdr>
            <w:top w:val="none" w:sz="0" w:space="0" w:color="auto"/>
            <w:left w:val="none" w:sz="0" w:space="0" w:color="auto"/>
            <w:bottom w:val="none" w:sz="0" w:space="0" w:color="auto"/>
            <w:right w:val="none" w:sz="0" w:space="0" w:color="auto"/>
          </w:divBdr>
          <w:divsChild>
            <w:div w:id="1575697934">
              <w:marLeft w:val="0"/>
              <w:marRight w:val="0"/>
              <w:marTop w:val="0"/>
              <w:marBottom w:val="0"/>
              <w:divBdr>
                <w:top w:val="none" w:sz="0" w:space="0" w:color="auto"/>
                <w:left w:val="none" w:sz="0" w:space="0" w:color="auto"/>
                <w:bottom w:val="none" w:sz="0" w:space="0" w:color="auto"/>
                <w:right w:val="none" w:sz="0" w:space="0" w:color="auto"/>
              </w:divBdr>
              <w:divsChild>
                <w:div w:id="1119647558">
                  <w:marLeft w:val="0"/>
                  <w:marRight w:val="0"/>
                  <w:marTop w:val="0"/>
                  <w:marBottom w:val="0"/>
                  <w:divBdr>
                    <w:top w:val="none" w:sz="0" w:space="0" w:color="auto"/>
                    <w:left w:val="none" w:sz="0" w:space="0" w:color="auto"/>
                    <w:bottom w:val="none" w:sz="0" w:space="0" w:color="auto"/>
                    <w:right w:val="none" w:sz="0" w:space="0" w:color="auto"/>
                  </w:divBdr>
                  <w:divsChild>
                    <w:div w:id="1611934034">
                      <w:marLeft w:val="0"/>
                      <w:marRight w:val="0"/>
                      <w:marTop w:val="0"/>
                      <w:marBottom w:val="0"/>
                      <w:divBdr>
                        <w:top w:val="none" w:sz="0" w:space="0" w:color="auto"/>
                        <w:left w:val="none" w:sz="0" w:space="0" w:color="auto"/>
                        <w:bottom w:val="none" w:sz="0" w:space="0" w:color="auto"/>
                        <w:right w:val="none" w:sz="0" w:space="0" w:color="auto"/>
                      </w:divBdr>
                      <w:divsChild>
                        <w:div w:id="606620329">
                          <w:marLeft w:val="0"/>
                          <w:marRight w:val="0"/>
                          <w:marTop w:val="0"/>
                          <w:marBottom w:val="0"/>
                          <w:divBdr>
                            <w:top w:val="none" w:sz="0" w:space="0" w:color="auto"/>
                            <w:left w:val="none" w:sz="0" w:space="0" w:color="auto"/>
                            <w:bottom w:val="none" w:sz="0" w:space="0" w:color="auto"/>
                            <w:right w:val="none" w:sz="0" w:space="0" w:color="auto"/>
                          </w:divBdr>
                          <w:divsChild>
                            <w:div w:id="1141658721">
                              <w:marLeft w:val="0"/>
                              <w:marRight w:val="0"/>
                              <w:marTop w:val="0"/>
                              <w:marBottom w:val="0"/>
                              <w:divBdr>
                                <w:top w:val="none" w:sz="0" w:space="0" w:color="auto"/>
                                <w:left w:val="none" w:sz="0" w:space="0" w:color="auto"/>
                                <w:bottom w:val="none" w:sz="0" w:space="0" w:color="auto"/>
                                <w:right w:val="none" w:sz="0" w:space="0" w:color="auto"/>
                              </w:divBdr>
                              <w:divsChild>
                                <w:div w:id="930697714">
                                  <w:marLeft w:val="0"/>
                                  <w:marRight w:val="0"/>
                                  <w:marTop w:val="0"/>
                                  <w:marBottom w:val="0"/>
                                  <w:divBdr>
                                    <w:top w:val="none" w:sz="0" w:space="0" w:color="auto"/>
                                    <w:left w:val="none" w:sz="0" w:space="0" w:color="auto"/>
                                    <w:bottom w:val="none" w:sz="0" w:space="0" w:color="auto"/>
                                    <w:right w:val="none" w:sz="0" w:space="0" w:color="auto"/>
                                  </w:divBdr>
                                  <w:divsChild>
                                    <w:div w:id="1083183837">
                                      <w:marLeft w:val="0"/>
                                      <w:marRight w:val="0"/>
                                      <w:marTop w:val="0"/>
                                      <w:marBottom w:val="0"/>
                                      <w:divBdr>
                                        <w:top w:val="none" w:sz="0" w:space="0" w:color="auto"/>
                                        <w:left w:val="none" w:sz="0" w:space="0" w:color="auto"/>
                                        <w:bottom w:val="none" w:sz="0" w:space="0" w:color="auto"/>
                                        <w:right w:val="none" w:sz="0" w:space="0" w:color="auto"/>
                                      </w:divBdr>
                                      <w:divsChild>
                                        <w:div w:id="213092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nottinghamshire.gov.uk/global-content/privacy" TargetMode="External"/><Relationship Id="rId2" Type="http://schemas.openxmlformats.org/officeDocument/2006/relationships/customXml" Target="../customXml/item2.xml"/><Relationship Id="rId16" Type="http://schemas.openxmlformats.org/officeDocument/2006/relationships/hyperlink" Target="mailto:DPO@nottscc.gov.uk" TargetMode="Externa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yperlink" Target="http://www.nottinghamshire.gov.uk/global-content/privacy" TargetMode="External"/><Relationship Id="rId10" Type="http://schemas.openxmlformats.org/officeDocument/2006/relationships/webSettings" Target="webSettings.xml"/><Relationship Id="rId19" Type="http://schemas.openxmlformats.org/officeDocument/2006/relationships/fontTable" Target="fontTable.xml"/><Relationship Id="rId14" Type="http://schemas.openxmlformats.org/officeDocument/2006/relationships/hyperlink" Target="http://www.nottinghamshire.gov.uk/global-content/privacy" TargetMode="Externa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F9DD20C2C5E24DB4E19755272061AE" ma:contentTypeVersion="12" ma:contentTypeDescription="Create a new document." ma:contentTypeScope="" ma:versionID="02135bf1c0091e694a076fa5462a81b8">
  <xsd:schema xmlns:xsd="http://www.w3.org/2001/XMLSchema" xmlns:xs="http://www.w3.org/2001/XMLSchema" xmlns:p="http://schemas.microsoft.com/office/2006/metadata/properties" xmlns:ns2="a797ecd5-c736-44d3-9b9f-30dc24b33c3e" xmlns:ns3="59c4558a-100f-4fb6-bdaa-a4fc6d0c5ac0" targetNamespace="http://schemas.microsoft.com/office/2006/metadata/properties" ma:root="true" ma:fieldsID="fc5105e41a61efcfe612798ada713835" ns2:_="" ns3:_="">
    <xsd:import namespace="a797ecd5-c736-44d3-9b9f-30dc24b33c3e"/>
    <xsd:import namespace="59c4558a-100f-4fb6-bdaa-a4fc6d0c5ac0"/>
    <xsd:element name="properties">
      <xsd:complexType>
        <xsd:sequence>
          <xsd:element name="documentManagement">
            <xsd:complexType>
              <xsd:all>
                <xsd:element ref="ns3:Live_x0020_Version" minOccurs="0"/>
                <xsd:element ref="ns3:Status" minOccurs="0"/>
                <xsd:element ref="ns3:Linked_x0020_system" minOccurs="0"/>
                <xsd:element ref="ns3:Tracker"/>
                <xsd:element ref="ns3:MediaServiceMetadata" minOccurs="0"/>
                <xsd:element ref="ns3:MediaServiceFastMetadata" minOccurs="0"/>
                <xsd:element ref="ns2:a3883a88dc624a3f95f7c550bcfc6a97"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97ecd5-c736-44d3-9b9f-30dc24b33c3e" elementFormDefault="qualified">
    <xsd:import namespace="http://schemas.microsoft.com/office/2006/documentManagement/types"/>
    <xsd:import namespace="http://schemas.microsoft.com/office/infopath/2007/PartnerControls"/>
    <xsd:element name="a3883a88dc624a3f95f7c550bcfc6a97" ma:index="11" nillable="true" ma:taxonomy="true" ma:internalName="a3883a88dc624a3f95f7c550bcfc6a97" ma:taxonomyFieldName="Security_Classification" ma:displayName="Security Classification" ma:default="2;#OFFICIAL|18b99fa1-bc8d-4007-81c1-75dac247c978" ma:fieldId="{a3883a88-dc62-4a3f-95f7-c550bcfc6a97}" ma:sspId="12976cec-d0ce-485f-bc4a-34973482e79f" ma:termSetId="4f753933-fbe9-4b8d-9f82-ff63e9aa9543"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0d9c76f7-11b3-4d77-a7ad-ca8b1123fba5}" ma:internalName="TaxCatchAll" ma:showField="CatchAllData" ma:web="a797ecd5-c736-44d3-9b9f-30dc24b33c3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c4558a-100f-4fb6-bdaa-a4fc6d0c5ac0" elementFormDefault="qualified">
    <xsd:import namespace="http://schemas.microsoft.com/office/2006/documentManagement/types"/>
    <xsd:import namespace="http://schemas.microsoft.com/office/infopath/2007/PartnerControls"/>
    <xsd:element name="Live_x0020_Version" ma:index="3" nillable="true" ma:displayName="Live Version" ma:format="Hyperlink" ma:internalName="Live_x0020_Version">
      <xsd:complexType>
        <xsd:complexContent>
          <xsd:extension base="dms:URL">
            <xsd:sequence>
              <xsd:element name="Url" type="dms:ValidUrl" minOccurs="0" nillable="true"/>
              <xsd:element name="Description" type="xsd:string" nillable="true"/>
            </xsd:sequence>
          </xsd:extension>
        </xsd:complexContent>
      </xsd:complexType>
    </xsd:element>
    <xsd:element name="Status" ma:index="4" nillable="true" ma:displayName="Status" ma:format="Dropdown" ma:internalName="Status">
      <xsd:simpleType>
        <xsd:restriction base="dms:Choice">
          <xsd:enumeration value="Archived"/>
          <xsd:enumeration value="Aborted"/>
          <xsd:enumeration value="Draft"/>
          <xsd:enumeration value="For Review"/>
          <xsd:enumeration value="Final"/>
        </xsd:restriction>
      </xsd:simpleType>
    </xsd:element>
    <xsd:element name="Linked_x0020_system" ma:index="5" nillable="true" ma:displayName="Linked system" ma:list="{bd290db0-2dda-4c88-8cc5-2a90392a4082}" ma:internalName="Linked_x0020_system" ma:showField="Title">
      <xsd:simpleType>
        <xsd:restriction base="dms:Lookup"/>
      </xsd:simpleType>
    </xsd:element>
    <xsd:element name="Tracker" ma:index="6" ma:displayName="Tracker" ma:list="{04a1cdbe-eea6-4288-9ad9-312d287e8337}" ma:internalName="Tracker" ma:showField="Title">
      <xsd:simpleType>
        <xsd:restriction base="dms:Lookup"/>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797ecd5-c736-44d3-9b9f-30dc24b33c3e">
      <Value>3</Value>
    </TaxCatchAll>
    <a3883a88dc624a3f95f7c550bcfc6a97 xmlns="a797ecd5-c736-44d3-9b9f-30dc24b33c3e">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18b99fa1-bc8d-4007-81c1-75dac247c978</TermId>
        </TermInfo>
      </Terms>
    </a3883a88dc624a3f95f7c550bcfc6a97>
    <Status xmlns="59c4558a-100f-4fb6-bdaa-a4fc6d0c5ac0">Final</Status>
    <Tracker xmlns="59c4558a-100f-4fb6-bdaa-a4fc6d0c5ac0">71</Tracker>
    <Live_x0020_Version xmlns="59c4558a-100f-4fb6-bdaa-a4fc6d0c5ac0">
      <Url>http://www.nottinghamshire.gov.uk/media/1726722/icds-early-support-service-privacy-notice.doc</Url>
      <Description>ICDS Early Support Service</Description>
    </Live_x0020_Version>
    <Linked_x0020_system xmlns="59c4558a-100f-4fb6-bdaa-a4fc6d0c5ac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64c9d834-598d-44db-8280-f2a48873429d" ContentTypeId="0x01010098A77BC932DF7A47999647AAD48BE41E" PreviousValue="false"/>
</file>

<file path=customXml/item5.xml><?xml version="1.0" encoding="utf-8"?>
<?mso-contentType ?>
<spe:Receivers xmlns:spe="http://schemas.microsoft.com/sharepoint/events">
  <Receiver xmlns="">
    <Name>ItemUpdatedEventHandlerForConceptSearch</Name>
    <Synchronization>Asynchronous</Synchronization>
    <Type>10002</Type>
    <SequenceNumber>10001</SequenceNumber>
    <Url/>
    <Assembly>conceptSearching.Sharepoint.ContentTypes2010, Version=1.0.0.0, Culture=neutral, PublicKeyToken=858f8f13980e4745</Assembly>
    <Class>conceptSearching.Sharepoint.ContentTypes2010.CSHandleEvent</Class>
    <Data/>
    <Filter/>
  </Receiver>
  <Receiver xmlns="">
    <Name>ItemUpdatingEventHandlerForConceptSearch</Name>
    <Synchronization>Synchronous</Synchronization>
    <Type>2</Type>
    <SequenceNumber>10001</SequenceNumber>
    <Url/>
    <Assembly>conceptSearching.Sharepoint.ContentTypes2010, Version=1.0.0.0, Culture=neutral, PublicKeyToken=858f8f13980e4745</Assembly>
    <Class>conceptSearching.Sharepoint.ContentTypes2010.CSHandleEvent</Class>
    <Data/>
    <Filter/>
  </Receiver>
  <Receiver xmlns="">
    <Name>ItemCheckedInEventHandlerForConceptSearch</Name>
    <Synchronization>Asynchronous</Synchronization>
    <Type>10004</Type>
    <SequenceNumber>10002</SequenceNumber>
    <Url/>
    <Assembly>conceptSearching.Sharepoint.ContentTypes2010, Version=1.0.0.0, Culture=neutral, PublicKeyToken=858f8f13980e4745</Assembly>
    <Class>conceptSearching.Sharepoint.ContentTypes2010.CSHandleEvent</Class>
    <Data/>
    <Filter/>
  </Receiver>
  <Receiver xmlns="">
    <Name>ItemUncheckedOutEventHandlerForConceptSearch</Name>
    <Synchronization>Asynchronous</Synchronization>
    <Type>10006</Type>
    <SequenceNumber>10003</SequenceNumber>
    <Url/>
    <Assembly>conceptSearching.Sharepoint.ContentTypes2010, Version=1.0.0.0, Culture=neutral, PublicKeyToken=858f8f13980e4745</Assembly>
    <Class>conceptSearching.Sharepoint.ContentTypes2010.CSHandleEvent</Class>
    <Data/>
    <Filter/>
  </Receiver>
  <Receiver xmlns="">
    <Name>ItemAddedEventHandlerForConceptSearch</Name>
    <Synchronization>Asynchronous</Synchronization>
    <Type>10001</Type>
    <SequenceNumber>10004</SequenceNumber>
    <Url/>
    <Assembly>conceptSearching.Sharepoint.ContentTypes2010, Version=1.0.0.0, Culture=neutral, PublicKeyToken=858f8f13980e4745</Assembly>
    <Class>conceptSearching.Sharepoint.ContentTypes2010.CSHandleEvent</Class>
    <Data/>
    <Filter/>
  </Receiver>
  <Receiver xmlns="">
    <Name>ItemFileMovedEventHandlerForConceptSearch</Name>
    <Synchronization>Asynchronous</Synchronization>
    <Type>10009</Type>
    <SequenceNumber>10005</SequenceNumber>
    <Url/>
    <Assembly>conceptSearching.Sharepoint.ContentTypes2010, Version=1.0.0.0, Culture=neutral, PublicKeyToken=858f8f13980e4745</Assembly>
    <Class>conceptSearching.Sharepoint.ContentTypes2010.CSHandleEvent</Class>
    <Data/>
    <Filter/>
  </Receiver>
  <Receiver xmlns="">
    <Name>ItemDeletedEventHandlerForConceptSearch</Name>
    <Synchronization>Asynchronous</Synchronization>
    <Type>10003</Type>
    <SequenceNumber>10006</SequenceNumber>
    <Url/>
    <Assembly>conceptSearching.Sharepoint.ContentTypes2010, Version=1.0.0.0, Culture=neutral, PublicKeyToken=858f8f13980e4745</Assembly>
    <Class>conceptSearching.Sharepoint.ContentTypes2010.CSHandleEvent</Class>
    <Data/>
    <Filter/>
  </Receiver>
</spe:Receivers>
</file>

<file path=customXml/item6.xml><?xml version="1.0" encoding="utf-8"?>
<ct:contentTypeSchema xmlns:ct="http://schemas.microsoft.com/office/2006/metadata/contentType" xmlns:ma="http://schemas.microsoft.com/office/2006/metadata/properties/metaAttributes" ct:_="" ma:_="" ma:contentTypeName="NCC Document" ma:contentTypeID="0x01010073334F961C9A434DB624E0ED903CACA80005B41A72F158FA4FBCB20A30439B8DF3" ma:contentTypeVersion="38" ma:contentTypeDescription="This is the base NCC document content type." ma:contentTypeScope="" ma:versionID="65735e436f9741545254f581f4202f3f">
  <xsd:schema xmlns:xsd="http://www.w3.org/2001/XMLSchema" xmlns:xs="http://www.w3.org/2001/XMLSchema" xmlns:p="http://schemas.microsoft.com/office/2006/metadata/properties" xmlns:ns3="a797ecd5-c736-44d3-9b9f-30dc24b33c3e" xmlns:ns4="e78f0d54-f993-4d74-867a-df39fe36cd7a" targetNamespace="http://schemas.microsoft.com/office/2006/metadata/properties" ma:root="true" ma:fieldsID="d286fdf86c6e90e13166b212c4e4986b" ns3:_="" ns4:_="">
    <xsd:import namespace="a797ecd5-c736-44d3-9b9f-30dc24b33c3e"/>
    <xsd:import namespace="e78f0d54-f993-4d74-867a-df39fe36cd7a"/>
    <xsd:element name="properties">
      <xsd:complexType>
        <xsd:sequence>
          <xsd:element name="documentManagement">
            <xsd:complexType>
              <xsd:all>
                <xsd:element ref="ns3:TaxCatchAll" minOccurs="0"/>
                <xsd:element ref="ns3:TaxCatchAllLabel" minOccurs="0"/>
                <xsd:element ref="ns4:Link_x0020_to_x0020_Live_x0020_version" minOccurs="0"/>
                <xsd:element ref="ns4:Link_x0020_to_x0020_Tracker" minOccurs="0"/>
                <xsd:element ref="ns4:Linked_x0020_to_x0020_a_x0020_System_x003f_" minOccurs="0"/>
                <xsd:element ref="ns3:j87cf82185874f1ca06fd5ebe79cbf01" minOccurs="0"/>
                <xsd:element ref="ns3:n0ac522c0f9c4998b74f456455ae701d" minOccurs="0"/>
                <xsd:element ref="ns3:a3883a88dc624a3f95f7c550bcfc6a97" minOccurs="0"/>
                <xsd:element ref="ns3:g3efea7f37484c9c8fc0bdfbb09e8d36" minOccurs="0"/>
                <xsd:element ref="ns3:ned2490e361648429d5821d87604d9ec" minOccurs="0"/>
                <xsd:element ref="ns3:n2701bde13634d25a63d8b929d8360b9" minOccurs="0"/>
                <xsd:element ref="ns3:da1858b30fc84412920a8d41905ce42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97ecd5-c736-44d3-9b9f-30dc24b33c3e" elementFormDefault="qualified">
    <xsd:import namespace="http://schemas.microsoft.com/office/2006/documentManagement/types"/>
    <xsd:import namespace="http://schemas.microsoft.com/office/infopath/2007/PartnerControls"/>
    <xsd:element name="TaxCatchAll" ma:index="3" nillable="true" ma:displayName="Taxonomy Catch All Column" ma:description="" ma:hidden="true" ma:list="{0d9c76f7-11b3-4d77-a7ad-ca8b1123fba5}" ma:internalName="TaxCatchAll" ma:showField="CatchAllData" ma:web="a797ecd5-c736-44d3-9b9f-30dc24b33c3e">
      <xsd:complexType>
        <xsd:complexContent>
          <xsd:extension base="dms:MultiChoiceLookup">
            <xsd:sequence>
              <xsd:element name="Value" type="dms:Lookup" maxOccurs="unbounded" minOccurs="0" nillable="true"/>
            </xsd:sequence>
          </xsd:extension>
        </xsd:complexContent>
      </xsd:complexType>
    </xsd:element>
    <xsd:element name="TaxCatchAllLabel" ma:index="4" nillable="true" ma:displayName="Taxonomy Catch All Column1" ma:description="" ma:hidden="true" ma:list="{0d9c76f7-11b3-4d77-a7ad-ca8b1123fba5}" ma:internalName="TaxCatchAllLabel" ma:readOnly="true" ma:showField="CatchAllDataLabel" ma:web="a797ecd5-c736-44d3-9b9f-30dc24b33c3e">
      <xsd:complexType>
        <xsd:complexContent>
          <xsd:extension base="dms:MultiChoiceLookup">
            <xsd:sequence>
              <xsd:element name="Value" type="dms:Lookup" maxOccurs="unbounded" minOccurs="0" nillable="true"/>
            </xsd:sequence>
          </xsd:extension>
        </xsd:complexContent>
      </xsd:complexType>
    </xsd:element>
    <xsd:element name="j87cf82185874f1ca06fd5ebe79cbf01" ma:index="20" nillable="true" ma:taxonomy="true" ma:internalName="j87cf82185874f1ca06fd5ebe79cbf01" ma:taxonomyFieldName="File_Plan" ma:displayName="File Plan" ma:default="" ma:fieldId="{387cf821-8587-4f1c-a06f-d5ebe79cbf01}" ma:taxonomyMulti="true" ma:sspId="12976cec-d0ce-485f-bc4a-34973482e79f" ma:termSetId="85a4d7db-0f76-460a-87eb-57ad36ae03b7" ma:anchorId="00000000-0000-0000-0000-000000000000" ma:open="false" ma:isKeyword="false">
      <xsd:complexType>
        <xsd:sequence>
          <xsd:element ref="pc:Terms" minOccurs="0" maxOccurs="1"/>
        </xsd:sequence>
      </xsd:complexType>
    </xsd:element>
    <xsd:element name="n0ac522c0f9c4998b74f456455ae701d" ma:index="21" nillable="true" ma:taxonomy="true" ma:internalName="n0ac522c0f9c4998b74f456455ae701d" ma:taxonomyFieldName="Financial_Year" ma:displayName="Financial Year" ma:default="" ma:fieldId="{70ac522c-0f9c-4998-b74f-456455ae701d}" ma:taxonomyMulti="true" ma:sspId="12976cec-d0ce-485f-bc4a-34973482e79f" ma:termSetId="edc266e7-e925-4ff3-9bf8-4a9dad39b780" ma:anchorId="00000000-0000-0000-0000-000000000000" ma:open="false" ma:isKeyword="false">
      <xsd:complexType>
        <xsd:sequence>
          <xsd:element ref="pc:Terms" minOccurs="0" maxOccurs="1"/>
        </xsd:sequence>
      </xsd:complexType>
    </xsd:element>
    <xsd:element name="a3883a88dc624a3f95f7c550bcfc6a97" ma:index="22" nillable="true" ma:taxonomy="true" ma:internalName="a3883a88dc624a3f95f7c550bcfc6a97" ma:taxonomyFieldName="Security_Classification" ma:displayName="Security Classification" ma:default="2;#OFFICIAL|18b99fa1-bc8d-4007-81c1-75dac247c978" ma:fieldId="{a3883a88-dc62-4a3f-95f7-c550bcfc6a97}" ma:sspId="12976cec-d0ce-485f-bc4a-34973482e79f" ma:termSetId="4f753933-fbe9-4b8d-9f82-ff63e9aa9543" ma:anchorId="00000000-0000-0000-0000-000000000000" ma:open="false" ma:isKeyword="false">
      <xsd:complexType>
        <xsd:sequence>
          <xsd:element ref="pc:Terms" minOccurs="0" maxOccurs="1"/>
        </xsd:sequence>
      </xsd:complexType>
    </xsd:element>
    <xsd:element name="g3efea7f37484c9c8fc0bdfbb09e8d36" ma:index="23" nillable="true" ma:taxonomy="true" ma:internalName="g3efea7f37484c9c8fc0bdfbb09e8d36" ma:taxonomyFieldName="NCC_Audience" ma:displayName="NCC Audience" ma:default="" ma:fieldId="{03efea7f-3748-4c9c-8fc0-bdfbb09e8d36}" ma:taxonomyMulti="true" ma:sspId="12976cec-d0ce-485f-bc4a-34973482e79f" ma:termSetId="b94ed75c-002a-4bb8-9f19-0713357e891f" ma:anchorId="00000000-0000-0000-0000-000000000000" ma:open="false" ma:isKeyword="false">
      <xsd:complexType>
        <xsd:sequence>
          <xsd:element ref="pc:Terms" minOccurs="0" maxOccurs="1"/>
        </xsd:sequence>
      </xsd:complexType>
    </xsd:element>
    <xsd:element name="ned2490e361648429d5821d87604d9ec" ma:index="24" nillable="true" ma:taxonomy="true" ma:internalName="ned2490e361648429d5821d87604d9ec" ma:taxonomyFieldName="Authoring_Team" ma:displayName="Authoring Team" ma:default="" ma:fieldId="{7ed2490e-3616-4842-9d58-21d87604d9ec}" ma:sspId="12976cec-d0ce-485f-bc4a-34973482e79f" ma:termSetId="7c8bfc01-3c61-4992-8382-4bbc43bc0606" ma:anchorId="00000000-0000-0000-0000-000000000000" ma:open="false" ma:isKeyword="false">
      <xsd:complexType>
        <xsd:sequence>
          <xsd:element ref="pc:Terms" minOccurs="0" maxOccurs="1"/>
        </xsd:sequence>
      </xsd:complexType>
    </xsd:element>
    <xsd:element name="n2701bde13634d25a63d8b929d8360b9" ma:index="25" nillable="true" ma:taxonomy="true" ma:internalName="n2701bde13634d25a63d8b929d8360b9" ma:taxonomyFieldName="Document_Type" ma:displayName="Document Type" ma:default="" ma:fieldId="{72701bde-1363-4d25-a63d-8b929d8360b9}" ma:sspId="12976cec-d0ce-485f-bc4a-34973482e79f" ma:termSetId="e0a7f381-dc0a-4d18-a572-d174e2347858" ma:anchorId="00000000-0000-0000-0000-000000000000" ma:open="false" ma:isKeyword="false">
      <xsd:complexType>
        <xsd:sequence>
          <xsd:element ref="pc:Terms" minOccurs="0" maxOccurs="1"/>
        </xsd:sequence>
      </xsd:complexType>
    </xsd:element>
    <xsd:element name="da1858b30fc84412920a8d41905ce423" ma:index="26" nillable="true" ma:taxonomy="true" ma:internalName="da1858b30fc84412920a8d41905ce423" ma:taxonomyFieldName="NCC_Status" ma:displayName="Doc Status" ma:default="1;#Draft|fbfd3d3b-379a-4ef9-a760-718cd7103326" ma:fieldId="{da1858b3-0fc8-4412-920a-8d41905ce423}" ma:sspId="12976cec-d0ce-485f-bc4a-34973482e79f" ma:termSetId="e5e3b9af-3c2f-4c77-901d-295b696646e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8f0d54-f993-4d74-867a-df39fe36cd7a" elementFormDefault="qualified">
    <xsd:import namespace="http://schemas.microsoft.com/office/2006/documentManagement/types"/>
    <xsd:import namespace="http://schemas.microsoft.com/office/infopath/2007/PartnerControls"/>
    <xsd:element name="Link_x0020_to_x0020_Live_x0020_version" ma:index="7" nillable="true" ma:displayName="Link to Live version" ma:description="NOTE: Please type in a Description, do not paste its URL into its Description!" ma:format="Hyperlink" ma:internalName="Link_x0020_to_x0020_Live_x0020_version">
      <xsd:complexType>
        <xsd:complexContent>
          <xsd:extension base="dms:URL">
            <xsd:sequence>
              <xsd:element name="Url" type="dms:ValidUrl" minOccurs="0" nillable="true"/>
              <xsd:element name="Description" type="xsd:string" nillable="true"/>
            </xsd:sequence>
          </xsd:extension>
        </xsd:complexContent>
      </xsd:complexType>
    </xsd:element>
    <xsd:element name="Link_x0020_to_x0020_Tracker" ma:index="18" nillable="true" ma:displayName="Link to Tracker" ma:description="Enter a link to the relevant Tracker records" ma:format="Hyperlink" ma:internalName="Link_x0020_to_x0020_Tracker">
      <xsd:complexType>
        <xsd:complexContent>
          <xsd:extension base="dms:URL">
            <xsd:sequence>
              <xsd:element name="Url" type="dms:ValidUrl" minOccurs="0" nillable="true"/>
              <xsd:element name="Description" type="xsd:string" nillable="true"/>
            </xsd:sequence>
          </xsd:extension>
        </xsd:complexContent>
      </xsd:complexType>
    </xsd:element>
    <xsd:element name="Linked_x0020_to_x0020_a_x0020_System_x003f_" ma:index="19" nillable="true" ma:displayName="Linked to a System?" ma:description="If Yes - select system" ma:list="{bd290db0-2dda-4c88-8cc5-2a90392a4082}" ma:internalName="Linked_x0020_to_x0020_a_x0020_System_x003f_"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2684BF-3588-451B-8A5E-C272A126C41A}"/>
</file>

<file path=customXml/itemProps2.xml><?xml version="1.0" encoding="utf-8"?>
<ds:datastoreItem xmlns:ds="http://schemas.openxmlformats.org/officeDocument/2006/customXml" ds:itemID="{1026F3B6-4E7C-4F61-BA26-B0A810C2B14A}">
  <ds:schemaRefs>
    <ds:schemaRef ds:uri="http://schemas.microsoft.com/office/2006/metadata/properties"/>
    <ds:schemaRef ds:uri="http://schemas.microsoft.com/office/infopath/2007/PartnerControls"/>
    <ds:schemaRef ds:uri="a797ecd5-c736-44d3-9b9f-30dc24b33c3e"/>
    <ds:schemaRef ds:uri="e78f0d54-f993-4d74-867a-df39fe36cd7a"/>
  </ds:schemaRefs>
</ds:datastoreItem>
</file>

<file path=customXml/itemProps3.xml><?xml version="1.0" encoding="utf-8"?>
<ds:datastoreItem xmlns:ds="http://schemas.openxmlformats.org/officeDocument/2006/customXml" ds:itemID="{554CE888-7154-43B6-B6FD-15457225CE24}">
  <ds:schemaRefs>
    <ds:schemaRef ds:uri="http://schemas.microsoft.com/sharepoint/v3/contenttype/forms"/>
  </ds:schemaRefs>
</ds:datastoreItem>
</file>

<file path=customXml/itemProps4.xml><?xml version="1.0" encoding="utf-8"?>
<ds:datastoreItem xmlns:ds="http://schemas.openxmlformats.org/officeDocument/2006/customXml" ds:itemID="{FC74F6B9-6645-4ECF-A27A-5EB8A4FD0CE1}">
  <ds:schemaRefs>
    <ds:schemaRef ds:uri="Microsoft.SharePoint.Taxonomy.ContentTypeSync"/>
  </ds:schemaRefs>
</ds:datastoreItem>
</file>

<file path=customXml/itemProps5.xml><?xml version="1.0" encoding="utf-8"?>
<ds:datastoreItem xmlns:ds="http://schemas.openxmlformats.org/officeDocument/2006/customXml" ds:itemID="{08048740-FA1B-4EE8-BFA0-1FBE1CEAF556}">
  <ds:schemaRefs>
    <ds:schemaRef ds:uri="http://schemas.microsoft.com/sharepoint/events"/>
    <ds:schemaRef ds:uri=""/>
  </ds:schemaRefs>
</ds:datastoreItem>
</file>

<file path=customXml/itemProps6.xml><?xml version="1.0" encoding="utf-8"?>
<ds:datastoreItem xmlns:ds="http://schemas.openxmlformats.org/officeDocument/2006/customXml" ds:itemID="{DF732B18-23CF-4848-AAEE-B80810436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97ecd5-c736-44d3-9b9f-30dc24b33c3e"/>
    <ds:schemaRef ds:uri="e78f0d54-f993-4d74-867a-df39fe36c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ICDS Early Support Service Privacy Notice</vt:lpstr>
    </vt:vector>
  </TitlesOfParts>
  <Company>NCC</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ICDS Early Support Service Privacy Notice v1</dc:title>
  <dc:subject/>
  <dc:creator>Murz Marston Parchment</dc:creator>
  <cp:keywords/>
  <dc:description/>
  <cp:lastModifiedBy>Brendan Jennings</cp:lastModifiedBy>
  <cp:revision>4</cp:revision>
  <cp:lastPrinted>2018-08-02T12:09:00Z</cp:lastPrinted>
  <dcterms:created xsi:type="dcterms:W3CDTF">2018-11-26T10:07:00Z</dcterms:created>
  <dcterms:modified xsi:type="dcterms:W3CDTF">2019-04-09T11:59:00Z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0x010100EFF9DD20C2C5E24DB4E19755272061AE</vt:lpwstr>
  </property>
  <property fmtid="{D5CDD505-2E9C-101B-9397-08002B2CF9AE}" pid="3" name="Security_Classification">
    <vt:lpwstr>3;#OFFICIAL|18b99fa1-bc8d-4007-81c1-75dac247c978</vt:lpwstr>
  </property>
  <property fmtid="{D5CDD505-2E9C-101B-9397-08002B2CF9AE}" pid="4" name="NCC_Status">
    <vt:lpwstr>11;#Final|362dfb8e-038a-463a-9c57-7aca0d5a5e03</vt:lpwstr>
  </property>
  <property fmtid="{D5CDD505-2E9C-101B-9397-08002B2CF9AE}" pid="5" name="NCC_Audience">
    <vt:lpwstr/>
  </property>
  <property fmtid="{D5CDD505-2E9C-101B-9397-08002B2CF9AE}" pid="6" name="Financial_Year">
    <vt:lpwstr>22;#2018 - 2019|4b242fc2-ad4b-4e3c-bbcb-bcce7f160808</vt:lpwstr>
  </property>
  <property fmtid="{D5CDD505-2E9C-101B-9397-08002B2CF9AE}" pid="7" name="Authoring_Team">
    <vt:lpwstr>25;#Youth, Families and Culture|c7e82cde-7c61-495a-8597-d92124fcc2dd</vt:lpwstr>
  </property>
  <property fmtid="{D5CDD505-2E9C-101B-9397-08002B2CF9AE}" pid="8" name="Document_Type">
    <vt:lpwstr>21;#Privacy Notice|11604815-7490-4cdf-bebc-ad7591e431f6</vt:lpwstr>
  </property>
  <property fmtid="{D5CDD505-2E9C-101B-9397-08002B2CF9AE}" pid="9" name="File_Plan">
    <vt:lpwstr/>
  </property>
</Properties>
</file>