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1812F9">
      <w:pPr>
        <w:pStyle w:val="BodyText"/>
        <w:rPr>
          <w:rFonts w:cs="Arial"/>
          <w:sz w:val="24"/>
          <w:szCs w:val="24"/>
        </w:rPr>
      </w:pPr>
      <w:r w:rsidRPr="008F7127">
        <w:rPr>
          <w:rFonts w:cs="Arial"/>
          <w:sz w:val="24"/>
          <w:szCs w:val="24"/>
        </w:rPr>
        <w:t>THE NOTTINGHAMSHIRE COUNTY COUNCIL (</w:t>
      </w:r>
      <w:r w:rsidR="00072710" w:rsidRPr="008F7127">
        <w:rPr>
          <w:rFonts w:cs="Arial"/>
          <w:sz w:val="24"/>
          <w:szCs w:val="24"/>
        </w:rPr>
        <w:t>MANSFIELD FOOTPATH NO.14</w:t>
      </w:r>
      <w:r w:rsidRPr="008F7127">
        <w:rPr>
          <w:rFonts w:cs="Arial"/>
          <w:sz w:val="24"/>
          <w:szCs w:val="24"/>
        </w:rPr>
        <w:t xml:space="preserve">) (TEMPORARY </w:t>
      </w:r>
      <w:r w:rsidR="00777DF5" w:rsidRPr="008F7127">
        <w:rPr>
          <w:rFonts w:cs="Arial"/>
          <w:sz w:val="24"/>
          <w:szCs w:val="24"/>
        </w:rPr>
        <w:t>PROHIBITION</w:t>
      </w:r>
      <w:r w:rsidRPr="008F7127">
        <w:rPr>
          <w:rFonts w:cs="Arial"/>
          <w:sz w:val="24"/>
          <w:szCs w:val="24"/>
        </w:rPr>
        <w:t xml:space="preserve">) CONTINUATION </w:t>
      </w:r>
      <w:r w:rsidR="006E18FC">
        <w:rPr>
          <w:rFonts w:cs="Arial"/>
          <w:sz w:val="24"/>
          <w:szCs w:val="24"/>
        </w:rPr>
        <w:t xml:space="preserve">NO.2 </w:t>
      </w:r>
      <w:r w:rsidRPr="008F7127">
        <w:rPr>
          <w:rFonts w:cs="Arial"/>
          <w:sz w:val="24"/>
          <w:szCs w:val="24"/>
        </w:rPr>
        <w:t xml:space="preserve">ORDER </w:t>
      </w:r>
      <w:r w:rsidR="00072710" w:rsidRPr="008F7127">
        <w:rPr>
          <w:rFonts w:cs="Arial"/>
          <w:sz w:val="24"/>
          <w:szCs w:val="24"/>
        </w:rPr>
        <w:t>2018</w:t>
      </w:r>
    </w:p>
    <w:p w:rsidR="005358FC" w:rsidRPr="008F7127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8F7127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F7127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F7127">
        <w:rPr>
          <w:rFonts w:ascii="Arial" w:hAnsi="Arial" w:cs="Arial"/>
          <w:szCs w:val="24"/>
          <w:lang w:val="en-GB"/>
        </w:rPr>
        <w:t>Transport</w:t>
      </w:r>
      <w:r w:rsidRPr="008F7127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F7127">
        <w:rPr>
          <w:rFonts w:ascii="Arial" w:hAnsi="Arial" w:cs="Arial"/>
          <w:szCs w:val="24"/>
          <w:lang w:val="en-GB"/>
        </w:rPr>
        <w:t>s</w:t>
      </w:r>
      <w:r w:rsidRPr="008F7127">
        <w:rPr>
          <w:rFonts w:ascii="Arial" w:hAnsi="Arial" w:cs="Arial"/>
          <w:szCs w:val="24"/>
          <w:lang w:val="en-GB"/>
        </w:rPr>
        <w:t xml:space="preserve"> 14 </w:t>
      </w:r>
      <w:r w:rsidR="003370EC" w:rsidRPr="008F7127">
        <w:rPr>
          <w:rFonts w:ascii="Arial" w:hAnsi="Arial" w:cs="Arial"/>
          <w:szCs w:val="24"/>
          <w:lang w:val="en-GB"/>
        </w:rPr>
        <w:t xml:space="preserve">and 15 </w:t>
      </w:r>
      <w:r w:rsidRPr="008F7127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F7127">
        <w:rPr>
          <w:rFonts w:ascii="Arial" w:hAnsi="Arial" w:cs="Arial"/>
          <w:szCs w:val="24"/>
          <w:lang w:val="en-GB"/>
        </w:rPr>
        <w:t>1984 approves of The Nottinghamshire County Council (</w:t>
      </w:r>
      <w:r w:rsidR="00072710" w:rsidRPr="008F7127">
        <w:rPr>
          <w:rFonts w:ascii="Arial" w:hAnsi="Arial" w:cs="Arial"/>
          <w:szCs w:val="24"/>
        </w:rPr>
        <w:t>MANSFIELD FOOTPATH NO.14</w:t>
      </w:r>
      <w:r w:rsidR="00991B48" w:rsidRPr="008F7127">
        <w:rPr>
          <w:rFonts w:ascii="Arial" w:hAnsi="Arial" w:cs="Arial"/>
          <w:szCs w:val="24"/>
          <w:lang w:val="en-GB"/>
        </w:rPr>
        <w:t xml:space="preserve">) </w:t>
      </w:r>
      <w:r w:rsidR="00072710" w:rsidRPr="008F7127">
        <w:rPr>
          <w:rFonts w:ascii="Arial" w:hAnsi="Arial" w:cs="Arial"/>
          <w:szCs w:val="24"/>
          <w:lang w:val="en-GB"/>
        </w:rPr>
        <w:t xml:space="preserve">(Temporary Prohibition) </w:t>
      </w:r>
      <w:r w:rsidR="00991B48" w:rsidRPr="008F7127">
        <w:rPr>
          <w:rFonts w:ascii="Arial" w:hAnsi="Arial" w:cs="Arial"/>
          <w:szCs w:val="24"/>
          <w:lang w:val="en-GB"/>
        </w:rPr>
        <w:t xml:space="preserve">Order </w:t>
      </w:r>
      <w:r w:rsidR="00072710" w:rsidRPr="008F7127">
        <w:rPr>
          <w:rFonts w:ascii="Arial" w:hAnsi="Arial" w:cs="Arial"/>
          <w:szCs w:val="24"/>
        </w:rPr>
        <w:t>2018</w:t>
      </w:r>
      <w:r w:rsidR="00991B48" w:rsidRPr="008F7127">
        <w:rPr>
          <w:rFonts w:ascii="Arial" w:hAnsi="Arial" w:cs="Arial"/>
          <w:szCs w:val="24"/>
          <w:lang w:val="en-GB"/>
        </w:rPr>
        <w:t xml:space="preserve"> </w:t>
      </w:r>
      <w:r w:rsidRPr="008F7127">
        <w:rPr>
          <w:rFonts w:ascii="Arial" w:hAnsi="Arial" w:cs="Arial"/>
          <w:szCs w:val="24"/>
          <w:lang w:val="en-GB"/>
        </w:rPr>
        <w:t xml:space="preserve">(which came into force on </w:t>
      </w:r>
      <w:r w:rsidR="00072710" w:rsidRPr="008F7127">
        <w:rPr>
          <w:rFonts w:ascii="Arial" w:hAnsi="Arial" w:cs="Arial"/>
          <w:szCs w:val="24"/>
          <w:lang w:val="en-GB"/>
        </w:rPr>
        <w:t>3</w:t>
      </w:r>
      <w:r w:rsidR="00072710" w:rsidRPr="008F7127">
        <w:rPr>
          <w:rFonts w:ascii="Arial" w:hAnsi="Arial" w:cs="Arial"/>
          <w:szCs w:val="24"/>
          <w:vertAlign w:val="superscript"/>
          <w:lang w:val="en-GB"/>
        </w:rPr>
        <w:t>rd</w:t>
      </w:r>
      <w:r w:rsidR="00072710" w:rsidRPr="008F7127">
        <w:rPr>
          <w:rFonts w:ascii="Arial" w:hAnsi="Arial" w:cs="Arial"/>
          <w:szCs w:val="24"/>
          <w:lang w:val="en-GB"/>
        </w:rPr>
        <w:t xml:space="preserve"> April 2018</w:t>
      </w:r>
      <w:r w:rsidRPr="008F7127">
        <w:rPr>
          <w:rFonts w:ascii="Arial" w:hAnsi="Arial" w:cs="Arial"/>
          <w:szCs w:val="24"/>
          <w:lang w:val="en-GB"/>
        </w:rPr>
        <w:t xml:space="preserve"> </w:t>
      </w:r>
      <w:r w:rsidR="00126B81">
        <w:rPr>
          <w:rFonts w:ascii="Arial" w:hAnsi="Arial" w:cs="Arial"/>
          <w:szCs w:val="24"/>
          <w:lang w:val="en-GB"/>
        </w:rPr>
        <w:t>and was continued in force by a Continuation Order which took effect on 3</w:t>
      </w:r>
      <w:r w:rsidR="00126B81" w:rsidRPr="00126B81">
        <w:rPr>
          <w:rFonts w:ascii="Arial" w:hAnsi="Arial" w:cs="Arial"/>
          <w:szCs w:val="24"/>
          <w:vertAlign w:val="superscript"/>
          <w:lang w:val="en-GB"/>
        </w:rPr>
        <w:t>rd</w:t>
      </w:r>
      <w:r w:rsidR="00126B81">
        <w:rPr>
          <w:rFonts w:ascii="Arial" w:hAnsi="Arial" w:cs="Arial"/>
          <w:szCs w:val="24"/>
          <w:lang w:val="en-GB"/>
        </w:rPr>
        <w:t xml:space="preserve"> October 2018</w:t>
      </w:r>
      <w:r w:rsidR="00B924BA">
        <w:rPr>
          <w:rFonts w:ascii="Arial" w:hAnsi="Arial" w:cs="Arial"/>
          <w:szCs w:val="24"/>
          <w:lang w:val="en-GB"/>
        </w:rPr>
        <w:t xml:space="preserve"> and continues in force until 2</w:t>
      </w:r>
      <w:r w:rsidR="00B924BA" w:rsidRPr="00B924BA">
        <w:rPr>
          <w:rFonts w:ascii="Arial" w:hAnsi="Arial" w:cs="Arial"/>
          <w:szCs w:val="24"/>
          <w:vertAlign w:val="superscript"/>
          <w:lang w:val="en-GB"/>
        </w:rPr>
        <w:t>nd</w:t>
      </w:r>
      <w:r w:rsidR="00B924BA">
        <w:rPr>
          <w:rFonts w:ascii="Arial" w:hAnsi="Arial" w:cs="Arial"/>
          <w:szCs w:val="24"/>
          <w:lang w:val="en-GB"/>
        </w:rPr>
        <w:t xml:space="preserve"> April 2019</w:t>
      </w:r>
      <w:r w:rsidR="00126B81">
        <w:rPr>
          <w:rFonts w:ascii="Arial" w:hAnsi="Arial" w:cs="Arial"/>
          <w:szCs w:val="24"/>
          <w:lang w:val="en-GB"/>
        </w:rPr>
        <w:t>) being extended and continuing in force until</w:t>
      </w:r>
      <w:r w:rsidRPr="008F7127">
        <w:rPr>
          <w:rFonts w:ascii="Arial" w:hAnsi="Arial" w:cs="Arial"/>
          <w:szCs w:val="24"/>
          <w:lang w:val="en-GB"/>
        </w:rPr>
        <w:t xml:space="preserve"> </w:t>
      </w:r>
      <w:r w:rsidR="00072710" w:rsidRPr="008F7127">
        <w:rPr>
          <w:rFonts w:ascii="Arial" w:hAnsi="Arial" w:cs="Arial"/>
          <w:szCs w:val="24"/>
          <w:lang w:val="en-GB"/>
        </w:rPr>
        <w:t>2</w:t>
      </w:r>
      <w:r w:rsidR="00072710" w:rsidRPr="008F7127">
        <w:rPr>
          <w:rFonts w:ascii="Arial" w:hAnsi="Arial" w:cs="Arial"/>
          <w:szCs w:val="24"/>
          <w:vertAlign w:val="superscript"/>
          <w:lang w:val="en-GB"/>
        </w:rPr>
        <w:t>nd</w:t>
      </w:r>
      <w:r w:rsidR="00072710" w:rsidRPr="008F7127">
        <w:rPr>
          <w:rFonts w:ascii="Arial" w:hAnsi="Arial" w:cs="Arial"/>
          <w:szCs w:val="24"/>
          <w:lang w:val="en-GB"/>
        </w:rPr>
        <w:t xml:space="preserve"> April 20</w:t>
      </w:r>
      <w:r w:rsidR="00126B81">
        <w:rPr>
          <w:rFonts w:ascii="Arial" w:hAnsi="Arial" w:cs="Arial"/>
          <w:szCs w:val="24"/>
          <w:lang w:val="en-GB"/>
        </w:rPr>
        <w:t>20</w:t>
      </w:r>
      <w:r w:rsidRPr="008F7127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E2FE2" w:rsidRPr="008F7127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F7127">
        <w:rPr>
          <w:rFonts w:ascii="Arial" w:hAnsi="Arial" w:cs="Arial"/>
        </w:rPr>
        <w:t xml:space="preserve">No person shall:- </w:t>
      </w:r>
    </w:p>
    <w:p w:rsidR="005E2FE2" w:rsidRPr="008F7127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8F7127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F7127">
        <w:rPr>
          <w:rFonts w:ascii="Arial" w:hAnsi="Arial" w:cs="Arial"/>
        </w:rPr>
        <w:t>proceed on foot,</w:t>
      </w:r>
    </w:p>
    <w:p w:rsidR="00990545" w:rsidRPr="008F7127" w:rsidRDefault="00990545" w:rsidP="00072710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proofErr w:type="gramStart"/>
      <w:r w:rsidRPr="008F7127">
        <w:rPr>
          <w:rFonts w:ascii="Arial" w:hAnsi="Arial" w:cs="Arial"/>
          <w:szCs w:val="24"/>
          <w:lang w:val="en-GB"/>
        </w:rPr>
        <w:t>in</w:t>
      </w:r>
      <w:proofErr w:type="gramEnd"/>
      <w:r w:rsidRPr="008F7127">
        <w:rPr>
          <w:rFonts w:ascii="Arial" w:hAnsi="Arial" w:cs="Arial"/>
          <w:szCs w:val="24"/>
          <w:lang w:val="en-GB"/>
        </w:rPr>
        <w:t xml:space="preserve"> the following length of </w:t>
      </w:r>
      <w:r w:rsidR="00072710" w:rsidRPr="008F7127">
        <w:rPr>
          <w:rFonts w:ascii="Arial" w:hAnsi="Arial" w:cs="Arial"/>
          <w:szCs w:val="24"/>
          <w:lang w:val="en-GB"/>
        </w:rPr>
        <w:t>Footpath</w:t>
      </w:r>
      <w:r w:rsidRPr="008F7127">
        <w:rPr>
          <w:rFonts w:ascii="Arial" w:hAnsi="Arial" w:cs="Arial"/>
          <w:szCs w:val="24"/>
          <w:lang w:val="en-GB"/>
        </w:rPr>
        <w:t xml:space="preserve"> at </w:t>
      </w:r>
      <w:r w:rsidR="00072710" w:rsidRPr="008F7127">
        <w:rPr>
          <w:rFonts w:ascii="Arial" w:hAnsi="Arial" w:cs="Arial"/>
          <w:szCs w:val="24"/>
          <w:lang w:val="en-GB"/>
        </w:rPr>
        <w:t>Mansfield</w:t>
      </w:r>
      <w:r w:rsidR="00BC2C22" w:rsidRPr="008F7127">
        <w:rPr>
          <w:rFonts w:ascii="Arial" w:hAnsi="Arial" w:cs="Arial"/>
          <w:szCs w:val="24"/>
          <w:lang w:val="en-GB"/>
        </w:rPr>
        <w:t xml:space="preserve"> </w:t>
      </w:r>
      <w:r w:rsidRPr="008F7127">
        <w:rPr>
          <w:rFonts w:ascii="Arial" w:hAnsi="Arial" w:cs="Arial"/>
          <w:szCs w:val="24"/>
          <w:lang w:val="en-GB"/>
        </w:rPr>
        <w:t xml:space="preserve">in the </w:t>
      </w:r>
      <w:r w:rsidR="00BC2C22" w:rsidRPr="008F7127">
        <w:rPr>
          <w:rFonts w:ascii="Arial" w:hAnsi="Arial" w:cs="Arial"/>
          <w:szCs w:val="24"/>
          <w:lang w:val="en-GB"/>
        </w:rPr>
        <w:t>District</w:t>
      </w:r>
      <w:r w:rsidR="00072710" w:rsidRPr="008F7127">
        <w:rPr>
          <w:rFonts w:ascii="Arial" w:hAnsi="Arial" w:cs="Arial"/>
          <w:szCs w:val="24"/>
          <w:lang w:val="en-GB"/>
        </w:rPr>
        <w:t xml:space="preserve"> of Mansfield </w:t>
      </w:r>
      <w:r w:rsidRPr="008F7127">
        <w:rPr>
          <w:rFonts w:ascii="Arial" w:hAnsi="Arial" w:cs="Arial"/>
          <w:szCs w:val="24"/>
          <w:lang w:val="en-GB"/>
        </w:rPr>
        <w:t>:-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07271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8F7127">
        <w:rPr>
          <w:rFonts w:ascii="Arial" w:hAnsi="Arial" w:cs="Arial"/>
          <w:szCs w:val="24"/>
          <w:u w:val="single"/>
        </w:rPr>
        <w:t>Mansfield Footpath No.14</w:t>
      </w:r>
      <w:r w:rsidR="00C06CF2" w:rsidRPr="008F7127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8F7127">
        <w:rPr>
          <w:rFonts w:ascii="Arial" w:hAnsi="Arial" w:cs="Arial"/>
          <w:szCs w:val="24"/>
          <w:lang w:val="en-GB"/>
        </w:rPr>
        <w:fldChar w:fldCharType="begin"/>
      </w:r>
      <w:r w:rsidR="00C06CF2" w:rsidRPr="008F7127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8F7127">
        <w:rPr>
          <w:rFonts w:ascii="Arial" w:hAnsi="Arial" w:cs="Arial"/>
          <w:szCs w:val="24"/>
          <w:lang w:val="en-GB"/>
        </w:rPr>
        <w:fldChar w:fldCharType="separate"/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SK </w:t>
      </w:r>
      <w:r w:rsidRPr="008F7127">
        <w:rPr>
          <w:rFonts w:ascii="Arial" w:hAnsi="Arial" w:cs="Arial"/>
          <w:noProof/>
          <w:szCs w:val="24"/>
          <w:lang w:val="en-GB"/>
        </w:rPr>
        <w:t>5136 6222</w:t>
      </w:r>
      <w:r w:rsidR="00BC2C22" w:rsidRPr="008F7127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8F7127">
        <w:rPr>
          <w:rFonts w:ascii="Arial" w:hAnsi="Arial" w:cs="Arial"/>
          <w:szCs w:val="24"/>
          <w:lang w:val="en-GB"/>
        </w:rPr>
        <w:fldChar w:fldCharType="end"/>
      </w:r>
      <w:r w:rsidR="00C06CF2" w:rsidRPr="008F7127">
        <w:rPr>
          <w:rFonts w:ascii="Arial" w:hAnsi="Arial" w:cs="Arial"/>
          <w:szCs w:val="24"/>
          <w:lang w:val="en-GB"/>
        </w:rPr>
        <w:t xml:space="preserve">and </w:t>
      </w:r>
      <w:r w:rsidRPr="008F7127">
        <w:rPr>
          <w:rFonts w:ascii="Arial" w:hAnsi="Arial" w:cs="Arial"/>
          <w:szCs w:val="24"/>
          <w:lang w:val="en-GB"/>
        </w:rPr>
        <w:t>SK 5163 6234</w:t>
      </w:r>
      <w:r w:rsidR="00C06CF2" w:rsidRPr="008F7127">
        <w:rPr>
          <w:rFonts w:ascii="Arial" w:hAnsi="Arial" w:cs="Arial"/>
          <w:szCs w:val="24"/>
          <w:lang w:val="en-GB"/>
        </w:rPr>
        <w:t xml:space="preserve">, a distance of </w:t>
      </w:r>
      <w:r w:rsidRPr="008F7127">
        <w:rPr>
          <w:rFonts w:ascii="Arial" w:hAnsi="Arial" w:cs="Arial"/>
          <w:szCs w:val="24"/>
          <w:lang w:val="en-GB"/>
        </w:rPr>
        <w:t>415</w:t>
      </w:r>
      <w:r w:rsidR="00BC2C22" w:rsidRPr="008F7127">
        <w:rPr>
          <w:rFonts w:ascii="Arial" w:hAnsi="Arial" w:cs="Arial"/>
          <w:szCs w:val="24"/>
          <w:lang w:val="en-GB"/>
        </w:rPr>
        <w:t xml:space="preserve"> </w:t>
      </w:r>
      <w:r w:rsidR="00C06CF2" w:rsidRPr="008F7127">
        <w:rPr>
          <w:rFonts w:ascii="Arial" w:hAnsi="Arial" w:cs="Arial"/>
          <w:szCs w:val="24"/>
          <w:lang w:val="en-GB"/>
        </w:rPr>
        <w:t>metres.</w:t>
      </w:r>
    </w:p>
    <w:p w:rsidR="005358FC" w:rsidRPr="008F7127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07271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F7127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072710" w:rsidRPr="008F7127">
        <w:rPr>
          <w:rFonts w:ascii="Arial" w:hAnsi="Arial" w:cs="Arial"/>
          <w:szCs w:val="24"/>
          <w:lang w:val="en-GB"/>
        </w:rPr>
        <w:t>pedestrians will</w:t>
      </w:r>
      <w:r w:rsidRPr="008F7127">
        <w:rPr>
          <w:rFonts w:ascii="Arial" w:hAnsi="Arial" w:cs="Arial"/>
          <w:szCs w:val="24"/>
          <w:lang w:val="en-GB"/>
        </w:rPr>
        <w:t xml:space="preserve"> be </w:t>
      </w:r>
      <w:r w:rsidR="00072710" w:rsidRPr="008F7127">
        <w:rPr>
          <w:rFonts w:ascii="Arial" w:hAnsi="Arial" w:cs="Arial"/>
          <w:szCs w:val="24"/>
          <w:lang w:val="en-GB"/>
        </w:rPr>
        <w:t>along the roadside pathways.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8F7127">
        <w:rPr>
          <w:rFonts w:ascii="Arial" w:hAnsi="Arial" w:cs="Arial"/>
          <w:szCs w:val="24"/>
          <w:lang w:val="en-GB"/>
        </w:rPr>
        <w:t xml:space="preserve">further </w:t>
      </w:r>
      <w:r w:rsidRPr="008F7127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8F7127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8F7127">
        <w:rPr>
          <w:rFonts w:ascii="Arial" w:hAnsi="Arial" w:cs="Arial"/>
          <w:szCs w:val="24"/>
          <w:lang w:val="en-GB"/>
        </w:rPr>
        <w:t>Transport</w:t>
      </w:r>
      <w:r w:rsidRPr="008F7127">
        <w:rPr>
          <w:rFonts w:ascii="Arial" w:hAnsi="Arial" w:cs="Arial"/>
          <w:szCs w:val="24"/>
          <w:lang w:val="en-GB"/>
        </w:rPr>
        <w:t>.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8F7127">
        <w:rPr>
          <w:rFonts w:ascii="Arial" w:hAnsi="Arial" w:cs="Arial"/>
          <w:szCs w:val="24"/>
          <w:lang w:val="en-GB"/>
        </w:rPr>
        <w:fldChar w:fldCharType="begin"/>
      </w:r>
      <w:r w:rsidR="00C06CF2" w:rsidRPr="008F7127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8F7127">
        <w:rPr>
          <w:rFonts w:ascii="Arial" w:hAnsi="Arial" w:cs="Arial"/>
          <w:szCs w:val="24"/>
          <w:lang w:val="en-GB"/>
        </w:rPr>
        <w:fldChar w:fldCharType="separate"/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to enable </w:t>
      </w:r>
      <w:r w:rsidR="00072710" w:rsidRPr="008F7127">
        <w:rPr>
          <w:rFonts w:ascii="Arial" w:hAnsi="Arial" w:cs="Arial"/>
          <w:noProof/>
          <w:szCs w:val="24"/>
          <w:lang w:val="en-GB"/>
        </w:rPr>
        <w:t xml:space="preserve">construction of an access road for development </w:t>
      </w:r>
      <w:r w:rsidR="009E7094" w:rsidRPr="008F7127">
        <w:rPr>
          <w:rFonts w:ascii="Arial" w:hAnsi="Arial" w:cs="Arial"/>
          <w:noProof/>
          <w:szCs w:val="24"/>
          <w:lang w:val="en-GB"/>
        </w:rPr>
        <w:t>works to be carried out</w:t>
      </w:r>
      <w:r w:rsidR="00072710" w:rsidRPr="008F7127">
        <w:rPr>
          <w:rFonts w:ascii="Arial" w:hAnsi="Arial" w:cs="Arial"/>
          <w:noProof/>
          <w:szCs w:val="24"/>
          <w:lang w:val="en-GB"/>
        </w:rPr>
        <w:t>,</w:t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 </w:t>
      </w:r>
      <w:r w:rsidR="00072710" w:rsidRPr="008F7127">
        <w:rPr>
          <w:rFonts w:ascii="Arial" w:hAnsi="Arial" w:cs="Arial"/>
          <w:noProof/>
          <w:szCs w:val="24"/>
          <w:lang w:val="en-GB"/>
        </w:rPr>
        <w:t>and</w:t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8F7127">
        <w:rPr>
          <w:rFonts w:ascii="Arial" w:hAnsi="Arial" w:cs="Arial"/>
          <w:szCs w:val="24"/>
          <w:lang w:val="en-GB"/>
        </w:rPr>
        <w:fldChar w:fldCharType="end"/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8F7127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8F7127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33191C">
        <w:rPr>
          <w:rFonts w:ascii="Arial" w:hAnsi="Arial" w:cs="Arial"/>
          <w:b/>
          <w:szCs w:val="24"/>
          <w:u w:val="single"/>
          <w:lang w:val="en-GB"/>
        </w:rPr>
        <w:t>27</w:t>
      </w:r>
      <w:r w:rsidR="00072710" w:rsidRPr="008F7127">
        <w:rPr>
          <w:rFonts w:ascii="Arial" w:hAnsi="Arial" w:cs="Arial"/>
          <w:b/>
          <w:szCs w:val="24"/>
          <w:u w:val="single"/>
          <w:lang w:val="en-GB"/>
        </w:rPr>
        <w:t>TH</w:t>
      </w:r>
      <w:r w:rsidR="00401785" w:rsidRPr="008F7127">
        <w:rPr>
          <w:rFonts w:ascii="Arial" w:hAnsi="Arial" w:cs="Arial"/>
          <w:b/>
          <w:szCs w:val="24"/>
          <w:u w:val="single"/>
          <w:lang w:val="en-GB"/>
        </w:rPr>
        <w:t xml:space="preserve"> DAY OF</w:t>
      </w:r>
      <w:r w:rsidR="00072710" w:rsidRPr="008F7127">
        <w:rPr>
          <w:rFonts w:ascii="Arial" w:hAnsi="Arial" w:cs="Arial"/>
          <w:b/>
          <w:szCs w:val="24"/>
          <w:u w:val="single"/>
          <w:lang w:val="en-GB"/>
        </w:rPr>
        <w:t xml:space="preserve"> </w:t>
      </w:r>
      <w:r w:rsidR="0033191C">
        <w:rPr>
          <w:rFonts w:ascii="Arial" w:hAnsi="Arial" w:cs="Arial"/>
          <w:b/>
          <w:szCs w:val="24"/>
          <w:u w:val="single"/>
          <w:lang w:val="en-GB"/>
        </w:rPr>
        <w:t>MARCH 2019</w:t>
      </w:r>
      <w:bookmarkStart w:id="0" w:name="_GoBack"/>
      <w:bookmarkEnd w:id="0"/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4BA" w:rsidRDefault="00B924BA">
      <w:pPr>
        <w:spacing w:line="20" w:lineRule="exact"/>
      </w:pPr>
    </w:p>
  </w:endnote>
  <w:endnote w:type="continuationSeparator" w:id="0">
    <w:p w:rsidR="00B924BA" w:rsidRDefault="00B924BA">
      <w:r>
        <w:t xml:space="preserve"> </w:t>
      </w:r>
    </w:p>
  </w:endnote>
  <w:endnote w:type="continuationNotice" w:id="1">
    <w:p w:rsidR="00B924BA" w:rsidRDefault="00B924B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4BA" w:rsidRPr="00A51DEB" w:rsidRDefault="00B924BA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4BA" w:rsidRDefault="00B924BA">
      <w:r>
        <w:separator/>
      </w:r>
    </w:p>
  </w:footnote>
  <w:footnote w:type="continuationSeparator" w:id="0">
    <w:p w:rsidR="00B924BA" w:rsidRDefault="00B92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8"/>
    <w:rsid w:val="000235B5"/>
    <w:rsid w:val="000536DB"/>
    <w:rsid w:val="000674F4"/>
    <w:rsid w:val="00072710"/>
    <w:rsid w:val="000E3D24"/>
    <w:rsid w:val="000E437B"/>
    <w:rsid w:val="001036EB"/>
    <w:rsid w:val="00116B53"/>
    <w:rsid w:val="00126B81"/>
    <w:rsid w:val="001812F9"/>
    <w:rsid w:val="001C44C9"/>
    <w:rsid w:val="001D152E"/>
    <w:rsid w:val="002117C1"/>
    <w:rsid w:val="002B1F8D"/>
    <w:rsid w:val="00323968"/>
    <w:rsid w:val="0033191C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18FC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8F7127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24BA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8</cp:revision>
  <cp:lastPrinted>2014-11-11T08:36:00Z</cp:lastPrinted>
  <dcterms:created xsi:type="dcterms:W3CDTF">2014-10-27T15:55:00Z</dcterms:created>
  <dcterms:modified xsi:type="dcterms:W3CDTF">2019-03-05T09:56:00Z</dcterms:modified>
</cp:coreProperties>
</file>