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FF14AA">
        <w:rPr>
          <w:rFonts w:ascii="Arial" w:hAnsi="Arial" w:cs="Arial"/>
          <w:b/>
          <w:sz w:val="28"/>
          <w:szCs w:val="28"/>
          <w:lang w:val="en-GB"/>
        </w:rPr>
        <w:t xml:space="preserve">BRIDLEWAY AND </w:t>
      </w:r>
      <w:r>
        <w:rPr>
          <w:rFonts w:ascii="Arial" w:hAnsi="Arial" w:cs="Arial"/>
          <w:b/>
          <w:sz w:val="28"/>
          <w:szCs w:val="28"/>
          <w:lang w:val="en-GB"/>
        </w:rPr>
        <w:t>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CA477C" w:rsidRDefault="005358FC" w:rsidP="001812F9">
      <w:pPr>
        <w:pStyle w:val="BodyText"/>
        <w:rPr>
          <w:rFonts w:cs="Arial"/>
          <w:sz w:val="24"/>
          <w:szCs w:val="24"/>
        </w:rPr>
      </w:pPr>
      <w:r w:rsidRPr="00CA477C">
        <w:rPr>
          <w:rFonts w:cs="Arial"/>
          <w:sz w:val="24"/>
          <w:szCs w:val="24"/>
        </w:rPr>
        <w:t>THE NOTTINGHAMSHIRE COUNTY COUNCIL (</w:t>
      </w:r>
      <w:r w:rsidR="00CA477C" w:rsidRPr="00CA477C">
        <w:rPr>
          <w:rFonts w:cs="Arial"/>
          <w:sz w:val="24"/>
          <w:szCs w:val="24"/>
        </w:rPr>
        <w:t>BINGHAM BRIDLEWAY NO.23 AND FOOTPATH NO.2</w:t>
      </w:r>
      <w:r w:rsidRPr="00CA477C">
        <w:rPr>
          <w:rFonts w:cs="Arial"/>
          <w:sz w:val="24"/>
          <w:szCs w:val="24"/>
        </w:rPr>
        <w:t xml:space="preserve">) (TEMPORARY </w:t>
      </w:r>
      <w:r w:rsidR="00777DF5" w:rsidRPr="00CA477C">
        <w:rPr>
          <w:rFonts w:cs="Arial"/>
          <w:sz w:val="24"/>
          <w:szCs w:val="24"/>
        </w:rPr>
        <w:t>PROHIBITION</w:t>
      </w:r>
      <w:r w:rsidRPr="00CA477C">
        <w:rPr>
          <w:rFonts w:cs="Arial"/>
          <w:sz w:val="24"/>
          <w:szCs w:val="24"/>
        </w:rPr>
        <w:t xml:space="preserve">) CONTINUATION </w:t>
      </w:r>
      <w:r w:rsidR="00CA477C" w:rsidRPr="00CA477C">
        <w:rPr>
          <w:rFonts w:cs="Arial"/>
          <w:sz w:val="24"/>
          <w:szCs w:val="24"/>
        </w:rPr>
        <w:t xml:space="preserve">NO.2 </w:t>
      </w:r>
      <w:r w:rsidRPr="00CA477C">
        <w:rPr>
          <w:rFonts w:cs="Arial"/>
          <w:sz w:val="24"/>
          <w:szCs w:val="24"/>
        </w:rPr>
        <w:t xml:space="preserve">ORDER </w:t>
      </w:r>
      <w:r w:rsidR="00CA477C" w:rsidRPr="00CA477C">
        <w:rPr>
          <w:rFonts w:cs="Arial"/>
          <w:sz w:val="24"/>
          <w:szCs w:val="24"/>
        </w:rPr>
        <w:t>2018</w:t>
      </w:r>
    </w:p>
    <w:p w:rsidR="00B45264" w:rsidRPr="00CA477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A477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A477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A477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A477C">
        <w:rPr>
          <w:rFonts w:ascii="Arial" w:hAnsi="Arial" w:cs="Arial"/>
          <w:szCs w:val="24"/>
          <w:lang w:val="en-GB"/>
        </w:rPr>
        <w:t>Transport</w:t>
      </w:r>
      <w:r w:rsidRPr="00CA477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A477C">
        <w:rPr>
          <w:rFonts w:ascii="Arial" w:hAnsi="Arial" w:cs="Arial"/>
          <w:szCs w:val="24"/>
          <w:lang w:val="en-GB"/>
        </w:rPr>
        <w:t>s</w:t>
      </w:r>
      <w:r w:rsidRPr="00CA477C">
        <w:rPr>
          <w:rFonts w:ascii="Arial" w:hAnsi="Arial" w:cs="Arial"/>
          <w:szCs w:val="24"/>
          <w:lang w:val="en-GB"/>
        </w:rPr>
        <w:t xml:space="preserve"> 14 </w:t>
      </w:r>
      <w:r w:rsidR="003370EC" w:rsidRPr="00CA477C">
        <w:rPr>
          <w:rFonts w:ascii="Arial" w:hAnsi="Arial" w:cs="Arial"/>
          <w:szCs w:val="24"/>
          <w:lang w:val="en-GB"/>
        </w:rPr>
        <w:t xml:space="preserve">and 15 </w:t>
      </w:r>
      <w:r w:rsidRPr="00CA477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A477C">
        <w:rPr>
          <w:rFonts w:ascii="Arial" w:hAnsi="Arial" w:cs="Arial"/>
          <w:szCs w:val="24"/>
          <w:lang w:val="en-GB"/>
        </w:rPr>
        <w:t>1984 approves of The Nottinghamshire County Council (</w:t>
      </w:r>
      <w:r w:rsidR="00CA477C" w:rsidRPr="00CA477C">
        <w:rPr>
          <w:rFonts w:ascii="Arial" w:hAnsi="Arial" w:cs="Arial"/>
          <w:szCs w:val="24"/>
        </w:rPr>
        <w:t>BINGHAM BRIDLEWAY NO.23 AND FOOTPATH NO.2</w:t>
      </w:r>
      <w:r w:rsidR="00991B48" w:rsidRPr="00CA477C">
        <w:rPr>
          <w:rFonts w:ascii="Arial" w:hAnsi="Arial" w:cs="Arial"/>
          <w:szCs w:val="24"/>
          <w:lang w:val="en-GB"/>
        </w:rPr>
        <w:t>)</w:t>
      </w:r>
      <w:r w:rsidR="00CA477C" w:rsidRPr="00CA477C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CA477C">
        <w:rPr>
          <w:rFonts w:ascii="Arial" w:hAnsi="Arial" w:cs="Arial"/>
          <w:szCs w:val="24"/>
          <w:lang w:val="en-GB"/>
        </w:rPr>
        <w:t xml:space="preserve"> </w:t>
      </w:r>
      <w:r w:rsidR="00CA477C" w:rsidRPr="00CA477C">
        <w:rPr>
          <w:rFonts w:ascii="Arial" w:hAnsi="Arial" w:cs="Arial"/>
          <w:szCs w:val="24"/>
          <w:lang w:val="en-GB"/>
        </w:rPr>
        <w:t>Notice</w:t>
      </w:r>
      <w:r w:rsidR="00991B48" w:rsidRPr="00CA477C">
        <w:rPr>
          <w:rFonts w:ascii="Arial" w:hAnsi="Arial" w:cs="Arial"/>
          <w:szCs w:val="24"/>
          <w:lang w:val="en-GB"/>
        </w:rPr>
        <w:t xml:space="preserve"> </w:t>
      </w:r>
      <w:r w:rsidR="00CA477C" w:rsidRPr="00CA477C">
        <w:rPr>
          <w:rFonts w:ascii="Arial" w:hAnsi="Arial" w:cs="Arial"/>
          <w:szCs w:val="24"/>
        </w:rPr>
        <w:t>2018</w:t>
      </w:r>
      <w:r w:rsidR="00991B48" w:rsidRPr="00CA477C">
        <w:rPr>
          <w:rFonts w:ascii="Arial" w:hAnsi="Arial" w:cs="Arial"/>
          <w:szCs w:val="24"/>
          <w:lang w:val="en-GB"/>
        </w:rPr>
        <w:t xml:space="preserve"> </w:t>
      </w:r>
      <w:r w:rsidRPr="00CA477C">
        <w:rPr>
          <w:rFonts w:ascii="Arial" w:hAnsi="Arial" w:cs="Arial"/>
          <w:szCs w:val="24"/>
          <w:lang w:val="en-GB"/>
        </w:rPr>
        <w:t xml:space="preserve">(which came into force on </w:t>
      </w:r>
      <w:r w:rsidR="00CA477C" w:rsidRPr="00CA477C">
        <w:rPr>
          <w:rFonts w:ascii="Arial" w:hAnsi="Arial" w:cs="Arial"/>
          <w:szCs w:val="24"/>
          <w:lang w:val="en-GB"/>
        </w:rPr>
        <w:t>9</w:t>
      </w:r>
      <w:r w:rsidR="00CA477C" w:rsidRPr="00CA477C">
        <w:rPr>
          <w:rFonts w:ascii="Arial" w:hAnsi="Arial" w:cs="Arial"/>
          <w:szCs w:val="24"/>
          <w:vertAlign w:val="superscript"/>
          <w:lang w:val="en-GB"/>
        </w:rPr>
        <w:t>th</w:t>
      </w:r>
      <w:r w:rsidR="00CA477C" w:rsidRPr="00CA477C">
        <w:rPr>
          <w:rFonts w:ascii="Arial" w:hAnsi="Arial" w:cs="Arial"/>
          <w:szCs w:val="24"/>
          <w:lang w:val="en-GB"/>
        </w:rPr>
        <w:t xml:space="preserve"> August 2018 and was continued in force by a Continuation Order which came into force on 30</w:t>
      </w:r>
      <w:r w:rsidR="00CA477C" w:rsidRPr="00CA477C">
        <w:rPr>
          <w:rFonts w:ascii="Arial" w:hAnsi="Arial" w:cs="Arial"/>
          <w:szCs w:val="24"/>
          <w:vertAlign w:val="superscript"/>
          <w:lang w:val="en-GB"/>
        </w:rPr>
        <w:t>th</w:t>
      </w:r>
      <w:r w:rsidR="00CA477C" w:rsidRPr="00CA477C">
        <w:rPr>
          <w:rFonts w:ascii="Arial" w:hAnsi="Arial" w:cs="Arial"/>
          <w:szCs w:val="24"/>
          <w:lang w:val="en-GB"/>
        </w:rPr>
        <w:t xml:space="preserve"> August 2018 </w:t>
      </w:r>
      <w:r w:rsidRPr="00CA477C">
        <w:rPr>
          <w:rFonts w:ascii="Arial" w:hAnsi="Arial" w:cs="Arial"/>
          <w:szCs w:val="24"/>
          <w:lang w:val="en-GB"/>
        </w:rPr>
        <w:t xml:space="preserve"> and continues in force until </w:t>
      </w:r>
      <w:r w:rsidR="00CA477C" w:rsidRPr="00CA477C">
        <w:rPr>
          <w:rFonts w:ascii="Arial" w:hAnsi="Arial" w:cs="Arial"/>
          <w:szCs w:val="24"/>
          <w:lang w:val="en-GB"/>
        </w:rPr>
        <w:t>8</w:t>
      </w:r>
      <w:r w:rsidR="00CA477C" w:rsidRPr="00CA477C">
        <w:rPr>
          <w:rFonts w:ascii="Arial" w:hAnsi="Arial" w:cs="Arial"/>
          <w:szCs w:val="24"/>
          <w:vertAlign w:val="superscript"/>
          <w:lang w:val="en-GB"/>
        </w:rPr>
        <w:t>th</w:t>
      </w:r>
      <w:r w:rsidR="00CA477C" w:rsidRPr="00CA477C">
        <w:rPr>
          <w:rFonts w:ascii="Arial" w:hAnsi="Arial" w:cs="Arial"/>
          <w:szCs w:val="24"/>
          <w:lang w:val="en-GB"/>
        </w:rPr>
        <w:t xml:space="preserve"> February 2019</w:t>
      </w:r>
      <w:r w:rsidRPr="00CA477C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A477C" w:rsidRPr="00CA477C">
        <w:rPr>
          <w:rFonts w:ascii="Arial" w:hAnsi="Arial" w:cs="Arial"/>
          <w:szCs w:val="24"/>
          <w:lang w:val="en-GB"/>
        </w:rPr>
        <w:t>8</w:t>
      </w:r>
      <w:r w:rsidR="00CA477C" w:rsidRPr="00CA477C">
        <w:rPr>
          <w:rFonts w:ascii="Arial" w:hAnsi="Arial" w:cs="Arial"/>
          <w:szCs w:val="24"/>
          <w:vertAlign w:val="superscript"/>
          <w:lang w:val="en-GB"/>
        </w:rPr>
        <w:t>th</w:t>
      </w:r>
      <w:r w:rsidR="00CA477C" w:rsidRPr="00CA477C">
        <w:rPr>
          <w:rFonts w:ascii="Arial" w:hAnsi="Arial" w:cs="Arial"/>
          <w:szCs w:val="24"/>
          <w:lang w:val="en-GB"/>
        </w:rPr>
        <w:t xml:space="preserve"> February 2020</w:t>
      </w:r>
      <w:r w:rsidRPr="00CA477C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E2FE2" w:rsidRPr="005E2FE2" w:rsidRDefault="005E2FE2" w:rsidP="00FF14AA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FF14AA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54EEE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54EEE">
        <w:rPr>
          <w:rFonts w:ascii="Arial" w:hAnsi="Arial" w:cs="Arial"/>
          <w:szCs w:val="24"/>
          <w:lang w:val="en-GB"/>
        </w:rPr>
        <w:t xml:space="preserve">in the following length of </w:t>
      </w:r>
      <w:r w:rsidR="00A54EEE" w:rsidRPr="00A54EEE">
        <w:rPr>
          <w:rFonts w:ascii="Arial" w:hAnsi="Arial" w:cs="Arial"/>
          <w:szCs w:val="24"/>
          <w:lang w:val="en-GB"/>
        </w:rPr>
        <w:t>Bridleway</w:t>
      </w:r>
      <w:r w:rsidRPr="00A54EEE">
        <w:rPr>
          <w:rFonts w:ascii="Arial" w:hAnsi="Arial" w:cs="Arial"/>
          <w:szCs w:val="24"/>
          <w:lang w:val="en-GB"/>
        </w:rPr>
        <w:t xml:space="preserve"> at </w:t>
      </w:r>
      <w:r w:rsidR="00A54EEE" w:rsidRPr="00A54EEE">
        <w:rPr>
          <w:rFonts w:ascii="Arial" w:hAnsi="Arial" w:cs="Arial"/>
          <w:szCs w:val="24"/>
          <w:lang w:val="en-GB"/>
        </w:rPr>
        <w:t>Bingham</w:t>
      </w:r>
      <w:r w:rsidR="00BC2C22" w:rsidRPr="00A54EEE">
        <w:rPr>
          <w:rFonts w:ascii="Arial" w:hAnsi="Arial" w:cs="Arial"/>
          <w:szCs w:val="24"/>
          <w:lang w:val="en-GB"/>
        </w:rPr>
        <w:t xml:space="preserve"> </w:t>
      </w:r>
      <w:r w:rsidRPr="00A54EEE">
        <w:rPr>
          <w:rFonts w:ascii="Arial" w:hAnsi="Arial" w:cs="Arial"/>
          <w:szCs w:val="24"/>
          <w:lang w:val="en-GB"/>
        </w:rPr>
        <w:t xml:space="preserve">in the </w:t>
      </w:r>
      <w:r w:rsidR="00C06CF2" w:rsidRPr="00A54EEE">
        <w:rPr>
          <w:rFonts w:ascii="Arial" w:hAnsi="Arial" w:cs="Arial"/>
          <w:szCs w:val="24"/>
          <w:lang w:val="en-GB"/>
        </w:rPr>
        <w:fldChar w:fldCharType="begin"/>
      </w:r>
      <w:r w:rsidR="00C06CF2" w:rsidRPr="00A54EEE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A54EEE">
        <w:rPr>
          <w:rFonts w:ascii="Arial" w:hAnsi="Arial" w:cs="Arial"/>
          <w:szCs w:val="24"/>
          <w:lang w:val="en-GB"/>
        </w:rPr>
        <w:fldChar w:fldCharType="separate"/>
      </w:r>
      <w:r w:rsidR="009E7094" w:rsidRPr="00A54EEE">
        <w:rPr>
          <w:rFonts w:ascii="Arial" w:hAnsi="Arial" w:cs="Arial"/>
          <w:noProof/>
          <w:szCs w:val="24"/>
          <w:lang w:val="en-GB"/>
        </w:rPr>
        <w:t xml:space="preserve">Borough of </w:t>
      </w:r>
      <w:r w:rsidR="00A54EEE" w:rsidRPr="00A54EEE">
        <w:rPr>
          <w:rFonts w:ascii="Arial" w:hAnsi="Arial" w:cs="Arial"/>
          <w:noProof/>
          <w:szCs w:val="24"/>
          <w:lang w:val="en-GB"/>
        </w:rPr>
        <w:t>Rushcliffe</w:t>
      </w:r>
      <w:r w:rsidR="00C06CF2" w:rsidRPr="00A54EEE">
        <w:rPr>
          <w:rFonts w:ascii="Arial" w:hAnsi="Arial" w:cs="Arial"/>
          <w:szCs w:val="24"/>
          <w:lang w:val="en-GB"/>
        </w:rPr>
        <w:fldChar w:fldCharType="end"/>
      </w:r>
      <w:r w:rsidRPr="00A54EEE">
        <w:rPr>
          <w:rFonts w:ascii="Arial" w:hAnsi="Arial" w:cs="Arial"/>
          <w:szCs w:val="24"/>
          <w:lang w:val="en-GB"/>
        </w:rPr>
        <w:t>:-</w:t>
      </w:r>
    </w:p>
    <w:p w:rsidR="005358FC" w:rsidRPr="00A54EEE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A54E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54EEE">
        <w:rPr>
          <w:rFonts w:ascii="Arial" w:hAnsi="Arial" w:cs="Arial"/>
          <w:b/>
          <w:szCs w:val="24"/>
          <w:u w:val="single"/>
        </w:rPr>
        <w:t>Bingham Bridleway No.23</w:t>
      </w:r>
      <w:r w:rsidR="00C06CF2" w:rsidRPr="00A54EEE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A54EEE">
        <w:rPr>
          <w:rFonts w:ascii="Arial" w:hAnsi="Arial" w:cs="Arial"/>
          <w:szCs w:val="24"/>
          <w:lang w:val="en-GB"/>
        </w:rPr>
        <w:fldChar w:fldCharType="begin"/>
      </w:r>
      <w:r w:rsidR="00C06CF2" w:rsidRPr="00A54EEE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A54EEE">
        <w:rPr>
          <w:rFonts w:ascii="Arial" w:hAnsi="Arial" w:cs="Arial"/>
          <w:szCs w:val="24"/>
          <w:lang w:val="en-GB"/>
        </w:rPr>
        <w:fldChar w:fldCharType="separate"/>
      </w:r>
      <w:r w:rsidR="009E7094" w:rsidRPr="00A54EEE">
        <w:rPr>
          <w:rFonts w:ascii="Arial" w:hAnsi="Arial" w:cs="Arial"/>
          <w:noProof/>
          <w:szCs w:val="24"/>
          <w:lang w:val="en-GB"/>
        </w:rPr>
        <w:t xml:space="preserve">SK </w:t>
      </w:r>
      <w:r w:rsidRPr="00A54EEE">
        <w:rPr>
          <w:rFonts w:ascii="Arial" w:hAnsi="Arial" w:cs="Arial"/>
          <w:noProof/>
          <w:szCs w:val="24"/>
          <w:lang w:val="en-GB"/>
        </w:rPr>
        <w:t xml:space="preserve">6937 4057 </w:t>
      </w:r>
      <w:r w:rsidR="00C06CF2" w:rsidRPr="00A54EEE">
        <w:rPr>
          <w:rFonts w:ascii="Arial" w:hAnsi="Arial" w:cs="Arial"/>
          <w:szCs w:val="24"/>
          <w:lang w:val="en-GB"/>
        </w:rPr>
        <w:fldChar w:fldCharType="end"/>
      </w:r>
      <w:r w:rsidR="00C06CF2" w:rsidRPr="00A54EEE">
        <w:rPr>
          <w:rFonts w:ascii="Arial" w:hAnsi="Arial" w:cs="Arial"/>
          <w:szCs w:val="24"/>
          <w:lang w:val="en-GB"/>
        </w:rPr>
        <w:t xml:space="preserve">and </w:t>
      </w:r>
      <w:r w:rsidRPr="00A54EEE">
        <w:rPr>
          <w:rFonts w:ascii="Arial" w:hAnsi="Arial" w:cs="Arial"/>
          <w:szCs w:val="24"/>
          <w:lang w:val="en-GB"/>
        </w:rPr>
        <w:t>SK 7019 4021</w:t>
      </w:r>
      <w:r w:rsidR="00C06CF2" w:rsidRPr="00A54EEE">
        <w:rPr>
          <w:rFonts w:ascii="Arial" w:hAnsi="Arial" w:cs="Arial"/>
          <w:szCs w:val="24"/>
          <w:lang w:val="en-GB"/>
        </w:rPr>
        <w:t xml:space="preserve">, a distance of </w:t>
      </w:r>
      <w:r w:rsidRPr="00A54EEE">
        <w:rPr>
          <w:rFonts w:ascii="Arial" w:hAnsi="Arial" w:cs="Arial"/>
          <w:szCs w:val="24"/>
          <w:lang w:val="en-GB"/>
        </w:rPr>
        <w:t>1020</w:t>
      </w:r>
      <w:r w:rsidR="00BC2C22" w:rsidRPr="00A54EEE">
        <w:rPr>
          <w:rFonts w:ascii="Arial" w:hAnsi="Arial" w:cs="Arial"/>
          <w:szCs w:val="24"/>
          <w:lang w:val="en-GB"/>
        </w:rPr>
        <w:t xml:space="preserve"> </w:t>
      </w:r>
      <w:r w:rsidR="00C06CF2" w:rsidRPr="00A54EEE">
        <w:rPr>
          <w:rFonts w:ascii="Arial" w:hAnsi="Arial" w:cs="Arial"/>
          <w:szCs w:val="24"/>
          <w:lang w:val="en-GB"/>
        </w:rPr>
        <w:t>metres.</w:t>
      </w:r>
    </w:p>
    <w:p w:rsidR="00A54EEE" w:rsidRPr="00C06CF2" w:rsidRDefault="00A54E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A54EEE" w:rsidRDefault="00A54EEE" w:rsidP="00A54EE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And n</w:t>
      </w:r>
      <w:r w:rsidRPr="005E2FE2">
        <w:rPr>
          <w:rFonts w:ascii="Arial" w:hAnsi="Arial" w:cs="Arial"/>
        </w:rPr>
        <w:t xml:space="preserve">o person </w:t>
      </w:r>
      <w:proofErr w:type="gramStart"/>
      <w:r w:rsidRPr="005E2FE2">
        <w:rPr>
          <w:rFonts w:ascii="Arial" w:hAnsi="Arial" w:cs="Arial"/>
        </w:rPr>
        <w:t>shall:-</w:t>
      </w:r>
      <w:proofErr w:type="gramEnd"/>
      <w:r w:rsidRPr="005E2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Proceed on foot</w:t>
      </w:r>
    </w:p>
    <w:p w:rsidR="00A54EEE" w:rsidRDefault="00A54EEE" w:rsidP="00A54EE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</w:p>
    <w:p w:rsidR="00A54EEE" w:rsidRDefault="00A54EEE" w:rsidP="00A54EE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54EEE">
        <w:rPr>
          <w:rFonts w:ascii="Arial" w:hAnsi="Arial" w:cs="Arial"/>
          <w:szCs w:val="24"/>
          <w:lang w:val="en-GB"/>
        </w:rPr>
        <w:t xml:space="preserve">in the following length of </w:t>
      </w:r>
      <w:r>
        <w:rPr>
          <w:rFonts w:ascii="Arial" w:hAnsi="Arial" w:cs="Arial"/>
          <w:szCs w:val="24"/>
          <w:lang w:val="en-GB"/>
        </w:rPr>
        <w:t>Footpath</w:t>
      </w:r>
      <w:r w:rsidRPr="00A54EEE">
        <w:rPr>
          <w:rFonts w:ascii="Arial" w:hAnsi="Arial" w:cs="Arial"/>
          <w:szCs w:val="24"/>
          <w:lang w:val="en-GB"/>
        </w:rPr>
        <w:t xml:space="preserve"> at Bingham in the </w:t>
      </w:r>
      <w:r w:rsidRPr="00A54EEE">
        <w:rPr>
          <w:rFonts w:ascii="Arial" w:hAnsi="Arial" w:cs="Arial"/>
          <w:szCs w:val="24"/>
          <w:lang w:val="en-GB"/>
        </w:rPr>
        <w:fldChar w:fldCharType="begin"/>
      </w:r>
      <w:r w:rsidRPr="00A54EEE">
        <w:rPr>
          <w:rFonts w:ascii="Arial" w:hAnsi="Arial" w:cs="Arial"/>
          <w:szCs w:val="24"/>
          <w:lang w:val="en-GB"/>
        </w:rPr>
        <w:instrText xml:space="preserve"> MERGEFIELD District </w:instrText>
      </w:r>
      <w:r w:rsidRPr="00A54EEE">
        <w:rPr>
          <w:rFonts w:ascii="Arial" w:hAnsi="Arial" w:cs="Arial"/>
          <w:szCs w:val="24"/>
          <w:lang w:val="en-GB"/>
        </w:rPr>
        <w:fldChar w:fldCharType="separate"/>
      </w:r>
      <w:r w:rsidRPr="00A54EEE">
        <w:rPr>
          <w:rFonts w:ascii="Arial" w:hAnsi="Arial" w:cs="Arial"/>
          <w:noProof/>
          <w:szCs w:val="24"/>
          <w:lang w:val="en-GB"/>
        </w:rPr>
        <w:t>Borough of Rushcliffe</w:t>
      </w:r>
      <w:r w:rsidRPr="00A54EEE">
        <w:rPr>
          <w:rFonts w:ascii="Arial" w:hAnsi="Arial" w:cs="Arial"/>
          <w:szCs w:val="24"/>
          <w:lang w:val="en-GB"/>
        </w:rPr>
        <w:fldChar w:fldCharType="end"/>
      </w:r>
      <w:r w:rsidRPr="00A54EEE">
        <w:rPr>
          <w:rFonts w:ascii="Arial" w:hAnsi="Arial" w:cs="Arial"/>
          <w:szCs w:val="24"/>
          <w:lang w:val="en-GB"/>
        </w:rPr>
        <w:t>:-</w:t>
      </w:r>
    </w:p>
    <w:p w:rsidR="00A54EEE" w:rsidRPr="00A54EEE" w:rsidRDefault="00A54EEE" w:rsidP="00A54EE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A54EEE" w:rsidRDefault="00A54EEE" w:rsidP="00A54EEE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A54EEE">
        <w:rPr>
          <w:rFonts w:ascii="Arial" w:hAnsi="Arial" w:cs="Arial"/>
          <w:b/>
          <w:szCs w:val="24"/>
          <w:u w:val="single"/>
        </w:rPr>
        <w:t xml:space="preserve">Bingham </w:t>
      </w:r>
      <w:r>
        <w:rPr>
          <w:rFonts w:ascii="Arial" w:hAnsi="Arial" w:cs="Arial"/>
          <w:b/>
          <w:szCs w:val="24"/>
          <w:u w:val="single"/>
        </w:rPr>
        <w:t>Footpath</w:t>
      </w:r>
      <w:r w:rsidRPr="00A54EEE">
        <w:rPr>
          <w:rFonts w:ascii="Arial" w:hAnsi="Arial" w:cs="Arial"/>
          <w:b/>
          <w:szCs w:val="24"/>
          <w:u w:val="single"/>
        </w:rPr>
        <w:t xml:space="preserve"> No.2</w:t>
      </w:r>
      <w:r w:rsidRPr="00A54EEE">
        <w:rPr>
          <w:rFonts w:ascii="Arial" w:hAnsi="Arial" w:cs="Arial"/>
          <w:szCs w:val="24"/>
          <w:lang w:val="en-GB"/>
        </w:rPr>
        <w:t xml:space="preserve"> between grid reference points </w:t>
      </w:r>
      <w:r w:rsidRPr="00A54EEE">
        <w:rPr>
          <w:rFonts w:ascii="Arial" w:hAnsi="Arial" w:cs="Arial"/>
          <w:szCs w:val="24"/>
          <w:lang w:val="en-GB"/>
        </w:rPr>
        <w:fldChar w:fldCharType="begin"/>
      </w:r>
      <w:r w:rsidRPr="00A54EEE">
        <w:rPr>
          <w:rFonts w:ascii="Arial" w:hAnsi="Arial" w:cs="Arial"/>
          <w:szCs w:val="24"/>
          <w:lang w:val="en-GB"/>
        </w:rPr>
        <w:instrText xml:space="preserve"> MERGEFIELD Grid_from </w:instrText>
      </w:r>
      <w:r w:rsidRPr="00A54EEE">
        <w:rPr>
          <w:rFonts w:ascii="Arial" w:hAnsi="Arial" w:cs="Arial"/>
          <w:szCs w:val="24"/>
          <w:lang w:val="en-GB"/>
        </w:rPr>
        <w:fldChar w:fldCharType="separate"/>
      </w:r>
      <w:r w:rsidRPr="00A54EEE">
        <w:rPr>
          <w:rFonts w:ascii="Arial" w:hAnsi="Arial" w:cs="Arial"/>
          <w:noProof/>
          <w:szCs w:val="24"/>
          <w:lang w:val="en-GB"/>
        </w:rPr>
        <w:t>SK 69</w:t>
      </w:r>
      <w:r>
        <w:rPr>
          <w:rFonts w:ascii="Arial" w:hAnsi="Arial" w:cs="Arial"/>
          <w:noProof/>
          <w:szCs w:val="24"/>
          <w:lang w:val="en-GB"/>
        </w:rPr>
        <w:t>52</w:t>
      </w:r>
      <w:r w:rsidRPr="00A54EEE">
        <w:rPr>
          <w:rFonts w:ascii="Arial" w:hAnsi="Arial" w:cs="Arial"/>
          <w:noProof/>
          <w:szCs w:val="24"/>
          <w:lang w:val="en-GB"/>
        </w:rPr>
        <w:t xml:space="preserve"> 40</w:t>
      </w:r>
      <w:r>
        <w:rPr>
          <w:rFonts w:ascii="Arial" w:hAnsi="Arial" w:cs="Arial"/>
          <w:noProof/>
          <w:szCs w:val="24"/>
          <w:lang w:val="en-GB"/>
        </w:rPr>
        <w:t>46</w:t>
      </w:r>
      <w:r w:rsidRPr="00A54EEE">
        <w:rPr>
          <w:rFonts w:ascii="Arial" w:hAnsi="Arial" w:cs="Arial"/>
          <w:noProof/>
          <w:szCs w:val="24"/>
          <w:lang w:val="en-GB"/>
        </w:rPr>
        <w:t xml:space="preserve"> </w:t>
      </w:r>
      <w:r w:rsidRPr="00A54EEE">
        <w:rPr>
          <w:rFonts w:ascii="Arial" w:hAnsi="Arial" w:cs="Arial"/>
          <w:szCs w:val="24"/>
          <w:lang w:val="en-GB"/>
        </w:rPr>
        <w:fldChar w:fldCharType="end"/>
      </w:r>
      <w:r w:rsidRPr="00A54EEE">
        <w:rPr>
          <w:rFonts w:ascii="Arial" w:hAnsi="Arial" w:cs="Arial"/>
          <w:szCs w:val="24"/>
          <w:lang w:val="en-GB"/>
        </w:rPr>
        <w:t xml:space="preserve">and SK </w:t>
      </w:r>
      <w:r>
        <w:rPr>
          <w:rFonts w:ascii="Arial" w:hAnsi="Arial" w:cs="Arial"/>
          <w:szCs w:val="24"/>
          <w:lang w:val="en-GB"/>
        </w:rPr>
        <w:t>6967 4036</w:t>
      </w:r>
      <w:r w:rsidRPr="00A54EEE">
        <w:rPr>
          <w:rFonts w:ascii="Arial" w:hAnsi="Arial" w:cs="Arial"/>
          <w:szCs w:val="24"/>
          <w:lang w:val="en-GB"/>
        </w:rPr>
        <w:t>, a distance of 1</w:t>
      </w:r>
      <w:r>
        <w:rPr>
          <w:rFonts w:ascii="Arial" w:hAnsi="Arial" w:cs="Arial"/>
          <w:szCs w:val="24"/>
          <w:lang w:val="en-GB"/>
        </w:rPr>
        <w:t>90</w:t>
      </w:r>
      <w:r w:rsidRPr="00A54EEE">
        <w:rPr>
          <w:rFonts w:ascii="Arial" w:hAnsi="Arial" w:cs="Arial"/>
          <w:szCs w:val="24"/>
          <w:lang w:val="en-GB"/>
        </w:rPr>
        <w:t xml:space="preserve"> metres.</w:t>
      </w:r>
    </w:p>
    <w:p w:rsidR="005358FC" w:rsidRPr="00E56399" w:rsidRDefault="005358FC" w:rsidP="00FF14AA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54EEE">
        <w:rPr>
          <w:rFonts w:ascii="Arial" w:hAnsi="Arial" w:cs="Arial"/>
          <w:szCs w:val="24"/>
          <w:lang w:val="en-GB"/>
        </w:rPr>
        <w:t>there is no alternative definitive route.</w:t>
      </w:r>
    </w:p>
    <w:p w:rsidR="005358FC" w:rsidRPr="009E4153" w:rsidRDefault="005358FC" w:rsidP="00A54E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</w:t>
      </w:r>
      <w:r w:rsidR="0026680C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26680C">
        <w:rPr>
          <w:rFonts w:ascii="Arial" w:hAnsi="Arial" w:cs="Arial"/>
          <w:noProof/>
          <w:szCs w:val="24"/>
          <w:lang w:val="en-GB"/>
        </w:rPr>
        <w:t>paths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6680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6680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6680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6680C" w:rsidRPr="0026680C">
        <w:rPr>
          <w:rFonts w:ascii="Arial" w:hAnsi="Arial" w:cs="Arial"/>
          <w:b/>
          <w:szCs w:val="24"/>
          <w:u w:val="single"/>
          <w:lang w:val="en-GB"/>
        </w:rPr>
        <w:t>8</w:t>
      </w:r>
      <w:r w:rsidR="0026680C" w:rsidRPr="0026680C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26680C" w:rsidRPr="0026680C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26680C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26680C" w:rsidRPr="0026680C">
        <w:rPr>
          <w:rFonts w:ascii="Arial" w:hAnsi="Arial" w:cs="Arial"/>
          <w:b/>
          <w:szCs w:val="24"/>
          <w:u w:val="single"/>
          <w:lang w:val="en-GB"/>
        </w:rPr>
        <w:t>FEBRUARY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FF14A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FF14A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FF14A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80C" w:rsidRDefault="0026680C">
      <w:pPr>
        <w:spacing w:line="20" w:lineRule="exact"/>
      </w:pPr>
    </w:p>
  </w:endnote>
  <w:endnote w:type="continuationSeparator" w:id="0">
    <w:p w:rsidR="0026680C" w:rsidRDefault="0026680C">
      <w:r>
        <w:t xml:space="preserve"> </w:t>
      </w:r>
    </w:p>
  </w:endnote>
  <w:endnote w:type="continuationNotice" w:id="1">
    <w:p w:rsidR="0026680C" w:rsidRDefault="002668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0C" w:rsidRPr="00A51DEB" w:rsidRDefault="0026680C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80C" w:rsidRDefault="0026680C">
      <w:r>
        <w:separator/>
      </w:r>
    </w:p>
  </w:footnote>
  <w:footnote w:type="continuationSeparator" w:id="0">
    <w:p w:rsidR="0026680C" w:rsidRDefault="0026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6680C"/>
    <w:rsid w:val="002B1F8D"/>
    <w:rsid w:val="002B58F7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54EEE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A477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Briony Jones</cp:lastModifiedBy>
  <cp:revision>2</cp:revision>
  <cp:lastPrinted>2014-11-11T08:36:00Z</cp:lastPrinted>
  <dcterms:created xsi:type="dcterms:W3CDTF">2019-02-11T08:50:00Z</dcterms:created>
  <dcterms:modified xsi:type="dcterms:W3CDTF">2019-02-11T08:50:00Z</dcterms:modified>
</cp:coreProperties>
</file>