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03A6C70E" w14:textId="77777777" w:rsidR="008E3577" w:rsidRDefault="008E3577" w:rsidP="008A061F">
      <w:pPr>
        <w:spacing w:after="0" w:line="247" w:lineRule="auto"/>
        <w:ind w:left="0" w:right="-2" w:firstLine="0"/>
        <w:rPr>
          <w:b/>
          <w:sz w:val="24"/>
          <w:szCs w:val="24"/>
        </w:rPr>
      </w:pP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4D16ED9F" w:rsidR="00731CD6" w:rsidRDefault="00731CD6" w:rsidP="008E3577">
      <w:pPr>
        <w:pStyle w:val="Default"/>
        <w:jc w:val="center"/>
        <w:rPr>
          <w:b/>
          <w:bCs/>
          <w:sz w:val="72"/>
          <w:szCs w:val="72"/>
        </w:rPr>
      </w:pPr>
      <w:r>
        <w:rPr>
          <w:b/>
          <w:bCs/>
          <w:sz w:val="72"/>
          <w:szCs w:val="72"/>
        </w:rPr>
        <w:t>Invitation to Submit an</w:t>
      </w:r>
    </w:p>
    <w:p w14:paraId="20258CA5" w14:textId="420EB328" w:rsidR="00731CD6" w:rsidRDefault="00731CD6" w:rsidP="008E3577">
      <w:pPr>
        <w:pStyle w:val="Default"/>
        <w:jc w:val="center"/>
        <w:rPr>
          <w:b/>
          <w:bCs/>
          <w:sz w:val="72"/>
          <w:szCs w:val="72"/>
        </w:rPr>
      </w:pPr>
      <w:r>
        <w:rPr>
          <w:b/>
          <w:bCs/>
          <w:sz w:val="72"/>
          <w:szCs w:val="72"/>
        </w:rPr>
        <w:t>Expression of Interest to run a new primary school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15EAFF01"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77777777" w:rsidR="00731CD6" w:rsidRDefault="00731CD6" w:rsidP="00731CD6">
      <w:pPr>
        <w:pStyle w:val="Default"/>
        <w:rPr>
          <w:sz w:val="72"/>
          <w:szCs w:val="72"/>
        </w:rPr>
      </w:pPr>
    </w:p>
    <w:p w14:paraId="5C572A23" w14:textId="0E641828" w:rsidR="00731CD6" w:rsidRPr="00731CD6" w:rsidRDefault="00874AD4" w:rsidP="00731CD6">
      <w:pPr>
        <w:pStyle w:val="Default"/>
        <w:rPr>
          <w:b/>
          <w:bCs/>
          <w:sz w:val="40"/>
          <w:szCs w:val="40"/>
        </w:rPr>
      </w:pPr>
      <w:r>
        <w:rPr>
          <w:b/>
          <w:bCs/>
          <w:sz w:val="40"/>
          <w:szCs w:val="40"/>
        </w:rPr>
        <w:t>A new 315</w:t>
      </w:r>
      <w:r w:rsidR="00731CD6" w:rsidRPr="00731CD6">
        <w:rPr>
          <w:b/>
          <w:bCs/>
          <w:sz w:val="40"/>
          <w:szCs w:val="40"/>
        </w:rPr>
        <w:t xml:space="preserve"> place primary free school to serve new housing at:</w:t>
      </w:r>
    </w:p>
    <w:p w14:paraId="54FDF9FC" w14:textId="77777777" w:rsidR="00731CD6" w:rsidRPr="00731CD6" w:rsidRDefault="00731CD6" w:rsidP="00731CD6">
      <w:pPr>
        <w:pStyle w:val="Default"/>
        <w:rPr>
          <w:b/>
          <w:bCs/>
          <w:sz w:val="40"/>
          <w:szCs w:val="40"/>
        </w:rPr>
      </w:pPr>
    </w:p>
    <w:p w14:paraId="2430B06C" w14:textId="571404B9" w:rsidR="00731CD6" w:rsidRPr="00731CD6" w:rsidRDefault="003F5C84" w:rsidP="00731CD6">
      <w:pPr>
        <w:pStyle w:val="Default"/>
        <w:rPr>
          <w:b/>
          <w:bCs/>
          <w:sz w:val="40"/>
          <w:szCs w:val="40"/>
        </w:rPr>
      </w:pPr>
      <w:r>
        <w:rPr>
          <w:b/>
          <w:bCs/>
          <w:sz w:val="40"/>
          <w:szCs w:val="40"/>
        </w:rPr>
        <w:t>Sharphill</w:t>
      </w:r>
      <w:r w:rsidR="00731CD6" w:rsidRPr="00731CD6">
        <w:rPr>
          <w:b/>
          <w:bCs/>
          <w:sz w:val="40"/>
          <w:szCs w:val="40"/>
        </w:rPr>
        <w:t xml:space="preserve">, </w:t>
      </w:r>
    </w:p>
    <w:p w14:paraId="691A1212" w14:textId="461419A2" w:rsidR="00731CD6" w:rsidRPr="00731CD6" w:rsidRDefault="00D50804" w:rsidP="00731CD6">
      <w:pPr>
        <w:pStyle w:val="Default"/>
        <w:rPr>
          <w:b/>
          <w:bCs/>
          <w:sz w:val="40"/>
          <w:szCs w:val="40"/>
        </w:rPr>
      </w:pPr>
      <w:r>
        <w:rPr>
          <w:b/>
          <w:bCs/>
          <w:sz w:val="40"/>
          <w:szCs w:val="40"/>
        </w:rPr>
        <w:t>West Bridgford</w:t>
      </w:r>
      <w:r w:rsidR="00731CD6" w:rsidRPr="00731CD6">
        <w:rPr>
          <w:b/>
          <w:bCs/>
          <w:sz w:val="40"/>
          <w:szCs w:val="40"/>
        </w:rPr>
        <w:t xml:space="preserve">, </w:t>
      </w:r>
    </w:p>
    <w:p w14:paraId="6B6A95A1" w14:textId="623120DA" w:rsidR="00731CD6" w:rsidRPr="00731CD6" w:rsidRDefault="00555064" w:rsidP="00731CD6">
      <w:pPr>
        <w:pStyle w:val="Default"/>
        <w:rPr>
          <w:b/>
          <w:bCs/>
          <w:sz w:val="40"/>
          <w:szCs w:val="40"/>
        </w:rPr>
      </w:pPr>
      <w:r>
        <w:rPr>
          <w:b/>
          <w:bCs/>
          <w:sz w:val="40"/>
          <w:szCs w:val="40"/>
        </w:rPr>
        <w:t>NOTTINGHAMSHIRE</w:t>
      </w:r>
      <w:r w:rsidR="00731CD6" w:rsidRPr="00731CD6">
        <w:rPr>
          <w:b/>
          <w:bCs/>
          <w:sz w:val="40"/>
          <w:szCs w:val="40"/>
        </w:rPr>
        <w:t xml:space="preserve">, </w:t>
      </w:r>
    </w:p>
    <w:p w14:paraId="2B72FC4B" w14:textId="207FC694" w:rsidR="00731CD6" w:rsidRPr="00731CD6" w:rsidRDefault="00731CD6" w:rsidP="00731CD6">
      <w:pPr>
        <w:pStyle w:val="Default"/>
        <w:rPr>
          <w:b/>
          <w:bCs/>
          <w:sz w:val="40"/>
          <w:szCs w:val="40"/>
        </w:rPr>
      </w:pPr>
      <w:r w:rsidRPr="0035638F">
        <w:rPr>
          <w:b/>
          <w:bCs/>
          <w:sz w:val="40"/>
          <w:szCs w:val="40"/>
        </w:rPr>
        <w:t>NG</w:t>
      </w:r>
      <w:r w:rsidR="003F5C84" w:rsidRPr="0035638F">
        <w:rPr>
          <w:b/>
          <w:bCs/>
          <w:sz w:val="40"/>
          <w:szCs w:val="40"/>
        </w:rPr>
        <w:t>12 4DA</w:t>
      </w:r>
      <w:r w:rsidRPr="0035638F">
        <w:rPr>
          <w:b/>
          <w:bCs/>
          <w:sz w:val="40"/>
          <w:szCs w:val="40"/>
        </w:rPr>
        <w:t>.</w:t>
      </w:r>
      <w:r w:rsidRPr="00731CD6">
        <w:rPr>
          <w:b/>
          <w:bCs/>
          <w:sz w:val="40"/>
          <w:szCs w:val="40"/>
        </w:rPr>
        <w:t xml:space="preserve"> </w:t>
      </w:r>
    </w:p>
    <w:p w14:paraId="06E28A78" w14:textId="77777777" w:rsidR="00731CD6" w:rsidRPr="00731CD6" w:rsidRDefault="00731CD6" w:rsidP="00731CD6">
      <w:pPr>
        <w:pStyle w:val="Default"/>
        <w:rPr>
          <w:b/>
          <w:bCs/>
          <w:sz w:val="40"/>
          <w:szCs w:val="40"/>
        </w:rPr>
      </w:pPr>
    </w:p>
    <w:p w14:paraId="727D7FBA" w14:textId="7E1F1347" w:rsidR="00731CD6" w:rsidRPr="00731CD6" w:rsidRDefault="00D03F94" w:rsidP="00731CD6">
      <w:pPr>
        <w:pStyle w:val="Default"/>
        <w:rPr>
          <w:b/>
          <w:bCs/>
          <w:sz w:val="40"/>
          <w:szCs w:val="40"/>
        </w:rPr>
      </w:pPr>
      <w:r>
        <w:rPr>
          <w:b/>
          <w:bCs/>
          <w:sz w:val="40"/>
          <w:szCs w:val="40"/>
        </w:rPr>
        <w:t>School t</w:t>
      </w:r>
      <w:r w:rsidR="00B47607">
        <w:rPr>
          <w:b/>
          <w:bCs/>
          <w:sz w:val="40"/>
          <w:szCs w:val="40"/>
        </w:rPr>
        <w:t>o open in September</w:t>
      </w:r>
      <w:r w:rsidR="00D50804">
        <w:rPr>
          <w:b/>
          <w:bCs/>
          <w:sz w:val="40"/>
          <w:szCs w:val="40"/>
        </w:rPr>
        <w:t xml:space="preserve"> 2020</w:t>
      </w:r>
      <w:r w:rsidR="00731CD6" w:rsidRPr="00731CD6">
        <w:rPr>
          <w:b/>
          <w:bCs/>
          <w:sz w:val="40"/>
          <w:szCs w:val="40"/>
        </w:rPr>
        <w:t xml:space="preserve"> </w:t>
      </w:r>
    </w:p>
    <w:p w14:paraId="4A59A53D" w14:textId="77777777" w:rsidR="00731CD6" w:rsidRPr="00731CD6" w:rsidRDefault="00731CD6" w:rsidP="00731CD6">
      <w:pPr>
        <w:pStyle w:val="Default"/>
        <w:rPr>
          <w:sz w:val="40"/>
          <w:szCs w:val="40"/>
        </w:rPr>
      </w:pPr>
    </w:p>
    <w:p w14:paraId="0F3E5875" w14:textId="05BD3920" w:rsidR="00555064" w:rsidRDefault="00731CD6" w:rsidP="00D03F94">
      <w:pPr>
        <w:pStyle w:val="Default"/>
        <w:jc w:val="center"/>
        <w:rPr>
          <w:b/>
          <w:bCs/>
          <w:sz w:val="40"/>
          <w:szCs w:val="40"/>
        </w:rPr>
      </w:pPr>
      <w:r w:rsidRPr="00731CD6">
        <w:rPr>
          <w:b/>
          <w:bCs/>
          <w:sz w:val="40"/>
          <w:szCs w:val="40"/>
        </w:rPr>
        <w:t>Closing date for submission o</w:t>
      </w:r>
      <w:r w:rsidR="00B47607">
        <w:rPr>
          <w:b/>
          <w:bCs/>
          <w:sz w:val="40"/>
          <w:szCs w:val="40"/>
        </w:rPr>
        <w:t>f bids is 5pm</w:t>
      </w:r>
      <w:r w:rsidR="00555064">
        <w:rPr>
          <w:b/>
          <w:bCs/>
          <w:sz w:val="40"/>
          <w:szCs w:val="40"/>
        </w:rPr>
        <w:t xml:space="preserve"> on</w:t>
      </w:r>
    </w:p>
    <w:p w14:paraId="5EF81F44" w14:textId="4AFFC7E1" w:rsidR="00731CD6" w:rsidRPr="00731CD6" w:rsidRDefault="00901246" w:rsidP="00D03F94">
      <w:pPr>
        <w:pStyle w:val="Default"/>
        <w:jc w:val="center"/>
        <w:rPr>
          <w:b/>
          <w:bCs/>
          <w:sz w:val="40"/>
          <w:szCs w:val="40"/>
        </w:rPr>
      </w:pPr>
      <w:r w:rsidRPr="00901246">
        <w:rPr>
          <w:b/>
          <w:bCs/>
          <w:sz w:val="40"/>
          <w:szCs w:val="40"/>
        </w:rPr>
        <w:t>5 November</w:t>
      </w:r>
      <w:r w:rsidR="00E928C4" w:rsidRPr="00901246">
        <w:rPr>
          <w:b/>
          <w:bCs/>
          <w:sz w:val="40"/>
          <w:szCs w:val="40"/>
        </w:rPr>
        <w:t xml:space="preserve"> 2018</w:t>
      </w:r>
    </w:p>
    <w:p w14:paraId="3EB83EC8" w14:textId="77777777" w:rsidR="00731CD6" w:rsidRPr="00731CD6" w:rsidRDefault="00731CD6" w:rsidP="00731CD6">
      <w:pPr>
        <w:pStyle w:val="Default"/>
        <w:rPr>
          <w:b/>
          <w:bCs/>
          <w:sz w:val="40"/>
          <w:szCs w:val="40"/>
        </w:rPr>
      </w:pPr>
    </w:p>
    <w:p w14:paraId="5399F1FD" w14:textId="5359317F" w:rsidR="00731CD6" w:rsidRPr="0053244D" w:rsidRDefault="00731CD6" w:rsidP="00731CD6">
      <w:pPr>
        <w:pStyle w:val="Default"/>
        <w:rPr>
          <w:color w:val="auto"/>
          <w:sz w:val="46"/>
          <w:szCs w:val="46"/>
          <w:u w:val="single"/>
        </w:rPr>
      </w:pPr>
    </w:p>
    <w:p w14:paraId="21C80E5C" w14:textId="7392CBFD" w:rsidR="00731CD6" w:rsidRPr="0053244D" w:rsidRDefault="00731CD6" w:rsidP="0053244D">
      <w:pPr>
        <w:spacing w:after="11"/>
        <w:ind w:left="0" w:right="-2"/>
        <w:rPr>
          <w:b/>
          <w:sz w:val="24"/>
          <w:szCs w:val="24"/>
          <w:u w:val="single"/>
        </w:rPr>
      </w:pPr>
      <w:r w:rsidRPr="0053244D">
        <w:rPr>
          <w:b/>
          <w:bCs/>
          <w:color w:val="auto"/>
          <w:sz w:val="22"/>
          <w:u w:val="single"/>
        </w:rPr>
        <w:t xml:space="preserve">NB: It is the sponsor’s responsibility to check on-line regularly for any additional </w:t>
      </w:r>
      <w:r w:rsidR="0053244D" w:rsidRPr="0053244D">
        <w:rPr>
          <w:b/>
          <w:bCs/>
          <w:color w:val="auto"/>
          <w:sz w:val="22"/>
          <w:u w:val="single"/>
        </w:rPr>
        <w:t>in</w:t>
      </w:r>
      <w:r w:rsidRPr="0053244D">
        <w:rPr>
          <w:b/>
          <w:bCs/>
          <w:color w:val="auto"/>
          <w:sz w:val="22"/>
          <w:u w:val="single"/>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77777777" w:rsidR="003D020D" w:rsidRPr="008A061F" w:rsidRDefault="00D04734" w:rsidP="008A061F">
      <w:pPr>
        <w:spacing w:after="11"/>
        <w:ind w:left="0" w:right="-2"/>
        <w:jc w:val="center"/>
      </w:pPr>
      <w:r w:rsidRPr="008A061F">
        <w:rPr>
          <w:b/>
          <w:sz w:val="24"/>
          <w:szCs w:val="24"/>
        </w:rPr>
        <w:t xml:space="preserve">  </w:t>
      </w:r>
      <w:r w:rsidRPr="008A061F">
        <w:rPr>
          <w:sz w:val="24"/>
          <w:szCs w:val="24"/>
        </w:rPr>
        <w:t xml:space="preserve"> </w:t>
      </w:r>
    </w:p>
    <w:p w14:paraId="584282D6" w14:textId="77777777" w:rsidR="003D020D" w:rsidRPr="008A061F" w:rsidRDefault="00D04734" w:rsidP="008A061F">
      <w:pPr>
        <w:pStyle w:val="Heading1"/>
        <w:ind w:left="0" w:right="-2" w:firstLine="0"/>
        <w:rPr>
          <w:sz w:val="24"/>
          <w:szCs w:val="24"/>
        </w:rPr>
      </w:pPr>
      <w:r w:rsidRPr="008A061F">
        <w:rPr>
          <w:sz w:val="24"/>
          <w:szCs w:val="24"/>
        </w:rPr>
        <w:t xml:space="preserve">Introduction </w:t>
      </w:r>
    </w:p>
    <w:p w14:paraId="0AA242CF" w14:textId="77777777" w:rsidR="003D020D" w:rsidRPr="008A061F" w:rsidRDefault="00D04734" w:rsidP="008A061F">
      <w:pPr>
        <w:spacing w:after="0" w:line="247" w:lineRule="auto"/>
        <w:ind w:left="0" w:right="-2" w:firstLine="0"/>
      </w:pPr>
      <w:r w:rsidRPr="008A061F">
        <w:rPr>
          <w:b/>
          <w:sz w:val="24"/>
          <w:szCs w:val="24"/>
        </w:rPr>
        <w:t xml:space="preserve"> </w:t>
      </w:r>
    </w:p>
    <w:p w14:paraId="0DE9A45E" w14:textId="6E594FAC" w:rsidR="003D020D" w:rsidRPr="008A061F" w:rsidRDefault="00D04734" w:rsidP="008A061F">
      <w:pPr>
        <w:ind w:left="0" w:right="-2"/>
        <w:jc w:val="both"/>
        <w:rPr>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sufficient high quality places for all learners, while at the same time fulfilling the Local Authority’s other responsibilities to raise education standards and be the champion of children and their families in securing good quality education.  </w:t>
      </w:r>
    </w:p>
    <w:p w14:paraId="57536138"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 </w:t>
      </w:r>
    </w:p>
    <w:p w14:paraId="34C58E97" w14:textId="77777777" w:rsidR="003D020D" w:rsidRPr="008A061F" w:rsidRDefault="00D04734" w:rsidP="008A061F">
      <w:pPr>
        <w:ind w:left="0" w:right="-2"/>
        <w:jc w:val="both"/>
        <w:rPr>
          <w:sz w:val="24"/>
          <w:szCs w:val="24"/>
        </w:rPr>
      </w:pPr>
      <w:r w:rsidRPr="008A061F">
        <w:rPr>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8A061F" w:rsidRDefault="003D020D" w:rsidP="008A061F">
      <w:pPr>
        <w:spacing w:after="0" w:line="247" w:lineRule="auto"/>
        <w:ind w:left="0" w:right="-2" w:firstLine="0"/>
        <w:jc w:val="both"/>
        <w:rPr>
          <w:sz w:val="24"/>
          <w:szCs w:val="24"/>
        </w:rPr>
      </w:pPr>
    </w:p>
    <w:p w14:paraId="75221974" w14:textId="3E798B1E" w:rsidR="003D020D" w:rsidRPr="008A061F" w:rsidRDefault="00D04734" w:rsidP="008A061F">
      <w:pPr>
        <w:ind w:left="0" w:right="-2"/>
        <w:jc w:val="both"/>
        <w:rPr>
          <w:sz w:val="24"/>
          <w:szCs w:val="24"/>
        </w:rPr>
      </w:pPr>
      <w:r w:rsidRPr="008A061F">
        <w:rPr>
          <w:sz w:val="24"/>
          <w:szCs w:val="24"/>
        </w:rPr>
        <w:t xml:space="preserve">The opening of new schools will be the subject of discussion with the appointed Free School </w:t>
      </w:r>
      <w:r w:rsidR="002F50C0">
        <w:rPr>
          <w:sz w:val="24"/>
          <w:szCs w:val="24"/>
        </w:rPr>
        <w:t>s</w:t>
      </w:r>
      <w:r w:rsidRPr="008A061F">
        <w:rPr>
          <w:sz w:val="24"/>
          <w:szCs w:val="24"/>
        </w:rPr>
        <w:t xml:space="preserve">ponsor to ensure they are timed to meet demand for places from the new housing. </w:t>
      </w:r>
    </w:p>
    <w:p w14:paraId="38378009" w14:textId="77777777" w:rsidR="003E59A5" w:rsidRPr="008A061F" w:rsidRDefault="003E59A5" w:rsidP="008A061F">
      <w:pPr>
        <w:ind w:left="0" w:right="-2"/>
        <w:rPr>
          <w:sz w:val="24"/>
          <w:szCs w:val="24"/>
        </w:rPr>
      </w:pPr>
    </w:p>
    <w:p w14:paraId="3A7BDBAF" w14:textId="77777777" w:rsidR="00C31C06" w:rsidRDefault="00C31C06" w:rsidP="008A061F">
      <w:pPr>
        <w:ind w:left="0" w:right="-2"/>
        <w:rPr>
          <w:b/>
          <w:sz w:val="24"/>
          <w:szCs w:val="24"/>
        </w:rPr>
      </w:pPr>
    </w:p>
    <w:p w14:paraId="4437ADB7" w14:textId="23326D88" w:rsidR="003E59A5" w:rsidRPr="008A061F" w:rsidRDefault="00CE2C75" w:rsidP="008A061F">
      <w:pPr>
        <w:ind w:left="0" w:right="-2"/>
        <w:rPr>
          <w:b/>
          <w:sz w:val="24"/>
          <w:szCs w:val="24"/>
        </w:rPr>
      </w:pPr>
      <w:r w:rsidRPr="008A061F">
        <w:rPr>
          <w:b/>
          <w:sz w:val="24"/>
          <w:szCs w:val="24"/>
        </w:rPr>
        <w:t>A New S</w:t>
      </w:r>
      <w:r w:rsidR="003E59A5" w:rsidRPr="008A061F">
        <w:rPr>
          <w:b/>
          <w:sz w:val="24"/>
          <w:szCs w:val="24"/>
        </w:rPr>
        <w:t xml:space="preserve">chool for </w:t>
      </w:r>
      <w:r w:rsidR="00D50804">
        <w:rPr>
          <w:b/>
          <w:sz w:val="24"/>
          <w:szCs w:val="24"/>
        </w:rPr>
        <w:t>West Bridgford</w:t>
      </w:r>
    </w:p>
    <w:p w14:paraId="27101428" w14:textId="77777777" w:rsidR="003E59A5" w:rsidRPr="008A061F" w:rsidRDefault="003E59A5" w:rsidP="008A061F">
      <w:pPr>
        <w:ind w:left="0" w:right="-2"/>
        <w:rPr>
          <w:sz w:val="24"/>
          <w:szCs w:val="24"/>
        </w:rPr>
      </w:pPr>
    </w:p>
    <w:p w14:paraId="76A87769" w14:textId="7D4246E3" w:rsidR="000110D9" w:rsidRPr="00853448" w:rsidRDefault="00C51B00" w:rsidP="008A061F">
      <w:pPr>
        <w:ind w:left="0" w:right="-2"/>
        <w:jc w:val="both"/>
        <w:rPr>
          <w:sz w:val="24"/>
          <w:szCs w:val="24"/>
        </w:rPr>
      </w:pPr>
      <w:r w:rsidRPr="00853448">
        <w:rPr>
          <w:sz w:val="24"/>
          <w:szCs w:val="24"/>
        </w:rPr>
        <w:t xml:space="preserve">This </w:t>
      </w:r>
      <w:r w:rsidR="00F1356E" w:rsidRPr="00853448">
        <w:rPr>
          <w:sz w:val="24"/>
          <w:szCs w:val="24"/>
        </w:rPr>
        <w:t>area</w:t>
      </w:r>
      <w:r w:rsidRPr="00853448">
        <w:rPr>
          <w:sz w:val="24"/>
          <w:szCs w:val="24"/>
        </w:rPr>
        <w:t xml:space="preserve"> </w:t>
      </w:r>
      <w:r w:rsidR="0073248E" w:rsidRPr="00853448">
        <w:rPr>
          <w:sz w:val="24"/>
          <w:szCs w:val="24"/>
        </w:rPr>
        <w:t>that has experienced significant po</w:t>
      </w:r>
      <w:r w:rsidR="006A1705" w:rsidRPr="00853448">
        <w:rPr>
          <w:sz w:val="24"/>
          <w:szCs w:val="24"/>
        </w:rPr>
        <w:t>pulation growth in recent years</w:t>
      </w:r>
      <w:r w:rsidR="009A3382">
        <w:rPr>
          <w:sz w:val="24"/>
          <w:szCs w:val="24"/>
        </w:rPr>
        <w:t xml:space="preserve"> has already</w:t>
      </w:r>
      <w:r w:rsidR="0073248E" w:rsidRPr="00853448">
        <w:rPr>
          <w:sz w:val="24"/>
          <w:szCs w:val="24"/>
        </w:rPr>
        <w:t xml:space="preserve"> </w:t>
      </w:r>
      <w:r w:rsidR="009A3382">
        <w:rPr>
          <w:sz w:val="24"/>
          <w:szCs w:val="24"/>
        </w:rPr>
        <w:t>witnessed</w:t>
      </w:r>
      <w:r w:rsidR="0035638F">
        <w:rPr>
          <w:sz w:val="24"/>
          <w:szCs w:val="24"/>
        </w:rPr>
        <w:t xml:space="preserve"> the creation of</w:t>
      </w:r>
      <w:r w:rsidR="0073248E" w:rsidRPr="00853448">
        <w:rPr>
          <w:sz w:val="24"/>
          <w:szCs w:val="24"/>
        </w:rPr>
        <w:t xml:space="preserve"> </w:t>
      </w:r>
      <w:r w:rsidR="0035638F">
        <w:rPr>
          <w:sz w:val="24"/>
          <w:szCs w:val="24"/>
        </w:rPr>
        <w:t>345</w:t>
      </w:r>
      <w:r w:rsidR="0073248E" w:rsidRPr="00853448">
        <w:rPr>
          <w:sz w:val="24"/>
          <w:szCs w:val="24"/>
        </w:rPr>
        <w:t xml:space="preserve"> additional school places</w:t>
      </w:r>
      <w:r w:rsidR="006A1705" w:rsidRPr="00853448">
        <w:rPr>
          <w:sz w:val="24"/>
          <w:szCs w:val="24"/>
        </w:rPr>
        <w:t xml:space="preserve"> since 2012</w:t>
      </w:r>
      <w:r w:rsidR="0073248E" w:rsidRPr="00853448">
        <w:rPr>
          <w:sz w:val="24"/>
          <w:szCs w:val="24"/>
        </w:rPr>
        <w:t xml:space="preserve">. </w:t>
      </w:r>
    </w:p>
    <w:p w14:paraId="0A42924A" w14:textId="77777777" w:rsidR="000110D9" w:rsidRPr="00853448" w:rsidRDefault="000110D9" w:rsidP="008A061F">
      <w:pPr>
        <w:ind w:left="0" w:right="-2"/>
        <w:jc w:val="both"/>
        <w:rPr>
          <w:sz w:val="24"/>
          <w:szCs w:val="24"/>
        </w:rPr>
      </w:pPr>
    </w:p>
    <w:p w14:paraId="2EE211BB" w14:textId="4320BCB3" w:rsidR="0073248E" w:rsidRPr="00853448" w:rsidRDefault="009A3382" w:rsidP="008A061F">
      <w:pPr>
        <w:ind w:left="0" w:right="-2"/>
        <w:jc w:val="both"/>
        <w:rPr>
          <w:sz w:val="24"/>
          <w:szCs w:val="24"/>
        </w:rPr>
      </w:pPr>
      <w:r>
        <w:rPr>
          <w:sz w:val="24"/>
          <w:szCs w:val="24"/>
        </w:rPr>
        <w:t xml:space="preserve">In the near </w:t>
      </w:r>
      <w:r w:rsidR="0073248E" w:rsidRPr="00853448">
        <w:rPr>
          <w:sz w:val="24"/>
          <w:szCs w:val="24"/>
        </w:rPr>
        <w:t xml:space="preserve">future demand for primary and secondary school places will </w:t>
      </w:r>
      <w:r w:rsidR="0035638F">
        <w:rPr>
          <w:sz w:val="24"/>
          <w:szCs w:val="24"/>
        </w:rPr>
        <w:t>come</w:t>
      </w:r>
      <w:r>
        <w:rPr>
          <w:sz w:val="24"/>
          <w:szCs w:val="24"/>
        </w:rPr>
        <w:t xml:space="preserve"> chiefly</w:t>
      </w:r>
      <w:r w:rsidR="0035638F">
        <w:rPr>
          <w:sz w:val="24"/>
          <w:szCs w:val="24"/>
        </w:rPr>
        <w:t xml:space="preserve"> from the development of</w:t>
      </w:r>
      <w:r w:rsidR="0073248E" w:rsidRPr="00853448">
        <w:rPr>
          <w:sz w:val="24"/>
          <w:szCs w:val="24"/>
        </w:rPr>
        <w:t xml:space="preserve"> </w:t>
      </w:r>
      <w:r w:rsidR="00D50804" w:rsidRPr="00853448">
        <w:rPr>
          <w:sz w:val="24"/>
          <w:szCs w:val="24"/>
        </w:rPr>
        <w:t>Sharphill Woods</w:t>
      </w:r>
      <w:r>
        <w:rPr>
          <w:sz w:val="24"/>
          <w:szCs w:val="24"/>
        </w:rPr>
        <w:t>.  This housing plan</w:t>
      </w:r>
      <w:r w:rsidR="0073248E" w:rsidRPr="00853448">
        <w:rPr>
          <w:sz w:val="24"/>
          <w:szCs w:val="24"/>
        </w:rPr>
        <w:t xml:space="preserve"> has s</w:t>
      </w:r>
      <w:r w:rsidR="00C51B00" w:rsidRPr="00853448">
        <w:rPr>
          <w:sz w:val="24"/>
          <w:szCs w:val="24"/>
        </w:rPr>
        <w:t xml:space="preserve">ecured section 106 funding </w:t>
      </w:r>
      <w:r w:rsidR="0073248E" w:rsidRPr="00853448">
        <w:rPr>
          <w:sz w:val="24"/>
          <w:szCs w:val="24"/>
        </w:rPr>
        <w:t>together with</w:t>
      </w:r>
      <w:r>
        <w:rPr>
          <w:sz w:val="24"/>
          <w:szCs w:val="24"/>
        </w:rPr>
        <w:t xml:space="preserve"> a 2 hectare site which is large enough to accommodate a 2- form entry (2FE) school in the future should the need arise.  The creation of this 315 place primary school will meet the </w:t>
      </w:r>
      <w:r w:rsidR="00C51B00" w:rsidRPr="00853448">
        <w:rPr>
          <w:sz w:val="24"/>
          <w:szCs w:val="24"/>
        </w:rPr>
        <w:t xml:space="preserve">projected </w:t>
      </w:r>
      <w:r>
        <w:rPr>
          <w:sz w:val="24"/>
          <w:szCs w:val="24"/>
        </w:rPr>
        <w:t>demand for primary phase places in the planning area.</w:t>
      </w:r>
      <w:r w:rsidR="0073248E" w:rsidRPr="00853448">
        <w:rPr>
          <w:sz w:val="24"/>
          <w:szCs w:val="24"/>
        </w:rPr>
        <w:t xml:space="preserve">  Given that the local plan suggests ther</w:t>
      </w:r>
      <w:r w:rsidR="00C31C06" w:rsidRPr="00853448">
        <w:rPr>
          <w:sz w:val="24"/>
          <w:szCs w:val="24"/>
        </w:rPr>
        <w:t>e will be further house building</w:t>
      </w:r>
      <w:r w:rsidR="0073248E" w:rsidRPr="00853448">
        <w:rPr>
          <w:sz w:val="24"/>
          <w:szCs w:val="24"/>
        </w:rPr>
        <w:t>, the re</w:t>
      </w:r>
      <w:r w:rsidR="00EF4FB2">
        <w:rPr>
          <w:sz w:val="24"/>
          <w:szCs w:val="24"/>
        </w:rPr>
        <w:t>commendation is that the proposed</w:t>
      </w:r>
      <w:r w:rsidR="0073248E" w:rsidRPr="00853448">
        <w:rPr>
          <w:sz w:val="24"/>
          <w:szCs w:val="24"/>
        </w:rPr>
        <w:t xml:space="preserve"> school is built </w:t>
      </w:r>
      <w:r w:rsidR="00C31C06" w:rsidRPr="00853448">
        <w:rPr>
          <w:sz w:val="24"/>
          <w:szCs w:val="24"/>
        </w:rPr>
        <w:t>in such a way</w:t>
      </w:r>
      <w:r w:rsidR="0073248E" w:rsidRPr="00853448">
        <w:rPr>
          <w:sz w:val="24"/>
          <w:szCs w:val="24"/>
        </w:rPr>
        <w:t xml:space="preserve"> </w:t>
      </w:r>
      <w:r w:rsidR="00EF4FB2">
        <w:rPr>
          <w:sz w:val="24"/>
          <w:szCs w:val="24"/>
        </w:rPr>
        <w:t>that</w:t>
      </w:r>
      <w:r w:rsidR="0073248E" w:rsidRPr="00853448">
        <w:rPr>
          <w:sz w:val="24"/>
          <w:szCs w:val="24"/>
        </w:rPr>
        <w:t xml:space="preserve"> allow</w:t>
      </w:r>
      <w:r w:rsidR="00EF4FB2">
        <w:rPr>
          <w:sz w:val="24"/>
          <w:szCs w:val="24"/>
        </w:rPr>
        <w:t>s</w:t>
      </w:r>
      <w:r>
        <w:rPr>
          <w:sz w:val="24"/>
          <w:szCs w:val="24"/>
        </w:rPr>
        <w:t xml:space="preserve"> for</w:t>
      </w:r>
      <w:r w:rsidR="0073248E" w:rsidRPr="00853448">
        <w:rPr>
          <w:sz w:val="24"/>
          <w:szCs w:val="24"/>
        </w:rPr>
        <w:t xml:space="preserve"> further expansion in the future.  </w:t>
      </w:r>
    </w:p>
    <w:p w14:paraId="31CF0C8D" w14:textId="77777777" w:rsidR="0073248E" w:rsidRPr="00853448" w:rsidRDefault="0073248E" w:rsidP="008A061F">
      <w:pPr>
        <w:ind w:left="0" w:right="-2"/>
        <w:jc w:val="both"/>
        <w:rPr>
          <w:sz w:val="24"/>
          <w:szCs w:val="24"/>
        </w:rPr>
      </w:pPr>
    </w:p>
    <w:p w14:paraId="6F2139FD" w14:textId="40C8171F" w:rsidR="003E59A5" w:rsidRPr="008A061F" w:rsidRDefault="00C31C06" w:rsidP="008A061F">
      <w:pPr>
        <w:ind w:left="0" w:right="-2"/>
        <w:jc w:val="both"/>
        <w:rPr>
          <w:sz w:val="24"/>
          <w:szCs w:val="24"/>
        </w:rPr>
      </w:pPr>
      <w:r w:rsidRPr="00853448">
        <w:rPr>
          <w:sz w:val="24"/>
          <w:szCs w:val="24"/>
        </w:rPr>
        <w:t>T</w:t>
      </w:r>
      <w:r w:rsidR="00CE2C75" w:rsidRPr="00853448">
        <w:rPr>
          <w:sz w:val="24"/>
          <w:szCs w:val="24"/>
        </w:rPr>
        <w:t xml:space="preserve">he Local Authority will require an additional </w:t>
      </w:r>
      <w:r w:rsidR="00874AD4" w:rsidRPr="00853448">
        <w:rPr>
          <w:sz w:val="24"/>
          <w:szCs w:val="24"/>
        </w:rPr>
        <w:t>315</w:t>
      </w:r>
      <w:r w:rsidR="00CE2C75" w:rsidRPr="00853448">
        <w:rPr>
          <w:sz w:val="24"/>
          <w:szCs w:val="24"/>
        </w:rPr>
        <w:t xml:space="preserve"> primary school places and </w:t>
      </w:r>
      <w:r w:rsidR="00853448" w:rsidRPr="00853448">
        <w:rPr>
          <w:sz w:val="24"/>
          <w:szCs w:val="24"/>
        </w:rPr>
        <w:t>additional secondary</w:t>
      </w:r>
      <w:r w:rsidR="00CE2C75" w:rsidRPr="00853448">
        <w:rPr>
          <w:sz w:val="24"/>
          <w:szCs w:val="24"/>
        </w:rPr>
        <w:t xml:space="preserve"> school places to meet the demand for education provision directly </w:t>
      </w:r>
      <w:r w:rsidRPr="00853448">
        <w:rPr>
          <w:sz w:val="24"/>
          <w:szCs w:val="24"/>
        </w:rPr>
        <w:t>arising from the</w:t>
      </w:r>
      <w:r w:rsidR="00CE2C75" w:rsidRPr="00853448">
        <w:rPr>
          <w:sz w:val="24"/>
          <w:szCs w:val="24"/>
        </w:rPr>
        <w:t xml:space="preserve"> development of this site.</w:t>
      </w:r>
      <w:r w:rsidR="00CE2C75" w:rsidRPr="008A061F">
        <w:rPr>
          <w:sz w:val="24"/>
          <w:szCs w:val="24"/>
        </w:rPr>
        <w:t xml:space="preserve">  </w:t>
      </w:r>
    </w:p>
    <w:p w14:paraId="68BA84A9" w14:textId="77777777" w:rsidR="00CE2C75" w:rsidRPr="008A061F" w:rsidRDefault="00CE2C75" w:rsidP="008A061F">
      <w:pPr>
        <w:ind w:left="0" w:right="-2"/>
        <w:jc w:val="both"/>
        <w:rPr>
          <w:sz w:val="24"/>
          <w:szCs w:val="24"/>
        </w:rPr>
      </w:pPr>
    </w:p>
    <w:p w14:paraId="56803B02" w14:textId="2C39ED98" w:rsidR="00CE2C75" w:rsidRPr="008A061F" w:rsidRDefault="00CE2C75" w:rsidP="008A061F">
      <w:pPr>
        <w:ind w:left="0" w:right="-2"/>
        <w:jc w:val="both"/>
        <w:rPr>
          <w:sz w:val="24"/>
          <w:szCs w:val="24"/>
        </w:rPr>
      </w:pPr>
      <w:r w:rsidRPr="008A061F">
        <w:rPr>
          <w:sz w:val="24"/>
          <w:szCs w:val="24"/>
        </w:rPr>
        <w:t xml:space="preserve">This primary school will be a </w:t>
      </w:r>
      <w:r w:rsidR="006A1705">
        <w:rPr>
          <w:sz w:val="24"/>
          <w:szCs w:val="24"/>
        </w:rPr>
        <w:t>linked</w:t>
      </w:r>
      <w:r w:rsidRPr="008A061F">
        <w:rPr>
          <w:sz w:val="24"/>
          <w:szCs w:val="24"/>
        </w:rPr>
        <w:t xml:space="preserve"> primary to the </w:t>
      </w:r>
      <w:r w:rsidR="00D50804">
        <w:rPr>
          <w:sz w:val="24"/>
          <w:szCs w:val="24"/>
        </w:rPr>
        <w:t>Rushcliffe</w:t>
      </w:r>
      <w:r w:rsidR="00C31C06">
        <w:rPr>
          <w:sz w:val="24"/>
          <w:szCs w:val="24"/>
        </w:rPr>
        <w:t xml:space="preserve"> (Secondary) Academy</w:t>
      </w:r>
      <w:r w:rsidRPr="008A061F">
        <w:rPr>
          <w:sz w:val="24"/>
          <w:szCs w:val="24"/>
        </w:rPr>
        <w:t>.</w:t>
      </w:r>
    </w:p>
    <w:p w14:paraId="10649FFC" w14:textId="77777777" w:rsidR="003E59A5" w:rsidRPr="008A061F" w:rsidRDefault="003E59A5" w:rsidP="008A061F">
      <w:pPr>
        <w:ind w:left="0" w:right="-2"/>
        <w:rPr>
          <w:sz w:val="24"/>
          <w:szCs w:val="24"/>
        </w:rPr>
      </w:pPr>
    </w:p>
    <w:p w14:paraId="0E0D978E" w14:textId="77777777" w:rsidR="00C31C06" w:rsidRDefault="00C31C06" w:rsidP="008A061F">
      <w:pPr>
        <w:ind w:left="0" w:right="-2"/>
        <w:rPr>
          <w:b/>
          <w:sz w:val="24"/>
          <w:szCs w:val="24"/>
        </w:rPr>
      </w:pPr>
    </w:p>
    <w:p w14:paraId="7F5A3B5E" w14:textId="77777777" w:rsidR="003E59A5" w:rsidRPr="008A061F" w:rsidRDefault="00CE2C75" w:rsidP="008A061F">
      <w:pPr>
        <w:ind w:left="0" w:right="-2"/>
        <w:rPr>
          <w:b/>
          <w:sz w:val="24"/>
          <w:szCs w:val="24"/>
        </w:rPr>
      </w:pPr>
      <w:r w:rsidRPr="008A061F">
        <w:rPr>
          <w:b/>
          <w:sz w:val="24"/>
          <w:szCs w:val="24"/>
        </w:rPr>
        <w:t>‘Your Nottinghamshire, Y</w:t>
      </w:r>
      <w:r w:rsidR="003E59A5" w:rsidRPr="008A061F">
        <w:rPr>
          <w:b/>
          <w:sz w:val="24"/>
          <w:szCs w:val="24"/>
        </w:rPr>
        <w:t>our Future</w:t>
      </w:r>
      <w:r w:rsidRPr="008A061F">
        <w:rPr>
          <w:b/>
          <w:sz w:val="24"/>
          <w:szCs w:val="24"/>
        </w:rPr>
        <w:t>’</w:t>
      </w:r>
      <w:r w:rsidR="0073248E" w:rsidRPr="008A061F">
        <w:rPr>
          <w:b/>
          <w:sz w:val="24"/>
          <w:szCs w:val="24"/>
        </w:rPr>
        <w:t xml:space="preserve"> - the Vision for Nottinghamshire</w:t>
      </w:r>
    </w:p>
    <w:p w14:paraId="43A48786" w14:textId="77777777" w:rsidR="00CE2C75" w:rsidRPr="008A061F" w:rsidRDefault="00CE2C75" w:rsidP="008A061F">
      <w:pPr>
        <w:ind w:left="0" w:right="-2"/>
        <w:rPr>
          <w:sz w:val="24"/>
          <w:szCs w:val="24"/>
        </w:rPr>
      </w:pPr>
    </w:p>
    <w:p w14:paraId="19EFFB9F" w14:textId="77777777" w:rsidR="00BB4749" w:rsidRPr="008A061F" w:rsidRDefault="00BB4749" w:rsidP="008A061F">
      <w:pPr>
        <w:ind w:left="0" w:right="-2"/>
        <w:rPr>
          <w:sz w:val="24"/>
          <w:szCs w:val="24"/>
        </w:rPr>
      </w:pPr>
      <w:r w:rsidRPr="008A061F">
        <w:rPr>
          <w:sz w:val="24"/>
          <w:szCs w:val="24"/>
        </w:rPr>
        <w:t>We want No</w:t>
      </w:r>
      <w:r w:rsidR="0073248E" w:rsidRPr="008A061F">
        <w:rPr>
          <w:sz w:val="24"/>
          <w:szCs w:val="24"/>
        </w:rPr>
        <w:t>ttinghamshire to stand out as -</w:t>
      </w:r>
    </w:p>
    <w:p w14:paraId="2694B15E" w14:textId="77777777" w:rsidR="00BB4749" w:rsidRPr="008A061F" w:rsidRDefault="00BB4749" w:rsidP="008A061F">
      <w:pPr>
        <w:ind w:left="0" w:right="-2"/>
        <w:rPr>
          <w:sz w:val="24"/>
          <w:szCs w:val="24"/>
        </w:rPr>
      </w:pPr>
    </w:p>
    <w:p w14:paraId="31653C3D" w14:textId="77777777" w:rsidR="00BB4749" w:rsidRPr="008A061F" w:rsidRDefault="00BB4749" w:rsidP="008A061F">
      <w:pPr>
        <w:ind w:left="1418" w:right="-2"/>
        <w:rPr>
          <w:sz w:val="24"/>
          <w:szCs w:val="24"/>
        </w:rPr>
      </w:pPr>
      <w:r w:rsidRPr="008A061F">
        <w:rPr>
          <w:sz w:val="24"/>
          <w:szCs w:val="24"/>
        </w:rPr>
        <w:t xml:space="preserve">• A great place to bring up your family </w:t>
      </w:r>
    </w:p>
    <w:p w14:paraId="13C4C8E1" w14:textId="77777777" w:rsidR="00BB4749" w:rsidRPr="008A061F" w:rsidRDefault="00BB4749" w:rsidP="008A061F">
      <w:pPr>
        <w:ind w:left="1418" w:right="-2"/>
        <w:rPr>
          <w:sz w:val="24"/>
          <w:szCs w:val="24"/>
        </w:rPr>
      </w:pPr>
      <w:r w:rsidRPr="008A061F">
        <w:rPr>
          <w:sz w:val="24"/>
          <w:szCs w:val="24"/>
        </w:rPr>
        <w:t xml:space="preserve">• A great place to fulfil your ambition </w:t>
      </w:r>
    </w:p>
    <w:p w14:paraId="7F5B159C" w14:textId="77777777" w:rsidR="00BB4749" w:rsidRPr="008A061F" w:rsidRDefault="00BB4749" w:rsidP="008A061F">
      <w:pPr>
        <w:ind w:left="1418" w:right="-2"/>
        <w:rPr>
          <w:sz w:val="24"/>
          <w:szCs w:val="24"/>
        </w:rPr>
      </w:pPr>
      <w:r w:rsidRPr="008A061F">
        <w:rPr>
          <w:sz w:val="24"/>
          <w:szCs w:val="24"/>
        </w:rPr>
        <w:t xml:space="preserve">• A great place to enjoy your later life </w:t>
      </w:r>
    </w:p>
    <w:p w14:paraId="6458F283" w14:textId="77777777" w:rsidR="00CE2C75" w:rsidRPr="008A061F" w:rsidRDefault="00BB4749" w:rsidP="008A061F">
      <w:pPr>
        <w:ind w:left="1418" w:right="-2"/>
        <w:rPr>
          <w:sz w:val="24"/>
          <w:szCs w:val="24"/>
        </w:rPr>
      </w:pPr>
      <w:r w:rsidRPr="008A061F">
        <w:rPr>
          <w:sz w:val="24"/>
          <w:szCs w:val="24"/>
        </w:rPr>
        <w:t>• A great place to start and grow your business</w:t>
      </w:r>
    </w:p>
    <w:p w14:paraId="435C7AB5" w14:textId="77777777" w:rsidR="00C51B00" w:rsidRPr="008A061F" w:rsidRDefault="00C51B00" w:rsidP="008A061F">
      <w:pPr>
        <w:ind w:left="1418" w:right="-2"/>
        <w:rPr>
          <w:sz w:val="24"/>
          <w:szCs w:val="24"/>
        </w:rPr>
      </w:pPr>
    </w:p>
    <w:p w14:paraId="4DDC59E7" w14:textId="0986E118" w:rsidR="00BB4749" w:rsidRPr="008A061F" w:rsidRDefault="00FB1EA5" w:rsidP="008A061F">
      <w:pPr>
        <w:ind w:left="0" w:right="-2"/>
        <w:rPr>
          <w:sz w:val="24"/>
          <w:szCs w:val="24"/>
        </w:rPr>
      </w:pPr>
      <w:r w:rsidRPr="008A061F">
        <w:rPr>
          <w:sz w:val="24"/>
          <w:szCs w:val="24"/>
        </w:rPr>
        <w:t xml:space="preserve">The Local Authority has made twelve commitments to the people of the County, and set out its vision for the next five years.  The full statement can be seen at </w:t>
      </w:r>
      <w:hyperlink r:id="rId9" w:history="1">
        <w:r w:rsidR="00DF5E93" w:rsidRPr="00DF5E93">
          <w:rPr>
            <w:rStyle w:val="Hyperlink"/>
            <w:sz w:val="24"/>
            <w:szCs w:val="24"/>
          </w:rPr>
          <w:t>here</w:t>
        </w:r>
      </w:hyperlink>
      <w:r w:rsidR="00DF5E93">
        <w:rPr>
          <w:sz w:val="24"/>
          <w:szCs w:val="24"/>
        </w:rPr>
        <w:t xml:space="preserve">. </w:t>
      </w:r>
    </w:p>
    <w:p w14:paraId="0402AF14" w14:textId="77777777" w:rsidR="008A061F" w:rsidRDefault="008A061F" w:rsidP="008A061F">
      <w:pPr>
        <w:ind w:left="0" w:right="-2" w:firstLine="0"/>
        <w:rPr>
          <w:sz w:val="24"/>
          <w:szCs w:val="24"/>
        </w:rPr>
      </w:pPr>
    </w:p>
    <w:p w14:paraId="5D287420" w14:textId="77777777" w:rsidR="001D61BD" w:rsidRDefault="001D61BD" w:rsidP="008A061F">
      <w:pPr>
        <w:ind w:left="0" w:right="-2" w:firstLine="0"/>
        <w:rPr>
          <w:sz w:val="24"/>
          <w:szCs w:val="24"/>
        </w:rPr>
      </w:pPr>
    </w:p>
    <w:p w14:paraId="73FBD394" w14:textId="77777777" w:rsidR="001D61BD" w:rsidRDefault="001D61BD" w:rsidP="008A061F">
      <w:pPr>
        <w:ind w:left="0" w:right="-2" w:firstLine="0"/>
        <w:rPr>
          <w:sz w:val="24"/>
          <w:szCs w:val="24"/>
        </w:rPr>
      </w:pPr>
    </w:p>
    <w:p w14:paraId="7573EBEE" w14:textId="77777777" w:rsidR="0053244D" w:rsidRPr="008A061F" w:rsidRDefault="0053244D" w:rsidP="008A061F">
      <w:pPr>
        <w:ind w:left="0" w:right="-2" w:firstLine="0"/>
        <w:rPr>
          <w:sz w:val="24"/>
          <w:szCs w:val="24"/>
        </w:rPr>
      </w:pPr>
    </w:p>
    <w:p w14:paraId="408C2056" w14:textId="24EF219D" w:rsidR="00FB1EA5" w:rsidRDefault="00FB1EA5" w:rsidP="008A061F">
      <w:pPr>
        <w:ind w:left="0" w:right="-2" w:firstLine="0"/>
        <w:rPr>
          <w:sz w:val="24"/>
          <w:szCs w:val="24"/>
        </w:rPr>
      </w:pPr>
    </w:p>
    <w:p w14:paraId="474523D7" w14:textId="77777777" w:rsidR="00B47607" w:rsidRPr="008A061F" w:rsidRDefault="00B47607" w:rsidP="008A061F">
      <w:pPr>
        <w:ind w:left="0" w:right="-2" w:firstLine="0"/>
        <w:rPr>
          <w:sz w:val="24"/>
          <w:szCs w:val="24"/>
        </w:rPr>
      </w:pPr>
    </w:p>
    <w:p w14:paraId="427CD72E" w14:textId="77777777" w:rsidR="00B47607" w:rsidRDefault="00B47607" w:rsidP="00DF5E93">
      <w:pPr>
        <w:spacing w:after="0" w:line="247" w:lineRule="auto"/>
        <w:ind w:left="0" w:right="-2" w:firstLine="0"/>
        <w:rPr>
          <w:b/>
          <w:sz w:val="24"/>
          <w:szCs w:val="24"/>
        </w:rPr>
      </w:pPr>
    </w:p>
    <w:p w14:paraId="4498DD45" w14:textId="1B9A6EBB" w:rsidR="003D020D" w:rsidRPr="00DF5E93" w:rsidRDefault="00D04734" w:rsidP="00DF5E93">
      <w:pPr>
        <w:spacing w:after="0" w:line="247" w:lineRule="auto"/>
        <w:ind w:left="0" w:right="-2" w:firstLine="0"/>
        <w:rPr>
          <w:b/>
          <w:sz w:val="24"/>
          <w:szCs w:val="24"/>
        </w:rPr>
      </w:pPr>
      <w:r w:rsidRPr="00DF5E93">
        <w:rPr>
          <w:b/>
          <w:sz w:val="24"/>
          <w:szCs w:val="24"/>
        </w:rPr>
        <w:t xml:space="preserve">Education Vision </w:t>
      </w:r>
    </w:p>
    <w:p w14:paraId="376D7BDB" w14:textId="77777777" w:rsidR="003D020D" w:rsidRPr="008A061F" w:rsidRDefault="00D04734" w:rsidP="008A061F">
      <w:pPr>
        <w:spacing w:after="0" w:line="247" w:lineRule="auto"/>
        <w:ind w:left="0" w:right="-2" w:firstLine="0"/>
        <w:rPr>
          <w:b/>
          <w:sz w:val="24"/>
          <w:szCs w:val="24"/>
        </w:rPr>
      </w:pPr>
      <w:r w:rsidRPr="008A061F">
        <w:rPr>
          <w:b/>
          <w:sz w:val="24"/>
          <w:szCs w:val="24"/>
        </w:rPr>
        <w:t xml:space="preserve"> </w:t>
      </w:r>
    </w:p>
    <w:p w14:paraId="7E354796" w14:textId="77777777" w:rsidR="0060226B" w:rsidRPr="008A061F" w:rsidRDefault="00BB4749" w:rsidP="00A76BF1">
      <w:pPr>
        <w:spacing w:after="0" w:line="247" w:lineRule="auto"/>
        <w:ind w:left="0" w:right="-2" w:firstLine="0"/>
        <w:jc w:val="both"/>
        <w:rPr>
          <w:sz w:val="24"/>
          <w:szCs w:val="24"/>
        </w:rPr>
      </w:pPr>
      <w:r w:rsidRPr="008A061F">
        <w:rPr>
          <w:sz w:val="24"/>
          <w:szCs w:val="24"/>
        </w:rPr>
        <w:t xml:space="preserve">Nottinghamshire County Council’s vision for education is expressed </w:t>
      </w:r>
      <w:r w:rsidR="0073248E" w:rsidRPr="008A061F">
        <w:rPr>
          <w:sz w:val="24"/>
          <w:szCs w:val="24"/>
        </w:rPr>
        <w:t xml:space="preserve">within </w:t>
      </w:r>
      <w:r w:rsidRPr="008A061F">
        <w:rPr>
          <w:sz w:val="24"/>
          <w:szCs w:val="24"/>
        </w:rPr>
        <w:t xml:space="preserve">the County’s Vision Statement.  </w:t>
      </w:r>
    </w:p>
    <w:p w14:paraId="5D084D30" w14:textId="77777777" w:rsidR="0060226B" w:rsidRPr="008A061F" w:rsidRDefault="0060226B" w:rsidP="00A76BF1">
      <w:pPr>
        <w:spacing w:after="0" w:line="247" w:lineRule="auto"/>
        <w:ind w:left="0" w:right="-2" w:firstLine="0"/>
        <w:jc w:val="both"/>
        <w:rPr>
          <w:sz w:val="24"/>
          <w:szCs w:val="24"/>
        </w:rPr>
      </w:pPr>
    </w:p>
    <w:p w14:paraId="5BAF2205" w14:textId="77777777"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We want all children to attend good schools, where they can enjoy their learning and achieve their potential, regardless of their background. We will work to ensure there are sufficient school places so that parents have choice. We believe all local schools should be able to achieve at least a “good” standard, as judged by Ofsted, and we will work with our schools and academies to achieve this. Where schools are not hitting this target, we will stand up for parents and children by challenging the schools to improve quickly,</w:t>
      </w:r>
    </w:p>
    <w:p w14:paraId="2286027B" w14:textId="2D45DC60" w:rsidR="0060226B" w:rsidRPr="008A061F" w:rsidRDefault="009A3382"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Pr>
          <w:rFonts w:eastAsia="Calibri"/>
          <w:color w:val="auto"/>
          <w:sz w:val="24"/>
          <w:szCs w:val="24"/>
          <w:lang w:eastAsia="en-US"/>
        </w:rPr>
        <w:t>brokering</w:t>
      </w:r>
      <w:r w:rsidR="0060226B" w:rsidRPr="008A061F">
        <w:rPr>
          <w:rFonts w:eastAsia="Calibri"/>
          <w:color w:val="auto"/>
          <w:sz w:val="24"/>
          <w:szCs w:val="24"/>
          <w:lang w:eastAsia="en-US"/>
        </w:rPr>
        <w:t xml:space="preserve"> the nece</w:t>
      </w:r>
      <w:r>
        <w:rPr>
          <w:rFonts w:eastAsia="Calibri"/>
          <w:color w:val="auto"/>
          <w:sz w:val="24"/>
          <w:szCs w:val="24"/>
          <w:lang w:eastAsia="en-US"/>
        </w:rPr>
        <w:t>ssary support for them to do so, through high quality partnership working.</w:t>
      </w:r>
    </w:p>
    <w:p w14:paraId="0A19EC92" w14:textId="77777777"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
    <w:p w14:paraId="750ACF9A" w14:textId="77777777"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We will continue to support children and young people who have special educational needs and disabilities. We will help to break down b</w:t>
      </w:r>
      <w:r w:rsidR="00B47607">
        <w:rPr>
          <w:rFonts w:eastAsia="Calibri"/>
          <w:color w:val="auto"/>
          <w:sz w:val="24"/>
          <w:szCs w:val="24"/>
          <w:lang w:eastAsia="en-US"/>
        </w:rPr>
        <w:t xml:space="preserve">arriers and encourage greater </w:t>
      </w:r>
    </w:p>
    <w:p w14:paraId="22FF73EE" w14:textId="687FD0FF" w:rsidR="00B47607" w:rsidRDefault="00B47607"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Pr>
          <w:rFonts w:eastAsia="Calibri"/>
          <w:color w:val="auto"/>
          <w:sz w:val="24"/>
          <w:szCs w:val="24"/>
          <w:lang w:eastAsia="en-US"/>
        </w:rPr>
        <w:t>indepen</w:t>
      </w:r>
      <w:r w:rsidR="0060226B" w:rsidRPr="008A061F">
        <w:rPr>
          <w:rFonts w:eastAsia="Calibri"/>
          <w:color w:val="auto"/>
          <w:sz w:val="24"/>
          <w:szCs w:val="24"/>
          <w:lang w:eastAsia="en-US"/>
        </w:rPr>
        <w:t xml:space="preserve">dence, by working closely with families, schools and partners in the health </w:t>
      </w:r>
    </w:p>
    <w:p w14:paraId="1F95663F" w14:textId="3D0F41EF"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services.</w:t>
      </w:r>
    </w:p>
    <w:p w14:paraId="4180441F" w14:textId="77777777" w:rsidR="0060226B" w:rsidRPr="008A061F"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p>
    <w:p w14:paraId="0A81B2C3" w14:textId="3BF1CDFF" w:rsidR="00B47607" w:rsidRDefault="0060226B" w:rsidP="00A76BF1">
      <w:pPr>
        <w:suppressAutoHyphens w:val="0"/>
        <w:autoSpaceDE w:val="0"/>
        <w:adjustRightInd w:val="0"/>
        <w:spacing w:after="0"/>
        <w:ind w:left="0" w:right="-2" w:firstLine="0"/>
        <w:jc w:val="both"/>
        <w:textAlignment w:val="auto"/>
        <w:rPr>
          <w:rFonts w:eastAsia="Calibri"/>
          <w:color w:val="auto"/>
          <w:sz w:val="24"/>
          <w:szCs w:val="24"/>
          <w:lang w:eastAsia="en-US"/>
        </w:rPr>
      </w:pPr>
      <w:r w:rsidRPr="008A061F">
        <w:rPr>
          <w:rFonts w:eastAsia="Calibri"/>
          <w:color w:val="auto"/>
          <w:sz w:val="24"/>
          <w:szCs w:val="24"/>
          <w:lang w:eastAsia="en-US"/>
        </w:rPr>
        <w:t>When young people leave school, it is important that they move on to a destination which su</w:t>
      </w:r>
      <w:r w:rsidR="00234065">
        <w:rPr>
          <w:rFonts w:eastAsia="Calibri"/>
          <w:color w:val="auto"/>
          <w:sz w:val="24"/>
          <w:szCs w:val="24"/>
          <w:lang w:eastAsia="en-US"/>
        </w:rPr>
        <w:t>its them and enables them to secure</w:t>
      </w:r>
      <w:r w:rsidRPr="008A061F">
        <w:rPr>
          <w:rFonts w:eastAsia="Calibri"/>
          <w:color w:val="auto"/>
          <w:sz w:val="24"/>
          <w:szCs w:val="24"/>
          <w:lang w:eastAsia="en-US"/>
        </w:rPr>
        <w:t xml:space="preserve"> a good job. We will work with our schools, colleges, universities and training providers</w:t>
      </w:r>
      <w:r w:rsidR="00FB1EA5" w:rsidRPr="008A061F">
        <w:rPr>
          <w:rFonts w:eastAsia="Calibri"/>
          <w:color w:val="auto"/>
          <w:sz w:val="24"/>
          <w:szCs w:val="24"/>
          <w:lang w:eastAsia="en-US"/>
        </w:rPr>
        <w:t xml:space="preserve"> </w:t>
      </w:r>
      <w:r w:rsidRPr="008A061F">
        <w:rPr>
          <w:rFonts w:eastAsia="Calibri"/>
          <w:color w:val="auto"/>
          <w:sz w:val="24"/>
          <w:szCs w:val="24"/>
          <w:lang w:eastAsia="en-US"/>
        </w:rPr>
        <w:t xml:space="preserve">to ensure that our young people have a range of </w:t>
      </w:r>
    </w:p>
    <w:p w14:paraId="70C22CCE" w14:textId="2CB39A70" w:rsidR="0060226B" w:rsidRPr="008A061F" w:rsidRDefault="0060226B" w:rsidP="00A76BF1">
      <w:pPr>
        <w:suppressAutoHyphens w:val="0"/>
        <w:autoSpaceDE w:val="0"/>
        <w:adjustRightInd w:val="0"/>
        <w:spacing w:after="0"/>
        <w:ind w:left="0" w:right="-2" w:firstLine="0"/>
        <w:jc w:val="both"/>
        <w:textAlignment w:val="auto"/>
        <w:rPr>
          <w:sz w:val="24"/>
          <w:szCs w:val="24"/>
        </w:rPr>
      </w:pPr>
      <w:r w:rsidRPr="008A061F">
        <w:rPr>
          <w:rFonts w:eastAsia="Calibri"/>
          <w:color w:val="auto"/>
          <w:sz w:val="24"/>
          <w:szCs w:val="24"/>
          <w:lang w:eastAsia="en-US"/>
        </w:rPr>
        <w:t>education and employment options, so that they can choose the direction which best matches their particular talents and interests.</w:t>
      </w:r>
    </w:p>
    <w:p w14:paraId="643DC8FB" w14:textId="77777777" w:rsidR="0060226B" w:rsidRPr="008A061F" w:rsidRDefault="0060226B" w:rsidP="00A76BF1">
      <w:pPr>
        <w:spacing w:after="0" w:line="247" w:lineRule="auto"/>
        <w:ind w:left="0" w:right="-2" w:firstLine="0"/>
        <w:jc w:val="both"/>
        <w:rPr>
          <w:sz w:val="24"/>
          <w:szCs w:val="24"/>
        </w:rPr>
      </w:pPr>
    </w:p>
    <w:p w14:paraId="31541FA0" w14:textId="77777777" w:rsidR="00BB4749" w:rsidRPr="008A061F" w:rsidRDefault="00BB4749" w:rsidP="00A76BF1">
      <w:pPr>
        <w:spacing w:after="0" w:line="247" w:lineRule="auto"/>
        <w:ind w:left="0" w:right="-2" w:firstLine="0"/>
        <w:jc w:val="both"/>
        <w:rPr>
          <w:sz w:val="24"/>
          <w:szCs w:val="24"/>
        </w:rPr>
      </w:pPr>
      <w:r w:rsidRPr="008A061F">
        <w:rPr>
          <w:sz w:val="24"/>
          <w:szCs w:val="24"/>
        </w:rPr>
        <w:t xml:space="preserve">Working in partnership with early years’ providers, schools, colleges and our universities, we will make sure that people have the opportunity to acquire the skills and qualifications they need to build a rewarding life and career. </w:t>
      </w:r>
    </w:p>
    <w:p w14:paraId="034DF9D2" w14:textId="77777777" w:rsidR="00BB4749" w:rsidRPr="008A061F" w:rsidRDefault="00BB4749" w:rsidP="00A76BF1">
      <w:pPr>
        <w:spacing w:after="0" w:line="247" w:lineRule="auto"/>
        <w:ind w:left="0" w:right="-2" w:firstLine="0"/>
        <w:jc w:val="both"/>
        <w:rPr>
          <w:sz w:val="24"/>
          <w:szCs w:val="24"/>
        </w:rPr>
      </w:pPr>
    </w:p>
    <w:p w14:paraId="6175A5B5" w14:textId="77777777" w:rsidR="00BB4749" w:rsidRPr="008A061F" w:rsidRDefault="00BB4749" w:rsidP="00A76BF1">
      <w:pPr>
        <w:spacing w:after="0" w:line="247" w:lineRule="auto"/>
        <w:ind w:left="0" w:right="-2" w:firstLine="0"/>
        <w:jc w:val="both"/>
        <w:rPr>
          <w:sz w:val="24"/>
          <w:szCs w:val="24"/>
        </w:rPr>
      </w:pPr>
      <w:r w:rsidRPr="008A061F">
        <w:rPr>
          <w:sz w:val="24"/>
          <w:szCs w:val="24"/>
        </w:rPr>
        <w:t xml:space="preserve">We will focus on encouraging those children who are high performers, whilst supporting those who are not yet achieving their full potential, for whatever reason. We want all children to have the same opportunities and life chances. </w:t>
      </w:r>
    </w:p>
    <w:p w14:paraId="79630857" w14:textId="77777777" w:rsidR="00BB4749" w:rsidRPr="008A061F" w:rsidRDefault="00BB4749" w:rsidP="00A76BF1">
      <w:pPr>
        <w:spacing w:after="0" w:line="247" w:lineRule="auto"/>
        <w:ind w:left="0" w:right="-2" w:firstLine="0"/>
        <w:jc w:val="both"/>
        <w:rPr>
          <w:sz w:val="24"/>
          <w:szCs w:val="24"/>
        </w:rPr>
      </w:pPr>
    </w:p>
    <w:p w14:paraId="6743DE8D" w14:textId="77777777" w:rsidR="00BB4749" w:rsidRDefault="00BB4749" w:rsidP="00A76BF1">
      <w:pPr>
        <w:spacing w:after="0" w:line="247" w:lineRule="auto"/>
        <w:ind w:left="0" w:right="-2" w:firstLine="0"/>
        <w:jc w:val="both"/>
        <w:rPr>
          <w:sz w:val="24"/>
          <w:szCs w:val="24"/>
        </w:rPr>
      </w:pPr>
      <w:r w:rsidRPr="008A061F">
        <w:rPr>
          <w:sz w:val="24"/>
          <w:szCs w:val="24"/>
        </w:rPr>
        <w:t>NCC wants all children to have the chance to realise their potential so they can enjoy a happy and prosperous life, where high aspirations are the norm.  Children and young people who are healthy are more able to enjoy life, achieve their ambitions and carry this success into adulthood. We will support families to make informed and healthy lifestyle choices for their children.</w:t>
      </w:r>
    </w:p>
    <w:p w14:paraId="467875D8" w14:textId="77777777" w:rsidR="00234065" w:rsidRDefault="00234065" w:rsidP="00A76BF1">
      <w:pPr>
        <w:spacing w:after="0" w:line="247" w:lineRule="auto"/>
        <w:ind w:left="0" w:right="-2" w:firstLine="0"/>
        <w:jc w:val="both"/>
        <w:rPr>
          <w:sz w:val="24"/>
          <w:szCs w:val="24"/>
        </w:rPr>
      </w:pPr>
    </w:p>
    <w:p w14:paraId="164DC0E1" w14:textId="7C95C5F7" w:rsidR="00234065" w:rsidRPr="008A061F" w:rsidRDefault="00234065" w:rsidP="00A76BF1">
      <w:pPr>
        <w:spacing w:after="0" w:line="247" w:lineRule="auto"/>
        <w:ind w:left="0" w:right="-2" w:firstLine="0"/>
        <w:jc w:val="both"/>
        <w:rPr>
          <w:sz w:val="24"/>
          <w:szCs w:val="24"/>
        </w:rPr>
      </w:pPr>
      <w:r>
        <w:rPr>
          <w:sz w:val="24"/>
          <w:szCs w:val="24"/>
        </w:rPr>
        <w:t>The Council’s “Partnership Strategy for Looked After Children and Care Leavers in Nottinghamshire (2018-2021)” presents the Council’s vision and commitment to children in Care and Care Leavers.  The education achievement of this group of children and young people is a key priority for this Council and the successful sponsor should share a high commitment to providing additional support for this group of children to achieve their potential.</w:t>
      </w:r>
    </w:p>
    <w:p w14:paraId="31BDA542" w14:textId="77777777" w:rsidR="00BB4749" w:rsidRPr="008A061F" w:rsidRDefault="00BB4749" w:rsidP="00A76BF1">
      <w:pPr>
        <w:spacing w:after="0" w:line="247" w:lineRule="auto"/>
        <w:ind w:left="0" w:right="-2" w:firstLine="0"/>
        <w:jc w:val="both"/>
        <w:rPr>
          <w:sz w:val="24"/>
          <w:szCs w:val="24"/>
        </w:rPr>
      </w:pPr>
    </w:p>
    <w:p w14:paraId="5379AD3E" w14:textId="77777777" w:rsidR="00FB1EA5" w:rsidRPr="008A061F" w:rsidRDefault="00FB1EA5" w:rsidP="008A061F">
      <w:pPr>
        <w:suppressAutoHyphens w:val="0"/>
        <w:spacing w:after="160" w:line="247" w:lineRule="auto"/>
        <w:ind w:left="0" w:right="-2" w:firstLine="0"/>
        <w:rPr>
          <w:sz w:val="24"/>
          <w:szCs w:val="24"/>
        </w:rPr>
      </w:pPr>
      <w:r w:rsidRPr="008A061F">
        <w:rPr>
          <w:sz w:val="24"/>
          <w:szCs w:val="24"/>
        </w:rPr>
        <w:br w:type="page"/>
      </w:r>
    </w:p>
    <w:p w14:paraId="02C7ECCD" w14:textId="77777777" w:rsidR="00903A6F" w:rsidRDefault="00903A6F" w:rsidP="008A061F">
      <w:pPr>
        <w:tabs>
          <w:tab w:val="center" w:pos="6617"/>
        </w:tabs>
        <w:spacing w:after="11"/>
        <w:ind w:left="0" w:right="-2" w:firstLine="0"/>
        <w:rPr>
          <w:b/>
          <w:sz w:val="24"/>
          <w:szCs w:val="24"/>
        </w:rPr>
      </w:pPr>
    </w:p>
    <w:p w14:paraId="7DF7FC4F" w14:textId="77777777" w:rsidR="003D020D" w:rsidRPr="008A061F" w:rsidRDefault="00D04734" w:rsidP="008A061F">
      <w:pPr>
        <w:tabs>
          <w:tab w:val="center" w:pos="6617"/>
        </w:tabs>
        <w:spacing w:after="11"/>
        <w:ind w:left="0" w:right="-2" w:firstLine="0"/>
      </w:pPr>
      <w:r w:rsidRPr="008A061F">
        <w:rPr>
          <w:b/>
          <w:sz w:val="24"/>
          <w:szCs w:val="24"/>
        </w:rPr>
        <w:t xml:space="preserve">Key Dates </w:t>
      </w:r>
      <w:r w:rsidRPr="008A061F">
        <w:rPr>
          <w:b/>
          <w:sz w:val="24"/>
          <w:szCs w:val="24"/>
        </w:rPr>
        <w:tab/>
      </w:r>
      <w:r w:rsidRPr="008A061F">
        <w:rPr>
          <w:sz w:val="24"/>
          <w:szCs w:val="24"/>
        </w:rPr>
        <w:t xml:space="preserve"> </w:t>
      </w:r>
    </w:p>
    <w:p w14:paraId="2521596D" w14:textId="16DFAA3B" w:rsidR="003D020D" w:rsidRPr="008A061F" w:rsidRDefault="00D04734" w:rsidP="008A061F">
      <w:pPr>
        <w:pStyle w:val="Heading1"/>
        <w:ind w:left="0" w:right="-2" w:firstLine="0"/>
      </w:pP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r w:rsidRPr="008A061F">
        <w:rPr>
          <w:b w:val="0"/>
          <w:sz w:val="24"/>
          <w:szCs w:val="24"/>
        </w:rPr>
        <w:tab/>
      </w:r>
    </w:p>
    <w:p w14:paraId="0B707395" w14:textId="77777777" w:rsidR="003D020D" w:rsidRPr="008A061F" w:rsidRDefault="003D020D" w:rsidP="008A061F">
      <w:pPr>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045FB7" w:rsidRPr="008A061F" w14:paraId="23E51903"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B9C" w14:textId="77777777" w:rsidR="00045FB7" w:rsidRDefault="00045FB7" w:rsidP="008A061F">
            <w:pPr>
              <w:ind w:left="0" w:right="-2" w:firstLine="0"/>
              <w:rPr>
                <w:b/>
                <w:sz w:val="24"/>
                <w:szCs w:val="24"/>
              </w:rPr>
            </w:pPr>
          </w:p>
          <w:p w14:paraId="6257512A" w14:textId="77777777" w:rsidR="00045FB7" w:rsidRDefault="00045FB7" w:rsidP="00045FB7">
            <w:pPr>
              <w:ind w:left="0" w:right="-2" w:firstLine="0"/>
              <w:jc w:val="center"/>
              <w:rPr>
                <w:b/>
                <w:sz w:val="24"/>
                <w:szCs w:val="24"/>
              </w:rPr>
            </w:pPr>
            <w:r w:rsidRPr="00045FB7">
              <w:rPr>
                <w:b/>
                <w:sz w:val="24"/>
                <w:szCs w:val="24"/>
              </w:rPr>
              <w:t>Event</w:t>
            </w:r>
          </w:p>
          <w:p w14:paraId="79213705" w14:textId="2061C88B" w:rsidR="00045FB7" w:rsidRPr="00045FB7" w:rsidRDefault="00045FB7" w:rsidP="00045FB7">
            <w:pPr>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9BD6" w14:textId="77777777" w:rsidR="00045FB7" w:rsidRDefault="00045FB7" w:rsidP="008A061F">
            <w:pPr>
              <w:ind w:left="0" w:right="-2" w:firstLine="0"/>
              <w:rPr>
                <w:b/>
                <w:sz w:val="24"/>
                <w:szCs w:val="24"/>
              </w:rPr>
            </w:pPr>
          </w:p>
          <w:p w14:paraId="0A48BF71" w14:textId="1D925D8C" w:rsidR="00045FB7" w:rsidRPr="00045FB7" w:rsidRDefault="00045FB7" w:rsidP="00045FB7">
            <w:pPr>
              <w:ind w:left="0" w:right="-2" w:firstLine="0"/>
              <w:jc w:val="center"/>
              <w:rPr>
                <w:b/>
                <w:sz w:val="24"/>
                <w:szCs w:val="24"/>
              </w:rPr>
            </w:pPr>
            <w:r w:rsidRPr="00045FB7">
              <w:rPr>
                <w:b/>
                <w:sz w:val="24"/>
                <w:szCs w:val="24"/>
              </w:rPr>
              <w:t>Date</w:t>
            </w:r>
          </w:p>
        </w:tc>
      </w:tr>
      <w:tr w:rsidR="003D020D" w:rsidRPr="008A061F" w14:paraId="2F1C3430"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7E504" w14:textId="77777777" w:rsidR="00B47607" w:rsidRDefault="00B47607" w:rsidP="008A061F">
            <w:pPr>
              <w:ind w:left="0" w:right="-2" w:firstLine="0"/>
              <w:rPr>
                <w:sz w:val="24"/>
                <w:szCs w:val="24"/>
              </w:rPr>
            </w:pPr>
          </w:p>
          <w:p w14:paraId="740ECB74" w14:textId="77777777" w:rsidR="003D020D" w:rsidRPr="008A061F" w:rsidRDefault="00D04734" w:rsidP="008A061F">
            <w:pPr>
              <w:ind w:left="0" w:right="-2" w:firstLine="0"/>
              <w:rPr>
                <w:sz w:val="24"/>
                <w:szCs w:val="24"/>
              </w:rPr>
            </w:pPr>
            <w:r w:rsidRPr="008A061F">
              <w:rPr>
                <w:sz w:val="24"/>
                <w:szCs w:val="24"/>
              </w:rPr>
              <w:t>Invitation to submit a proposal published</w:t>
            </w:r>
          </w:p>
          <w:p w14:paraId="76A0276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941C" w14:textId="77777777" w:rsidR="00B47607" w:rsidRDefault="00B47607" w:rsidP="00903A6F">
            <w:pPr>
              <w:ind w:left="0" w:right="-2" w:firstLine="0"/>
              <w:jc w:val="center"/>
              <w:rPr>
                <w:sz w:val="24"/>
                <w:szCs w:val="24"/>
              </w:rPr>
            </w:pPr>
          </w:p>
          <w:p w14:paraId="7914D429" w14:textId="1DAF9EA4" w:rsidR="003D020D" w:rsidRPr="008A061F" w:rsidRDefault="00E928C4" w:rsidP="00903A6F">
            <w:pPr>
              <w:ind w:left="0" w:right="-2" w:firstLine="0"/>
              <w:jc w:val="center"/>
              <w:rPr>
                <w:sz w:val="24"/>
                <w:szCs w:val="24"/>
              </w:rPr>
            </w:pPr>
            <w:r>
              <w:rPr>
                <w:sz w:val="24"/>
                <w:szCs w:val="24"/>
              </w:rPr>
              <w:t>8</w:t>
            </w:r>
            <w:r w:rsidR="00B47607" w:rsidRPr="00B47607">
              <w:rPr>
                <w:sz w:val="24"/>
                <w:szCs w:val="24"/>
                <w:vertAlign w:val="superscript"/>
              </w:rPr>
              <w:t>th</w:t>
            </w:r>
            <w:r>
              <w:rPr>
                <w:sz w:val="24"/>
                <w:szCs w:val="24"/>
              </w:rPr>
              <w:t xml:space="preserve"> October 2018</w:t>
            </w:r>
          </w:p>
        </w:tc>
      </w:tr>
      <w:tr w:rsidR="003D020D" w:rsidRPr="008A061F" w14:paraId="4AC3BDEC"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BEDB" w14:textId="77777777" w:rsidR="00B47607" w:rsidRDefault="00B47607" w:rsidP="008A061F">
            <w:pPr>
              <w:ind w:left="0" w:right="-2" w:firstLine="0"/>
              <w:rPr>
                <w:sz w:val="24"/>
                <w:szCs w:val="24"/>
              </w:rPr>
            </w:pPr>
          </w:p>
          <w:p w14:paraId="680AE2B0" w14:textId="77777777" w:rsidR="003D020D" w:rsidRPr="008A061F" w:rsidRDefault="00D04734" w:rsidP="008A061F">
            <w:pPr>
              <w:ind w:left="0" w:right="-2" w:firstLine="0"/>
              <w:rPr>
                <w:sz w:val="24"/>
                <w:szCs w:val="24"/>
              </w:rPr>
            </w:pPr>
            <w:r w:rsidRPr="008A061F">
              <w:rPr>
                <w:sz w:val="24"/>
                <w:szCs w:val="24"/>
              </w:rPr>
              <w:t>New school community consultation opens</w:t>
            </w:r>
          </w:p>
          <w:p w14:paraId="04A75E32"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D9260" w14:textId="77777777" w:rsidR="00B47607" w:rsidRDefault="00B47607" w:rsidP="00903A6F">
            <w:pPr>
              <w:ind w:left="0" w:right="-2" w:firstLine="0"/>
              <w:jc w:val="center"/>
              <w:rPr>
                <w:sz w:val="24"/>
                <w:szCs w:val="24"/>
              </w:rPr>
            </w:pPr>
          </w:p>
          <w:p w14:paraId="23D558FE" w14:textId="37C781AA" w:rsidR="003D020D" w:rsidRPr="008A061F" w:rsidRDefault="00E928C4" w:rsidP="00903A6F">
            <w:pPr>
              <w:ind w:left="0" w:right="-2" w:firstLine="0"/>
              <w:jc w:val="center"/>
              <w:rPr>
                <w:sz w:val="24"/>
                <w:szCs w:val="24"/>
              </w:rPr>
            </w:pPr>
            <w:r>
              <w:rPr>
                <w:sz w:val="24"/>
                <w:szCs w:val="24"/>
              </w:rPr>
              <w:t>8</w:t>
            </w:r>
            <w:r w:rsidRPr="00B47607">
              <w:rPr>
                <w:sz w:val="24"/>
                <w:szCs w:val="24"/>
                <w:vertAlign w:val="superscript"/>
              </w:rPr>
              <w:t>th</w:t>
            </w:r>
            <w:r>
              <w:rPr>
                <w:sz w:val="24"/>
                <w:szCs w:val="24"/>
              </w:rPr>
              <w:t xml:space="preserve"> October 2018</w:t>
            </w:r>
          </w:p>
        </w:tc>
      </w:tr>
      <w:tr w:rsidR="003D020D" w:rsidRPr="008A061F" w14:paraId="6546589B"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5D44" w14:textId="77777777" w:rsidR="00B47607" w:rsidRDefault="00B47607" w:rsidP="008A061F">
            <w:pPr>
              <w:ind w:left="0" w:right="-2" w:firstLine="0"/>
              <w:rPr>
                <w:sz w:val="24"/>
                <w:szCs w:val="24"/>
              </w:rPr>
            </w:pPr>
          </w:p>
          <w:p w14:paraId="62875A0A" w14:textId="77777777" w:rsidR="003D020D" w:rsidRPr="008A061F" w:rsidRDefault="00D04734" w:rsidP="008A061F">
            <w:pPr>
              <w:ind w:left="0" w:right="-2" w:firstLine="0"/>
              <w:rPr>
                <w:sz w:val="24"/>
                <w:szCs w:val="24"/>
              </w:rPr>
            </w:pPr>
            <w:r w:rsidRPr="008A061F">
              <w:rPr>
                <w:sz w:val="24"/>
                <w:szCs w:val="24"/>
              </w:rPr>
              <w:t>Deadline for receipt of applications</w:t>
            </w:r>
          </w:p>
          <w:p w14:paraId="7D96227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53A" w14:textId="77777777" w:rsidR="00B47607" w:rsidRDefault="00B47607" w:rsidP="00903A6F">
            <w:pPr>
              <w:ind w:left="0" w:right="-2" w:firstLine="0"/>
              <w:jc w:val="center"/>
              <w:rPr>
                <w:sz w:val="24"/>
                <w:szCs w:val="24"/>
              </w:rPr>
            </w:pPr>
          </w:p>
          <w:p w14:paraId="03B581EF" w14:textId="5A55056F" w:rsidR="003D020D" w:rsidRPr="008A061F" w:rsidRDefault="00E928C4" w:rsidP="00903A6F">
            <w:pPr>
              <w:ind w:left="0" w:right="-2" w:firstLine="0"/>
              <w:jc w:val="center"/>
              <w:rPr>
                <w:sz w:val="24"/>
                <w:szCs w:val="24"/>
              </w:rPr>
            </w:pPr>
            <w:r>
              <w:rPr>
                <w:sz w:val="24"/>
                <w:szCs w:val="24"/>
              </w:rPr>
              <w:t>5</w:t>
            </w:r>
            <w:r w:rsidRPr="00E928C4">
              <w:rPr>
                <w:sz w:val="24"/>
                <w:szCs w:val="24"/>
                <w:vertAlign w:val="superscript"/>
              </w:rPr>
              <w:t>th</w:t>
            </w:r>
            <w:r>
              <w:rPr>
                <w:sz w:val="24"/>
                <w:szCs w:val="24"/>
              </w:rPr>
              <w:t xml:space="preserve"> November 2018</w:t>
            </w:r>
          </w:p>
        </w:tc>
      </w:tr>
      <w:tr w:rsidR="003D020D" w:rsidRPr="008A061F" w14:paraId="272E22C2"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AEA6" w14:textId="77777777" w:rsidR="00B47607" w:rsidRDefault="00B47607" w:rsidP="008A061F">
            <w:pPr>
              <w:ind w:left="0" w:right="-2" w:firstLine="0"/>
              <w:rPr>
                <w:sz w:val="24"/>
                <w:szCs w:val="24"/>
              </w:rPr>
            </w:pPr>
          </w:p>
          <w:p w14:paraId="56C227A5" w14:textId="77777777" w:rsidR="003D020D" w:rsidRPr="008A061F" w:rsidRDefault="00D04734" w:rsidP="008A061F">
            <w:pPr>
              <w:ind w:left="0" w:right="-2" w:firstLine="0"/>
              <w:rPr>
                <w:sz w:val="24"/>
                <w:szCs w:val="24"/>
              </w:rPr>
            </w:pPr>
            <w:r w:rsidRPr="008A061F">
              <w:rPr>
                <w:sz w:val="24"/>
                <w:szCs w:val="24"/>
              </w:rPr>
              <w:t>New school community consultation closes</w:t>
            </w:r>
          </w:p>
          <w:p w14:paraId="7177D003"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E235" w14:textId="77777777" w:rsidR="00B47607" w:rsidRDefault="00B47607" w:rsidP="00903A6F">
            <w:pPr>
              <w:ind w:left="0" w:right="-2" w:firstLine="0"/>
              <w:jc w:val="center"/>
              <w:rPr>
                <w:sz w:val="24"/>
                <w:szCs w:val="24"/>
              </w:rPr>
            </w:pPr>
          </w:p>
          <w:p w14:paraId="1C73F296" w14:textId="54A5EF20" w:rsidR="003D020D" w:rsidRPr="008A061F" w:rsidRDefault="00E928C4" w:rsidP="00903A6F">
            <w:pPr>
              <w:ind w:left="0" w:right="-2" w:firstLine="0"/>
              <w:jc w:val="center"/>
              <w:rPr>
                <w:sz w:val="24"/>
                <w:szCs w:val="24"/>
              </w:rPr>
            </w:pPr>
            <w:r>
              <w:rPr>
                <w:sz w:val="24"/>
                <w:szCs w:val="24"/>
              </w:rPr>
              <w:t>5</w:t>
            </w:r>
            <w:r w:rsidRPr="00E928C4">
              <w:rPr>
                <w:sz w:val="24"/>
                <w:szCs w:val="24"/>
                <w:vertAlign w:val="superscript"/>
              </w:rPr>
              <w:t>th</w:t>
            </w:r>
            <w:r>
              <w:rPr>
                <w:sz w:val="24"/>
                <w:szCs w:val="24"/>
              </w:rPr>
              <w:t xml:space="preserve"> November 2018</w:t>
            </w:r>
          </w:p>
        </w:tc>
      </w:tr>
      <w:tr w:rsidR="003D020D" w:rsidRPr="008A061F" w14:paraId="1E13CD4E"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498D" w14:textId="77777777" w:rsidR="00B47607" w:rsidRDefault="00B47607" w:rsidP="008A061F">
            <w:pPr>
              <w:ind w:left="0" w:right="-2" w:firstLine="0"/>
              <w:rPr>
                <w:sz w:val="24"/>
                <w:szCs w:val="24"/>
              </w:rPr>
            </w:pPr>
          </w:p>
          <w:p w14:paraId="2FF84425" w14:textId="77777777" w:rsidR="003D020D" w:rsidRPr="008A061F" w:rsidRDefault="00D04734" w:rsidP="008A061F">
            <w:pPr>
              <w:ind w:left="0" w:right="-2" w:firstLine="0"/>
              <w:rPr>
                <w:sz w:val="24"/>
                <w:szCs w:val="24"/>
              </w:rPr>
            </w:pPr>
            <w:r w:rsidRPr="008A061F">
              <w:rPr>
                <w:sz w:val="24"/>
                <w:szCs w:val="24"/>
              </w:rPr>
              <w:t>NCC informs DfE of all proposals received</w:t>
            </w:r>
          </w:p>
          <w:p w14:paraId="625B06D9"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93FD" w14:textId="77777777" w:rsidR="00B47607" w:rsidRDefault="00B47607" w:rsidP="00903A6F">
            <w:pPr>
              <w:ind w:left="0" w:right="-2" w:firstLine="0"/>
              <w:jc w:val="center"/>
              <w:rPr>
                <w:sz w:val="24"/>
                <w:szCs w:val="24"/>
              </w:rPr>
            </w:pPr>
          </w:p>
          <w:p w14:paraId="592290A4" w14:textId="2B013738" w:rsidR="003D020D" w:rsidRPr="008A061F" w:rsidRDefault="00E928C4" w:rsidP="00903A6F">
            <w:pPr>
              <w:ind w:left="0" w:right="-2" w:firstLine="0"/>
              <w:jc w:val="center"/>
              <w:rPr>
                <w:sz w:val="24"/>
                <w:szCs w:val="24"/>
              </w:rPr>
            </w:pPr>
            <w:r>
              <w:rPr>
                <w:sz w:val="24"/>
                <w:szCs w:val="24"/>
              </w:rPr>
              <w:t>8</w:t>
            </w:r>
            <w:r w:rsidRPr="00E928C4">
              <w:rPr>
                <w:sz w:val="24"/>
                <w:szCs w:val="24"/>
                <w:vertAlign w:val="superscript"/>
              </w:rPr>
              <w:t>th</w:t>
            </w:r>
            <w:r>
              <w:rPr>
                <w:sz w:val="24"/>
                <w:szCs w:val="24"/>
              </w:rPr>
              <w:t xml:space="preserve"> November 2018</w:t>
            </w:r>
          </w:p>
        </w:tc>
      </w:tr>
      <w:tr w:rsidR="003D020D" w:rsidRPr="008A061F" w14:paraId="07BD3A28" w14:textId="77777777" w:rsidTr="0060226B">
        <w:trPr>
          <w:trHeight w:val="29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D04C" w14:textId="77777777" w:rsidR="00B47607" w:rsidRDefault="00B47607" w:rsidP="008A061F">
            <w:pPr>
              <w:ind w:left="0" w:right="-2" w:firstLine="0"/>
              <w:rPr>
                <w:sz w:val="24"/>
                <w:szCs w:val="24"/>
              </w:rPr>
            </w:pPr>
          </w:p>
          <w:p w14:paraId="78B7E81F" w14:textId="57DAC574" w:rsidR="003D020D" w:rsidRPr="008A061F" w:rsidRDefault="003811EC" w:rsidP="008A061F">
            <w:pPr>
              <w:ind w:left="0" w:right="-2" w:firstLine="0"/>
              <w:rPr>
                <w:sz w:val="24"/>
                <w:szCs w:val="24"/>
              </w:rPr>
            </w:pPr>
            <w:r>
              <w:rPr>
                <w:sz w:val="24"/>
                <w:szCs w:val="24"/>
              </w:rPr>
              <w:t xml:space="preserve">Local Authority </w:t>
            </w:r>
            <w:r w:rsidR="00D04734" w:rsidRPr="008A061F">
              <w:rPr>
                <w:sz w:val="24"/>
                <w:szCs w:val="24"/>
              </w:rPr>
              <w:t>Assessment Panel meets</w:t>
            </w:r>
          </w:p>
          <w:p w14:paraId="4250F5B5"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DBAE" w14:textId="77777777" w:rsidR="00B47607" w:rsidRDefault="00B47607" w:rsidP="00903A6F">
            <w:pPr>
              <w:ind w:left="0" w:right="-2" w:firstLine="0"/>
              <w:jc w:val="center"/>
              <w:rPr>
                <w:sz w:val="24"/>
                <w:szCs w:val="24"/>
              </w:rPr>
            </w:pPr>
          </w:p>
          <w:p w14:paraId="36EEF1C1" w14:textId="38BCF969" w:rsidR="003D020D" w:rsidRPr="008A061F" w:rsidRDefault="00E928C4" w:rsidP="006202F5">
            <w:pPr>
              <w:ind w:left="0" w:right="-2" w:firstLine="0"/>
              <w:jc w:val="center"/>
              <w:rPr>
                <w:sz w:val="24"/>
                <w:szCs w:val="24"/>
              </w:rPr>
            </w:pPr>
            <w:r>
              <w:rPr>
                <w:sz w:val="24"/>
                <w:szCs w:val="24"/>
              </w:rPr>
              <w:t>4</w:t>
            </w:r>
            <w:r w:rsidRPr="00E928C4">
              <w:rPr>
                <w:sz w:val="24"/>
                <w:szCs w:val="24"/>
                <w:vertAlign w:val="superscript"/>
              </w:rPr>
              <w:t>th</w:t>
            </w:r>
            <w:r>
              <w:rPr>
                <w:sz w:val="24"/>
                <w:szCs w:val="24"/>
              </w:rPr>
              <w:t xml:space="preserve">  December 2018</w:t>
            </w:r>
          </w:p>
        </w:tc>
      </w:tr>
      <w:tr w:rsidR="003D020D" w:rsidRPr="008A061F" w14:paraId="44CEC83A"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E30D" w14:textId="77777777" w:rsidR="00B47607" w:rsidRDefault="00B47607" w:rsidP="00B47607">
            <w:pPr>
              <w:ind w:left="0" w:right="-2" w:firstLine="0"/>
              <w:rPr>
                <w:sz w:val="24"/>
                <w:szCs w:val="24"/>
              </w:rPr>
            </w:pPr>
          </w:p>
          <w:p w14:paraId="016CB720" w14:textId="77777777" w:rsidR="003D020D" w:rsidRPr="008A061F" w:rsidRDefault="00D04734" w:rsidP="00B47607">
            <w:pPr>
              <w:ind w:left="0" w:right="-2" w:firstLine="0"/>
              <w:rPr>
                <w:sz w:val="24"/>
                <w:szCs w:val="24"/>
              </w:rPr>
            </w:pPr>
            <w:r w:rsidRPr="008A061F">
              <w:rPr>
                <w:sz w:val="24"/>
                <w:szCs w:val="24"/>
              </w:rPr>
              <w:t>NCC submits all proposals to the Secretary of State</w:t>
            </w:r>
          </w:p>
          <w:p w14:paraId="42B9E8A5" w14:textId="77777777" w:rsidR="0060226B" w:rsidRPr="008A061F" w:rsidRDefault="0060226B" w:rsidP="00B47607">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5CF6" w14:textId="77777777" w:rsidR="00B47607" w:rsidRDefault="00B47607" w:rsidP="00B47607">
            <w:pPr>
              <w:ind w:left="0" w:right="-2" w:firstLine="0"/>
              <w:rPr>
                <w:sz w:val="24"/>
                <w:szCs w:val="24"/>
              </w:rPr>
            </w:pPr>
          </w:p>
          <w:p w14:paraId="711EC740" w14:textId="16C7AEB5" w:rsidR="003D020D" w:rsidRPr="008A061F" w:rsidRDefault="00E928C4" w:rsidP="00E928C4">
            <w:pPr>
              <w:ind w:left="0" w:right="-2" w:firstLine="0"/>
              <w:jc w:val="center"/>
              <w:rPr>
                <w:sz w:val="24"/>
                <w:szCs w:val="24"/>
              </w:rPr>
            </w:pPr>
            <w:r>
              <w:rPr>
                <w:sz w:val="24"/>
                <w:szCs w:val="24"/>
              </w:rPr>
              <w:t>10</w:t>
            </w:r>
            <w:r w:rsidRPr="00E928C4">
              <w:rPr>
                <w:sz w:val="24"/>
                <w:szCs w:val="24"/>
                <w:vertAlign w:val="superscript"/>
              </w:rPr>
              <w:t>th</w:t>
            </w:r>
            <w:r>
              <w:rPr>
                <w:sz w:val="24"/>
                <w:szCs w:val="24"/>
              </w:rPr>
              <w:t xml:space="preserve"> December 2018</w:t>
            </w:r>
          </w:p>
        </w:tc>
      </w:tr>
      <w:tr w:rsidR="003D020D" w:rsidRPr="008A061F" w14:paraId="663DB874" w14:textId="77777777" w:rsidTr="0060226B">
        <w:trPr>
          <w:trHeight w:val="27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3125" w14:textId="77777777" w:rsidR="00B47607" w:rsidRDefault="00B47607" w:rsidP="008A061F">
            <w:pPr>
              <w:ind w:left="0" w:right="-2" w:firstLine="0"/>
              <w:rPr>
                <w:sz w:val="24"/>
                <w:szCs w:val="24"/>
              </w:rPr>
            </w:pPr>
          </w:p>
          <w:p w14:paraId="4BE43B27" w14:textId="7ED5DEE2" w:rsidR="003D020D" w:rsidRPr="008A061F" w:rsidRDefault="00D04734" w:rsidP="008A061F">
            <w:pPr>
              <w:ind w:left="0" w:right="-2" w:firstLine="0"/>
              <w:rPr>
                <w:sz w:val="24"/>
                <w:szCs w:val="24"/>
              </w:rPr>
            </w:pPr>
            <w:r w:rsidRPr="008A061F">
              <w:rPr>
                <w:sz w:val="24"/>
                <w:szCs w:val="24"/>
              </w:rPr>
              <w:t xml:space="preserve">Secretary of State appoints the successful </w:t>
            </w:r>
            <w:r w:rsidR="003811EC">
              <w:rPr>
                <w:sz w:val="24"/>
                <w:szCs w:val="24"/>
              </w:rPr>
              <w:t>sponsor of the new free school</w:t>
            </w:r>
          </w:p>
          <w:p w14:paraId="0DBE1818" w14:textId="77777777" w:rsidR="0060226B" w:rsidRPr="008A061F" w:rsidRDefault="0060226B" w:rsidP="008A061F">
            <w:pPr>
              <w:ind w:left="0" w:right="-2" w:firstLine="0"/>
              <w:rPr>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21F2" w14:textId="77777777" w:rsidR="00B47607" w:rsidRDefault="00B47607" w:rsidP="00903A6F">
            <w:pPr>
              <w:ind w:left="0" w:right="-2" w:firstLine="0"/>
              <w:jc w:val="center"/>
              <w:rPr>
                <w:sz w:val="24"/>
                <w:szCs w:val="24"/>
              </w:rPr>
            </w:pPr>
          </w:p>
          <w:p w14:paraId="50AF0ACA" w14:textId="325410E5" w:rsidR="003D020D" w:rsidRPr="008A061F" w:rsidRDefault="00B47607" w:rsidP="00903A6F">
            <w:pPr>
              <w:ind w:left="0" w:right="-2" w:firstLine="0"/>
              <w:jc w:val="center"/>
              <w:rPr>
                <w:sz w:val="24"/>
                <w:szCs w:val="24"/>
              </w:rPr>
            </w:pPr>
            <w:r>
              <w:rPr>
                <w:sz w:val="24"/>
                <w:szCs w:val="24"/>
              </w:rPr>
              <w:t>To be confirmed</w:t>
            </w:r>
          </w:p>
        </w:tc>
      </w:tr>
    </w:tbl>
    <w:p w14:paraId="68DA2882" w14:textId="77777777" w:rsidR="003D020D" w:rsidRPr="008A061F" w:rsidRDefault="003D020D" w:rsidP="008A061F">
      <w:pPr>
        <w:ind w:left="0" w:right="-2"/>
        <w:rPr>
          <w:sz w:val="24"/>
          <w:szCs w:val="24"/>
        </w:rPr>
      </w:pPr>
    </w:p>
    <w:p w14:paraId="1450F26C" w14:textId="77777777" w:rsidR="0060226B" w:rsidRPr="008A061F" w:rsidRDefault="0060226B" w:rsidP="008A061F">
      <w:pPr>
        <w:suppressAutoHyphens w:val="0"/>
        <w:spacing w:after="160" w:line="247" w:lineRule="auto"/>
        <w:ind w:left="0" w:right="-2" w:firstLine="0"/>
        <w:rPr>
          <w:b/>
          <w:sz w:val="24"/>
          <w:szCs w:val="24"/>
        </w:rPr>
      </w:pPr>
      <w:r w:rsidRPr="008A061F">
        <w:rPr>
          <w:b/>
          <w:sz w:val="24"/>
          <w:szCs w:val="24"/>
        </w:rPr>
        <w:br w:type="page"/>
      </w:r>
    </w:p>
    <w:p w14:paraId="0070E1FE" w14:textId="77777777" w:rsidR="003D020D" w:rsidRPr="008A061F" w:rsidRDefault="00D04734" w:rsidP="00A76BF1">
      <w:pPr>
        <w:spacing w:after="11"/>
        <w:ind w:left="0" w:right="140"/>
        <w:jc w:val="both"/>
        <w:rPr>
          <w:sz w:val="24"/>
          <w:szCs w:val="24"/>
        </w:rPr>
      </w:pPr>
      <w:r w:rsidRPr="008A061F">
        <w:rPr>
          <w:b/>
          <w:sz w:val="24"/>
          <w:szCs w:val="24"/>
        </w:rPr>
        <w:lastRenderedPageBreak/>
        <w:t xml:space="preserve">Project Details </w:t>
      </w:r>
    </w:p>
    <w:p w14:paraId="059A8F10" w14:textId="77777777" w:rsidR="003D020D" w:rsidRPr="008A061F" w:rsidRDefault="00D04734" w:rsidP="00A76BF1">
      <w:pPr>
        <w:spacing w:after="0" w:line="247" w:lineRule="auto"/>
        <w:ind w:left="0" w:right="140" w:firstLine="0"/>
        <w:jc w:val="both"/>
        <w:rPr>
          <w:sz w:val="24"/>
          <w:szCs w:val="24"/>
        </w:rPr>
      </w:pPr>
      <w:r w:rsidRPr="008A061F">
        <w:rPr>
          <w:b/>
          <w:sz w:val="24"/>
          <w:szCs w:val="24"/>
        </w:rPr>
        <w:t xml:space="preserve"> </w:t>
      </w:r>
    </w:p>
    <w:p w14:paraId="156F1EBA" w14:textId="77777777" w:rsidR="007E7463" w:rsidRPr="008A061F" w:rsidRDefault="007E7463" w:rsidP="00A76BF1">
      <w:pPr>
        <w:pStyle w:val="Heading1"/>
        <w:ind w:left="0" w:right="140"/>
        <w:jc w:val="both"/>
        <w:rPr>
          <w:sz w:val="24"/>
          <w:szCs w:val="24"/>
        </w:rPr>
      </w:pPr>
      <w:r w:rsidRPr="008A061F">
        <w:rPr>
          <w:sz w:val="24"/>
          <w:szCs w:val="24"/>
        </w:rPr>
        <w:t xml:space="preserve">Curriculum </w:t>
      </w:r>
    </w:p>
    <w:p w14:paraId="62FA703C" w14:textId="77777777" w:rsidR="007E7463" w:rsidRPr="008A061F" w:rsidRDefault="007E7463" w:rsidP="00A76BF1">
      <w:pPr>
        <w:pStyle w:val="Heading1"/>
        <w:ind w:left="0" w:right="140"/>
        <w:jc w:val="both"/>
        <w:rPr>
          <w:sz w:val="24"/>
          <w:szCs w:val="24"/>
        </w:rPr>
      </w:pPr>
    </w:p>
    <w:p w14:paraId="3A6509C4" w14:textId="19530A9E" w:rsidR="0023089A" w:rsidRPr="008A061F" w:rsidRDefault="0023089A" w:rsidP="00A76BF1">
      <w:pPr>
        <w:tabs>
          <w:tab w:val="left" w:pos="8175"/>
        </w:tabs>
        <w:ind w:right="140"/>
        <w:jc w:val="both"/>
        <w:rPr>
          <w:sz w:val="24"/>
          <w:szCs w:val="24"/>
        </w:rPr>
      </w:pPr>
      <w:r w:rsidRPr="008A061F">
        <w:rPr>
          <w:sz w:val="24"/>
          <w:szCs w:val="24"/>
        </w:rPr>
        <w:t xml:space="preserve">Applicants should take account of the relevant criteria in Annex C of </w:t>
      </w:r>
      <w:hyperlink r:id="rId10" w:history="1">
        <w:r w:rsidRPr="002F50C0">
          <w:rPr>
            <w:rStyle w:val="Hyperlink"/>
            <w:sz w:val="24"/>
            <w:szCs w:val="24"/>
          </w:rPr>
          <w:t>the free school presumption guidance</w:t>
        </w:r>
      </w:hyperlink>
      <w:r w:rsidRPr="008A061F">
        <w:rPr>
          <w:sz w:val="24"/>
          <w:szCs w:val="24"/>
        </w:rPr>
        <w:t xml:space="preserve">. </w:t>
      </w:r>
    </w:p>
    <w:p w14:paraId="6E42B7D0" w14:textId="77777777" w:rsidR="0023089A" w:rsidRPr="008A061F" w:rsidRDefault="0023089A" w:rsidP="00A76BF1">
      <w:pPr>
        <w:tabs>
          <w:tab w:val="left" w:pos="8175"/>
        </w:tabs>
        <w:ind w:right="140"/>
        <w:jc w:val="both"/>
        <w:rPr>
          <w:sz w:val="24"/>
          <w:szCs w:val="24"/>
        </w:rPr>
      </w:pPr>
    </w:p>
    <w:p w14:paraId="51347174" w14:textId="18D8A20C" w:rsidR="0023089A" w:rsidRPr="008A061F" w:rsidRDefault="0023089A" w:rsidP="00A76BF1">
      <w:pPr>
        <w:tabs>
          <w:tab w:val="left" w:pos="8175"/>
        </w:tabs>
        <w:ind w:right="140"/>
        <w:jc w:val="both"/>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A76BF1">
      <w:pPr>
        <w:tabs>
          <w:tab w:val="left" w:pos="8175"/>
        </w:tabs>
        <w:ind w:right="140"/>
        <w:jc w:val="both"/>
        <w:rPr>
          <w:sz w:val="24"/>
          <w:szCs w:val="24"/>
        </w:rPr>
      </w:pPr>
    </w:p>
    <w:p w14:paraId="63F15365" w14:textId="15432C89"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An ambitious, broad and balanced, deliverable curriculum plan which is consistent with the vis</w:t>
      </w:r>
      <w:r w:rsidR="004A677F">
        <w:rPr>
          <w:sz w:val="24"/>
          <w:szCs w:val="24"/>
        </w:rPr>
        <w:t>ion and pupil intake and should;</w:t>
      </w:r>
    </w:p>
    <w:p w14:paraId="0F9877EE"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promote children’s engagement in learning by developing skills, </w:t>
      </w:r>
    </w:p>
    <w:p w14:paraId="3C1924E1" w14:textId="2E799E8A" w:rsidR="0023089A" w:rsidRPr="008A061F" w:rsidRDefault="0023089A"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r w:rsidRPr="008A061F">
        <w:rPr>
          <w:sz w:val="24"/>
          <w:szCs w:val="24"/>
        </w:rPr>
        <w:t>dispositions and attitudes to learning</w:t>
      </w:r>
      <w:r w:rsidR="004A677F">
        <w:rPr>
          <w:sz w:val="24"/>
          <w:szCs w:val="24"/>
        </w:rPr>
        <w:t>;</w:t>
      </w:r>
    </w:p>
    <w:p w14:paraId="2BA8A7C0" w14:textId="6DD48BF2"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i/>
          <w:sz w:val="24"/>
          <w:szCs w:val="24"/>
        </w:rPr>
      </w:pPr>
      <w:r w:rsidRPr="008A061F">
        <w:rPr>
          <w:color w:val="auto"/>
          <w:sz w:val="24"/>
          <w:szCs w:val="24"/>
          <w:lang w:val="en"/>
        </w:rPr>
        <w:t>develop children’s spoken language, reading, writing and vocabulary as integral aspects of the teaching of every subject</w:t>
      </w:r>
      <w:r w:rsidR="004A677F">
        <w:rPr>
          <w:i/>
          <w:color w:val="auto"/>
          <w:sz w:val="24"/>
          <w:szCs w:val="24"/>
        </w:rPr>
        <w:t>;</w:t>
      </w:r>
      <w:r w:rsidRPr="008A061F">
        <w:rPr>
          <w:i/>
          <w:color w:val="auto"/>
          <w:sz w:val="24"/>
          <w:szCs w:val="24"/>
        </w:rPr>
        <w:t xml:space="preserve"> </w:t>
      </w:r>
    </w:p>
    <w:p w14:paraId="6DC585CD"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prepare children for a future in a rapidly changing world by developing  their intellectual, practical, aesthetic, spiritual, social and emotional </w:t>
      </w:r>
    </w:p>
    <w:p w14:paraId="00384CB1" w14:textId="0246BC03" w:rsidR="0023089A" w:rsidRPr="008A061F" w:rsidRDefault="0023089A"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r w:rsidRPr="008A061F">
        <w:rPr>
          <w:sz w:val="24"/>
          <w:szCs w:val="24"/>
        </w:rPr>
        <w:t>capacities</w:t>
      </w:r>
      <w:r w:rsidR="004A677F">
        <w:rPr>
          <w:sz w:val="24"/>
          <w:szCs w:val="24"/>
        </w:rPr>
        <w:t>;</w:t>
      </w:r>
    </w:p>
    <w:p w14:paraId="0AE2D0E9" w14:textId="6EA76706"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jc w:val="both"/>
        <w:rPr>
          <w:sz w:val="24"/>
          <w:szCs w:val="24"/>
        </w:rPr>
      </w:pPr>
      <w:r w:rsidRPr="008A061F">
        <w:rPr>
          <w:sz w:val="24"/>
          <w:szCs w:val="24"/>
        </w:rPr>
        <w:t>enable all pupils to set their life and society in a relevant cultural, historical and geographical context and understand the nature of the world in which they live</w:t>
      </w:r>
      <w:r w:rsidR="004A677F">
        <w:rPr>
          <w:sz w:val="24"/>
          <w:szCs w:val="24"/>
        </w:rPr>
        <w:t>;</w:t>
      </w:r>
    </w:p>
    <w:p w14:paraId="3A752D60" w14:textId="27284A4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help pupils acquire the knowledge, concepts, basic and transferable skills, values and attitudes which will serve them now and in the future</w:t>
      </w:r>
      <w:r w:rsidR="004A677F">
        <w:rPr>
          <w:sz w:val="24"/>
          <w:szCs w:val="24"/>
        </w:rPr>
        <w:t>;</w:t>
      </w:r>
    </w:p>
    <w:p w14:paraId="3C5A7C9B" w14:textId="16BE607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provide pathways into work that meet the specific need of each individual pupil</w:t>
      </w:r>
      <w:r w:rsidR="0038715E">
        <w:rPr>
          <w:sz w:val="24"/>
          <w:szCs w:val="24"/>
        </w:rPr>
        <w:t>.</w:t>
      </w:r>
    </w:p>
    <w:p w14:paraId="623351E5"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6B0E76" w14:textId="77777777"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Strategies for measuring pupil performance effectively and setting challenging targets so that:</w:t>
      </w:r>
    </w:p>
    <w:p w14:paraId="673DAAC4"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31213753" w14:textId="77777777" w:rsidR="0038715E"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Pupils’ starting points and capabilities are recognised and used to tailor a curriculum to ensure they make all the progress of which they are </w:t>
      </w:r>
    </w:p>
    <w:p w14:paraId="0416C200" w14:textId="0E09A8E5" w:rsidR="0023089A" w:rsidRPr="008A061F" w:rsidRDefault="00AD707B" w:rsidP="00A76BF1">
      <w:pPr>
        <w:pStyle w:val="ListParagraph"/>
        <w:widowControl w:val="0"/>
        <w:tabs>
          <w:tab w:val="left" w:pos="8175"/>
        </w:tabs>
        <w:suppressAutoHyphens w:val="0"/>
        <w:overflowPunct w:val="0"/>
        <w:autoSpaceDE w:val="0"/>
        <w:adjustRightInd w:val="0"/>
        <w:spacing w:after="0"/>
        <w:ind w:left="1134" w:right="849" w:firstLine="0"/>
        <w:contextualSpacing/>
        <w:jc w:val="both"/>
        <w:rPr>
          <w:sz w:val="24"/>
          <w:szCs w:val="24"/>
        </w:rPr>
      </w:pPr>
      <w:r>
        <w:rPr>
          <w:sz w:val="24"/>
          <w:szCs w:val="24"/>
        </w:rPr>
        <w:t>c</w:t>
      </w:r>
      <w:r w:rsidR="0023089A" w:rsidRPr="008A061F">
        <w:rPr>
          <w:sz w:val="24"/>
          <w:szCs w:val="24"/>
        </w:rPr>
        <w:t>apable</w:t>
      </w:r>
      <w:r w:rsidR="004A677F">
        <w:rPr>
          <w:sz w:val="24"/>
          <w:szCs w:val="24"/>
        </w:rPr>
        <w:t>;</w:t>
      </w:r>
    </w:p>
    <w:p w14:paraId="781D3AA9" w14:textId="6F9A8A73"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849"/>
        <w:contextualSpacing/>
        <w:jc w:val="both"/>
        <w:rPr>
          <w:sz w:val="24"/>
          <w:szCs w:val="24"/>
        </w:rPr>
      </w:pPr>
      <w:r w:rsidRPr="008A061F">
        <w:rPr>
          <w:sz w:val="24"/>
          <w:szCs w:val="24"/>
        </w:rPr>
        <w:t>achievement and development in every individual’s personal growth and academic results are recognised</w:t>
      </w:r>
      <w:r w:rsidR="0038715E">
        <w:rPr>
          <w:sz w:val="24"/>
          <w:szCs w:val="24"/>
        </w:rPr>
        <w:t>.</w:t>
      </w:r>
    </w:p>
    <w:p w14:paraId="65D9B420"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56B3ACC3" w14:textId="77777777" w:rsidR="0038715E"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 xml:space="preserve">A staffing structure that will deliver the planned curriculum within the expected income levels; with a focus on outstanding teaching (including strategies for effective </w:t>
      </w:r>
    </w:p>
    <w:p w14:paraId="14605C3C" w14:textId="45F79C8A" w:rsidR="0023089A" w:rsidRPr="008A061F" w:rsidRDefault="0023089A"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r w:rsidRPr="008A061F">
        <w:rPr>
          <w:sz w:val="24"/>
          <w:szCs w:val="24"/>
        </w:rPr>
        <w:t xml:space="preserve">performance management) </w:t>
      </w:r>
    </w:p>
    <w:p w14:paraId="6BE02C14"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FBF2092" w14:textId="5BD78430" w:rsidR="0023089A"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r w:rsidR="00234065">
        <w:rPr>
          <w:i/>
          <w:color w:val="auto"/>
          <w:sz w:val="24"/>
          <w:szCs w:val="24"/>
        </w:rPr>
        <w:t xml:space="preserve">i.e.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6202F5">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73D42F5" w14:textId="77777777" w:rsidR="0038715E" w:rsidRDefault="0023089A" w:rsidP="00A76BF1">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jc w:val="both"/>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A76BF1">
      <w:pPr>
        <w:pStyle w:val="ListParagraph"/>
        <w:widowControl w:val="0"/>
        <w:tabs>
          <w:tab w:val="left" w:pos="8175"/>
          <w:tab w:val="left" w:pos="8364"/>
        </w:tabs>
        <w:suppressAutoHyphens w:val="0"/>
        <w:overflowPunct w:val="0"/>
        <w:autoSpaceDE w:val="0"/>
        <w:adjustRightInd w:val="0"/>
        <w:spacing w:after="0"/>
        <w:ind w:left="1134" w:right="849" w:firstLine="0"/>
        <w:contextualSpacing/>
        <w:jc w:val="both"/>
        <w:rPr>
          <w:sz w:val="24"/>
          <w:szCs w:val="24"/>
        </w:rPr>
      </w:pPr>
      <w:r w:rsidRPr="008A061F">
        <w:rPr>
          <w:sz w:val="24"/>
          <w:szCs w:val="24"/>
        </w:rPr>
        <w:t>areas</w:t>
      </w:r>
      <w:r w:rsidR="004A677F">
        <w:rPr>
          <w:sz w:val="24"/>
          <w:szCs w:val="24"/>
        </w:rPr>
        <w:t>;</w:t>
      </w:r>
    </w:p>
    <w:p w14:paraId="0BEC6F28" w14:textId="77777777" w:rsidR="004A677F" w:rsidRDefault="0023089A" w:rsidP="00A76BF1">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jc w:val="both"/>
        <w:rPr>
          <w:color w:val="auto"/>
          <w:sz w:val="24"/>
          <w:szCs w:val="24"/>
        </w:rPr>
      </w:pPr>
      <w:r w:rsidRPr="008A061F">
        <w:rPr>
          <w:color w:val="auto"/>
          <w:sz w:val="24"/>
          <w:szCs w:val="24"/>
        </w:rPr>
        <w:t xml:space="preserve">overcome any barriers to achievement and curriculum </w:t>
      </w:r>
      <w:r w:rsidR="004A677F" w:rsidRPr="008A061F">
        <w:rPr>
          <w:color w:val="auto"/>
          <w:sz w:val="24"/>
          <w:szCs w:val="24"/>
        </w:rPr>
        <w:t>engagement</w:t>
      </w:r>
    </w:p>
    <w:p w14:paraId="34D36A06" w14:textId="28A13D19" w:rsidR="0023089A" w:rsidRPr="008A061F" w:rsidRDefault="004A677F" w:rsidP="00A76BF1">
      <w:pPr>
        <w:pStyle w:val="ListParagraph"/>
        <w:widowControl w:val="0"/>
        <w:tabs>
          <w:tab w:val="left" w:pos="8175"/>
          <w:tab w:val="left" w:pos="8364"/>
        </w:tabs>
        <w:suppressAutoHyphens w:val="0"/>
        <w:overflowPunct w:val="0"/>
        <w:autoSpaceDE w:val="0"/>
        <w:adjustRightInd w:val="0"/>
        <w:spacing w:after="0"/>
        <w:ind w:left="1134" w:right="849" w:firstLine="0"/>
        <w:contextualSpacing/>
        <w:jc w:val="both"/>
        <w:rPr>
          <w:color w:val="auto"/>
          <w:sz w:val="24"/>
          <w:szCs w:val="24"/>
        </w:rPr>
      </w:pPr>
      <w:r w:rsidRPr="008A061F">
        <w:rPr>
          <w:color w:val="auto"/>
          <w:sz w:val="24"/>
          <w:szCs w:val="24"/>
        </w:rPr>
        <w:t xml:space="preserve"> in order</w:t>
      </w:r>
      <w:r w:rsidR="0023089A" w:rsidRPr="008A061F">
        <w:rPr>
          <w:color w:val="auto"/>
          <w:sz w:val="24"/>
          <w:szCs w:val="24"/>
        </w:rPr>
        <w:t xml:space="preserve"> to become resilient, independent and successful learners</w:t>
      </w:r>
      <w:r w:rsidR="0038715E">
        <w:rPr>
          <w:color w:val="auto"/>
          <w:sz w:val="24"/>
          <w:szCs w:val="24"/>
        </w:rPr>
        <w:t>.</w:t>
      </w:r>
    </w:p>
    <w:p w14:paraId="2D9746F7" w14:textId="589F488B" w:rsidR="006202F5" w:rsidRDefault="006202F5">
      <w:pPr>
        <w:suppressAutoHyphens w:val="0"/>
        <w:spacing w:after="160" w:line="247" w:lineRule="auto"/>
        <w:ind w:left="0" w:right="0" w:firstLine="0"/>
        <w:rPr>
          <w:sz w:val="24"/>
          <w:szCs w:val="24"/>
        </w:rPr>
      </w:pPr>
      <w:r>
        <w:rPr>
          <w:sz w:val="24"/>
          <w:szCs w:val="24"/>
        </w:rPr>
        <w:br w:type="page"/>
      </w:r>
    </w:p>
    <w:p w14:paraId="71AEF474" w14:textId="77777777" w:rsidR="0023089A" w:rsidRPr="008A061F" w:rsidRDefault="0023089A" w:rsidP="00A76BF1">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Enrichment and extended services, for example, breakfast clubs, sports clubs,</w:t>
      </w:r>
    </w:p>
    <w:p w14:paraId="1F8A42F4" w14:textId="20D37005" w:rsidR="0023089A" w:rsidRDefault="0023089A"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r w:rsidRPr="008A061F">
        <w:rPr>
          <w:sz w:val="24"/>
          <w:szCs w:val="24"/>
        </w:rPr>
        <w:t xml:space="preserve"> homework clubs and music/art clubs that:</w:t>
      </w:r>
    </w:p>
    <w:p w14:paraId="2FA1434A" w14:textId="77777777" w:rsidR="006202F5" w:rsidRPr="008A061F" w:rsidRDefault="006202F5" w:rsidP="00A76BF1">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16376096" w14:textId="00856895"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r w:rsidRPr="008A061F">
        <w:rPr>
          <w:sz w:val="24"/>
          <w:szCs w:val="24"/>
        </w:rPr>
        <w:t>provide a wide range of high quality learning experiences which engage students</w:t>
      </w:r>
      <w:r w:rsidR="004A677F">
        <w:rPr>
          <w:sz w:val="24"/>
          <w:szCs w:val="24"/>
        </w:rPr>
        <w:t xml:space="preserve"> and stimulate their imagination;</w:t>
      </w:r>
    </w:p>
    <w:p w14:paraId="65811B14" w14:textId="1909DA19"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r w:rsidRPr="008A061F">
        <w:rPr>
          <w:sz w:val="24"/>
          <w:szCs w:val="24"/>
        </w:rPr>
        <w:t>provide opportunities for aesthetic and creative development, including interpreting, performing, designing, making and problem solving</w:t>
      </w:r>
      <w:r w:rsidR="004A677F">
        <w:rPr>
          <w:sz w:val="24"/>
          <w:szCs w:val="24"/>
        </w:rPr>
        <w:t>;</w:t>
      </w:r>
    </w:p>
    <w:p w14:paraId="24F8BE23" w14:textId="2A00ACE1" w:rsidR="0023089A" w:rsidRPr="008A061F" w:rsidRDefault="0023089A" w:rsidP="00A76BF1">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jc w:val="both"/>
        <w:rPr>
          <w:sz w:val="24"/>
          <w:szCs w:val="24"/>
        </w:rPr>
      </w:pPr>
      <w:r w:rsidRPr="008A061F">
        <w:rPr>
          <w:sz w:val="24"/>
          <w:szCs w:val="24"/>
        </w:rPr>
        <w:t>provide opportunities for taking part in a wide range of physical activities, sports and games to promote lifelong healthy living</w:t>
      </w:r>
      <w:r w:rsidR="004A677F">
        <w:rPr>
          <w:sz w:val="24"/>
          <w:szCs w:val="24"/>
        </w:rPr>
        <w:t>.</w:t>
      </w:r>
    </w:p>
    <w:p w14:paraId="5594EFCB" w14:textId="77777777" w:rsidR="008A061F" w:rsidRPr="008A061F" w:rsidRDefault="008A061F" w:rsidP="00A76BF1">
      <w:pPr>
        <w:pStyle w:val="ListParagraph"/>
        <w:widowControl w:val="0"/>
        <w:tabs>
          <w:tab w:val="left" w:pos="8175"/>
        </w:tabs>
        <w:suppressAutoHyphens w:val="0"/>
        <w:overflowPunct w:val="0"/>
        <w:autoSpaceDE w:val="0"/>
        <w:adjustRightInd w:val="0"/>
        <w:spacing w:after="0"/>
        <w:ind w:left="1440" w:right="140" w:firstLine="0"/>
        <w:contextualSpacing/>
        <w:jc w:val="both"/>
        <w:rPr>
          <w:sz w:val="24"/>
          <w:szCs w:val="24"/>
        </w:rPr>
      </w:pPr>
    </w:p>
    <w:p w14:paraId="75A2FF75" w14:textId="5F5233D0" w:rsidR="0023089A" w:rsidRPr="008A061F" w:rsidRDefault="0023089A" w:rsidP="00A76BF1">
      <w:pPr>
        <w:pStyle w:val="ListParagraph"/>
        <w:widowControl w:val="0"/>
        <w:numPr>
          <w:ilvl w:val="0"/>
          <w:numId w:val="10"/>
        </w:numPr>
        <w:tabs>
          <w:tab w:val="left" w:pos="8175"/>
        </w:tabs>
        <w:suppressAutoHyphens w:val="0"/>
        <w:overflowPunct w:val="0"/>
        <w:autoSpaceDE w:val="0"/>
        <w:adjustRightInd w:val="0"/>
        <w:spacing w:after="0"/>
        <w:ind w:left="426" w:right="140"/>
        <w:contextualSpacing/>
        <w:jc w:val="both"/>
        <w:rPr>
          <w:sz w:val="24"/>
          <w:szCs w:val="24"/>
        </w:rPr>
      </w:pPr>
      <w:r w:rsidRPr="008A061F">
        <w:rPr>
          <w:sz w:val="24"/>
          <w:szCs w:val="24"/>
        </w:rPr>
        <w:t>The school’s approach to: PHSE; the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A76BF1">
      <w:pPr>
        <w:ind w:left="0" w:right="-2"/>
        <w:jc w:val="both"/>
        <w:rPr>
          <w:sz w:val="22"/>
        </w:rPr>
      </w:pPr>
      <w:r w:rsidRPr="008A061F" w:rsidDel="0023089A">
        <w:rPr>
          <w:sz w:val="22"/>
        </w:rPr>
        <w:t xml:space="preserve"> </w:t>
      </w:r>
    </w:p>
    <w:p w14:paraId="687F46DA" w14:textId="77777777" w:rsidR="000110D9" w:rsidRDefault="000110D9" w:rsidP="00A76BF1">
      <w:pPr>
        <w:pStyle w:val="Heading1"/>
        <w:ind w:left="0" w:right="-2"/>
        <w:jc w:val="both"/>
        <w:rPr>
          <w:sz w:val="24"/>
          <w:szCs w:val="24"/>
        </w:rPr>
      </w:pPr>
    </w:p>
    <w:p w14:paraId="23B08296" w14:textId="77777777" w:rsidR="003D020D" w:rsidRPr="008A061F" w:rsidRDefault="00D04734" w:rsidP="00A76BF1">
      <w:pPr>
        <w:pStyle w:val="Heading1"/>
        <w:ind w:left="0" w:right="-2"/>
        <w:jc w:val="both"/>
        <w:rPr>
          <w:sz w:val="24"/>
          <w:szCs w:val="24"/>
        </w:rPr>
      </w:pPr>
      <w:r w:rsidRPr="008A061F">
        <w:rPr>
          <w:sz w:val="24"/>
          <w:szCs w:val="24"/>
        </w:rPr>
        <w:t xml:space="preserve">Admission Arrangements </w:t>
      </w:r>
    </w:p>
    <w:p w14:paraId="458E6DAA"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0411DCF1" w14:textId="75F704D1" w:rsidR="003D020D" w:rsidRPr="008A061F" w:rsidRDefault="00D04734" w:rsidP="00A76BF1">
      <w:pPr>
        <w:ind w:left="0" w:right="-2"/>
        <w:jc w:val="both"/>
        <w:rPr>
          <w:sz w:val="24"/>
          <w:szCs w:val="24"/>
        </w:rPr>
      </w:pPr>
      <w:r w:rsidRPr="008A061F">
        <w:rPr>
          <w:sz w:val="24"/>
          <w:szCs w:val="24"/>
        </w:rPr>
        <w:t xml:space="preserve">The published admission number </w:t>
      </w:r>
      <w:r w:rsidR="001D642B" w:rsidRPr="008A061F">
        <w:rPr>
          <w:sz w:val="24"/>
          <w:szCs w:val="24"/>
        </w:rPr>
        <w:t xml:space="preserve">(PAN) </w:t>
      </w:r>
      <w:r w:rsidRPr="008A061F">
        <w:rPr>
          <w:sz w:val="24"/>
          <w:szCs w:val="24"/>
        </w:rPr>
        <w:t>for the school will be</w:t>
      </w:r>
      <w:r w:rsidR="0023089A" w:rsidRPr="008A061F">
        <w:rPr>
          <w:sz w:val="24"/>
          <w:szCs w:val="24"/>
        </w:rPr>
        <w:t xml:space="preserve"> </w:t>
      </w:r>
      <w:r w:rsidR="003463EC">
        <w:rPr>
          <w:sz w:val="24"/>
          <w:szCs w:val="24"/>
        </w:rPr>
        <w:t>45</w:t>
      </w:r>
      <w:r w:rsidR="00234065">
        <w:rPr>
          <w:sz w:val="24"/>
          <w:szCs w:val="24"/>
        </w:rPr>
        <w:t xml:space="preserve"> (in the first instance)</w:t>
      </w:r>
      <w:r w:rsidRPr="008A061F">
        <w:rPr>
          <w:sz w:val="24"/>
          <w:szCs w:val="24"/>
        </w:rPr>
        <w:t xml:space="preserve">.  It is expected that there would be a clear commitment to serve the local community of the new development at </w:t>
      </w:r>
      <w:r w:rsidR="004F4968">
        <w:rPr>
          <w:sz w:val="24"/>
          <w:szCs w:val="24"/>
        </w:rPr>
        <w:t>Sharphill</w:t>
      </w:r>
      <w:r w:rsidRPr="008A061F">
        <w:rPr>
          <w:sz w:val="24"/>
          <w:szCs w:val="24"/>
        </w:rPr>
        <w:t>, and to support the creation of a community in th</w:t>
      </w:r>
      <w:r w:rsidR="0060226B" w:rsidRPr="008A061F">
        <w:rPr>
          <w:sz w:val="24"/>
          <w:szCs w:val="24"/>
        </w:rPr>
        <w:t>is</w:t>
      </w:r>
      <w:r w:rsidRPr="008A061F">
        <w:rPr>
          <w:sz w:val="24"/>
          <w:szCs w:val="24"/>
        </w:rPr>
        <w:t xml:space="preserve"> area. </w:t>
      </w:r>
      <w:r w:rsidR="0060226B" w:rsidRPr="008A061F">
        <w:rPr>
          <w:sz w:val="24"/>
          <w:szCs w:val="24"/>
        </w:rPr>
        <w:t xml:space="preserve">  </w:t>
      </w:r>
      <w:r w:rsidRPr="008A061F">
        <w:rPr>
          <w:sz w:val="24"/>
          <w:szCs w:val="24"/>
        </w:rPr>
        <w:t xml:space="preserve">The school is intended to serve families living within walking distance of the school in order to reduce the need for car journeys. </w:t>
      </w:r>
    </w:p>
    <w:p w14:paraId="3C55B649" w14:textId="77777777" w:rsidR="003D020D" w:rsidRPr="000110D9" w:rsidRDefault="003D020D" w:rsidP="00A76BF1">
      <w:pPr>
        <w:ind w:left="0" w:right="-2"/>
        <w:jc w:val="both"/>
        <w:rPr>
          <w:sz w:val="24"/>
          <w:szCs w:val="24"/>
        </w:rPr>
      </w:pPr>
    </w:p>
    <w:p w14:paraId="5CF7ED1C" w14:textId="23A114E9" w:rsidR="00017BAF" w:rsidRPr="000110D9" w:rsidRDefault="00017BAF" w:rsidP="00A76BF1">
      <w:pPr>
        <w:ind w:right="-2"/>
        <w:jc w:val="both"/>
        <w:rPr>
          <w:sz w:val="24"/>
          <w:szCs w:val="24"/>
        </w:rPr>
      </w:pPr>
      <w:r w:rsidRPr="000110D9">
        <w:rPr>
          <w:sz w:val="24"/>
          <w:szCs w:val="24"/>
        </w:rPr>
        <w:t xml:space="preserve">The </w:t>
      </w:r>
      <w:r w:rsidR="003811EC">
        <w:rPr>
          <w:sz w:val="24"/>
          <w:szCs w:val="24"/>
        </w:rPr>
        <w:t xml:space="preserve">approved </w:t>
      </w:r>
      <w:r w:rsidR="003811EC" w:rsidRPr="000110D9">
        <w:rPr>
          <w:sz w:val="24"/>
          <w:szCs w:val="24"/>
        </w:rPr>
        <w:t>s</w:t>
      </w:r>
      <w:r w:rsidR="003811EC">
        <w:rPr>
          <w:sz w:val="24"/>
          <w:szCs w:val="24"/>
        </w:rPr>
        <w:t>ponsor</w:t>
      </w:r>
      <w:r w:rsidR="003811EC" w:rsidRPr="000110D9">
        <w:rPr>
          <w:sz w:val="24"/>
          <w:szCs w:val="24"/>
        </w:rPr>
        <w:t xml:space="preserve"> </w:t>
      </w:r>
      <w:r w:rsidRPr="000110D9">
        <w:rPr>
          <w:sz w:val="24"/>
          <w:szCs w:val="24"/>
        </w:rPr>
        <w:t>will become the admission authority for the school.</w:t>
      </w:r>
    </w:p>
    <w:p w14:paraId="3C77095C" w14:textId="77777777" w:rsidR="00017BAF" w:rsidRPr="000110D9" w:rsidRDefault="00017BAF" w:rsidP="00A76BF1">
      <w:pPr>
        <w:ind w:right="-2"/>
        <w:jc w:val="both"/>
        <w:rPr>
          <w:sz w:val="24"/>
          <w:szCs w:val="24"/>
        </w:rPr>
      </w:pPr>
    </w:p>
    <w:p w14:paraId="2E5025D6" w14:textId="77777777" w:rsidR="00017BAF" w:rsidRPr="000110D9" w:rsidRDefault="00017BAF" w:rsidP="00A76BF1">
      <w:pPr>
        <w:ind w:right="-2"/>
        <w:jc w:val="both"/>
        <w:rPr>
          <w:sz w:val="24"/>
          <w:szCs w:val="24"/>
        </w:rPr>
      </w:pPr>
      <w:r w:rsidRPr="000110D9">
        <w:rPr>
          <w:sz w:val="24"/>
          <w:szCs w:val="24"/>
        </w:rPr>
        <w:t>Admission authorities of maintained schools in England have a statutory duty to act in accordance with the relevant provisions of the School Admissions Code (SAC).  This includes setting admission arrangements, participating in Nottinghamshire County Council’s (NCC) coordinated scheme for the normal admission rounds and NCC’s Fair Access Protocol.</w:t>
      </w:r>
    </w:p>
    <w:p w14:paraId="3DAEEB1C" w14:textId="77777777" w:rsidR="00017BAF" w:rsidRPr="000110D9" w:rsidRDefault="00017BAF" w:rsidP="00A76BF1">
      <w:pPr>
        <w:ind w:right="-2"/>
        <w:jc w:val="both"/>
        <w:rPr>
          <w:sz w:val="24"/>
          <w:szCs w:val="24"/>
        </w:rPr>
      </w:pPr>
    </w:p>
    <w:p w14:paraId="3F3ED2DB" w14:textId="781C15DA" w:rsidR="003D020D" w:rsidRPr="008A061F" w:rsidRDefault="00017BAF" w:rsidP="00A76BF1">
      <w:pPr>
        <w:ind w:right="-2"/>
        <w:jc w:val="both"/>
        <w:rPr>
          <w:sz w:val="24"/>
          <w:szCs w:val="24"/>
        </w:rPr>
      </w:pPr>
      <w:r w:rsidRPr="000110D9">
        <w:rPr>
          <w:sz w:val="24"/>
          <w:szCs w:val="24"/>
        </w:rPr>
        <w:t xml:space="preserve">The admission authority for the </w:t>
      </w:r>
      <w:r w:rsidR="000110D9">
        <w:rPr>
          <w:sz w:val="24"/>
          <w:szCs w:val="24"/>
        </w:rPr>
        <w:t>new</w:t>
      </w:r>
      <w:r w:rsidRPr="000110D9">
        <w:rPr>
          <w:sz w:val="24"/>
          <w:szCs w:val="24"/>
        </w:rPr>
        <w:t xml:space="preserve"> school will need to comply with the School Admission Appeals Code and other guidance and law that affect admissions and admission appeals in England.</w:t>
      </w:r>
      <w:r w:rsidR="00D04734" w:rsidRPr="000110D9">
        <w:rPr>
          <w:sz w:val="24"/>
          <w:szCs w:val="24"/>
        </w:rPr>
        <w:t xml:space="preserve">  </w:t>
      </w:r>
    </w:p>
    <w:p w14:paraId="682BE83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75CE005E" w14:textId="77777777" w:rsidR="000110D9" w:rsidRDefault="000110D9" w:rsidP="00A76BF1">
      <w:pPr>
        <w:pStyle w:val="Heading1"/>
        <w:ind w:left="0" w:right="-2"/>
        <w:jc w:val="both"/>
        <w:rPr>
          <w:sz w:val="24"/>
          <w:szCs w:val="24"/>
        </w:rPr>
      </w:pPr>
    </w:p>
    <w:p w14:paraId="7778327C" w14:textId="77777777" w:rsidR="003D020D" w:rsidRPr="008A061F" w:rsidRDefault="00D04734" w:rsidP="00A76BF1">
      <w:pPr>
        <w:pStyle w:val="Heading1"/>
        <w:ind w:left="0" w:right="-2"/>
        <w:jc w:val="both"/>
        <w:rPr>
          <w:sz w:val="24"/>
          <w:szCs w:val="24"/>
        </w:rPr>
      </w:pPr>
      <w:r w:rsidRPr="008A061F">
        <w:rPr>
          <w:sz w:val="24"/>
          <w:szCs w:val="24"/>
        </w:rPr>
        <w:t xml:space="preserve">The School Buildings </w:t>
      </w:r>
    </w:p>
    <w:p w14:paraId="5935BB34"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7D5B92FA" w14:textId="2080CEE6" w:rsidR="003D020D" w:rsidRPr="008A061F" w:rsidRDefault="004A677F" w:rsidP="00A76BF1">
      <w:pPr>
        <w:ind w:left="0" w:right="-2"/>
        <w:jc w:val="both"/>
        <w:rPr>
          <w:sz w:val="24"/>
          <w:szCs w:val="24"/>
        </w:rPr>
      </w:pPr>
      <w:r>
        <w:rPr>
          <w:sz w:val="24"/>
          <w:szCs w:val="24"/>
        </w:rPr>
        <w:t>The school</w:t>
      </w:r>
      <w:r w:rsidR="00D04734" w:rsidRPr="008A061F">
        <w:rPr>
          <w:sz w:val="24"/>
          <w:szCs w:val="24"/>
        </w:rPr>
        <w:t xml:space="preserve"> will be procured by NCC and built to the agreed </w:t>
      </w:r>
      <w:r w:rsidR="00037542" w:rsidRPr="008A061F">
        <w:rPr>
          <w:sz w:val="24"/>
          <w:szCs w:val="24"/>
        </w:rPr>
        <w:t>Education &amp; Skills Funding Agency (</w:t>
      </w:r>
      <w:r w:rsidR="00D04734" w:rsidRPr="008A061F">
        <w:rPr>
          <w:sz w:val="24"/>
          <w:szCs w:val="24"/>
        </w:rPr>
        <w:t>E</w:t>
      </w:r>
      <w:r w:rsidR="00037542" w:rsidRPr="008A061F">
        <w:rPr>
          <w:sz w:val="24"/>
          <w:szCs w:val="24"/>
        </w:rPr>
        <w:t>S</w:t>
      </w:r>
      <w:r w:rsidR="00D04734" w:rsidRPr="008A061F">
        <w:rPr>
          <w:sz w:val="24"/>
          <w:szCs w:val="24"/>
        </w:rPr>
        <w:t>FA</w:t>
      </w:r>
      <w:r w:rsidR="00037542" w:rsidRPr="008A061F">
        <w:rPr>
          <w:sz w:val="24"/>
          <w:szCs w:val="24"/>
        </w:rPr>
        <w:t>)</w:t>
      </w:r>
      <w:r w:rsidR="00D04734" w:rsidRPr="008A061F">
        <w:rPr>
          <w:sz w:val="24"/>
          <w:szCs w:val="24"/>
        </w:rPr>
        <w:t xml:space="preserve"> specification for a </w:t>
      </w:r>
      <w:r w:rsidR="003463EC">
        <w:rPr>
          <w:sz w:val="24"/>
          <w:szCs w:val="24"/>
        </w:rPr>
        <w:t xml:space="preserve">1 ½ </w:t>
      </w:r>
      <w:r w:rsidR="0060226B" w:rsidRPr="008A061F">
        <w:rPr>
          <w:sz w:val="24"/>
          <w:szCs w:val="24"/>
        </w:rPr>
        <w:t>form entry</w:t>
      </w:r>
      <w:r w:rsidR="00D04734" w:rsidRPr="008A061F">
        <w:rPr>
          <w:sz w:val="24"/>
          <w:szCs w:val="24"/>
        </w:rPr>
        <w:t xml:space="preserve"> primary school</w:t>
      </w:r>
      <w:r w:rsidR="003463EC">
        <w:rPr>
          <w:sz w:val="24"/>
          <w:szCs w:val="24"/>
        </w:rPr>
        <w:t xml:space="preserve"> (315</w:t>
      </w:r>
      <w:r>
        <w:rPr>
          <w:sz w:val="24"/>
          <w:szCs w:val="24"/>
        </w:rPr>
        <w:t xml:space="preserve"> pupils), including provision for a 26 place early years provision</w:t>
      </w:r>
      <w:r w:rsidR="00D04734" w:rsidRPr="008A061F">
        <w:rPr>
          <w:sz w:val="24"/>
          <w:szCs w:val="24"/>
        </w:rPr>
        <w:t xml:space="preserve">.  </w:t>
      </w:r>
      <w:r>
        <w:rPr>
          <w:sz w:val="24"/>
          <w:szCs w:val="24"/>
        </w:rPr>
        <w:t>It will be bu</w:t>
      </w:r>
      <w:r w:rsidR="003463EC">
        <w:rPr>
          <w:sz w:val="24"/>
          <w:szCs w:val="24"/>
        </w:rPr>
        <w:t>ilt to enable expansion to a 2 form entry</w:t>
      </w:r>
      <w:r w:rsidR="00234065">
        <w:rPr>
          <w:sz w:val="24"/>
          <w:szCs w:val="24"/>
        </w:rPr>
        <w:t xml:space="preserve"> (2 FE)</w:t>
      </w:r>
      <w:r w:rsidR="003463EC">
        <w:rPr>
          <w:sz w:val="24"/>
          <w:szCs w:val="24"/>
        </w:rPr>
        <w:t xml:space="preserve"> primary school (420 </w:t>
      </w:r>
      <w:r>
        <w:rPr>
          <w:sz w:val="24"/>
          <w:szCs w:val="24"/>
        </w:rPr>
        <w:t xml:space="preserve">pupils). </w:t>
      </w:r>
      <w:r w:rsidR="00D04734" w:rsidRPr="008A061F">
        <w:rPr>
          <w:sz w:val="24"/>
          <w:szCs w:val="24"/>
        </w:rPr>
        <w:t>The site and building</w:t>
      </w:r>
      <w:r w:rsidR="00C51B00" w:rsidRPr="008A061F">
        <w:rPr>
          <w:sz w:val="24"/>
          <w:szCs w:val="24"/>
        </w:rPr>
        <w:t>s will be leased to the Academy</w:t>
      </w:r>
      <w:r w:rsidR="00D04734" w:rsidRPr="008A061F">
        <w:rPr>
          <w:sz w:val="24"/>
          <w:szCs w:val="24"/>
        </w:rPr>
        <w:t xml:space="preserve"> Trust for 125 years. </w:t>
      </w:r>
    </w:p>
    <w:p w14:paraId="3D227FE6" w14:textId="3A664009"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6F9176CA" w14:textId="77777777" w:rsidR="003D020D" w:rsidRPr="008A061F" w:rsidRDefault="00D04734" w:rsidP="00A76BF1">
      <w:pPr>
        <w:pStyle w:val="Heading1"/>
        <w:ind w:left="0" w:right="-2"/>
        <w:jc w:val="both"/>
        <w:rPr>
          <w:b w:val="0"/>
          <w:sz w:val="24"/>
          <w:szCs w:val="24"/>
        </w:rPr>
      </w:pPr>
      <w:r w:rsidRPr="008A061F">
        <w:rPr>
          <w:sz w:val="24"/>
          <w:szCs w:val="24"/>
        </w:rPr>
        <w:t>Revenue Funding</w:t>
      </w:r>
      <w:r w:rsidRPr="008A061F">
        <w:rPr>
          <w:b w:val="0"/>
          <w:sz w:val="24"/>
          <w:szCs w:val="24"/>
        </w:rPr>
        <w:t xml:space="preserve"> </w:t>
      </w:r>
    </w:p>
    <w:p w14:paraId="3A87143A" w14:textId="77777777" w:rsidR="003E59A5" w:rsidRPr="008A061F" w:rsidRDefault="003E59A5" w:rsidP="00A76BF1">
      <w:pPr>
        <w:ind w:left="0" w:right="-2"/>
        <w:jc w:val="both"/>
      </w:pPr>
    </w:p>
    <w:p w14:paraId="6B1FBDD3" w14:textId="77777777" w:rsidR="001D642B" w:rsidRPr="008A061F" w:rsidRDefault="001D642B" w:rsidP="00A76BF1">
      <w:pPr>
        <w:ind w:left="0" w:right="-2"/>
        <w:jc w:val="both"/>
        <w:rPr>
          <w:sz w:val="24"/>
          <w:szCs w:val="24"/>
        </w:rPr>
      </w:pPr>
      <w:r w:rsidRPr="008A061F">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BC22FCE" w14:textId="77777777" w:rsidR="001D642B" w:rsidRPr="008A061F" w:rsidRDefault="001D642B" w:rsidP="00A76BF1">
      <w:pPr>
        <w:ind w:left="0" w:right="-2"/>
        <w:jc w:val="both"/>
        <w:rPr>
          <w:sz w:val="24"/>
          <w:szCs w:val="24"/>
        </w:rPr>
      </w:pPr>
    </w:p>
    <w:p w14:paraId="23B0B7E5" w14:textId="75ABFF90" w:rsidR="001D642B" w:rsidRPr="008A061F" w:rsidRDefault="001D642B" w:rsidP="00A76BF1">
      <w:pPr>
        <w:ind w:left="0" w:right="-2"/>
        <w:jc w:val="both"/>
        <w:rPr>
          <w:sz w:val="24"/>
          <w:szCs w:val="24"/>
        </w:rPr>
      </w:pPr>
      <w:r w:rsidRPr="008A061F">
        <w:rPr>
          <w:sz w:val="24"/>
          <w:szCs w:val="24"/>
        </w:rPr>
        <w:lastRenderedPageBreak/>
        <w:t>There is a shared duty that Multi-Academy Trusts, Local Authorities and the DfE should work together to maximise resources and minimise the duplication of effort, and</w:t>
      </w:r>
      <w:r w:rsidR="00AD707B">
        <w:rPr>
          <w:sz w:val="24"/>
          <w:szCs w:val="24"/>
        </w:rPr>
        <w:t xml:space="preserve"> provide value for money</w:t>
      </w:r>
      <w:r w:rsidRPr="008A061F">
        <w:rPr>
          <w:sz w:val="24"/>
          <w:szCs w:val="24"/>
        </w:rPr>
        <w:t xml:space="preserve">.  Therefore, this Local Authority </w:t>
      </w:r>
      <w:r w:rsidR="00DD74C0" w:rsidRPr="008A061F">
        <w:rPr>
          <w:sz w:val="24"/>
          <w:szCs w:val="24"/>
        </w:rPr>
        <w:t>will</w:t>
      </w:r>
      <w:r w:rsidRPr="008A061F">
        <w:rPr>
          <w:sz w:val="24"/>
          <w:szCs w:val="24"/>
        </w:rPr>
        <w:t xml:space="preserve"> not forward</w:t>
      </w:r>
      <w:r w:rsidR="00DD74C0" w:rsidRPr="008A061F">
        <w:rPr>
          <w:sz w:val="24"/>
          <w:szCs w:val="24"/>
        </w:rPr>
        <w:t xml:space="preserve"> fund</w:t>
      </w:r>
      <w:r w:rsidRPr="008A061F">
        <w:rPr>
          <w:sz w:val="24"/>
          <w:szCs w:val="24"/>
        </w:rPr>
        <w:t xml:space="preserve"> senior leadership salaries as we expect that Multi-Academy Trusts will have the capacity to do so.</w:t>
      </w:r>
    </w:p>
    <w:p w14:paraId="4D8B9FA9"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0078FD93" w14:textId="117EA6A0" w:rsidR="003D020D" w:rsidRPr="008A061F" w:rsidRDefault="00D04734" w:rsidP="00A76BF1">
      <w:pPr>
        <w:ind w:left="0" w:right="-2" w:firstLine="0"/>
        <w:jc w:val="both"/>
        <w:rPr>
          <w:sz w:val="24"/>
          <w:szCs w:val="24"/>
        </w:rPr>
      </w:pPr>
      <w:r w:rsidRPr="00853448">
        <w:rPr>
          <w:sz w:val="24"/>
          <w:szCs w:val="24"/>
        </w:rPr>
        <w:t xml:space="preserve">NCC will provide a </w:t>
      </w:r>
      <w:r w:rsidR="000F0280" w:rsidRPr="00853448">
        <w:rPr>
          <w:sz w:val="24"/>
          <w:szCs w:val="24"/>
        </w:rPr>
        <w:t>financial contribution</w:t>
      </w:r>
      <w:r w:rsidRPr="00853448">
        <w:rPr>
          <w:sz w:val="24"/>
          <w:szCs w:val="24"/>
        </w:rPr>
        <w:t xml:space="preserve"> of </w:t>
      </w:r>
      <w:r w:rsidR="000110D9" w:rsidRPr="00853448">
        <w:rPr>
          <w:sz w:val="24"/>
          <w:szCs w:val="24"/>
        </w:rPr>
        <w:t xml:space="preserve">up to </w:t>
      </w:r>
      <w:r w:rsidRPr="00853448">
        <w:rPr>
          <w:sz w:val="24"/>
          <w:szCs w:val="24"/>
        </w:rPr>
        <w:t>£</w:t>
      </w:r>
      <w:r w:rsidR="000110D9" w:rsidRPr="00853448">
        <w:rPr>
          <w:sz w:val="24"/>
          <w:szCs w:val="24"/>
        </w:rPr>
        <w:t xml:space="preserve">200,000 </w:t>
      </w:r>
      <w:r w:rsidR="000F0280" w:rsidRPr="00853448">
        <w:rPr>
          <w:sz w:val="24"/>
          <w:szCs w:val="24"/>
        </w:rPr>
        <w:t>to</w:t>
      </w:r>
      <w:r w:rsidR="000F0280" w:rsidRPr="008A061F">
        <w:rPr>
          <w:sz w:val="24"/>
          <w:szCs w:val="24"/>
        </w:rPr>
        <w:t>wards revenue</w:t>
      </w:r>
      <w:r w:rsidRPr="008A061F">
        <w:rPr>
          <w:sz w:val="24"/>
          <w:szCs w:val="24"/>
        </w:rPr>
        <w:t xml:space="preserve"> costs </w:t>
      </w:r>
      <w:r w:rsidR="000F0280" w:rsidRPr="008A061F">
        <w:rPr>
          <w:sz w:val="24"/>
          <w:szCs w:val="24"/>
        </w:rPr>
        <w:t xml:space="preserve">associated with pre-opening and early operation </w:t>
      </w:r>
      <w:r w:rsidRPr="008A061F">
        <w:rPr>
          <w:sz w:val="24"/>
          <w:szCs w:val="24"/>
        </w:rPr>
        <w:t xml:space="preserve">which will commence from January through to 31 August prior to the new school opening on 1 September </w:t>
      </w:r>
      <w:r w:rsidR="0060226B" w:rsidRPr="008A061F">
        <w:rPr>
          <w:sz w:val="24"/>
          <w:szCs w:val="24"/>
        </w:rPr>
        <w:t>2</w:t>
      </w:r>
      <w:r w:rsidR="0060226B" w:rsidRPr="00CA1B92">
        <w:rPr>
          <w:sz w:val="24"/>
          <w:szCs w:val="24"/>
        </w:rPr>
        <w:t>0</w:t>
      </w:r>
      <w:r w:rsidR="004F4968">
        <w:rPr>
          <w:sz w:val="24"/>
          <w:szCs w:val="24"/>
        </w:rPr>
        <w:t>20</w:t>
      </w:r>
      <w:r w:rsidRPr="00CA1B92">
        <w:rPr>
          <w:sz w:val="24"/>
          <w:szCs w:val="24"/>
        </w:rPr>
        <w:t>.</w:t>
      </w:r>
      <w:r w:rsidRPr="008A061F">
        <w:rPr>
          <w:sz w:val="24"/>
          <w:szCs w:val="24"/>
        </w:rPr>
        <w:t xml:space="preserve">  On opening, the new school will be funded directly by the Education </w:t>
      </w:r>
      <w:r w:rsidR="00037542" w:rsidRPr="008A061F">
        <w:rPr>
          <w:sz w:val="24"/>
          <w:szCs w:val="24"/>
        </w:rPr>
        <w:t xml:space="preserve">&amp; Skills </w:t>
      </w:r>
      <w:r w:rsidRPr="008A061F">
        <w:rPr>
          <w:sz w:val="24"/>
          <w:szCs w:val="24"/>
        </w:rPr>
        <w:t>Funding Agency</w:t>
      </w:r>
      <w:r w:rsidR="00037542" w:rsidRPr="008A061F">
        <w:rPr>
          <w:sz w:val="24"/>
          <w:szCs w:val="24"/>
        </w:rPr>
        <w:t xml:space="preserve"> (ESFA)</w:t>
      </w:r>
      <w:r w:rsidRPr="008A061F">
        <w:rPr>
          <w:sz w:val="24"/>
          <w:szCs w:val="24"/>
        </w:rPr>
        <w:t xml:space="preserve">.  </w:t>
      </w:r>
    </w:p>
    <w:p w14:paraId="47799857" w14:textId="77777777" w:rsidR="008A061F" w:rsidRPr="008A061F" w:rsidRDefault="008A061F" w:rsidP="00A76BF1">
      <w:pPr>
        <w:ind w:left="0" w:right="-2" w:firstLine="0"/>
        <w:jc w:val="both"/>
        <w:rPr>
          <w:sz w:val="24"/>
          <w:szCs w:val="24"/>
        </w:rPr>
      </w:pPr>
    </w:p>
    <w:p w14:paraId="1ED60E1C" w14:textId="39F38952" w:rsidR="008A061F" w:rsidRPr="008A061F" w:rsidRDefault="008A061F" w:rsidP="00A76BF1">
      <w:pPr>
        <w:ind w:left="0" w:right="-2" w:firstLine="0"/>
        <w:jc w:val="both"/>
      </w:pPr>
      <w:r w:rsidRPr="008A061F">
        <w:rPr>
          <w:sz w:val="24"/>
          <w:szCs w:val="24"/>
        </w:rPr>
        <w:t xml:space="preserve">NCC will not pay leadership and governance costs to the </w:t>
      </w:r>
      <w:r w:rsidR="003811EC">
        <w:rPr>
          <w:sz w:val="24"/>
          <w:szCs w:val="24"/>
        </w:rPr>
        <w:t>approved sponsor of the new free school</w:t>
      </w:r>
      <w:r w:rsidRPr="008A061F">
        <w:rPr>
          <w:sz w:val="24"/>
          <w:szCs w:val="24"/>
        </w:rPr>
        <w:t xml:space="preserve">. Therefore, </w:t>
      </w:r>
      <w:r w:rsidR="003811EC">
        <w:rPr>
          <w:sz w:val="24"/>
          <w:szCs w:val="24"/>
        </w:rPr>
        <w:t xml:space="preserve">prospective sponsors of the new free school </w:t>
      </w:r>
      <w:r w:rsidRPr="008A061F">
        <w:rPr>
          <w:sz w:val="24"/>
          <w:szCs w:val="24"/>
        </w:rPr>
        <w:t>will need to confirm that they would be prepared to proceed on this basis if they are selected.</w:t>
      </w:r>
    </w:p>
    <w:p w14:paraId="3CA4A873"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3DF1887" w14:textId="77777777" w:rsidR="003D020D" w:rsidRPr="008A061F" w:rsidRDefault="00D04734" w:rsidP="00A76BF1">
      <w:pPr>
        <w:ind w:left="0" w:right="-2" w:firstLine="0"/>
        <w:jc w:val="both"/>
      </w:pPr>
      <w:r w:rsidRPr="008A061F">
        <w:rPr>
          <w:sz w:val="24"/>
          <w:szCs w:val="24"/>
        </w:rPr>
        <w:t xml:space="preserve">The Local Authority must make provision in their growth funds to support increases in pupil numbers related to basic need.  Therefore, NCC will make Pupil Growth Funding available in accordance with the policy established by NCC.  </w:t>
      </w:r>
      <w:r w:rsidR="001D642B" w:rsidRPr="008A061F">
        <w:rPr>
          <w:sz w:val="24"/>
          <w:szCs w:val="24"/>
        </w:rPr>
        <w:t>The primar</w:t>
      </w:r>
      <w:r w:rsidR="00757AF5" w:rsidRPr="008A061F">
        <w:rPr>
          <w:sz w:val="24"/>
          <w:szCs w:val="24"/>
        </w:rPr>
        <w:t xml:space="preserve">y </w:t>
      </w:r>
      <w:r w:rsidR="001D642B" w:rsidRPr="008A061F">
        <w:rPr>
          <w:sz w:val="24"/>
          <w:szCs w:val="24"/>
        </w:rPr>
        <w:t>school will b</w:t>
      </w:r>
      <w:r w:rsidR="00757AF5" w:rsidRPr="008A061F">
        <w:rPr>
          <w:sz w:val="24"/>
          <w:szCs w:val="24"/>
        </w:rPr>
        <w:t>e able to access Primary Pupil G</w:t>
      </w:r>
      <w:r w:rsidR="001D642B" w:rsidRPr="008A061F">
        <w:rPr>
          <w:sz w:val="24"/>
          <w:szCs w:val="24"/>
        </w:rPr>
        <w:t>ro</w:t>
      </w:r>
      <w:r w:rsidR="00757AF5" w:rsidRPr="008A061F">
        <w:rPr>
          <w:sz w:val="24"/>
          <w:szCs w:val="24"/>
        </w:rPr>
        <w:t>w</w:t>
      </w:r>
      <w:r w:rsidR="001D642B" w:rsidRPr="008A061F">
        <w:rPr>
          <w:sz w:val="24"/>
          <w:szCs w:val="24"/>
        </w:rPr>
        <w:t>th F</w:t>
      </w:r>
      <w:r w:rsidR="00757AF5" w:rsidRPr="008A061F">
        <w:rPr>
          <w:sz w:val="24"/>
          <w:szCs w:val="24"/>
        </w:rPr>
        <w:t>u</w:t>
      </w:r>
      <w:r w:rsidR="001D642B" w:rsidRPr="008A061F">
        <w:rPr>
          <w:sz w:val="24"/>
          <w:szCs w:val="24"/>
        </w:rPr>
        <w:t xml:space="preserve">nd </w:t>
      </w:r>
      <w:r w:rsidR="00757AF5" w:rsidRPr="008A061F">
        <w:rPr>
          <w:sz w:val="24"/>
          <w:szCs w:val="24"/>
        </w:rPr>
        <w:t xml:space="preserve">under the terms </w:t>
      </w:r>
      <w:r w:rsidR="001D642B" w:rsidRPr="008A061F">
        <w:rPr>
          <w:sz w:val="24"/>
          <w:szCs w:val="24"/>
        </w:rPr>
        <w:t>agreed by the School Forum.</w:t>
      </w:r>
    </w:p>
    <w:p w14:paraId="0EC61F94" w14:textId="254BA2D8"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61B63B51"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70E885D" w14:textId="77777777" w:rsidR="003D020D" w:rsidRPr="008A061F" w:rsidRDefault="00D04734" w:rsidP="00A76BF1">
      <w:pPr>
        <w:pStyle w:val="Heading1"/>
        <w:ind w:left="0" w:right="-2"/>
        <w:jc w:val="both"/>
        <w:rPr>
          <w:sz w:val="24"/>
          <w:szCs w:val="24"/>
        </w:rPr>
      </w:pPr>
      <w:r w:rsidRPr="008A061F">
        <w:rPr>
          <w:sz w:val="24"/>
          <w:szCs w:val="24"/>
        </w:rPr>
        <w:t xml:space="preserve">Application Process and Assessment Criteria </w:t>
      </w:r>
    </w:p>
    <w:p w14:paraId="73922DE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49F6DF43" w14:textId="77777777" w:rsidR="003D020D" w:rsidRPr="008A061F" w:rsidRDefault="00D04734" w:rsidP="00A76BF1">
      <w:pPr>
        <w:ind w:left="0" w:right="-2"/>
        <w:jc w:val="both"/>
        <w:rPr>
          <w:sz w:val="24"/>
          <w:szCs w:val="24"/>
        </w:rPr>
      </w:pPr>
      <w:r w:rsidRPr="008A061F">
        <w:rPr>
          <w:sz w:val="24"/>
          <w:szCs w:val="24"/>
        </w:rPr>
        <w:t xml:space="preserve">Potential proposers are asked to complete the full application form available on the Nottinghamshire County Council webpage.  </w:t>
      </w:r>
    </w:p>
    <w:p w14:paraId="1EDFF4F8"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1C6299C" w14:textId="2BB34F02" w:rsidR="00555064" w:rsidRPr="00853448" w:rsidRDefault="00D04734" w:rsidP="00A76BF1">
      <w:pPr>
        <w:spacing w:after="11"/>
        <w:ind w:left="0" w:right="-2"/>
        <w:jc w:val="both"/>
        <w:rPr>
          <w:b/>
          <w:sz w:val="24"/>
          <w:szCs w:val="24"/>
        </w:rPr>
      </w:pPr>
      <w:r w:rsidRPr="00853448">
        <w:rPr>
          <w:b/>
          <w:sz w:val="24"/>
          <w:szCs w:val="24"/>
        </w:rPr>
        <w:t xml:space="preserve">The full application form should be sent electronically no later than </w:t>
      </w:r>
      <w:r w:rsidR="004A677F" w:rsidRPr="00853448">
        <w:rPr>
          <w:b/>
          <w:sz w:val="24"/>
          <w:szCs w:val="24"/>
        </w:rPr>
        <w:t>5pm</w:t>
      </w:r>
      <w:r w:rsidR="00CA1B92" w:rsidRPr="00853448">
        <w:rPr>
          <w:b/>
          <w:sz w:val="24"/>
          <w:szCs w:val="24"/>
        </w:rPr>
        <w:t xml:space="preserve"> on</w:t>
      </w:r>
    </w:p>
    <w:p w14:paraId="10C58997" w14:textId="6E8E89F7" w:rsidR="003D020D" w:rsidRPr="008A061F" w:rsidRDefault="00555064" w:rsidP="00A76BF1">
      <w:pPr>
        <w:spacing w:after="11"/>
        <w:ind w:left="0" w:right="-2"/>
        <w:jc w:val="both"/>
        <w:rPr>
          <w:b/>
          <w:sz w:val="24"/>
          <w:szCs w:val="24"/>
        </w:rPr>
      </w:pPr>
      <w:r w:rsidRPr="00853448">
        <w:rPr>
          <w:b/>
          <w:sz w:val="24"/>
          <w:szCs w:val="24"/>
        </w:rPr>
        <w:t xml:space="preserve">      </w:t>
      </w:r>
      <w:r w:rsidR="00CA1B92" w:rsidRPr="00853448">
        <w:rPr>
          <w:b/>
          <w:sz w:val="24"/>
          <w:szCs w:val="24"/>
        </w:rPr>
        <w:t xml:space="preserve"> </w:t>
      </w:r>
      <w:r w:rsidR="00E928C4" w:rsidRPr="00853448">
        <w:rPr>
          <w:b/>
          <w:sz w:val="24"/>
          <w:szCs w:val="24"/>
        </w:rPr>
        <w:t>5 November 2018</w:t>
      </w:r>
      <w:r w:rsidR="00CA1B92" w:rsidRPr="00853448">
        <w:rPr>
          <w:b/>
          <w:sz w:val="24"/>
          <w:szCs w:val="24"/>
        </w:rPr>
        <w:t xml:space="preserve"> </w:t>
      </w:r>
      <w:r w:rsidR="00D04734" w:rsidRPr="00853448">
        <w:rPr>
          <w:b/>
          <w:sz w:val="24"/>
          <w:szCs w:val="24"/>
        </w:rPr>
        <w:t xml:space="preserve">to </w:t>
      </w:r>
      <w:hyperlink r:id="rId11" w:history="1">
        <w:r w:rsidR="00401AE9" w:rsidRPr="00853448">
          <w:rPr>
            <w:rStyle w:val="Hyperlink"/>
            <w:b/>
            <w:sz w:val="24"/>
            <w:szCs w:val="24"/>
          </w:rPr>
          <w:t>place.planning@nottscc.gov.uk</w:t>
        </w:r>
      </w:hyperlink>
    </w:p>
    <w:p w14:paraId="3E125F72" w14:textId="5FABDF33" w:rsidR="008A061F" w:rsidRPr="008A061F" w:rsidRDefault="008A061F" w:rsidP="00A76BF1">
      <w:pPr>
        <w:spacing w:after="11"/>
        <w:ind w:left="0" w:right="-2" w:firstLine="0"/>
        <w:jc w:val="both"/>
        <w:rPr>
          <w:b/>
          <w:i/>
          <w:sz w:val="24"/>
          <w:szCs w:val="24"/>
        </w:rPr>
      </w:pPr>
    </w:p>
    <w:p w14:paraId="053C21E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6EEC54CE" w14:textId="77777777" w:rsidR="003D020D" w:rsidRPr="008A061F" w:rsidRDefault="00D04734" w:rsidP="00A76BF1">
      <w:pPr>
        <w:pStyle w:val="Heading1"/>
        <w:ind w:left="0" w:right="-2"/>
        <w:jc w:val="both"/>
        <w:rPr>
          <w:sz w:val="24"/>
          <w:szCs w:val="24"/>
        </w:rPr>
      </w:pPr>
      <w:r w:rsidRPr="008A061F">
        <w:rPr>
          <w:sz w:val="24"/>
          <w:szCs w:val="24"/>
        </w:rPr>
        <w:t xml:space="preserve">School Specification </w:t>
      </w:r>
    </w:p>
    <w:p w14:paraId="7B7E5925"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392ED974" w14:textId="695184FC" w:rsidR="003D020D" w:rsidRPr="008A061F" w:rsidRDefault="00D04734" w:rsidP="00A76BF1">
      <w:pPr>
        <w:ind w:left="0" w:right="-2"/>
        <w:jc w:val="both"/>
        <w:rPr>
          <w:sz w:val="24"/>
          <w:szCs w:val="24"/>
        </w:rPr>
      </w:pPr>
      <w:r w:rsidRPr="008A061F">
        <w:rPr>
          <w:sz w:val="24"/>
          <w:szCs w:val="24"/>
        </w:rPr>
        <w:t xml:space="preserve">The new primary school will be located </w:t>
      </w:r>
      <w:r w:rsidR="00BB2315" w:rsidRPr="008A061F">
        <w:rPr>
          <w:sz w:val="24"/>
          <w:szCs w:val="24"/>
        </w:rPr>
        <w:t xml:space="preserve">at the </w:t>
      </w:r>
      <w:r w:rsidR="00874AD4">
        <w:rPr>
          <w:sz w:val="24"/>
          <w:szCs w:val="24"/>
        </w:rPr>
        <w:t>Sharphill Woods development</w:t>
      </w:r>
      <w:r w:rsidR="00BB2315" w:rsidRPr="008A061F">
        <w:rPr>
          <w:sz w:val="24"/>
          <w:szCs w:val="24"/>
        </w:rPr>
        <w:t xml:space="preserve">, </w:t>
      </w:r>
      <w:r w:rsidRPr="008A061F">
        <w:rPr>
          <w:sz w:val="24"/>
          <w:szCs w:val="24"/>
        </w:rPr>
        <w:t>as shown in the attached map.</w:t>
      </w:r>
      <w:r w:rsidR="0060226B" w:rsidRPr="008A061F">
        <w:rPr>
          <w:sz w:val="24"/>
          <w:szCs w:val="24"/>
        </w:rPr>
        <w:t xml:space="preserve">  It will be a </w:t>
      </w:r>
      <w:r w:rsidR="00874AD4">
        <w:rPr>
          <w:sz w:val="24"/>
          <w:szCs w:val="24"/>
        </w:rPr>
        <w:t>1.5 f</w:t>
      </w:r>
      <w:r w:rsidR="0060226B" w:rsidRPr="008A061F">
        <w:rPr>
          <w:sz w:val="24"/>
          <w:szCs w:val="24"/>
        </w:rPr>
        <w:t>orm entry primary school with provision to enable it to expand to become a</w:t>
      </w:r>
      <w:r w:rsidR="00DD74C0" w:rsidRPr="008A061F">
        <w:rPr>
          <w:sz w:val="24"/>
          <w:szCs w:val="24"/>
        </w:rPr>
        <w:t xml:space="preserve"> </w:t>
      </w:r>
      <w:r w:rsidR="00874AD4">
        <w:rPr>
          <w:sz w:val="24"/>
          <w:szCs w:val="24"/>
        </w:rPr>
        <w:t>2</w:t>
      </w:r>
      <w:r w:rsidR="0074088F">
        <w:rPr>
          <w:sz w:val="24"/>
          <w:szCs w:val="24"/>
        </w:rPr>
        <w:t>-</w:t>
      </w:r>
      <w:r w:rsidR="008D4B03">
        <w:rPr>
          <w:sz w:val="24"/>
          <w:szCs w:val="24"/>
        </w:rPr>
        <w:t>FE</w:t>
      </w:r>
      <w:r w:rsidR="0060226B" w:rsidRPr="008A061F">
        <w:rPr>
          <w:sz w:val="24"/>
          <w:szCs w:val="24"/>
        </w:rPr>
        <w:t xml:space="preserve"> primary school </w:t>
      </w:r>
      <w:r w:rsidR="0074088F">
        <w:rPr>
          <w:sz w:val="24"/>
          <w:szCs w:val="24"/>
        </w:rPr>
        <w:t>should</w:t>
      </w:r>
      <w:r w:rsidR="0060226B" w:rsidRPr="008A061F">
        <w:rPr>
          <w:sz w:val="24"/>
          <w:szCs w:val="24"/>
        </w:rPr>
        <w:t xml:space="preserve"> demand fo</w:t>
      </w:r>
      <w:r w:rsidR="008D4B03">
        <w:rPr>
          <w:sz w:val="24"/>
          <w:szCs w:val="24"/>
        </w:rPr>
        <w:t>r primary school places require this</w:t>
      </w:r>
      <w:r w:rsidR="0060226B" w:rsidRPr="008A061F">
        <w:rPr>
          <w:sz w:val="24"/>
          <w:szCs w:val="24"/>
        </w:rPr>
        <w:t>.</w:t>
      </w:r>
    </w:p>
    <w:p w14:paraId="5558F81A"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5F9E8197" w14:textId="77777777" w:rsidR="005E6005" w:rsidRDefault="005E6005" w:rsidP="00A76BF1">
      <w:pPr>
        <w:spacing w:after="11"/>
        <w:ind w:left="0" w:right="-2"/>
        <w:jc w:val="both"/>
        <w:rPr>
          <w:b/>
          <w:sz w:val="24"/>
          <w:szCs w:val="24"/>
        </w:rPr>
      </w:pPr>
    </w:p>
    <w:p w14:paraId="5132E9CA" w14:textId="77777777" w:rsidR="003D020D" w:rsidRPr="008A061F" w:rsidRDefault="00D04734" w:rsidP="00A76BF1">
      <w:pPr>
        <w:spacing w:after="11"/>
        <w:ind w:left="0" w:right="-2"/>
        <w:jc w:val="both"/>
      </w:pPr>
      <w:r w:rsidRPr="008A061F">
        <w:rPr>
          <w:b/>
          <w:sz w:val="24"/>
          <w:szCs w:val="24"/>
        </w:rPr>
        <w:t xml:space="preserve">Expected Opening Date </w:t>
      </w:r>
    </w:p>
    <w:p w14:paraId="293FDD40"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1217A530" w14:textId="73C6AEAC" w:rsidR="003D020D" w:rsidRPr="008A061F" w:rsidRDefault="008D4B03" w:rsidP="00A76BF1">
      <w:pPr>
        <w:ind w:left="0" w:right="-2"/>
        <w:jc w:val="both"/>
        <w:rPr>
          <w:sz w:val="24"/>
          <w:szCs w:val="24"/>
        </w:rPr>
      </w:pPr>
      <w:r>
        <w:rPr>
          <w:sz w:val="24"/>
          <w:szCs w:val="24"/>
        </w:rPr>
        <w:t>It is expected</w:t>
      </w:r>
      <w:r w:rsidR="00D04734" w:rsidRPr="008A061F">
        <w:rPr>
          <w:sz w:val="24"/>
          <w:szCs w:val="24"/>
        </w:rPr>
        <w:t xml:space="preserve"> that the school will open</w:t>
      </w:r>
      <w:r w:rsidR="00CA1B92">
        <w:rPr>
          <w:sz w:val="24"/>
          <w:szCs w:val="24"/>
        </w:rPr>
        <w:t xml:space="preserve"> in</w:t>
      </w:r>
      <w:r w:rsidR="00D04734" w:rsidRPr="008A061F">
        <w:rPr>
          <w:sz w:val="24"/>
          <w:szCs w:val="24"/>
        </w:rPr>
        <w:t xml:space="preserve"> </w:t>
      </w:r>
      <w:r w:rsidR="00482D9B">
        <w:rPr>
          <w:sz w:val="24"/>
          <w:szCs w:val="24"/>
        </w:rPr>
        <w:t>September 2020</w:t>
      </w:r>
      <w:r w:rsidR="00D04734" w:rsidRPr="008A061F">
        <w:rPr>
          <w:sz w:val="24"/>
          <w:szCs w:val="24"/>
        </w:rPr>
        <w:t xml:space="preserve">. </w:t>
      </w:r>
    </w:p>
    <w:p w14:paraId="3028DA1C"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5EDE646E" w14:textId="77777777" w:rsidR="005E6005" w:rsidRDefault="005E6005" w:rsidP="00A76BF1">
      <w:pPr>
        <w:spacing w:after="11"/>
        <w:ind w:left="0" w:right="-2"/>
        <w:jc w:val="both"/>
        <w:rPr>
          <w:b/>
          <w:sz w:val="24"/>
          <w:szCs w:val="24"/>
        </w:rPr>
      </w:pPr>
    </w:p>
    <w:p w14:paraId="2A443C70" w14:textId="77777777" w:rsidR="003D020D" w:rsidRPr="008A061F" w:rsidRDefault="00D04734" w:rsidP="00A76BF1">
      <w:pPr>
        <w:spacing w:after="11"/>
        <w:ind w:left="0" w:right="-2"/>
        <w:jc w:val="both"/>
      </w:pPr>
      <w:r w:rsidRPr="008A061F">
        <w:rPr>
          <w:b/>
          <w:sz w:val="24"/>
          <w:szCs w:val="24"/>
        </w:rPr>
        <w:t xml:space="preserve">Age Range </w:t>
      </w:r>
    </w:p>
    <w:p w14:paraId="16CF6D7B"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2EA7C487" w14:textId="2827FE1D" w:rsidR="003D020D" w:rsidRPr="008A061F" w:rsidRDefault="00D04734" w:rsidP="00A76BF1">
      <w:pPr>
        <w:ind w:left="0" w:right="-2"/>
        <w:jc w:val="both"/>
        <w:rPr>
          <w:sz w:val="24"/>
          <w:szCs w:val="24"/>
        </w:rPr>
      </w:pPr>
      <w:r w:rsidRPr="00853448">
        <w:rPr>
          <w:sz w:val="24"/>
          <w:szCs w:val="24"/>
        </w:rPr>
        <w:t xml:space="preserve">The age range of the schools will be </w:t>
      </w:r>
      <w:r w:rsidR="00BB2315" w:rsidRPr="00853448">
        <w:rPr>
          <w:sz w:val="24"/>
          <w:szCs w:val="24"/>
        </w:rPr>
        <w:t>Reception to year 6</w:t>
      </w:r>
      <w:r w:rsidRPr="00853448">
        <w:rPr>
          <w:sz w:val="24"/>
          <w:szCs w:val="24"/>
        </w:rPr>
        <w:t xml:space="preserve">. </w:t>
      </w:r>
      <w:r w:rsidR="006A1705" w:rsidRPr="00853448">
        <w:rPr>
          <w:sz w:val="24"/>
          <w:szCs w:val="24"/>
        </w:rPr>
        <w:t>In addition</w:t>
      </w:r>
      <w:r w:rsidR="008D4B03">
        <w:rPr>
          <w:sz w:val="24"/>
          <w:szCs w:val="24"/>
        </w:rPr>
        <w:t>,</w:t>
      </w:r>
      <w:r w:rsidR="006A1705" w:rsidRPr="00853448">
        <w:rPr>
          <w:sz w:val="24"/>
          <w:szCs w:val="24"/>
        </w:rPr>
        <w:t xml:space="preserve"> there will be a 26 place early years provision on the school site</w:t>
      </w:r>
      <w:r w:rsidR="00E73033" w:rsidRPr="00853448">
        <w:rPr>
          <w:sz w:val="24"/>
          <w:szCs w:val="24"/>
        </w:rPr>
        <w:t>, which is envisaged will be run by the school and is therefore covered by this presumption.</w:t>
      </w:r>
      <w:r w:rsidR="00E73033">
        <w:rPr>
          <w:sz w:val="24"/>
          <w:szCs w:val="24"/>
        </w:rPr>
        <w:t xml:space="preserve"> </w:t>
      </w:r>
    </w:p>
    <w:p w14:paraId="752B3566"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6F149C71" w14:textId="77777777" w:rsidR="006202F5" w:rsidRDefault="006202F5">
      <w:pPr>
        <w:suppressAutoHyphens w:val="0"/>
        <w:spacing w:after="160" w:line="247" w:lineRule="auto"/>
        <w:ind w:left="0" w:right="0" w:firstLine="0"/>
        <w:rPr>
          <w:b/>
          <w:sz w:val="24"/>
          <w:szCs w:val="24"/>
        </w:rPr>
      </w:pPr>
      <w:r>
        <w:rPr>
          <w:sz w:val="24"/>
          <w:szCs w:val="24"/>
        </w:rPr>
        <w:br w:type="page"/>
      </w:r>
    </w:p>
    <w:p w14:paraId="15AC7967" w14:textId="5FE4FEEC" w:rsidR="003D020D" w:rsidRPr="008A061F" w:rsidRDefault="00D04734" w:rsidP="00A76BF1">
      <w:pPr>
        <w:pStyle w:val="Heading1"/>
        <w:ind w:left="0" w:right="-2"/>
        <w:jc w:val="both"/>
        <w:rPr>
          <w:sz w:val="24"/>
          <w:szCs w:val="24"/>
        </w:rPr>
      </w:pPr>
      <w:r w:rsidRPr="008A061F">
        <w:rPr>
          <w:sz w:val="24"/>
          <w:szCs w:val="24"/>
        </w:rPr>
        <w:lastRenderedPageBreak/>
        <w:t xml:space="preserve">Capacity </w:t>
      </w:r>
    </w:p>
    <w:p w14:paraId="14BA14E6"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41C08309" w14:textId="14A38217" w:rsidR="00351845" w:rsidRPr="008A061F" w:rsidRDefault="00D04734" w:rsidP="00A76BF1">
      <w:pPr>
        <w:ind w:left="0" w:right="-2"/>
        <w:jc w:val="both"/>
        <w:rPr>
          <w:sz w:val="24"/>
          <w:szCs w:val="24"/>
        </w:rPr>
      </w:pPr>
      <w:r w:rsidRPr="004A677F">
        <w:rPr>
          <w:sz w:val="24"/>
          <w:szCs w:val="24"/>
        </w:rPr>
        <w:t xml:space="preserve">The capacity of </w:t>
      </w:r>
      <w:r w:rsidR="0073248E" w:rsidRPr="004A677F">
        <w:rPr>
          <w:sz w:val="24"/>
          <w:szCs w:val="24"/>
        </w:rPr>
        <w:t>this</w:t>
      </w:r>
      <w:r w:rsidRPr="004A677F">
        <w:rPr>
          <w:sz w:val="24"/>
          <w:szCs w:val="24"/>
        </w:rPr>
        <w:t xml:space="preserve"> school will be</w:t>
      </w:r>
      <w:r w:rsidR="0073248E" w:rsidRPr="004A677F">
        <w:rPr>
          <w:sz w:val="24"/>
          <w:szCs w:val="24"/>
        </w:rPr>
        <w:t xml:space="preserve"> </w:t>
      </w:r>
      <w:r w:rsidR="00874AD4">
        <w:rPr>
          <w:sz w:val="24"/>
          <w:szCs w:val="24"/>
        </w:rPr>
        <w:t>315</w:t>
      </w:r>
      <w:r w:rsidRPr="004A677F">
        <w:rPr>
          <w:sz w:val="24"/>
          <w:szCs w:val="24"/>
        </w:rPr>
        <w:t xml:space="preserve"> pupils</w:t>
      </w:r>
      <w:r w:rsidR="00351845" w:rsidRPr="004A677F">
        <w:rPr>
          <w:sz w:val="24"/>
          <w:szCs w:val="24"/>
        </w:rPr>
        <w:t xml:space="preserve"> when fully operational, with provision in design and construction to enable expansion to a </w:t>
      </w:r>
      <w:r w:rsidR="00874AD4">
        <w:rPr>
          <w:sz w:val="24"/>
          <w:szCs w:val="24"/>
        </w:rPr>
        <w:t>2</w:t>
      </w:r>
      <w:r w:rsidR="00351845" w:rsidRPr="004A677F">
        <w:rPr>
          <w:sz w:val="24"/>
          <w:szCs w:val="24"/>
        </w:rPr>
        <w:t xml:space="preserve">-form entry primary school </w:t>
      </w:r>
      <w:r w:rsidR="00DD74C0" w:rsidRPr="004A677F">
        <w:rPr>
          <w:sz w:val="24"/>
          <w:szCs w:val="24"/>
        </w:rPr>
        <w:t>(</w:t>
      </w:r>
      <w:r w:rsidR="00874AD4">
        <w:rPr>
          <w:sz w:val="24"/>
          <w:szCs w:val="24"/>
        </w:rPr>
        <w:t>420</w:t>
      </w:r>
      <w:r w:rsidR="00DD74C0" w:rsidRPr="004A677F">
        <w:rPr>
          <w:sz w:val="24"/>
          <w:szCs w:val="24"/>
        </w:rPr>
        <w:t xml:space="preserve"> </w:t>
      </w:r>
      <w:r w:rsidR="00E957BE" w:rsidRPr="004A677F">
        <w:rPr>
          <w:sz w:val="24"/>
          <w:szCs w:val="24"/>
        </w:rPr>
        <w:t>pupils</w:t>
      </w:r>
      <w:r w:rsidR="00DD74C0" w:rsidRPr="004A677F">
        <w:rPr>
          <w:sz w:val="24"/>
          <w:szCs w:val="24"/>
        </w:rPr>
        <w:t>)</w:t>
      </w:r>
      <w:r w:rsidR="00E957BE" w:rsidRPr="004A677F">
        <w:rPr>
          <w:sz w:val="24"/>
          <w:szCs w:val="24"/>
        </w:rPr>
        <w:t xml:space="preserve"> </w:t>
      </w:r>
      <w:r w:rsidR="00DD74C0" w:rsidRPr="004A677F">
        <w:rPr>
          <w:sz w:val="24"/>
          <w:szCs w:val="24"/>
        </w:rPr>
        <w:t>if</w:t>
      </w:r>
      <w:r w:rsidR="00351845" w:rsidRPr="004A677F">
        <w:rPr>
          <w:sz w:val="24"/>
          <w:szCs w:val="24"/>
        </w:rPr>
        <w:t xml:space="preserve"> required</w:t>
      </w:r>
      <w:r w:rsidRPr="004A677F">
        <w:rPr>
          <w:sz w:val="24"/>
          <w:szCs w:val="24"/>
        </w:rPr>
        <w:t>.</w:t>
      </w:r>
      <w:r w:rsidRPr="008A061F">
        <w:rPr>
          <w:sz w:val="24"/>
          <w:szCs w:val="24"/>
        </w:rPr>
        <w:t xml:space="preserve"> </w:t>
      </w:r>
    </w:p>
    <w:p w14:paraId="116FD50D" w14:textId="77777777" w:rsidR="00351845" w:rsidRPr="008A061F" w:rsidRDefault="00351845" w:rsidP="00A76BF1">
      <w:pPr>
        <w:ind w:left="0" w:right="-2"/>
        <w:jc w:val="both"/>
        <w:rPr>
          <w:sz w:val="24"/>
          <w:szCs w:val="24"/>
        </w:rPr>
      </w:pPr>
    </w:p>
    <w:p w14:paraId="0A4D12F7" w14:textId="09577EBB" w:rsidR="003D020D" w:rsidRPr="008A061F" w:rsidRDefault="00D04734" w:rsidP="00A76BF1">
      <w:pPr>
        <w:ind w:left="0" w:right="-2"/>
        <w:jc w:val="both"/>
        <w:rPr>
          <w:sz w:val="24"/>
          <w:szCs w:val="24"/>
        </w:rPr>
      </w:pPr>
      <w:r w:rsidRPr="008A061F">
        <w:rPr>
          <w:sz w:val="24"/>
          <w:szCs w:val="24"/>
        </w:rPr>
        <w:t xml:space="preserve">There are </w:t>
      </w:r>
      <w:r w:rsidR="0073248E" w:rsidRPr="008A061F">
        <w:rPr>
          <w:sz w:val="24"/>
          <w:szCs w:val="24"/>
        </w:rPr>
        <w:t xml:space="preserve">a number of </w:t>
      </w:r>
      <w:r w:rsidRPr="008A061F">
        <w:rPr>
          <w:sz w:val="24"/>
          <w:szCs w:val="24"/>
        </w:rPr>
        <w:t>key principles that gu</w:t>
      </w:r>
      <w:r w:rsidR="008D4B03">
        <w:rPr>
          <w:sz w:val="24"/>
          <w:szCs w:val="24"/>
        </w:rPr>
        <w:t>ide how the Authority wishes to</w:t>
      </w:r>
      <w:r w:rsidRPr="008A061F">
        <w:rPr>
          <w:sz w:val="24"/>
          <w:szCs w:val="24"/>
        </w:rPr>
        <w:t xml:space="preserve"> see the new school opened.  </w:t>
      </w:r>
    </w:p>
    <w:p w14:paraId="49DD4CE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49DBCBC0" w14:textId="46B6939B" w:rsidR="003D020D" w:rsidRPr="008A061F" w:rsidRDefault="00D04734" w:rsidP="00A76BF1">
      <w:pPr>
        <w:pStyle w:val="ListParagraph"/>
        <w:numPr>
          <w:ilvl w:val="0"/>
          <w:numId w:val="8"/>
        </w:numPr>
        <w:spacing w:after="14" w:line="276" w:lineRule="auto"/>
        <w:ind w:right="849"/>
        <w:jc w:val="both"/>
        <w:rPr>
          <w:sz w:val="24"/>
          <w:szCs w:val="24"/>
        </w:rPr>
      </w:pPr>
      <w:r w:rsidRPr="008A061F">
        <w:rPr>
          <w:sz w:val="24"/>
          <w:szCs w:val="24"/>
        </w:rPr>
        <w:t>There should be sufficient places to ensure that families moving into the new housing developments are able to secure places 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w:t>
      </w:r>
    </w:p>
    <w:p w14:paraId="1024676F" w14:textId="711BC192" w:rsidR="003D020D" w:rsidRPr="008A061F" w:rsidRDefault="00D04734"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serving the new housing developments do not open in a way that causes problems at the existing primary sc</w:t>
      </w:r>
      <w:r w:rsidR="0073248E" w:rsidRPr="008A061F">
        <w:rPr>
          <w:sz w:val="24"/>
          <w:szCs w:val="24"/>
        </w:rPr>
        <w:t>hool</w:t>
      </w:r>
      <w:r w:rsidR="00E957BE" w:rsidRPr="008A061F">
        <w:rPr>
          <w:sz w:val="24"/>
          <w:szCs w:val="24"/>
        </w:rPr>
        <w:t>(</w:t>
      </w:r>
      <w:r w:rsidR="0073248E" w:rsidRPr="008A061F">
        <w:rPr>
          <w:sz w:val="24"/>
          <w:szCs w:val="24"/>
        </w:rPr>
        <w:t>s</w:t>
      </w:r>
      <w:r w:rsidR="00E957BE" w:rsidRPr="008A061F">
        <w:rPr>
          <w:sz w:val="24"/>
          <w:szCs w:val="24"/>
        </w:rPr>
        <w:t>)</w:t>
      </w:r>
      <w:r w:rsidR="0073248E" w:rsidRPr="008A061F">
        <w:rPr>
          <w:sz w:val="24"/>
          <w:szCs w:val="24"/>
        </w:rPr>
        <w:t xml:space="preserve"> within a two-mile radius;</w:t>
      </w:r>
    </w:p>
    <w:p w14:paraId="5FA0C944" w14:textId="274F5442" w:rsidR="0073248E" w:rsidRPr="008A061F" w:rsidRDefault="00351845"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w:t>
      </w:r>
      <w:r w:rsidRPr="008A061F">
        <w:rPr>
          <w:sz w:val="24"/>
          <w:szCs w:val="24"/>
        </w:rPr>
        <w:t>s</w:t>
      </w:r>
      <w:r w:rsidR="00E957BE" w:rsidRPr="008A061F">
        <w:rPr>
          <w:sz w:val="24"/>
          <w:szCs w:val="24"/>
        </w:rPr>
        <w:t>)</w:t>
      </w:r>
      <w:r w:rsidRPr="008A061F">
        <w:rPr>
          <w:sz w:val="24"/>
          <w:szCs w:val="24"/>
        </w:rPr>
        <w:t xml:space="preserve"> should be part of </w:t>
      </w:r>
      <w:r w:rsidR="00935ACF" w:rsidRPr="008A061F">
        <w:rPr>
          <w:sz w:val="24"/>
          <w:szCs w:val="24"/>
        </w:rPr>
        <w:t>the</w:t>
      </w:r>
      <w:r w:rsidRPr="008A061F">
        <w:rPr>
          <w:sz w:val="24"/>
          <w:szCs w:val="24"/>
        </w:rPr>
        <w:t xml:space="preserve"> NCC </w:t>
      </w:r>
      <w:r w:rsidR="006C3CED">
        <w:rPr>
          <w:sz w:val="24"/>
          <w:szCs w:val="24"/>
        </w:rPr>
        <w:t xml:space="preserve">coordinated </w:t>
      </w:r>
      <w:r w:rsidRPr="008A061F">
        <w:rPr>
          <w:sz w:val="24"/>
          <w:szCs w:val="24"/>
        </w:rPr>
        <w:t>Admissions arrangements; and</w:t>
      </w:r>
    </w:p>
    <w:p w14:paraId="36561B88" w14:textId="254AF20C" w:rsidR="00351845" w:rsidRPr="008A061F" w:rsidRDefault="00351845" w:rsidP="00A76BF1">
      <w:pPr>
        <w:pStyle w:val="ListParagraph"/>
        <w:numPr>
          <w:ilvl w:val="0"/>
          <w:numId w:val="8"/>
        </w:numPr>
        <w:spacing w:after="228"/>
        <w:ind w:right="849"/>
        <w:jc w:val="both"/>
        <w:rPr>
          <w:sz w:val="24"/>
          <w:szCs w:val="24"/>
        </w:rPr>
      </w:pPr>
      <w:r w:rsidRPr="008A061F">
        <w:rPr>
          <w:sz w:val="24"/>
          <w:szCs w:val="24"/>
        </w:rPr>
        <w:t>That the school</w:t>
      </w:r>
      <w:r w:rsidR="00E957BE" w:rsidRPr="008A061F">
        <w:rPr>
          <w:sz w:val="24"/>
          <w:szCs w:val="24"/>
        </w:rPr>
        <w:t>(s)</w:t>
      </w:r>
      <w:r w:rsidRPr="008A061F">
        <w:rPr>
          <w:sz w:val="24"/>
          <w:szCs w:val="24"/>
        </w:rPr>
        <w:t xml:space="preserve"> shall take part in the NCC agreed Fair Access protocol.</w:t>
      </w:r>
    </w:p>
    <w:p w14:paraId="206B047A" w14:textId="5DF00774" w:rsidR="003D020D" w:rsidRPr="008A061F" w:rsidRDefault="00D04734" w:rsidP="00A76BF1">
      <w:pPr>
        <w:ind w:left="0" w:right="-2"/>
        <w:jc w:val="both"/>
        <w:rPr>
          <w:sz w:val="24"/>
          <w:szCs w:val="24"/>
        </w:rPr>
      </w:pPr>
      <w:r w:rsidRPr="008A061F">
        <w:rPr>
          <w:sz w:val="24"/>
          <w:szCs w:val="24"/>
        </w:rPr>
        <w:t xml:space="preserve">NCC would wish to work with the </w:t>
      </w:r>
      <w:r w:rsidR="003811EC">
        <w:rPr>
          <w:sz w:val="24"/>
          <w:szCs w:val="24"/>
        </w:rPr>
        <w:t>approved sponsor of the new free school</w:t>
      </w:r>
      <w:r w:rsidR="003811EC" w:rsidRPr="008A061F">
        <w:rPr>
          <w:sz w:val="24"/>
          <w:szCs w:val="24"/>
        </w:rPr>
        <w:t xml:space="preserve"> </w:t>
      </w:r>
      <w:r w:rsidRPr="008A061F">
        <w:rPr>
          <w:sz w:val="24"/>
          <w:szCs w:val="24"/>
        </w:rPr>
        <w:t>to agree a pattern for opening of place provision to ensure this policy is maintained, whilst working with and supporting the existing local schools. These proposals will form p</w:t>
      </w:r>
      <w:r w:rsidR="00556EB2" w:rsidRPr="008A061F">
        <w:rPr>
          <w:sz w:val="24"/>
          <w:szCs w:val="24"/>
        </w:rPr>
        <w:t xml:space="preserve">art of the evaluation of bids. </w:t>
      </w:r>
      <w:r w:rsidRPr="008A061F">
        <w:rPr>
          <w:sz w:val="24"/>
          <w:szCs w:val="24"/>
        </w:rPr>
        <w:t xml:space="preserve"> </w:t>
      </w:r>
    </w:p>
    <w:p w14:paraId="44978E84"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054341C3" w14:textId="77777777" w:rsidR="003D020D" w:rsidRPr="008A061F" w:rsidRDefault="00D04734" w:rsidP="00A76BF1">
      <w:pPr>
        <w:pStyle w:val="Heading1"/>
        <w:ind w:left="0" w:right="-2"/>
        <w:jc w:val="both"/>
        <w:rPr>
          <w:sz w:val="24"/>
          <w:szCs w:val="24"/>
        </w:rPr>
      </w:pPr>
      <w:r w:rsidRPr="008A061F">
        <w:rPr>
          <w:sz w:val="24"/>
          <w:szCs w:val="24"/>
        </w:rPr>
        <w:t xml:space="preserve">Anticipated Structure of the School </w:t>
      </w:r>
    </w:p>
    <w:p w14:paraId="003E8739" w14:textId="77777777" w:rsidR="003D020D" w:rsidRPr="008A061F" w:rsidRDefault="00D04734" w:rsidP="00A76BF1">
      <w:pPr>
        <w:spacing w:after="0" w:line="247" w:lineRule="auto"/>
        <w:ind w:left="0" w:right="-2" w:firstLine="0"/>
        <w:jc w:val="both"/>
      </w:pPr>
      <w:r w:rsidRPr="008A061F">
        <w:rPr>
          <w:b/>
          <w:sz w:val="24"/>
          <w:szCs w:val="24"/>
        </w:rPr>
        <w:t xml:space="preserve"> </w:t>
      </w:r>
    </w:p>
    <w:p w14:paraId="79D63DB7" w14:textId="77777777" w:rsidR="003D020D" w:rsidRPr="008A061F" w:rsidRDefault="00D04734" w:rsidP="00A76BF1">
      <w:pPr>
        <w:ind w:left="0" w:right="-2"/>
        <w:jc w:val="both"/>
        <w:rPr>
          <w:sz w:val="24"/>
          <w:szCs w:val="24"/>
        </w:rPr>
      </w:pPr>
      <w:r w:rsidRPr="008A061F">
        <w:rPr>
          <w:sz w:val="24"/>
          <w:szCs w:val="24"/>
        </w:rPr>
        <w:t xml:space="preserve">It is anticipated that the school may develop thus – </w:t>
      </w:r>
    </w:p>
    <w:p w14:paraId="2B0A9589"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tbl>
      <w:tblPr>
        <w:tblW w:w="9742" w:type="dxa"/>
        <w:tblInd w:w="34" w:type="dxa"/>
        <w:tblCellMar>
          <w:left w:w="10" w:type="dxa"/>
          <w:right w:w="10" w:type="dxa"/>
        </w:tblCellMar>
        <w:tblLook w:val="0000" w:firstRow="0" w:lastRow="0" w:firstColumn="0" w:lastColumn="0" w:noHBand="0" w:noVBand="0"/>
      </w:tblPr>
      <w:tblGrid>
        <w:gridCol w:w="1795"/>
        <w:gridCol w:w="1568"/>
        <w:gridCol w:w="1560"/>
        <w:gridCol w:w="1417"/>
        <w:gridCol w:w="1701"/>
        <w:gridCol w:w="1701"/>
      </w:tblGrid>
      <w:tr w:rsidR="003D020D" w:rsidRPr="00853448" w14:paraId="3907D999" w14:textId="77777777">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7AF7" w14:textId="77777777" w:rsidR="003D020D" w:rsidRPr="008A061F" w:rsidRDefault="00D04734" w:rsidP="00A76BF1">
            <w:pPr>
              <w:spacing w:after="0" w:line="247" w:lineRule="auto"/>
              <w:ind w:left="0" w:right="-2" w:firstLine="0"/>
              <w:jc w:val="both"/>
            </w:pPr>
            <w:r w:rsidRPr="008A061F">
              <w:rPr>
                <w:b/>
                <w:sz w:val="24"/>
                <w:szCs w:val="24"/>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FD53989" w14:textId="55D0069E" w:rsidR="003D020D" w:rsidRPr="00853448" w:rsidRDefault="00D04734" w:rsidP="00A76BF1">
            <w:pPr>
              <w:spacing w:after="0" w:line="247" w:lineRule="auto"/>
              <w:ind w:left="0" w:right="-2" w:firstLine="0"/>
              <w:jc w:val="both"/>
            </w:pPr>
            <w:r w:rsidRPr="00853448">
              <w:rPr>
                <w:b/>
                <w:sz w:val="24"/>
                <w:szCs w:val="24"/>
              </w:rPr>
              <w:t xml:space="preserve">September </w:t>
            </w:r>
            <w:r w:rsidR="00351845" w:rsidRPr="00853448">
              <w:rPr>
                <w:b/>
                <w:sz w:val="24"/>
                <w:szCs w:val="24"/>
              </w:rPr>
              <w:t>20</w:t>
            </w:r>
            <w:r w:rsidR="00482D9B" w:rsidRPr="00853448">
              <w:rPr>
                <w:b/>
                <w:sz w:val="24"/>
                <w:szCs w:val="24"/>
              </w:rPr>
              <w:t>20</w:t>
            </w:r>
            <w:r w:rsidRPr="00853448">
              <w:rPr>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20D1483" w14:textId="50E307B9" w:rsidR="003D020D" w:rsidRPr="00853448" w:rsidRDefault="00D04734" w:rsidP="00A76BF1">
            <w:pPr>
              <w:spacing w:after="0" w:line="247" w:lineRule="auto"/>
              <w:ind w:left="0" w:right="-2" w:firstLine="0"/>
              <w:jc w:val="both"/>
            </w:pPr>
            <w:r w:rsidRPr="00853448">
              <w:rPr>
                <w:b/>
                <w:sz w:val="24"/>
                <w:szCs w:val="24"/>
              </w:rPr>
              <w:t>September</w:t>
            </w:r>
            <w:r w:rsidR="00556EB2" w:rsidRPr="00853448">
              <w:rPr>
                <w:b/>
                <w:sz w:val="24"/>
                <w:szCs w:val="24"/>
              </w:rPr>
              <w:t xml:space="preserve"> 20</w:t>
            </w:r>
            <w:r w:rsidR="00482D9B" w:rsidRPr="00853448">
              <w:rPr>
                <w:b/>
                <w:sz w:val="24"/>
                <w:szCs w:val="24"/>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D8B3F6" w14:textId="57DA9AFE" w:rsidR="003D020D" w:rsidRPr="00853448" w:rsidRDefault="00482D9B" w:rsidP="00A76BF1">
            <w:pPr>
              <w:spacing w:after="0" w:line="247" w:lineRule="auto"/>
              <w:ind w:left="131" w:right="-2" w:firstLine="0"/>
              <w:jc w:val="both"/>
              <w:rPr>
                <w:b/>
                <w:sz w:val="24"/>
                <w:szCs w:val="24"/>
              </w:rPr>
            </w:pPr>
            <w:r w:rsidRPr="00853448">
              <w:rPr>
                <w:b/>
                <w:sz w:val="24"/>
                <w:szCs w:val="24"/>
              </w:rPr>
              <w:t>September 2022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67CE46C" w14:textId="7F336019" w:rsidR="003D020D" w:rsidRPr="00853448" w:rsidRDefault="00D04734" w:rsidP="00A76BF1">
            <w:pPr>
              <w:spacing w:after="0" w:line="247" w:lineRule="auto"/>
              <w:ind w:left="0" w:right="-2" w:firstLine="0"/>
              <w:jc w:val="both"/>
            </w:pPr>
            <w:r w:rsidRPr="00853448">
              <w:rPr>
                <w:b/>
                <w:sz w:val="24"/>
                <w:szCs w:val="24"/>
              </w:rPr>
              <w:t xml:space="preserve">September </w:t>
            </w:r>
            <w:r w:rsidR="00556EB2" w:rsidRPr="00853448">
              <w:rPr>
                <w:b/>
                <w:sz w:val="24"/>
                <w:szCs w:val="24"/>
              </w:rPr>
              <w:t>2</w:t>
            </w:r>
            <w:r w:rsidR="00351845" w:rsidRPr="00853448">
              <w:rPr>
                <w:b/>
                <w:sz w:val="24"/>
                <w:szCs w:val="24"/>
              </w:rPr>
              <w:t>02</w:t>
            </w:r>
            <w:r w:rsidR="00482D9B" w:rsidRPr="00853448">
              <w:rPr>
                <w:b/>
                <w:sz w:val="24"/>
                <w:szCs w:val="24"/>
              </w:rPr>
              <w:t>3</w:t>
            </w:r>
            <w:r w:rsidRPr="00853448">
              <w:rPr>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53C70B" w14:textId="45611F69" w:rsidR="003D020D" w:rsidRPr="00853448" w:rsidRDefault="00482D9B" w:rsidP="00A76BF1">
            <w:pPr>
              <w:spacing w:after="0" w:line="247" w:lineRule="auto"/>
              <w:ind w:left="0" w:right="-2" w:firstLine="0"/>
              <w:jc w:val="both"/>
            </w:pPr>
            <w:r w:rsidRPr="00853448">
              <w:rPr>
                <w:b/>
                <w:sz w:val="24"/>
                <w:szCs w:val="24"/>
              </w:rPr>
              <w:t>September 2024</w:t>
            </w:r>
          </w:p>
        </w:tc>
      </w:tr>
      <w:tr w:rsidR="00C10DBD" w:rsidRPr="00853448" w14:paraId="707D9B8C"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338BEF" w14:textId="77777777" w:rsidR="00C10DBD" w:rsidRPr="00853448" w:rsidRDefault="00C10DBD" w:rsidP="00A76BF1">
            <w:pPr>
              <w:spacing w:after="0" w:line="247" w:lineRule="auto"/>
              <w:ind w:left="0" w:right="-2" w:firstLine="0"/>
              <w:jc w:val="both"/>
            </w:pPr>
            <w:r w:rsidRPr="00853448">
              <w:rPr>
                <w:b/>
                <w:sz w:val="24"/>
                <w:szCs w:val="24"/>
              </w:rPr>
              <w:t xml:space="preserve">Reception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D8C495C" w14:textId="43023097" w:rsidR="00C10DBD" w:rsidRPr="00853448" w:rsidRDefault="00874AD4" w:rsidP="00853448">
            <w:pPr>
              <w:spacing w:after="0" w:line="247" w:lineRule="auto"/>
              <w:ind w:left="0" w:right="-2" w:firstLine="0"/>
              <w:rPr>
                <w:sz w:val="24"/>
                <w:szCs w:val="24"/>
              </w:rPr>
            </w:pPr>
            <w:r w:rsidRPr="00853448">
              <w:rPr>
                <w:sz w:val="24"/>
                <w:szCs w:val="24"/>
              </w:rPr>
              <w:t xml:space="preserve"> 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9E719E0" w14:textId="008F9BB3" w:rsidR="00C10DBD" w:rsidRPr="00853448" w:rsidRDefault="00874AD4" w:rsidP="00853448">
            <w:pPr>
              <w:spacing w:after="0" w:line="247" w:lineRule="auto"/>
              <w:ind w:left="0" w:right="-2" w:firstLine="0"/>
              <w:rPr>
                <w:sz w:val="24"/>
                <w:szCs w:val="24"/>
              </w:rPr>
            </w:pPr>
            <w:r w:rsidRPr="00853448">
              <w:rPr>
                <w:sz w:val="24"/>
                <w:szCs w:val="24"/>
              </w:rPr>
              <w:t xml:space="preserve"> 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D87CD8" w14:textId="0B395DAF" w:rsidR="00C10DBD" w:rsidRPr="00853448" w:rsidRDefault="00853448" w:rsidP="00853448">
            <w:pPr>
              <w:spacing w:after="0" w:line="247" w:lineRule="auto"/>
              <w:ind w:right="-2"/>
              <w:rPr>
                <w:sz w:val="24"/>
                <w:szCs w:val="24"/>
              </w:rPr>
            </w:pPr>
            <w:r>
              <w:rPr>
                <w:sz w:val="24"/>
                <w:szCs w:val="24"/>
              </w:rPr>
              <w:t xml:space="preserve"> </w:t>
            </w:r>
            <w:r w:rsidR="00874AD4" w:rsidRPr="00853448">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93A3579" w14:textId="4B8B823C" w:rsidR="00C10DBD" w:rsidRPr="00853448" w:rsidRDefault="00874AD4" w:rsidP="00853448">
            <w:pPr>
              <w:spacing w:after="0" w:line="247" w:lineRule="auto"/>
              <w:ind w:left="0" w:right="-2" w:firstLine="0"/>
              <w:rPr>
                <w:sz w:val="24"/>
                <w:szCs w:val="24"/>
              </w:rPr>
            </w:pPr>
            <w:r w:rsidRPr="00853448">
              <w:rPr>
                <w:sz w:val="24"/>
                <w:szCs w:val="24"/>
              </w:rPr>
              <w:t>45</w:t>
            </w:r>
            <w:r w:rsidR="00C10DBD" w:rsidRPr="00853448">
              <w:rPr>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Mar>
              <w:top w:w="53" w:type="dxa"/>
              <w:left w:w="108" w:type="dxa"/>
              <w:bottom w:w="0" w:type="dxa"/>
              <w:right w:w="82" w:type="dxa"/>
            </w:tcMar>
          </w:tcPr>
          <w:p w14:paraId="392235FA" w14:textId="77777777" w:rsidR="00C10DBD" w:rsidRPr="00853448" w:rsidRDefault="00C10DBD" w:rsidP="00A76BF1">
            <w:pPr>
              <w:spacing w:after="0"/>
              <w:ind w:left="0" w:right="-2" w:firstLine="0"/>
              <w:rPr>
                <w:sz w:val="22"/>
              </w:rPr>
            </w:pPr>
            <w:r w:rsidRPr="00853448">
              <w:rPr>
                <w:sz w:val="22"/>
              </w:rPr>
              <w:t xml:space="preserve">From this stage in its growth, it is anticipated that the budget will be determined by numbers on roll and the school budget allocation. </w:t>
            </w:r>
          </w:p>
        </w:tc>
      </w:tr>
      <w:tr w:rsidR="00C10DBD" w:rsidRPr="00853448" w14:paraId="7E91F701"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DC540FF" w14:textId="77777777" w:rsidR="00C10DBD" w:rsidRPr="00853448" w:rsidRDefault="00C10DBD" w:rsidP="00A76BF1">
            <w:pPr>
              <w:spacing w:after="0" w:line="247" w:lineRule="auto"/>
              <w:ind w:left="0" w:right="-2" w:firstLine="0"/>
              <w:jc w:val="both"/>
            </w:pPr>
            <w:r w:rsidRPr="00853448">
              <w:rPr>
                <w:b/>
                <w:sz w:val="24"/>
                <w:szCs w:val="24"/>
              </w:rPr>
              <w:t xml:space="preserve">Year 1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35B4949" w14:textId="56AE39DE" w:rsidR="00C10DBD" w:rsidRPr="00853448" w:rsidRDefault="00C10DBD" w:rsidP="00853448">
            <w:pPr>
              <w:tabs>
                <w:tab w:val="center" w:pos="690"/>
              </w:tabs>
              <w:spacing w:after="0" w:line="247" w:lineRule="auto"/>
              <w:ind w:left="0" w:right="-2" w:firstLine="0"/>
              <w:rPr>
                <w:sz w:val="24"/>
                <w:szCs w:val="24"/>
              </w:rPr>
            </w:pPr>
            <w:r w:rsidRPr="00853448">
              <w:rPr>
                <w:sz w:val="24"/>
                <w:szCs w:val="24"/>
              </w:rPr>
              <w:t xml:space="preserve"> 15</w:t>
            </w:r>
            <w:r w:rsidRPr="00853448">
              <w:rPr>
                <w:sz w:val="24"/>
                <w:szCs w:val="24"/>
              </w:rPr>
              <w:tab/>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3668" w14:textId="42CD7D2D" w:rsidR="00C10DBD" w:rsidRPr="00853448" w:rsidRDefault="00874AD4" w:rsidP="00853448">
            <w:pPr>
              <w:spacing w:after="0" w:line="247" w:lineRule="auto"/>
              <w:ind w:left="0" w:right="-2" w:firstLine="0"/>
              <w:rPr>
                <w:sz w:val="24"/>
                <w:szCs w:val="24"/>
              </w:rPr>
            </w:pPr>
            <w:r w:rsidRPr="00853448">
              <w:rPr>
                <w:sz w:val="24"/>
                <w:szCs w:val="24"/>
              </w:rPr>
              <w:t xml:space="preserve"> 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8F1929" w14:textId="17B405D2" w:rsidR="00C10DBD" w:rsidRPr="00853448" w:rsidRDefault="00853448" w:rsidP="00853448">
            <w:pPr>
              <w:spacing w:after="0" w:line="247" w:lineRule="auto"/>
              <w:ind w:right="-2"/>
              <w:rPr>
                <w:sz w:val="24"/>
                <w:szCs w:val="24"/>
              </w:rPr>
            </w:pPr>
            <w:r>
              <w:rPr>
                <w:sz w:val="24"/>
                <w:szCs w:val="24"/>
              </w:rPr>
              <w:t xml:space="preserve"> 4</w:t>
            </w:r>
            <w:r w:rsidR="00874AD4" w:rsidRPr="00853448">
              <w:rPr>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C50A84" w14:textId="42BBCFC7" w:rsidR="00C10DBD" w:rsidRPr="00853448" w:rsidRDefault="00874AD4" w:rsidP="00853448">
            <w:pPr>
              <w:spacing w:after="0" w:line="247" w:lineRule="auto"/>
              <w:ind w:left="0" w:right="-2" w:firstLine="0"/>
              <w:rPr>
                <w:sz w:val="24"/>
                <w:szCs w:val="24"/>
              </w:rPr>
            </w:pPr>
            <w:r w:rsidRPr="00853448">
              <w:rPr>
                <w:sz w:val="24"/>
                <w:szCs w:val="24"/>
              </w:rPr>
              <w:t>45</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0B3154E1" w14:textId="77777777" w:rsidR="00C10DBD" w:rsidRPr="00853448" w:rsidRDefault="00C10DBD" w:rsidP="00A76BF1">
            <w:pPr>
              <w:spacing w:after="160" w:line="247" w:lineRule="auto"/>
              <w:ind w:left="0" w:right="-2" w:firstLine="0"/>
              <w:jc w:val="both"/>
              <w:rPr>
                <w:sz w:val="24"/>
                <w:szCs w:val="24"/>
              </w:rPr>
            </w:pPr>
          </w:p>
        </w:tc>
      </w:tr>
      <w:tr w:rsidR="00C10DBD" w:rsidRPr="00853448" w14:paraId="3E658BBC"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0BDD534" w14:textId="77777777" w:rsidR="00C10DBD" w:rsidRPr="00853448" w:rsidRDefault="00C10DBD" w:rsidP="00A76BF1">
            <w:pPr>
              <w:spacing w:after="0" w:line="247" w:lineRule="auto"/>
              <w:ind w:left="0" w:right="-2" w:firstLine="0"/>
              <w:jc w:val="both"/>
            </w:pPr>
            <w:r w:rsidRPr="00853448">
              <w:rPr>
                <w:b/>
                <w:sz w:val="24"/>
                <w:szCs w:val="24"/>
              </w:rPr>
              <w:t xml:space="preserve">Year 2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DA8FED6" w14:textId="74EEEB76"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7453480" w14:textId="4E1BC39E" w:rsidR="00C10DBD" w:rsidRPr="00853448" w:rsidRDefault="00C10DBD" w:rsidP="00853448">
            <w:pPr>
              <w:spacing w:after="0" w:line="247" w:lineRule="auto"/>
              <w:ind w:left="0" w:right="-2" w:firstLine="0"/>
              <w:rPr>
                <w:sz w:val="24"/>
                <w:szCs w:val="24"/>
              </w:rPr>
            </w:pPr>
            <w:r w:rsidRPr="00853448">
              <w:rPr>
                <w:sz w:val="24"/>
                <w:szCs w:val="24"/>
              </w:rPr>
              <w:t xml:space="preserve"> 15</w:t>
            </w:r>
            <w:r w:rsidRPr="00853448">
              <w:rPr>
                <w:sz w:val="24"/>
                <w:szCs w:val="24"/>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C0DC1" w14:textId="70501676" w:rsidR="00C10DBD" w:rsidRPr="00853448" w:rsidRDefault="00853448" w:rsidP="00853448">
            <w:pPr>
              <w:spacing w:after="0" w:line="247" w:lineRule="auto"/>
              <w:ind w:right="-2"/>
              <w:rPr>
                <w:sz w:val="24"/>
                <w:szCs w:val="24"/>
              </w:rPr>
            </w:pPr>
            <w:r>
              <w:rPr>
                <w:sz w:val="24"/>
                <w:szCs w:val="24"/>
              </w:rPr>
              <w:t xml:space="preserve"> </w:t>
            </w:r>
            <w:r w:rsidR="00874AD4" w:rsidRPr="00853448">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4A89D99" w14:textId="2BF19A07" w:rsidR="00C10DBD" w:rsidRPr="00853448" w:rsidRDefault="00874AD4" w:rsidP="00853448">
            <w:pPr>
              <w:spacing w:after="0" w:line="247" w:lineRule="auto"/>
              <w:ind w:left="0" w:right="-2" w:firstLine="0"/>
              <w:rPr>
                <w:sz w:val="24"/>
                <w:szCs w:val="24"/>
              </w:rPr>
            </w:pPr>
            <w:r w:rsidRPr="00853448">
              <w:rPr>
                <w:sz w:val="24"/>
                <w:szCs w:val="24"/>
              </w:rPr>
              <w:t>45</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43B2D36B" w14:textId="77777777" w:rsidR="00C10DBD" w:rsidRPr="00853448" w:rsidRDefault="00C10DBD" w:rsidP="00A76BF1">
            <w:pPr>
              <w:spacing w:after="160" w:line="247" w:lineRule="auto"/>
              <w:ind w:left="0" w:right="-2" w:firstLine="0"/>
              <w:jc w:val="both"/>
              <w:rPr>
                <w:sz w:val="24"/>
                <w:szCs w:val="24"/>
              </w:rPr>
            </w:pPr>
          </w:p>
        </w:tc>
      </w:tr>
      <w:tr w:rsidR="00C10DBD" w:rsidRPr="00853448" w14:paraId="396AE043" w14:textId="77777777" w:rsidTr="00B5686B">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8AE794C" w14:textId="77777777" w:rsidR="00C10DBD" w:rsidRPr="00853448" w:rsidRDefault="00C10DBD" w:rsidP="00A76BF1">
            <w:pPr>
              <w:spacing w:after="0" w:line="247" w:lineRule="auto"/>
              <w:ind w:left="0" w:right="-2" w:firstLine="0"/>
              <w:jc w:val="both"/>
            </w:pPr>
            <w:r w:rsidRPr="00853448">
              <w:rPr>
                <w:b/>
                <w:sz w:val="24"/>
                <w:szCs w:val="24"/>
              </w:rPr>
              <w:t xml:space="preserve">Year 3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87035D2" w14:textId="0CCC0AB4"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3CD91A1" w14:textId="34952B69"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58AD3F" w14:textId="3DA0FD09" w:rsidR="00C10DBD" w:rsidRPr="00853448" w:rsidRDefault="00C10DBD" w:rsidP="00853448">
            <w:pPr>
              <w:spacing w:after="0" w:line="247" w:lineRule="auto"/>
              <w:ind w:left="0" w:right="-2" w:firstLine="0"/>
              <w:rPr>
                <w:sz w:val="24"/>
                <w:szCs w:val="24"/>
              </w:rPr>
            </w:pPr>
            <w:r w:rsidRPr="00853448">
              <w:rPr>
                <w:sz w:val="24"/>
                <w:szCs w:val="24"/>
              </w:rPr>
              <w:t xml:space="preserve"> 15</w:t>
            </w:r>
            <w:r w:rsidRPr="00853448">
              <w:rPr>
                <w:sz w:val="24"/>
                <w:szCs w:val="24"/>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4FB28F9" w14:textId="536DABA8" w:rsidR="00C10DBD" w:rsidRPr="00853448" w:rsidRDefault="00874AD4" w:rsidP="00853448">
            <w:pPr>
              <w:spacing w:after="0" w:line="247" w:lineRule="auto"/>
              <w:ind w:left="0" w:right="-2" w:firstLine="0"/>
              <w:rPr>
                <w:sz w:val="24"/>
                <w:szCs w:val="24"/>
              </w:rPr>
            </w:pPr>
            <w:r w:rsidRPr="00853448">
              <w:rPr>
                <w:sz w:val="24"/>
                <w:szCs w:val="24"/>
              </w:rPr>
              <w:t>45</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525F9F30" w14:textId="77777777" w:rsidR="00C10DBD" w:rsidRPr="00853448" w:rsidRDefault="00C10DBD" w:rsidP="00A76BF1">
            <w:pPr>
              <w:spacing w:after="160" w:line="247" w:lineRule="auto"/>
              <w:ind w:left="0" w:right="-2" w:firstLine="0"/>
              <w:jc w:val="both"/>
              <w:rPr>
                <w:sz w:val="24"/>
                <w:szCs w:val="24"/>
              </w:rPr>
            </w:pPr>
          </w:p>
        </w:tc>
      </w:tr>
      <w:tr w:rsidR="00C10DBD" w:rsidRPr="00853448" w14:paraId="668D1FC6"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42A2C6D" w14:textId="77777777" w:rsidR="00C10DBD" w:rsidRPr="00853448" w:rsidRDefault="00C10DBD" w:rsidP="00A76BF1">
            <w:pPr>
              <w:spacing w:after="0" w:line="247" w:lineRule="auto"/>
              <w:ind w:left="0" w:right="-2" w:firstLine="0"/>
              <w:jc w:val="both"/>
            </w:pPr>
            <w:r w:rsidRPr="00853448">
              <w:rPr>
                <w:b/>
                <w:sz w:val="24"/>
                <w:szCs w:val="24"/>
              </w:rPr>
              <w:t xml:space="preserve">Year 4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0F73360" w14:textId="0AC3402F"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67AEBA6" w14:textId="2DCD848B"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F3039" w14:textId="64180853"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0FD9CA49" w14:textId="737551AD" w:rsidR="00C10DBD" w:rsidRPr="00853448" w:rsidRDefault="00874AD4" w:rsidP="00853448">
            <w:pPr>
              <w:spacing w:after="0" w:line="247" w:lineRule="auto"/>
              <w:ind w:left="0" w:right="-2" w:firstLine="0"/>
              <w:rPr>
                <w:sz w:val="24"/>
                <w:szCs w:val="24"/>
              </w:rPr>
            </w:pPr>
            <w:r w:rsidRPr="00853448">
              <w:rPr>
                <w:sz w:val="24"/>
                <w:szCs w:val="24"/>
              </w:rPr>
              <w:t>15</w:t>
            </w:r>
            <w:r w:rsidR="00C10DBD" w:rsidRPr="00853448">
              <w:rPr>
                <w:sz w:val="24"/>
                <w:szCs w:val="24"/>
              </w:rPr>
              <w:t xml:space="preserve"> </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31320240" w14:textId="77777777" w:rsidR="00C10DBD" w:rsidRPr="00853448" w:rsidRDefault="00C10DBD" w:rsidP="00A76BF1">
            <w:pPr>
              <w:spacing w:after="160" w:line="247" w:lineRule="auto"/>
              <w:ind w:left="0" w:right="-2" w:firstLine="0"/>
              <w:jc w:val="both"/>
              <w:rPr>
                <w:sz w:val="24"/>
                <w:szCs w:val="24"/>
              </w:rPr>
            </w:pPr>
          </w:p>
        </w:tc>
      </w:tr>
      <w:tr w:rsidR="00C10DBD" w:rsidRPr="00853448" w14:paraId="4811CFE7" w14:textId="77777777" w:rsidTr="00B5686B">
        <w:trPr>
          <w:trHeight w:val="31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F08D68E" w14:textId="77777777" w:rsidR="00C10DBD" w:rsidRPr="00853448" w:rsidRDefault="00C10DBD" w:rsidP="00A76BF1">
            <w:pPr>
              <w:spacing w:after="0" w:line="247" w:lineRule="auto"/>
              <w:ind w:left="0" w:right="-2" w:firstLine="0"/>
              <w:jc w:val="both"/>
            </w:pPr>
            <w:r w:rsidRPr="00853448">
              <w:rPr>
                <w:b/>
                <w:sz w:val="24"/>
                <w:szCs w:val="24"/>
              </w:rPr>
              <w:t xml:space="preserve">Year 5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11BE772" w14:textId="7F8205AA"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68ABC6E" w14:textId="22D53099"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6BB4C2" w14:textId="090451FD"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602466C" w14:textId="062A5E35" w:rsidR="00C10DBD" w:rsidRPr="00853448" w:rsidRDefault="00C10DBD" w:rsidP="00853448">
            <w:pPr>
              <w:spacing w:after="0" w:line="247" w:lineRule="auto"/>
              <w:ind w:left="0" w:right="-2" w:firstLine="0"/>
              <w:rPr>
                <w:sz w:val="24"/>
                <w:szCs w:val="24"/>
              </w:rPr>
            </w:pPr>
            <w:r w:rsidRPr="00853448">
              <w:rPr>
                <w:sz w:val="24"/>
                <w:szCs w:val="24"/>
              </w:rPr>
              <w:t>15</w:t>
            </w:r>
          </w:p>
        </w:tc>
        <w:tc>
          <w:tcPr>
            <w:tcW w:w="1701" w:type="dxa"/>
            <w:vMerge/>
            <w:tcBorders>
              <w:left w:val="single" w:sz="4" w:space="0" w:color="000000"/>
              <w:right w:val="single" w:sz="4" w:space="0" w:color="000000"/>
            </w:tcBorders>
            <w:shd w:val="clear" w:color="auto" w:fill="auto"/>
            <w:tcMar>
              <w:top w:w="53" w:type="dxa"/>
              <w:left w:w="108" w:type="dxa"/>
              <w:bottom w:w="0" w:type="dxa"/>
              <w:right w:w="82" w:type="dxa"/>
            </w:tcMar>
          </w:tcPr>
          <w:p w14:paraId="0054962C" w14:textId="77777777" w:rsidR="00C10DBD" w:rsidRPr="00853448" w:rsidRDefault="00C10DBD" w:rsidP="00A76BF1">
            <w:pPr>
              <w:spacing w:after="160" w:line="247" w:lineRule="auto"/>
              <w:ind w:left="0" w:right="-2" w:firstLine="0"/>
              <w:jc w:val="both"/>
              <w:rPr>
                <w:sz w:val="24"/>
                <w:szCs w:val="24"/>
              </w:rPr>
            </w:pPr>
          </w:p>
        </w:tc>
      </w:tr>
      <w:tr w:rsidR="00C10DBD" w:rsidRPr="00853448" w14:paraId="6C283AE0" w14:textId="77777777" w:rsidTr="00B5686B">
        <w:trPr>
          <w:trHeight w:val="307"/>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E61BA6A" w14:textId="77777777" w:rsidR="00C10DBD" w:rsidRPr="00853448" w:rsidRDefault="00C10DBD" w:rsidP="00A76BF1">
            <w:pPr>
              <w:spacing w:after="0" w:line="247" w:lineRule="auto"/>
              <w:ind w:left="0" w:right="-2" w:firstLine="0"/>
              <w:jc w:val="both"/>
            </w:pPr>
            <w:r w:rsidRPr="00853448">
              <w:rPr>
                <w:b/>
                <w:sz w:val="24"/>
                <w:szCs w:val="24"/>
              </w:rPr>
              <w:t xml:space="preserve">Year 6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6397982" w14:textId="3A204C9C"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5F73396" w14:textId="50EF84A5"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82E6A6" w14:textId="05CA17BA" w:rsidR="00C10DBD" w:rsidRPr="00853448" w:rsidRDefault="00C10DBD" w:rsidP="00853448">
            <w:pPr>
              <w:spacing w:after="0" w:line="247" w:lineRule="auto"/>
              <w:ind w:left="0" w:right="-2" w:firstLine="0"/>
              <w:rPr>
                <w:sz w:val="24"/>
                <w:szCs w:val="24"/>
              </w:rPr>
            </w:pPr>
            <w:r w:rsidRPr="00853448">
              <w:rPr>
                <w:sz w:val="24"/>
                <w:szCs w:val="24"/>
              </w:rPr>
              <w:t xml:space="preserve"> 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3D72A06" w14:textId="42DB1768" w:rsidR="00C10DBD" w:rsidRPr="00853448" w:rsidRDefault="00C10DBD" w:rsidP="00853448">
            <w:pPr>
              <w:spacing w:after="0" w:line="247" w:lineRule="auto"/>
              <w:ind w:left="0" w:right="-2" w:firstLine="0"/>
              <w:rPr>
                <w:sz w:val="24"/>
                <w:szCs w:val="24"/>
              </w:rPr>
            </w:pPr>
            <w:r w:rsidRPr="00853448">
              <w:rPr>
                <w:sz w:val="24"/>
                <w:szCs w:val="24"/>
              </w:rPr>
              <w:t>15</w:t>
            </w:r>
          </w:p>
        </w:tc>
        <w:tc>
          <w:tcPr>
            <w:tcW w:w="1701" w:type="dxa"/>
            <w:vMerge/>
            <w:tcBorders>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073F91B" w14:textId="77777777" w:rsidR="00C10DBD" w:rsidRPr="00853448" w:rsidRDefault="00C10DBD" w:rsidP="00A76BF1">
            <w:pPr>
              <w:spacing w:after="160" w:line="247" w:lineRule="auto"/>
              <w:ind w:left="0" w:right="-2" w:firstLine="0"/>
              <w:jc w:val="both"/>
              <w:rPr>
                <w:sz w:val="24"/>
                <w:szCs w:val="24"/>
              </w:rPr>
            </w:pPr>
          </w:p>
        </w:tc>
      </w:tr>
    </w:tbl>
    <w:p w14:paraId="7399425C" w14:textId="77777777" w:rsidR="003D020D" w:rsidRPr="008A061F" w:rsidRDefault="00D04734" w:rsidP="00A76BF1">
      <w:pPr>
        <w:spacing w:after="0" w:line="247" w:lineRule="auto"/>
        <w:ind w:left="0" w:right="-2" w:firstLine="0"/>
        <w:jc w:val="both"/>
      </w:pPr>
      <w:r w:rsidRPr="008A061F">
        <w:rPr>
          <w:sz w:val="24"/>
          <w:szCs w:val="24"/>
        </w:rPr>
        <w:t xml:space="preserve"> </w:t>
      </w:r>
      <w:r w:rsidRPr="008A061F">
        <w:rPr>
          <w:b/>
          <w:sz w:val="24"/>
          <w:szCs w:val="24"/>
        </w:rPr>
        <w:t xml:space="preserve"> </w:t>
      </w:r>
    </w:p>
    <w:p w14:paraId="1BA899BF" w14:textId="0DB9306F" w:rsidR="003D020D" w:rsidRPr="008A061F" w:rsidRDefault="00D04734" w:rsidP="00A76BF1">
      <w:pPr>
        <w:ind w:left="0" w:right="-2" w:firstLine="0"/>
        <w:jc w:val="both"/>
        <w:rPr>
          <w:sz w:val="24"/>
          <w:szCs w:val="24"/>
        </w:rPr>
      </w:pPr>
      <w:r w:rsidRPr="008A061F">
        <w:rPr>
          <w:sz w:val="24"/>
          <w:szCs w:val="24"/>
        </w:rPr>
        <w:t xml:space="preserve"> </w:t>
      </w:r>
    </w:p>
    <w:p w14:paraId="476C695D" w14:textId="5C5AD224" w:rsidR="000F0280" w:rsidRPr="008A061F" w:rsidRDefault="00D04734" w:rsidP="00A76BF1">
      <w:pPr>
        <w:spacing w:after="0" w:line="247" w:lineRule="auto"/>
        <w:ind w:left="0" w:right="-2" w:firstLine="0"/>
        <w:jc w:val="both"/>
        <w:rPr>
          <w:sz w:val="24"/>
          <w:szCs w:val="24"/>
        </w:rPr>
      </w:pPr>
      <w:r w:rsidRPr="008A061F">
        <w:rPr>
          <w:sz w:val="24"/>
          <w:szCs w:val="24"/>
        </w:rPr>
        <w:t>NCC will evaluate proposals received and provide the D</w:t>
      </w:r>
      <w:r w:rsidR="00555064">
        <w:rPr>
          <w:sz w:val="24"/>
          <w:szCs w:val="24"/>
        </w:rPr>
        <w:t xml:space="preserve">epartment </w:t>
      </w:r>
      <w:r w:rsidRPr="008A061F">
        <w:rPr>
          <w:sz w:val="24"/>
          <w:szCs w:val="24"/>
        </w:rPr>
        <w:t>f</w:t>
      </w:r>
      <w:r w:rsidR="00555064">
        <w:rPr>
          <w:sz w:val="24"/>
          <w:szCs w:val="24"/>
        </w:rPr>
        <w:t xml:space="preserve">or </w:t>
      </w:r>
      <w:r w:rsidR="0038715E" w:rsidRPr="008A061F">
        <w:rPr>
          <w:sz w:val="24"/>
          <w:szCs w:val="24"/>
        </w:rPr>
        <w:t>E</w:t>
      </w:r>
      <w:r w:rsidR="0038715E">
        <w:rPr>
          <w:sz w:val="24"/>
          <w:szCs w:val="24"/>
        </w:rPr>
        <w:t>ducation (</w:t>
      </w:r>
      <w:r w:rsidR="00555064">
        <w:rPr>
          <w:sz w:val="24"/>
          <w:szCs w:val="24"/>
        </w:rPr>
        <w:t>DfE)</w:t>
      </w:r>
      <w:r w:rsidRPr="008A061F">
        <w:rPr>
          <w:sz w:val="24"/>
          <w:szCs w:val="24"/>
        </w:rPr>
        <w:t xml:space="preserve"> with copies of the proposals and the</w:t>
      </w:r>
      <w:r w:rsidR="006C3CED">
        <w:rPr>
          <w:sz w:val="24"/>
          <w:szCs w:val="24"/>
        </w:rPr>
        <w:t>ir</w:t>
      </w:r>
      <w:r w:rsidRPr="008A061F">
        <w:rPr>
          <w:sz w:val="24"/>
          <w:szCs w:val="24"/>
        </w:rPr>
        <w:t xml:space="preserve"> assessment of them. The assessment criteria mirrors, as far as possible, those </w:t>
      </w:r>
      <w:r w:rsidR="00D723DB">
        <w:rPr>
          <w:sz w:val="24"/>
          <w:szCs w:val="24"/>
        </w:rPr>
        <w:t xml:space="preserve">suggested </w:t>
      </w:r>
      <w:r w:rsidRPr="008A061F">
        <w:rPr>
          <w:sz w:val="24"/>
          <w:szCs w:val="24"/>
        </w:rPr>
        <w:t>by the DfE</w:t>
      </w:r>
      <w:r w:rsidR="00D723DB">
        <w:rPr>
          <w:sz w:val="24"/>
          <w:szCs w:val="24"/>
        </w:rPr>
        <w:t xml:space="preserve"> in their published guidance</w:t>
      </w:r>
      <w:r w:rsidRPr="008A061F">
        <w:rPr>
          <w:sz w:val="24"/>
          <w:szCs w:val="24"/>
        </w:rPr>
        <w:t xml:space="preserve">. These focus on strategic vision, educational capacity and performance, financial planning and operational capacity and governance. </w:t>
      </w:r>
    </w:p>
    <w:p w14:paraId="5FD27EE5" w14:textId="77777777" w:rsidR="000F0280" w:rsidRPr="008A061F" w:rsidRDefault="000F0280" w:rsidP="00A76BF1">
      <w:pPr>
        <w:spacing w:after="0" w:line="247" w:lineRule="auto"/>
        <w:ind w:left="0" w:right="-2" w:firstLine="0"/>
        <w:jc w:val="both"/>
        <w:rPr>
          <w:sz w:val="24"/>
          <w:szCs w:val="24"/>
        </w:rPr>
      </w:pPr>
    </w:p>
    <w:p w14:paraId="295AF71A" w14:textId="02B0BC0E" w:rsidR="000F0280" w:rsidRPr="008A061F" w:rsidRDefault="000F0280" w:rsidP="00A76BF1">
      <w:pPr>
        <w:ind w:left="0" w:right="-2"/>
        <w:jc w:val="both"/>
        <w:rPr>
          <w:sz w:val="24"/>
          <w:szCs w:val="24"/>
        </w:rPr>
      </w:pPr>
      <w:r w:rsidRPr="008A061F">
        <w:rPr>
          <w:sz w:val="24"/>
          <w:szCs w:val="24"/>
        </w:rPr>
        <w:t xml:space="preserve">NCC Elected Members will make a recommendation to the Secretary of State as to its preferred </w:t>
      </w:r>
      <w:r w:rsidR="003811EC">
        <w:rPr>
          <w:sz w:val="24"/>
          <w:szCs w:val="24"/>
        </w:rPr>
        <w:t>sponsor</w:t>
      </w:r>
      <w:r w:rsidRPr="008A061F">
        <w:rPr>
          <w:sz w:val="24"/>
          <w:szCs w:val="24"/>
        </w:rPr>
        <w:t xml:space="preserve">, following </w:t>
      </w:r>
      <w:r w:rsidR="007E26C8">
        <w:rPr>
          <w:sz w:val="24"/>
          <w:szCs w:val="24"/>
        </w:rPr>
        <w:t xml:space="preserve">their </w:t>
      </w:r>
      <w:r w:rsidRPr="008A061F">
        <w:rPr>
          <w:sz w:val="24"/>
          <w:szCs w:val="24"/>
        </w:rPr>
        <w:t xml:space="preserve">evaluation according to </w:t>
      </w:r>
      <w:r w:rsidR="007E26C8">
        <w:rPr>
          <w:sz w:val="24"/>
          <w:szCs w:val="24"/>
        </w:rPr>
        <w:t xml:space="preserve">the </w:t>
      </w:r>
      <w:r w:rsidRPr="008A061F">
        <w:rPr>
          <w:sz w:val="24"/>
          <w:szCs w:val="24"/>
        </w:rPr>
        <w:t xml:space="preserve">published criteria.  It is recognised that the Secretary of State, through the office of the Regional Schools </w:t>
      </w:r>
      <w:r w:rsidRPr="008A061F">
        <w:rPr>
          <w:sz w:val="24"/>
          <w:szCs w:val="24"/>
        </w:rPr>
        <w:lastRenderedPageBreak/>
        <w:t xml:space="preserve">Commissioner, will </w:t>
      </w:r>
      <w:r w:rsidR="003811EC">
        <w:rPr>
          <w:sz w:val="24"/>
          <w:szCs w:val="24"/>
        </w:rPr>
        <w:t>make a final decision</w:t>
      </w:r>
      <w:r w:rsidR="003811EC" w:rsidRPr="008A061F">
        <w:rPr>
          <w:sz w:val="24"/>
          <w:szCs w:val="24"/>
        </w:rPr>
        <w:t xml:space="preserve"> </w:t>
      </w:r>
      <w:r w:rsidRPr="008A061F">
        <w:rPr>
          <w:sz w:val="24"/>
          <w:szCs w:val="24"/>
        </w:rPr>
        <w:t xml:space="preserve">on which </w:t>
      </w:r>
      <w:r w:rsidR="003811EC">
        <w:rPr>
          <w:sz w:val="24"/>
          <w:szCs w:val="24"/>
        </w:rPr>
        <w:t>prospective sponsor</w:t>
      </w:r>
      <w:r w:rsidRPr="008A061F">
        <w:rPr>
          <w:sz w:val="24"/>
          <w:szCs w:val="24"/>
        </w:rPr>
        <w:t xml:space="preserve"> </w:t>
      </w:r>
      <w:r w:rsidR="003811EC">
        <w:rPr>
          <w:sz w:val="24"/>
          <w:szCs w:val="24"/>
        </w:rPr>
        <w:t xml:space="preserve">they </w:t>
      </w:r>
      <w:r w:rsidRPr="008A061F">
        <w:rPr>
          <w:sz w:val="24"/>
          <w:szCs w:val="24"/>
        </w:rPr>
        <w:t xml:space="preserve">will enter into a Funding Agreement. </w:t>
      </w:r>
    </w:p>
    <w:p w14:paraId="21C6671B" w14:textId="77777777" w:rsidR="000F0280" w:rsidRPr="008A061F" w:rsidRDefault="000F0280" w:rsidP="00A76BF1">
      <w:pPr>
        <w:spacing w:after="0" w:line="247" w:lineRule="auto"/>
        <w:ind w:left="0" w:right="-2" w:firstLine="0"/>
        <w:jc w:val="both"/>
        <w:rPr>
          <w:sz w:val="24"/>
          <w:szCs w:val="24"/>
        </w:rPr>
      </w:pPr>
      <w:r w:rsidRPr="008A061F">
        <w:rPr>
          <w:sz w:val="24"/>
          <w:szCs w:val="24"/>
        </w:rPr>
        <w:t xml:space="preserve"> </w:t>
      </w:r>
    </w:p>
    <w:p w14:paraId="73D70DC3" w14:textId="246AEE97" w:rsidR="003D020D" w:rsidRPr="008A061F" w:rsidRDefault="000F0280" w:rsidP="00A76BF1">
      <w:pPr>
        <w:spacing w:after="0" w:line="247" w:lineRule="auto"/>
        <w:ind w:left="0" w:right="-2" w:firstLine="0"/>
        <w:jc w:val="both"/>
        <w:rPr>
          <w:sz w:val="24"/>
          <w:szCs w:val="24"/>
        </w:rPr>
      </w:pPr>
      <w:r w:rsidRPr="008A061F">
        <w:rPr>
          <w:sz w:val="24"/>
          <w:szCs w:val="24"/>
        </w:rPr>
        <w:t xml:space="preserve">The DfE will consider entering into a funding agreement with an </w:t>
      </w:r>
      <w:r w:rsidR="007E26C8">
        <w:rPr>
          <w:sz w:val="24"/>
          <w:szCs w:val="24"/>
        </w:rPr>
        <w:t xml:space="preserve">applicant who is an </w:t>
      </w:r>
      <w:r w:rsidRPr="008A061F">
        <w:rPr>
          <w:sz w:val="24"/>
          <w:szCs w:val="24"/>
        </w:rPr>
        <w:t xml:space="preserve">approved sponsor only. If you are a new proposer, you will need to go through the DfE’s sponsor approval process and should contact the DfE as soon as possible and before submitting your full application form to the Local Authority.  </w:t>
      </w:r>
      <w:r w:rsidR="00D04734" w:rsidRPr="008A061F">
        <w:rPr>
          <w:sz w:val="24"/>
          <w:szCs w:val="24"/>
        </w:rPr>
        <w:t xml:space="preserve"> </w:t>
      </w:r>
    </w:p>
    <w:p w14:paraId="1C37F33E"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97B5FAD" w14:textId="03097BF9" w:rsidR="003D020D" w:rsidRPr="008A061F" w:rsidRDefault="00D04734" w:rsidP="00A76BF1">
      <w:pPr>
        <w:ind w:left="0" w:right="-2"/>
        <w:jc w:val="both"/>
        <w:rPr>
          <w:sz w:val="24"/>
          <w:szCs w:val="24"/>
        </w:rPr>
      </w:pPr>
      <w:r w:rsidRPr="008A061F">
        <w:rPr>
          <w:sz w:val="24"/>
          <w:szCs w:val="24"/>
        </w:rPr>
        <w:t xml:space="preserve">Additionally, the Local Authority would expect </w:t>
      </w:r>
      <w:r w:rsidR="002F50C0">
        <w:rPr>
          <w:sz w:val="24"/>
          <w:szCs w:val="24"/>
        </w:rPr>
        <w:t xml:space="preserve">the prospective </w:t>
      </w:r>
      <w:r w:rsidR="00A76BF1">
        <w:rPr>
          <w:sz w:val="24"/>
          <w:szCs w:val="24"/>
        </w:rPr>
        <w:t xml:space="preserve">sponsor </w:t>
      </w:r>
      <w:r w:rsidR="00A76BF1" w:rsidRPr="008A061F">
        <w:rPr>
          <w:sz w:val="24"/>
          <w:szCs w:val="24"/>
        </w:rPr>
        <w:t>to</w:t>
      </w:r>
      <w:r w:rsidR="00A76BF1">
        <w:rPr>
          <w:sz w:val="24"/>
          <w:szCs w:val="24"/>
        </w:rPr>
        <w:t xml:space="preserve"> demonstrate:</w:t>
      </w:r>
    </w:p>
    <w:p w14:paraId="7D1234A1"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3E79FAF3" w14:textId="77777777"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How they will ensure that pupil achievement and rates of progress are above national expectations;  </w:t>
      </w:r>
    </w:p>
    <w:p w14:paraId="689D1CDC" w14:textId="77777777"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How they will ensure vulnerable groups of pupils perform as well as other children;  </w:t>
      </w:r>
    </w:p>
    <w:p w14:paraId="6E6902EE" w14:textId="22EF5BFD" w:rsidR="003D020D" w:rsidRPr="008A061F" w:rsidRDefault="00D04734" w:rsidP="00A76BF1">
      <w:pPr>
        <w:numPr>
          <w:ilvl w:val="0"/>
          <w:numId w:val="2"/>
        </w:numPr>
        <w:spacing w:after="103"/>
        <w:ind w:left="567" w:right="991" w:hanging="360"/>
        <w:jc w:val="both"/>
        <w:rPr>
          <w:sz w:val="24"/>
          <w:szCs w:val="24"/>
        </w:rPr>
      </w:pPr>
      <w:r w:rsidRPr="008A061F">
        <w:rPr>
          <w:sz w:val="24"/>
          <w:szCs w:val="24"/>
        </w:rPr>
        <w:t xml:space="preserve">That they have a strong culture of working collaboratively with other education providers locally and in other parts of Nottinghamshire, and specifically in </w:t>
      </w:r>
      <w:r w:rsidR="00482D9B">
        <w:rPr>
          <w:sz w:val="24"/>
          <w:szCs w:val="24"/>
        </w:rPr>
        <w:t>and around the West Bridgford</w:t>
      </w:r>
      <w:r w:rsidR="003515D8">
        <w:rPr>
          <w:sz w:val="24"/>
          <w:szCs w:val="24"/>
        </w:rPr>
        <w:t xml:space="preserve"> area</w:t>
      </w:r>
      <w:r w:rsidRPr="008A061F">
        <w:rPr>
          <w:sz w:val="24"/>
          <w:szCs w:val="24"/>
        </w:rPr>
        <w:t xml:space="preserve">;  </w:t>
      </w:r>
    </w:p>
    <w:p w14:paraId="4DA24A96" w14:textId="1F1AA9CC" w:rsidR="003D020D" w:rsidRPr="008A061F" w:rsidRDefault="00D04734" w:rsidP="00A76BF1">
      <w:pPr>
        <w:numPr>
          <w:ilvl w:val="0"/>
          <w:numId w:val="2"/>
        </w:numPr>
        <w:spacing w:after="106"/>
        <w:ind w:left="567" w:right="991" w:hanging="360"/>
        <w:jc w:val="both"/>
        <w:rPr>
          <w:sz w:val="24"/>
          <w:szCs w:val="24"/>
        </w:rPr>
      </w:pPr>
      <w:r w:rsidRPr="008A061F">
        <w:rPr>
          <w:sz w:val="24"/>
          <w:szCs w:val="24"/>
        </w:rPr>
        <w:t xml:space="preserve">How they will support the integration </w:t>
      </w:r>
      <w:r w:rsidR="003515D8">
        <w:rPr>
          <w:sz w:val="24"/>
          <w:szCs w:val="24"/>
        </w:rPr>
        <w:t>and</w:t>
      </w:r>
      <w:r w:rsidRPr="008A061F">
        <w:rPr>
          <w:sz w:val="24"/>
          <w:szCs w:val="24"/>
        </w:rPr>
        <w:t xml:space="preserve"> the development of the new community </w:t>
      </w:r>
      <w:r w:rsidR="003515D8">
        <w:rPr>
          <w:sz w:val="24"/>
          <w:szCs w:val="24"/>
        </w:rPr>
        <w:t>with</w:t>
      </w:r>
      <w:r w:rsidRPr="008A061F">
        <w:rPr>
          <w:sz w:val="24"/>
          <w:szCs w:val="24"/>
        </w:rPr>
        <w:t>in</w:t>
      </w:r>
      <w:r w:rsidR="000F0280" w:rsidRPr="008A061F">
        <w:rPr>
          <w:sz w:val="24"/>
          <w:szCs w:val="24"/>
        </w:rPr>
        <w:t xml:space="preserve"> </w:t>
      </w:r>
      <w:r w:rsidR="00482D9B">
        <w:rPr>
          <w:sz w:val="24"/>
          <w:szCs w:val="24"/>
        </w:rPr>
        <w:t>West Bridgford</w:t>
      </w:r>
      <w:r w:rsidRPr="008A061F">
        <w:rPr>
          <w:sz w:val="24"/>
          <w:szCs w:val="24"/>
        </w:rPr>
        <w:t xml:space="preserve"> including their commitment to working in partnership with local stakeholders; and </w:t>
      </w:r>
    </w:p>
    <w:p w14:paraId="66144C82" w14:textId="77777777" w:rsidR="003D020D" w:rsidRPr="008A061F" w:rsidRDefault="00D04734" w:rsidP="00A76BF1">
      <w:pPr>
        <w:numPr>
          <w:ilvl w:val="0"/>
          <w:numId w:val="2"/>
        </w:numPr>
        <w:spacing w:after="31"/>
        <w:ind w:left="567" w:right="991" w:hanging="360"/>
        <w:jc w:val="both"/>
        <w:rPr>
          <w:sz w:val="24"/>
          <w:szCs w:val="24"/>
        </w:rPr>
      </w:pPr>
      <w:r w:rsidRPr="008A061F">
        <w:rPr>
          <w:sz w:val="24"/>
          <w:szCs w:val="24"/>
        </w:rPr>
        <w:t xml:space="preserve">How they will work in close partnership with NCC.   </w:t>
      </w:r>
    </w:p>
    <w:p w14:paraId="33C80645"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1BA56640" w14:textId="611FC668" w:rsidR="003D020D" w:rsidRPr="008A061F" w:rsidRDefault="007E26C8" w:rsidP="00A76BF1">
      <w:pPr>
        <w:ind w:left="0" w:right="-2"/>
        <w:jc w:val="both"/>
        <w:rPr>
          <w:sz w:val="24"/>
          <w:szCs w:val="24"/>
        </w:rPr>
      </w:pPr>
      <w:r>
        <w:rPr>
          <w:sz w:val="24"/>
          <w:szCs w:val="24"/>
        </w:rPr>
        <w:t>Applicants</w:t>
      </w:r>
      <w:r w:rsidRPr="008A061F">
        <w:rPr>
          <w:sz w:val="24"/>
          <w:szCs w:val="24"/>
        </w:rPr>
        <w:t xml:space="preserve"> </w:t>
      </w:r>
      <w:r w:rsidR="00D04734" w:rsidRPr="008A061F">
        <w:rPr>
          <w:sz w:val="24"/>
          <w:szCs w:val="24"/>
        </w:rPr>
        <w:t xml:space="preserve">will need to submit a focused and coherent education plan as part of Section C of the application. Also, </w:t>
      </w:r>
      <w:r>
        <w:rPr>
          <w:sz w:val="24"/>
          <w:szCs w:val="24"/>
        </w:rPr>
        <w:t>they</w:t>
      </w:r>
      <w:r w:rsidRPr="008A061F">
        <w:rPr>
          <w:sz w:val="24"/>
          <w:szCs w:val="24"/>
        </w:rPr>
        <w:t xml:space="preserve"> </w:t>
      </w:r>
      <w:r w:rsidR="00D04734" w:rsidRPr="008A061F">
        <w:rPr>
          <w:sz w:val="24"/>
          <w:szCs w:val="24"/>
        </w:rPr>
        <w:t xml:space="preserve">will need to submit a 3 year </w:t>
      </w:r>
      <w:r>
        <w:rPr>
          <w:sz w:val="24"/>
          <w:szCs w:val="24"/>
        </w:rPr>
        <w:t>financial</w:t>
      </w:r>
      <w:r w:rsidRPr="008A061F">
        <w:rPr>
          <w:sz w:val="24"/>
          <w:szCs w:val="24"/>
        </w:rPr>
        <w:t xml:space="preserve"> </w:t>
      </w:r>
      <w:r w:rsidR="00D04734" w:rsidRPr="008A061F">
        <w:rPr>
          <w:sz w:val="24"/>
          <w:szCs w:val="24"/>
        </w:rPr>
        <w:t xml:space="preserve">plan as part of Section D of the application.  </w:t>
      </w:r>
    </w:p>
    <w:p w14:paraId="33506F48"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FC9E251" w14:textId="77777777" w:rsidR="003D020D" w:rsidRPr="008A061F" w:rsidRDefault="00D04734" w:rsidP="00A76BF1">
      <w:pPr>
        <w:spacing w:after="11"/>
        <w:ind w:left="0" w:right="-2"/>
        <w:jc w:val="both"/>
      </w:pPr>
      <w:r w:rsidRPr="008A061F">
        <w:rPr>
          <w:b/>
          <w:sz w:val="24"/>
          <w:szCs w:val="24"/>
        </w:rPr>
        <w:t xml:space="preserve">Background Documents </w:t>
      </w:r>
    </w:p>
    <w:p w14:paraId="6EFC0A00" w14:textId="77777777" w:rsidR="003D020D" w:rsidRPr="008A061F" w:rsidRDefault="003D020D" w:rsidP="00A76BF1">
      <w:pPr>
        <w:ind w:left="0" w:right="-2"/>
        <w:jc w:val="both"/>
        <w:rPr>
          <w:sz w:val="24"/>
          <w:szCs w:val="24"/>
        </w:rPr>
      </w:pPr>
    </w:p>
    <w:p w14:paraId="56189444" w14:textId="1E63796A" w:rsidR="00351845" w:rsidRPr="008A061F" w:rsidRDefault="00EF4FB2" w:rsidP="00A76BF1">
      <w:pPr>
        <w:ind w:left="0" w:right="-2"/>
        <w:jc w:val="both"/>
        <w:rPr>
          <w:sz w:val="24"/>
          <w:szCs w:val="24"/>
        </w:rPr>
      </w:pPr>
      <w:hyperlink r:id="rId12" w:history="1">
        <w:r w:rsidR="00B5686B" w:rsidRPr="00B5686B">
          <w:rPr>
            <w:rStyle w:val="Hyperlink"/>
          </w:rPr>
          <w:t>Your Council, Your Future</w:t>
        </w:r>
      </w:hyperlink>
      <w:r w:rsidR="00B5686B">
        <w:t xml:space="preserve"> – Nottinghamshire County Council Plan 2017-21 </w:t>
      </w:r>
    </w:p>
    <w:p w14:paraId="07FCCEB2" w14:textId="77777777" w:rsidR="00351845" w:rsidRPr="008A061F" w:rsidRDefault="00351845" w:rsidP="00A76BF1">
      <w:pPr>
        <w:ind w:left="0" w:right="-2"/>
        <w:jc w:val="both"/>
        <w:rPr>
          <w:sz w:val="24"/>
          <w:szCs w:val="24"/>
        </w:rPr>
      </w:pPr>
    </w:p>
    <w:p w14:paraId="08923BEA" w14:textId="06F6893A" w:rsidR="00351845" w:rsidRPr="008A061F" w:rsidRDefault="00EF4FB2" w:rsidP="00A76BF1">
      <w:pPr>
        <w:ind w:left="0" w:right="-2"/>
        <w:jc w:val="both"/>
        <w:rPr>
          <w:sz w:val="24"/>
          <w:szCs w:val="24"/>
        </w:rPr>
      </w:pPr>
      <w:hyperlink r:id="rId13" w:history="1">
        <w:r w:rsidR="008E3577" w:rsidRPr="008E3577">
          <w:rPr>
            <w:rStyle w:val="Hyperlink"/>
          </w:rPr>
          <w:t>Pupil Place Planning and School Capital Policy</w:t>
        </w:r>
      </w:hyperlink>
      <w:r w:rsidR="008E3577">
        <w:t xml:space="preserve"> – November 2017 </w:t>
      </w:r>
    </w:p>
    <w:p w14:paraId="6D112ACA" w14:textId="77777777" w:rsidR="00351845" w:rsidRPr="008A061F" w:rsidRDefault="00351845" w:rsidP="00A76BF1">
      <w:pPr>
        <w:ind w:left="0" w:right="-2"/>
        <w:jc w:val="both"/>
        <w:rPr>
          <w:sz w:val="24"/>
          <w:szCs w:val="24"/>
        </w:rPr>
      </w:pPr>
    </w:p>
    <w:p w14:paraId="46A37CB8" w14:textId="458215E3" w:rsidR="00351845" w:rsidRPr="008A061F" w:rsidRDefault="00EF4FB2" w:rsidP="00A76BF1">
      <w:pPr>
        <w:ind w:left="0" w:right="-2"/>
        <w:jc w:val="both"/>
        <w:rPr>
          <w:sz w:val="24"/>
          <w:szCs w:val="24"/>
        </w:rPr>
      </w:pPr>
      <w:hyperlink r:id="rId14" w:history="1">
        <w:r w:rsidR="00B5686B" w:rsidRPr="00B5686B">
          <w:rPr>
            <w:rStyle w:val="Hyperlink"/>
          </w:rPr>
          <w:t>School Admissions</w:t>
        </w:r>
      </w:hyperlink>
      <w:r w:rsidR="00B5686B">
        <w:t xml:space="preserve"> – Information and Guidance </w:t>
      </w:r>
    </w:p>
    <w:p w14:paraId="08F48A12" w14:textId="77777777" w:rsidR="003D020D" w:rsidRPr="008A061F" w:rsidRDefault="00D04734" w:rsidP="00A76BF1">
      <w:pPr>
        <w:spacing w:after="0" w:line="247" w:lineRule="auto"/>
        <w:ind w:left="0" w:right="-2" w:firstLine="0"/>
        <w:jc w:val="both"/>
        <w:rPr>
          <w:sz w:val="24"/>
          <w:szCs w:val="24"/>
        </w:rPr>
      </w:pPr>
      <w:r w:rsidRPr="008A061F">
        <w:rPr>
          <w:sz w:val="24"/>
          <w:szCs w:val="24"/>
        </w:rPr>
        <w:t xml:space="preserve"> </w:t>
      </w:r>
    </w:p>
    <w:p w14:paraId="2861853F" w14:textId="3A4BF0F3" w:rsidR="000B1C48" w:rsidRPr="008A061F" w:rsidRDefault="00EF4FB2" w:rsidP="00A76BF1">
      <w:pPr>
        <w:spacing w:after="0" w:line="247" w:lineRule="auto"/>
        <w:ind w:left="0" w:right="-2" w:firstLine="0"/>
        <w:jc w:val="both"/>
        <w:rPr>
          <w:sz w:val="24"/>
          <w:szCs w:val="24"/>
        </w:rPr>
      </w:pPr>
      <w:hyperlink r:id="rId15" w:history="1">
        <w:r w:rsidR="008E3577" w:rsidRPr="008E3577">
          <w:rPr>
            <w:rStyle w:val="Hyperlink"/>
          </w:rPr>
          <w:t>Special Educational Needs and Disabilities (SEND)</w:t>
        </w:r>
      </w:hyperlink>
      <w:r w:rsidR="008E3577">
        <w:t xml:space="preserve"> – Local Offer and Information</w:t>
      </w:r>
    </w:p>
    <w:p w14:paraId="404177E9" w14:textId="77777777" w:rsidR="000B1C48" w:rsidRPr="008A061F" w:rsidRDefault="000B1C48" w:rsidP="00A76BF1">
      <w:pPr>
        <w:spacing w:after="0" w:line="247" w:lineRule="auto"/>
        <w:ind w:left="0" w:right="-2" w:firstLine="0"/>
        <w:jc w:val="both"/>
        <w:rPr>
          <w:sz w:val="24"/>
          <w:szCs w:val="24"/>
        </w:rPr>
      </w:pPr>
    </w:p>
    <w:p w14:paraId="2AA1FE10" w14:textId="13E8DB75" w:rsidR="000B1C48" w:rsidRDefault="00EF4FB2" w:rsidP="00A76BF1">
      <w:pPr>
        <w:spacing w:after="0" w:line="247" w:lineRule="auto"/>
        <w:ind w:left="0" w:right="-2" w:firstLine="0"/>
        <w:jc w:val="both"/>
        <w:rPr>
          <w:sz w:val="24"/>
          <w:szCs w:val="24"/>
        </w:rPr>
      </w:pPr>
      <w:hyperlink r:id="rId16" w:history="1">
        <w:r w:rsidR="008E3577" w:rsidRPr="008E3577">
          <w:rPr>
            <w:rStyle w:val="Hyperlink"/>
            <w:sz w:val="24"/>
            <w:szCs w:val="24"/>
          </w:rPr>
          <w:t>School Attendance, Discipline and Exclusion</w:t>
        </w:r>
      </w:hyperlink>
      <w:r w:rsidR="008E3577">
        <w:rPr>
          <w:sz w:val="24"/>
          <w:szCs w:val="24"/>
        </w:rPr>
        <w:t xml:space="preserve"> – Information and Guidance </w:t>
      </w:r>
    </w:p>
    <w:p w14:paraId="30EC9A04" w14:textId="77777777" w:rsidR="00DF7492" w:rsidRDefault="00DF7492" w:rsidP="00A76BF1">
      <w:pPr>
        <w:spacing w:after="0" w:line="247" w:lineRule="auto"/>
        <w:ind w:left="0" w:right="-2" w:firstLine="0"/>
        <w:jc w:val="both"/>
        <w:rPr>
          <w:sz w:val="24"/>
          <w:szCs w:val="24"/>
        </w:rPr>
      </w:pPr>
    </w:p>
    <w:p w14:paraId="7CA572AB" w14:textId="330E9DA6" w:rsidR="008D4B03" w:rsidRDefault="00EF4FB2" w:rsidP="00A76BF1">
      <w:pPr>
        <w:spacing w:after="0" w:line="247" w:lineRule="auto"/>
        <w:ind w:left="0" w:right="-2" w:firstLine="0"/>
        <w:jc w:val="both"/>
        <w:rPr>
          <w:rStyle w:val="Hyperlink"/>
          <w:sz w:val="24"/>
          <w:szCs w:val="24"/>
        </w:rPr>
      </w:pPr>
      <w:hyperlink r:id="rId17" w:history="1">
        <w:r w:rsidR="00126E79" w:rsidRPr="00126E79">
          <w:rPr>
            <w:rStyle w:val="Hyperlink"/>
            <w:sz w:val="24"/>
            <w:szCs w:val="24"/>
          </w:rPr>
          <w:t>Looked After Children Strategy 2018-2021</w:t>
        </w:r>
      </w:hyperlink>
    </w:p>
    <w:p w14:paraId="01F33B44" w14:textId="77777777" w:rsidR="001A7B4C" w:rsidRDefault="001A7B4C" w:rsidP="00A76BF1">
      <w:pPr>
        <w:spacing w:after="0" w:line="247" w:lineRule="auto"/>
        <w:ind w:left="0" w:right="-2" w:firstLine="0"/>
        <w:jc w:val="both"/>
        <w:rPr>
          <w:rStyle w:val="Hyperlink"/>
          <w:sz w:val="24"/>
          <w:szCs w:val="24"/>
        </w:rPr>
      </w:pPr>
    </w:p>
    <w:p w14:paraId="6B353FEC" w14:textId="0137E113" w:rsidR="001A7B4C" w:rsidRDefault="00EF4FB2" w:rsidP="00A76BF1">
      <w:pPr>
        <w:spacing w:after="0" w:line="247" w:lineRule="auto"/>
        <w:ind w:left="0" w:right="-2" w:firstLine="0"/>
        <w:jc w:val="both"/>
        <w:rPr>
          <w:sz w:val="24"/>
          <w:szCs w:val="24"/>
        </w:rPr>
      </w:pPr>
      <w:hyperlink r:id="rId18" w:history="1">
        <w:r w:rsidR="001A7B4C">
          <w:rPr>
            <w:rStyle w:val="Hyperlink"/>
          </w:rPr>
          <w:t>Place Departmental Strategy</w:t>
        </w:r>
      </w:hyperlink>
    </w:p>
    <w:p w14:paraId="722D06CD" w14:textId="1C7789C2" w:rsidR="008D4B03" w:rsidRDefault="008D4B03" w:rsidP="00A76BF1">
      <w:pPr>
        <w:spacing w:after="0" w:line="247" w:lineRule="auto"/>
        <w:ind w:left="0" w:right="-2" w:firstLine="0"/>
        <w:jc w:val="both"/>
        <w:rPr>
          <w:sz w:val="24"/>
          <w:szCs w:val="24"/>
        </w:rPr>
      </w:pPr>
    </w:p>
    <w:p w14:paraId="516D2E97" w14:textId="77777777" w:rsidR="00DF7492" w:rsidRDefault="00DF7492" w:rsidP="00A76BF1">
      <w:pPr>
        <w:spacing w:after="0" w:line="247" w:lineRule="auto"/>
        <w:ind w:left="0" w:right="-2" w:firstLine="0"/>
        <w:jc w:val="both"/>
        <w:rPr>
          <w:sz w:val="24"/>
          <w:szCs w:val="24"/>
        </w:rPr>
      </w:pPr>
    </w:p>
    <w:p w14:paraId="64A14047" w14:textId="516700F4" w:rsidR="00DF7492" w:rsidRPr="008A061F" w:rsidRDefault="00DF7492" w:rsidP="00A76BF1">
      <w:pPr>
        <w:spacing w:after="0" w:line="247" w:lineRule="auto"/>
        <w:ind w:left="0" w:right="-2" w:firstLine="0"/>
        <w:jc w:val="both"/>
        <w:rPr>
          <w:sz w:val="24"/>
          <w:szCs w:val="24"/>
        </w:rPr>
      </w:pPr>
    </w:p>
    <w:p w14:paraId="6BF0CAEB" w14:textId="622DD3F5" w:rsidR="003D020D" w:rsidRPr="008A061F" w:rsidRDefault="003D020D" w:rsidP="008A061F">
      <w:pPr>
        <w:spacing w:after="0" w:line="247" w:lineRule="auto"/>
        <w:ind w:left="0" w:right="-2" w:firstLine="0"/>
        <w:rPr>
          <w:sz w:val="24"/>
          <w:szCs w:val="24"/>
        </w:rPr>
      </w:pPr>
    </w:p>
    <w:p w14:paraId="0FA59395" w14:textId="77777777" w:rsidR="003D020D" w:rsidRPr="008A061F" w:rsidRDefault="003D020D" w:rsidP="008A061F">
      <w:pPr>
        <w:pageBreakBefore/>
        <w:suppressAutoHyphens w:val="0"/>
        <w:spacing w:after="160" w:line="247" w:lineRule="auto"/>
        <w:ind w:left="0" w:right="-2" w:firstLine="0"/>
        <w:rPr>
          <w:sz w:val="24"/>
          <w:szCs w:val="24"/>
        </w:rPr>
      </w:pPr>
    </w:p>
    <w:p w14:paraId="5E1B787E" w14:textId="77777777" w:rsidR="003D020D" w:rsidRPr="008A061F" w:rsidRDefault="003D020D" w:rsidP="008A061F">
      <w:pPr>
        <w:spacing w:after="0" w:line="247" w:lineRule="auto"/>
        <w:ind w:left="0" w:right="-2" w:firstLine="0"/>
        <w:rPr>
          <w:sz w:val="24"/>
          <w:szCs w:val="24"/>
        </w:rPr>
      </w:pPr>
    </w:p>
    <w:p w14:paraId="5EEA70E8" w14:textId="77777777" w:rsidR="003D020D" w:rsidRPr="008A061F" w:rsidRDefault="00D04734" w:rsidP="008A061F">
      <w:pPr>
        <w:spacing w:after="0" w:line="247" w:lineRule="auto"/>
        <w:ind w:left="0" w:right="-2" w:firstLine="0"/>
      </w:pPr>
      <w:r w:rsidRPr="008A061F">
        <w:rPr>
          <w:noProof/>
        </w:rPr>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8A061F">
      <w:pPr>
        <w:spacing w:after="0" w:line="247" w:lineRule="auto"/>
        <w:ind w:left="0" w:right="-2" w:firstLine="0"/>
        <w:rPr>
          <w:sz w:val="24"/>
          <w:szCs w:val="24"/>
        </w:rPr>
      </w:pPr>
    </w:p>
    <w:p w14:paraId="3C39D765" w14:textId="77777777" w:rsidR="003D020D" w:rsidRPr="008A061F" w:rsidRDefault="003D020D" w:rsidP="008A061F">
      <w:pPr>
        <w:spacing w:after="0" w:line="247" w:lineRule="auto"/>
        <w:ind w:left="0" w:right="-2" w:firstLine="0"/>
        <w:rPr>
          <w:sz w:val="24"/>
          <w:szCs w:val="24"/>
        </w:rPr>
      </w:pPr>
    </w:p>
    <w:p w14:paraId="120904F4" w14:textId="77777777" w:rsidR="003D020D" w:rsidRPr="008A061F" w:rsidRDefault="003D020D" w:rsidP="008A061F">
      <w:pPr>
        <w:spacing w:after="0" w:line="247" w:lineRule="auto"/>
        <w:ind w:left="0" w:right="-2" w:firstLine="0"/>
        <w:rPr>
          <w:sz w:val="24"/>
          <w:szCs w:val="24"/>
        </w:rPr>
      </w:pPr>
    </w:p>
    <w:p w14:paraId="7F0FAE26" w14:textId="77777777" w:rsidR="003D020D" w:rsidRPr="008A061F" w:rsidRDefault="00D04734" w:rsidP="008A061F">
      <w:pPr>
        <w:spacing w:after="0" w:line="247" w:lineRule="auto"/>
        <w:ind w:left="0" w:right="-2"/>
        <w:jc w:val="center"/>
      </w:pPr>
      <w:r w:rsidRPr="008A061F">
        <w:rPr>
          <w:b/>
          <w:sz w:val="24"/>
          <w:szCs w:val="24"/>
        </w:rPr>
        <w:t xml:space="preserve"> </w:t>
      </w:r>
      <w:r w:rsidRPr="008A061F">
        <w:rPr>
          <w:b/>
          <w:sz w:val="24"/>
          <w:szCs w:val="24"/>
        </w:rPr>
        <w:tab/>
        <w:t xml:space="preserve"> APPLICATION FORM </w:t>
      </w:r>
    </w:p>
    <w:p w14:paraId="1798D9C6"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5DE73F0B" w14:textId="082FD7EF" w:rsidR="003D020D" w:rsidRPr="008A061F" w:rsidRDefault="00D04734" w:rsidP="008A061F">
      <w:pPr>
        <w:spacing w:after="0" w:line="247" w:lineRule="auto"/>
        <w:ind w:left="0" w:right="-2" w:firstLine="0"/>
        <w:jc w:val="center"/>
      </w:pPr>
      <w:r w:rsidRPr="007A3CD2">
        <w:rPr>
          <w:b/>
          <w:sz w:val="24"/>
          <w:szCs w:val="24"/>
        </w:rPr>
        <w:t xml:space="preserve">NEW PRIMARY </w:t>
      </w:r>
      <w:r w:rsidR="007E26C8" w:rsidRPr="007A3CD2">
        <w:rPr>
          <w:b/>
          <w:sz w:val="24"/>
          <w:szCs w:val="24"/>
        </w:rPr>
        <w:t xml:space="preserve">FREE </w:t>
      </w:r>
      <w:r w:rsidRPr="007A3CD2">
        <w:rPr>
          <w:b/>
          <w:sz w:val="24"/>
          <w:szCs w:val="24"/>
        </w:rPr>
        <w:t>SCHOOL</w:t>
      </w:r>
      <w:r w:rsidR="0038715E" w:rsidRPr="007A3CD2">
        <w:rPr>
          <w:b/>
          <w:sz w:val="24"/>
          <w:szCs w:val="24"/>
        </w:rPr>
        <w:t>:</w:t>
      </w:r>
      <w:r w:rsidRPr="007A3CD2">
        <w:rPr>
          <w:b/>
          <w:sz w:val="24"/>
          <w:szCs w:val="24"/>
        </w:rPr>
        <w:t xml:space="preserve"> </w:t>
      </w:r>
      <w:r w:rsidR="003F5C84" w:rsidRPr="007A3CD2">
        <w:rPr>
          <w:b/>
          <w:sz w:val="24"/>
          <w:szCs w:val="24"/>
        </w:rPr>
        <w:t>Sharphill</w:t>
      </w:r>
      <w:r w:rsidR="003515D8" w:rsidRPr="007A3CD2">
        <w:rPr>
          <w:b/>
          <w:sz w:val="24"/>
          <w:szCs w:val="24"/>
        </w:rPr>
        <w:t xml:space="preserve">, </w:t>
      </w:r>
      <w:r w:rsidR="00482D9B" w:rsidRPr="007A3CD2">
        <w:rPr>
          <w:b/>
          <w:sz w:val="24"/>
          <w:szCs w:val="24"/>
        </w:rPr>
        <w:t>West Bridgford</w:t>
      </w:r>
      <w:r w:rsidRPr="007A3CD2">
        <w:rPr>
          <w:b/>
          <w:sz w:val="24"/>
          <w:szCs w:val="24"/>
        </w:rPr>
        <w:t>, NOTTINGHAMSHIRE</w:t>
      </w:r>
      <w:r w:rsidR="003F5C84" w:rsidRPr="007A3CD2">
        <w:rPr>
          <w:b/>
          <w:sz w:val="24"/>
          <w:szCs w:val="24"/>
        </w:rPr>
        <w:t>, NG12 4DA</w:t>
      </w:r>
    </w:p>
    <w:p w14:paraId="0B6A7918" w14:textId="77777777" w:rsidR="003D020D" w:rsidRPr="008A061F" w:rsidRDefault="00D04734" w:rsidP="008A061F">
      <w:pPr>
        <w:spacing w:after="0" w:line="247" w:lineRule="auto"/>
        <w:ind w:left="0" w:right="-2" w:firstLine="0"/>
      </w:pPr>
      <w:r w:rsidRPr="008A061F">
        <w:rPr>
          <w:b/>
          <w:sz w:val="24"/>
          <w:szCs w:val="24"/>
        </w:rPr>
        <w:t xml:space="preserve"> </w:t>
      </w: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8A061F">
            <w:pPr>
              <w:spacing w:after="0" w:line="247" w:lineRule="auto"/>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8A061F">
            <w:pPr>
              <w:spacing w:after="0" w:line="247" w:lineRule="auto"/>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8A061F">
            <w:pPr>
              <w:spacing w:after="0" w:line="247" w:lineRule="auto"/>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8A061F">
            <w:pPr>
              <w:spacing w:after="0" w:line="247" w:lineRule="auto"/>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8A061F">
            <w:pPr>
              <w:spacing w:after="0" w:line="247" w:lineRule="auto"/>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8A061F">
            <w:pPr>
              <w:spacing w:after="0" w:line="247" w:lineRule="auto"/>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8A061F">
            <w:pPr>
              <w:spacing w:after="0" w:line="247" w:lineRule="auto"/>
              <w:ind w:left="0" w:right="-2" w:firstLine="0"/>
              <w:rPr>
                <w:sz w:val="24"/>
                <w:szCs w:val="24"/>
              </w:rPr>
            </w:pPr>
            <w:r w:rsidRPr="008A061F">
              <w:rPr>
                <w:sz w:val="24"/>
                <w:szCs w:val="24"/>
              </w:rPr>
              <w:t xml:space="preserve">Address </w:t>
            </w:r>
          </w:p>
          <w:p w14:paraId="1EDD3583" w14:textId="77777777" w:rsidR="003D020D" w:rsidRPr="008A061F" w:rsidRDefault="00D04734" w:rsidP="008A061F">
            <w:pPr>
              <w:spacing w:after="0" w:line="247" w:lineRule="auto"/>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8A061F">
            <w:pPr>
              <w:spacing w:after="0" w:line="247" w:lineRule="auto"/>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8A061F">
            <w:pPr>
              <w:spacing w:after="0" w:line="247" w:lineRule="auto"/>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8A061F">
            <w:pPr>
              <w:spacing w:after="0" w:line="247" w:lineRule="auto"/>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8A061F">
            <w:pPr>
              <w:spacing w:after="0" w:line="247" w:lineRule="auto"/>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8A061F">
            <w:pPr>
              <w:spacing w:after="0" w:line="247" w:lineRule="auto"/>
              <w:ind w:left="0" w:right="-2" w:firstLine="0"/>
              <w:rPr>
                <w:sz w:val="24"/>
                <w:szCs w:val="24"/>
              </w:rPr>
            </w:pPr>
            <w:r w:rsidRPr="008A061F">
              <w:rPr>
                <w:sz w:val="24"/>
                <w:szCs w:val="24"/>
              </w:rPr>
              <w:t xml:space="preserve">Telephone number </w:t>
            </w:r>
          </w:p>
          <w:p w14:paraId="1CDAEA35" w14:textId="77777777" w:rsidR="003D020D" w:rsidRPr="008A061F" w:rsidRDefault="003D020D" w:rsidP="008A061F">
            <w:pPr>
              <w:spacing w:after="0" w:line="247" w:lineRule="auto"/>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8A061F">
            <w:pPr>
              <w:spacing w:after="0" w:line="247" w:lineRule="auto"/>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8A061F">
            <w:pPr>
              <w:spacing w:after="0" w:line="247" w:lineRule="auto"/>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8A061F">
            <w:pPr>
              <w:spacing w:after="0" w:line="247" w:lineRule="auto"/>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8A061F">
            <w:pPr>
              <w:spacing w:after="0" w:line="247" w:lineRule="auto"/>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8A061F">
            <w:pPr>
              <w:spacing w:after="0" w:line="247" w:lineRule="auto"/>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8A061F">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8A061F">
            <w:pPr>
              <w:spacing w:after="0" w:line="247" w:lineRule="auto"/>
              <w:ind w:left="0" w:right="-2" w:firstLine="0"/>
              <w:rPr>
                <w:sz w:val="24"/>
                <w:szCs w:val="24"/>
              </w:rPr>
            </w:pPr>
          </w:p>
          <w:p w14:paraId="69E32187" w14:textId="77777777" w:rsidR="003D020D" w:rsidRPr="008A061F" w:rsidRDefault="00D04734" w:rsidP="008A061F">
            <w:pPr>
              <w:spacing w:after="0" w:line="247" w:lineRule="auto"/>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8A061F">
            <w:pPr>
              <w:spacing w:after="0" w:line="247" w:lineRule="auto"/>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8A061F">
            <w:pPr>
              <w:spacing w:after="0" w:line="247" w:lineRule="auto"/>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9EC2438" w14:textId="77777777" w:rsidR="003D020D" w:rsidRPr="008A061F" w:rsidRDefault="00D04734" w:rsidP="008A061F">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8A061F">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69C9763"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8A061F">
            <w:pPr>
              <w:spacing w:after="0" w:line="247" w:lineRule="auto"/>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8A061F">
            <w:pPr>
              <w:spacing w:after="0" w:line="247" w:lineRule="auto"/>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8A061F">
            <w:pPr>
              <w:spacing w:after="0" w:line="247" w:lineRule="auto"/>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8A061F">
            <w:pPr>
              <w:spacing w:after="0" w:line="247" w:lineRule="auto"/>
              <w:ind w:left="0" w:right="-2" w:firstLine="0"/>
              <w:rPr>
                <w:sz w:val="24"/>
                <w:szCs w:val="24"/>
              </w:rPr>
            </w:pPr>
            <w:r w:rsidRPr="008A061F">
              <w:rPr>
                <w:sz w:val="24"/>
                <w:szCs w:val="24"/>
              </w:rPr>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8A061F">
            <w:pPr>
              <w:spacing w:after="0" w:line="247" w:lineRule="auto"/>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8A061F">
            <w:pPr>
              <w:spacing w:after="0" w:line="247" w:lineRule="auto"/>
              <w:ind w:left="0" w:right="-2" w:firstLine="0"/>
              <w:rPr>
                <w:sz w:val="24"/>
                <w:szCs w:val="24"/>
              </w:rPr>
            </w:pPr>
          </w:p>
          <w:p w14:paraId="74FE68AF" w14:textId="77777777" w:rsidR="003D020D" w:rsidRPr="008A061F" w:rsidRDefault="00D04734" w:rsidP="008A061F">
            <w:pPr>
              <w:spacing w:after="0" w:line="247" w:lineRule="auto"/>
              <w:ind w:left="0" w:right="-2" w:firstLine="0"/>
              <w:rPr>
                <w:sz w:val="24"/>
                <w:szCs w:val="24"/>
              </w:rPr>
            </w:pPr>
            <w:r w:rsidRPr="008A061F">
              <w:rPr>
                <w:sz w:val="24"/>
                <w:szCs w:val="24"/>
              </w:rPr>
              <w:lastRenderedPageBreak/>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8A061F">
            <w:pPr>
              <w:spacing w:after="0" w:line="247" w:lineRule="auto"/>
              <w:ind w:left="0" w:right="-2" w:firstLine="0"/>
              <w:rPr>
                <w:sz w:val="24"/>
                <w:szCs w:val="24"/>
              </w:rPr>
            </w:pPr>
            <w:r w:rsidRPr="008A061F">
              <w:rPr>
                <w:sz w:val="24"/>
                <w:szCs w:val="24"/>
              </w:rPr>
              <w:lastRenderedPageBreak/>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C8CB213" w14:textId="1B0B7A18" w:rsidR="003D020D" w:rsidRPr="008A061F" w:rsidRDefault="00D04734" w:rsidP="008A061F">
            <w:pPr>
              <w:spacing w:after="2"/>
              <w:ind w:left="0" w:right="-2" w:firstLine="0"/>
              <w:rPr>
                <w:sz w:val="24"/>
                <w:szCs w:val="24"/>
              </w:rPr>
            </w:pPr>
            <w:r w:rsidRPr="008A061F">
              <w:rPr>
                <w:sz w:val="24"/>
                <w:szCs w:val="24"/>
              </w:rPr>
              <w:t xml:space="preserve">If Yes,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8A061F">
            <w:pPr>
              <w:spacing w:after="0" w:line="247" w:lineRule="auto"/>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8A061F">
            <w:pPr>
              <w:spacing w:after="0" w:line="247" w:lineRule="auto"/>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8A061F">
            <w:pPr>
              <w:spacing w:after="2"/>
              <w:ind w:left="0" w:right="-2" w:firstLine="0"/>
              <w:rPr>
                <w:sz w:val="24"/>
                <w:szCs w:val="24"/>
              </w:rPr>
            </w:pPr>
            <w:r w:rsidRPr="008A061F">
              <w:rPr>
                <w:sz w:val="24"/>
                <w:szCs w:val="24"/>
              </w:rPr>
              <w:t xml:space="preserve">Through its members, directors or otherwise, does the company limited by guarantee have any formal or informal links (e.g.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8A061F">
            <w:pPr>
              <w:spacing w:after="2"/>
              <w:ind w:left="0" w:right="-2" w:firstLine="0"/>
              <w:rPr>
                <w:sz w:val="24"/>
                <w:szCs w:val="24"/>
              </w:rPr>
            </w:pPr>
            <w:r w:rsidRPr="008A061F">
              <w:rPr>
                <w:sz w:val="24"/>
                <w:szCs w:val="24"/>
              </w:rPr>
              <w:t>non-commercial organisations.</w:t>
            </w:r>
          </w:p>
          <w:p w14:paraId="6A975EAD" w14:textId="77777777" w:rsidR="003D020D" w:rsidRPr="008A061F" w:rsidRDefault="003D020D" w:rsidP="008A061F">
            <w:pPr>
              <w:spacing w:after="2"/>
              <w:ind w:left="0" w:right="-2" w:firstLine="0"/>
              <w:rPr>
                <w:sz w:val="24"/>
                <w:szCs w:val="24"/>
              </w:rPr>
            </w:pPr>
          </w:p>
          <w:p w14:paraId="4C17F7ED" w14:textId="77777777" w:rsidR="003D020D" w:rsidRPr="008A061F" w:rsidRDefault="00D04734" w:rsidP="008A061F">
            <w:pPr>
              <w:spacing w:after="2"/>
              <w:ind w:left="0" w:right="-2" w:firstLine="0"/>
              <w:rPr>
                <w:sz w:val="24"/>
                <w:szCs w:val="24"/>
              </w:rPr>
            </w:pPr>
            <w:r w:rsidRPr="008A061F">
              <w:rPr>
                <w:sz w:val="24"/>
                <w:szCs w:val="24"/>
              </w:rPr>
              <w:t>Yes/No</w:t>
            </w:r>
          </w:p>
          <w:p w14:paraId="4E8F1A36" w14:textId="77777777" w:rsidR="003D020D" w:rsidRPr="008A061F" w:rsidRDefault="003D020D" w:rsidP="008A061F">
            <w:pPr>
              <w:spacing w:after="2"/>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8A061F">
            <w:pPr>
              <w:spacing w:after="0" w:line="247" w:lineRule="auto"/>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8A061F">
            <w:pPr>
              <w:spacing w:after="0" w:line="247" w:lineRule="auto"/>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8A061F">
            <w:pPr>
              <w:spacing w:after="2"/>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8A061F">
            <w:pPr>
              <w:spacing w:after="0" w:line="247" w:lineRule="auto"/>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8A061F">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8A061F">
            <w:pPr>
              <w:spacing w:after="0" w:line="247" w:lineRule="auto"/>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8A061F">
            <w:pPr>
              <w:spacing w:after="0" w:line="247" w:lineRule="auto"/>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8A061F">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8A061F">
            <w:pPr>
              <w:spacing w:after="0" w:line="247" w:lineRule="auto"/>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8A061F">
            <w:pPr>
              <w:spacing w:after="0"/>
              <w:ind w:left="0" w:right="-2" w:firstLine="0"/>
              <w:rPr>
                <w:sz w:val="24"/>
                <w:szCs w:val="24"/>
              </w:rPr>
            </w:pPr>
            <w:r w:rsidRPr="008A061F">
              <w:rPr>
                <w:sz w:val="24"/>
                <w:szCs w:val="24"/>
              </w:rPr>
              <w:t xml:space="preserve">Have you submitted an application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8A061F">
            <w:pPr>
              <w:spacing w:after="0"/>
              <w:ind w:left="0" w:right="-2" w:firstLine="0"/>
              <w:rPr>
                <w:sz w:val="24"/>
                <w:szCs w:val="24"/>
              </w:rPr>
            </w:pPr>
          </w:p>
          <w:p w14:paraId="6ED3FDFD" w14:textId="77777777" w:rsidR="00A92754" w:rsidRPr="008A061F" w:rsidRDefault="00A92754" w:rsidP="008A061F">
            <w:pPr>
              <w:spacing w:after="0"/>
              <w:ind w:left="0" w:right="-2" w:firstLine="0"/>
              <w:rPr>
                <w:sz w:val="24"/>
                <w:szCs w:val="24"/>
              </w:rPr>
            </w:pPr>
            <w:r w:rsidRPr="008A061F">
              <w:rPr>
                <w:sz w:val="24"/>
                <w:szCs w:val="24"/>
              </w:rPr>
              <w:t>Yes/No</w:t>
            </w:r>
          </w:p>
          <w:p w14:paraId="55C3B7FD" w14:textId="77777777" w:rsidR="00A92754" w:rsidRPr="008A061F" w:rsidRDefault="00A92754" w:rsidP="008A061F">
            <w:pPr>
              <w:spacing w:after="0"/>
              <w:ind w:left="0" w:right="-2" w:firstLine="0"/>
              <w:rPr>
                <w:sz w:val="24"/>
                <w:szCs w:val="24"/>
              </w:rPr>
            </w:pPr>
          </w:p>
        </w:tc>
      </w:tr>
    </w:tbl>
    <w:p w14:paraId="6385DB18" w14:textId="77777777" w:rsidR="003D020D" w:rsidRPr="008A061F" w:rsidRDefault="003D020D" w:rsidP="008A061F">
      <w:pPr>
        <w:spacing w:after="0" w:line="247" w:lineRule="auto"/>
        <w:ind w:left="0" w:right="-2" w:firstLine="0"/>
        <w:rPr>
          <w:sz w:val="24"/>
          <w:szCs w:val="24"/>
        </w:rPr>
      </w:pPr>
    </w:p>
    <w:p w14:paraId="213303A8" w14:textId="77777777" w:rsidR="003D020D" w:rsidRPr="008A061F" w:rsidRDefault="003D020D" w:rsidP="008A061F">
      <w:pPr>
        <w:pageBreakBefore/>
        <w:suppressAutoHyphens w:val="0"/>
        <w:spacing w:after="160" w:line="247" w:lineRule="auto"/>
        <w:ind w:left="0" w:right="-2" w:firstLine="0"/>
        <w:rPr>
          <w:sz w:val="24"/>
          <w:szCs w:val="24"/>
        </w:rPr>
      </w:pPr>
    </w:p>
    <w:p w14:paraId="3D201900" w14:textId="77777777" w:rsidR="003D020D" w:rsidRPr="008A061F" w:rsidRDefault="003D020D" w:rsidP="008A061F">
      <w:pPr>
        <w:spacing w:after="0" w:line="247" w:lineRule="auto"/>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8A061F">
            <w:pPr>
              <w:spacing w:after="0" w:line="247" w:lineRule="auto"/>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8A061F">
            <w:pPr>
              <w:spacing w:after="0" w:line="247" w:lineRule="auto"/>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8A061F">
            <w:pPr>
              <w:spacing w:after="0" w:line="247" w:lineRule="auto"/>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C625CD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48F67A9"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C889EE8"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4044DBF6"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CB73041"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8A061F">
            <w:pPr>
              <w:spacing w:after="0" w:line="247" w:lineRule="auto"/>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8A061F">
            <w:pPr>
              <w:spacing w:after="0" w:line="247" w:lineRule="auto"/>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2C8278A"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3A189D7"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0731B322"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18B1D168"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8A061F">
            <w:pPr>
              <w:spacing w:after="0" w:line="247" w:lineRule="auto"/>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8A061F">
            <w:pPr>
              <w:spacing w:after="0" w:line="247" w:lineRule="auto"/>
              <w:ind w:left="0" w:right="-2" w:firstLine="0"/>
            </w:pPr>
            <w:r w:rsidRPr="008A061F">
              <w:rPr>
                <w:b/>
                <w:sz w:val="24"/>
                <w:szCs w:val="24"/>
              </w:rPr>
              <w:t xml:space="preserve"> </w:t>
            </w:r>
          </w:p>
          <w:p w14:paraId="6DDDAFD4" w14:textId="77777777" w:rsidR="003D020D" w:rsidRPr="008A061F" w:rsidRDefault="00D04734" w:rsidP="008A061F">
            <w:pPr>
              <w:spacing w:after="0" w:line="247" w:lineRule="auto"/>
              <w:ind w:left="0" w:right="-2" w:firstLine="0"/>
            </w:pPr>
            <w:r w:rsidRPr="008A061F">
              <w:rPr>
                <w:b/>
                <w:sz w:val="24"/>
                <w:szCs w:val="24"/>
              </w:rPr>
              <w:t xml:space="preserve"> </w:t>
            </w:r>
          </w:p>
          <w:p w14:paraId="6CAF3C7E" w14:textId="77777777" w:rsidR="003D020D" w:rsidRPr="008A061F" w:rsidRDefault="00D04734" w:rsidP="008A061F">
            <w:pPr>
              <w:spacing w:after="0" w:line="247" w:lineRule="auto"/>
              <w:ind w:left="0" w:right="-2" w:firstLine="0"/>
            </w:pPr>
            <w:r w:rsidRPr="008A061F">
              <w:rPr>
                <w:b/>
                <w:sz w:val="24"/>
                <w:szCs w:val="24"/>
              </w:rPr>
              <w:t xml:space="preserve"> </w:t>
            </w:r>
          </w:p>
          <w:p w14:paraId="19B09DF2" w14:textId="77777777" w:rsidR="003D020D" w:rsidRPr="008A061F" w:rsidRDefault="00D04734" w:rsidP="008A061F">
            <w:pPr>
              <w:spacing w:after="0" w:line="247" w:lineRule="auto"/>
              <w:ind w:left="0" w:right="-2" w:firstLine="0"/>
            </w:pPr>
            <w:r w:rsidRPr="008A061F">
              <w:rPr>
                <w:b/>
                <w:sz w:val="24"/>
                <w:szCs w:val="24"/>
              </w:rPr>
              <w:t xml:space="preserve"> </w:t>
            </w:r>
          </w:p>
          <w:p w14:paraId="27A7FD3F" w14:textId="77777777" w:rsidR="003D020D" w:rsidRPr="008A061F" w:rsidRDefault="00D04734" w:rsidP="008A061F">
            <w:pPr>
              <w:spacing w:after="0" w:line="247" w:lineRule="auto"/>
              <w:ind w:left="0" w:right="-2" w:firstLine="0"/>
            </w:pPr>
            <w:r w:rsidRPr="008A061F">
              <w:rPr>
                <w:b/>
                <w:sz w:val="24"/>
                <w:szCs w:val="24"/>
              </w:rPr>
              <w:t xml:space="preserve"> </w:t>
            </w:r>
          </w:p>
          <w:p w14:paraId="72AB136E" w14:textId="77777777" w:rsidR="003D020D" w:rsidRPr="008A061F" w:rsidRDefault="00D04734" w:rsidP="008A061F">
            <w:pPr>
              <w:spacing w:after="0" w:line="247" w:lineRule="auto"/>
              <w:ind w:left="0" w:right="-2" w:firstLine="0"/>
            </w:pPr>
            <w:r w:rsidRPr="008A061F">
              <w:rPr>
                <w:b/>
                <w:sz w:val="24"/>
                <w:szCs w:val="24"/>
              </w:rPr>
              <w:t xml:space="preserve"> </w:t>
            </w:r>
          </w:p>
        </w:tc>
      </w:tr>
    </w:tbl>
    <w:p w14:paraId="54AA351C"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20C466B7" w14:textId="77777777" w:rsidR="003D020D" w:rsidRPr="008A061F" w:rsidRDefault="003D020D" w:rsidP="008A061F">
      <w:pPr>
        <w:pageBreakBefore/>
        <w:suppressAutoHyphens w:val="0"/>
        <w:spacing w:after="160" w:line="247" w:lineRule="auto"/>
        <w:ind w:left="0" w:right="-2" w:firstLine="0"/>
        <w:rPr>
          <w:sz w:val="24"/>
          <w:szCs w:val="24"/>
        </w:rPr>
      </w:pPr>
    </w:p>
    <w:p w14:paraId="29A53168" w14:textId="77777777" w:rsidR="003D020D" w:rsidRPr="008A061F" w:rsidRDefault="003D020D" w:rsidP="008A061F">
      <w:pPr>
        <w:spacing w:after="0" w:line="247" w:lineRule="auto"/>
        <w:ind w:left="0" w:right="-2" w:firstLine="0"/>
        <w:rPr>
          <w:sz w:val="24"/>
          <w:szCs w:val="24"/>
        </w:rPr>
      </w:pPr>
    </w:p>
    <w:p w14:paraId="41651BBA" w14:textId="77777777" w:rsidR="003D020D" w:rsidRPr="008A061F" w:rsidRDefault="00D04734" w:rsidP="008A061F">
      <w:pPr>
        <w:spacing w:after="11"/>
        <w:ind w:left="0" w:right="-2"/>
        <w:rPr>
          <w:b/>
          <w:sz w:val="24"/>
          <w:szCs w:val="24"/>
        </w:rPr>
      </w:pPr>
      <w:r w:rsidRPr="008A061F">
        <w:rPr>
          <w:b/>
          <w:sz w:val="24"/>
          <w:szCs w:val="24"/>
        </w:rPr>
        <w:t xml:space="preserve">We confirm that: </w:t>
      </w:r>
    </w:p>
    <w:p w14:paraId="5EE58A35" w14:textId="77777777" w:rsidR="00812611" w:rsidRPr="008A061F" w:rsidRDefault="00812611" w:rsidP="008A061F">
      <w:pPr>
        <w:spacing w:after="11"/>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8A061F">
            <w:pPr>
              <w:spacing w:after="0" w:line="247" w:lineRule="auto"/>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8A061F">
            <w:pPr>
              <w:spacing w:after="0" w:line="247" w:lineRule="auto"/>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8A061F">
            <w:pPr>
              <w:spacing w:after="0" w:line="247" w:lineRule="auto"/>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8A061F">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8A061F">
            <w:pPr>
              <w:spacing w:after="0" w:line="247" w:lineRule="auto"/>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8A061F">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8A061F">
            <w:pPr>
              <w:spacing w:after="0" w:line="247" w:lineRule="auto"/>
              <w:ind w:left="0" w:right="-2" w:firstLine="0"/>
              <w:jc w:val="both"/>
              <w:rPr>
                <w:sz w:val="24"/>
                <w:szCs w:val="24"/>
              </w:rPr>
            </w:pPr>
            <w:r w:rsidRPr="008A061F">
              <w:rPr>
                <w:sz w:val="24"/>
                <w:szCs w:val="24"/>
              </w:rPr>
              <w:t>Yes/No</w:t>
            </w:r>
          </w:p>
        </w:tc>
      </w:tr>
    </w:tbl>
    <w:p w14:paraId="45D5D050"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36A56734" w14:textId="77777777" w:rsidR="003D020D" w:rsidRPr="008A061F" w:rsidRDefault="00D04734" w:rsidP="008A061F">
      <w:pPr>
        <w:spacing w:after="28" w:line="216" w:lineRule="auto"/>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8A061F">
      <w:pPr>
        <w:spacing w:after="0" w:line="247" w:lineRule="auto"/>
        <w:ind w:left="0" w:right="-2" w:firstLine="0"/>
        <w:rPr>
          <w:sz w:val="24"/>
          <w:szCs w:val="24"/>
        </w:rPr>
      </w:pPr>
      <w:r w:rsidRPr="008A061F">
        <w:rPr>
          <w:sz w:val="24"/>
          <w:szCs w:val="24"/>
        </w:rPr>
        <w:t xml:space="preserve"> </w:t>
      </w:r>
    </w:p>
    <w:p w14:paraId="67D0CD5F" w14:textId="77777777" w:rsidR="00020D29" w:rsidRDefault="00020D29" w:rsidP="008A061F">
      <w:pPr>
        <w:spacing w:after="0" w:line="247" w:lineRule="auto"/>
        <w:ind w:left="0" w:right="-2" w:firstLine="0"/>
        <w:rPr>
          <w:sz w:val="24"/>
          <w:szCs w:val="24"/>
        </w:rPr>
      </w:pPr>
    </w:p>
    <w:p w14:paraId="5063B065" w14:textId="77777777" w:rsidR="00020D29" w:rsidRPr="008A061F" w:rsidRDefault="00020D29" w:rsidP="008A061F">
      <w:pPr>
        <w:spacing w:after="0" w:line="247" w:lineRule="auto"/>
        <w:ind w:left="0" w:right="-2" w:firstLine="0"/>
        <w:rPr>
          <w:sz w:val="24"/>
          <w:szCs w:val="24"/>
        </w:rPr>
      </w:pPr>
    </w:p>
    <w:p w14:paraId="5D1D8ACE" w14:textId="77777777" w:rsidR="003D020D" w:rsidRPr="008A061F" w:rsidRDefault="00D04734" w:rsidP="008A061F">
      <w:pPr>
        <w:ind w:left="0" w:right="-2"/>
        <w:rPr>
          <w:sz w:val="24"/>
          <w:szCs w:val="24"/>
        </w:rPr>
      </w:pPr>
      <w:r w:rsidRPr="008A061F">
        <w:rPr>
          <w:sz w:val="24"/>
          <w:szCs w:val="24"/>
        </w:rPr>
        <w:t xml:space="preserve">Signature ………………………. </w:t>
      </w:r>
    </w:p>
    <w:p w14:paraId="5162F6ED" w14:textId="77777777" w:rsidR="003D020D" w:rsidRDefault="00D04734" w:rsidP="008A061F">
      <w:pPr>
        <w:spacing w:after="0" w:line="247" w:lineRule="auto"/>
        <w:ind w:left="0" w:right="-2" w:firstLine="0"/>
        <w:rPr>
          <w:sz w:val="24"/>
          <w:szCs w:val="24"/>
        </w:rPr>
      </w:pPr>
      <w:r w:rsidRPr="008A061F">
        <w:rPr>
          <w:sz w:val="24"/>
          <w:szCs w:val="24"/>
        </w:rPr>
        <w:t xml:space="preserve"> </w:t>
      </w:r>
    </w:p>
    <w:p w14:paraId="4F681A96" w14:textId="77777777" w:rsidR="00020D29" w:rsidRDefault="00020D29" w:rsidP="008A061F">
      <w:pPr>
        <w:spacing w:after="0" w:line="247" w:lineRule="auto"/>
        <w:ind w:left="0" w:right="-2" w:firstLine="0"/>
        <w:rPr>
          <w:sz w:val="24"/>
          <w:szCs w:val="24"/>
        </w:rPr>
      </w:pPr>
    </w:p>
    <w:p w14:paraId="1B72E856" w14:textId="77777777" w:rsidR="00020D29" w:rsidRPr="008A061F" w:rsidRDefault="00020D29" w:rsidP="008A061F">
      <w:pPr>
        <w:spacing w:after="0" w:line="247" w:lineRule="auto"/>
        <w:ind w:left="0" w:right="-2" w:firstLine="0"/>
        <w:rPr>
          <w:sz w:val="24"/>
          <w:szCs w:val="24"/>
        </w:rPr>
      </w:pPr>
    </w:p>
    <w:p w14:paraId="5CA7B6C4" w14:textId="77777777" w:rsidR="003D020D" w:rsidRPr="008A061F" w:rsidRDefault="00D04734" w:rsidP="008A061F">
      <w:pPr>
        <w:ind w:left="0" w:right="-2"/>
        <w:rPr>
          <w:sz w:val="24"/>
          <w:szCs w:val="24"/>
        </w:rPr>
      </w:pPr>
      <w:r w:rsidRPr="008A061F">
        <w:rPr>
          <w:sz w:val="24"/>
          <w:szCs w:val="24"/>
        </w:rPr>
        <w:t xml:space="preserve">(Print Name ………………………………..)                           Date ………… </w:t>
      </w:r>
    </w:p>
    <w:p w14:paraId="291B60C9"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1A5CC1DC"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7385C94B"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6E88412C"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7C3929CB"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380557D8" w14:textId="77777777" w:rsidR="003D020D" w:rsidRPr="008A061F" w:rsidRDefault="00D04734" w:rsidP="008A061F">
      <w:pPr>
        <w:spacing w:after="0" w:line="247" w:lineRule="auto"/>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8A061F">
      <w:pPr>
        <w:spacing w:after="0" w:line="247" w:lineRule="auto"/>
        <w:ind w:left="0" w:right="-2"/>
        <w:jc w:val="center"/>
        <w:rPr>
          <w:b/>
          <w:sz w:val="24"/>
          <w:szCs w:val="24"/>
        </w:rPr>
      </w:pPr>
    </w:p>
    <w:p w14:paraId="0462707C" w14:textId="779C829A" w:rsidR="003D020D" w:rsidRPr="008A061F" w:rsidRDefault="005851DB" w:rsidP="008A061F">
      <w:pPr>
        <w:spacing w:after="0" w:line="247" w:lineRule="auto"/>
        <w:ind w:left="0" w:right="-2"/>
        <w:jc w:val="center"/>
        <w:rPr>
          <w:b/>
          <w:sz w:val="24"/>
          <w:szCs w:val="24"/>
        </w:rPr>
      </w:pPr>
      <w:r w:rsidRPr="007A3CD2">
        <w:rPr>
          <w:b/>
          <w:sz w:val="24"/>
          <w:szCs w:val="24"/>
        </w:rPr>
        <w:t>5pm</w:t>
      </w:r>
      <w:r w:rsidR="00E928C4" w:rsidRPr="007A3CD2">
        <w:rPr>
          <w:b/>
          <w:sz w:val="24"/>
          <w:szCs w:val="24"/>
        </w:rPr>
        <w:t xml:space="preserve"> on 5 November 2018</w:t>
      </w:r>
    </w:p>
    <w:p w14:paraId="4F81E4E4" w14:textId="77777777" w:rsidR="003D020D" w:rsidRPr="008A061F" w:rsidRDefault="003D020D" w:rsidP="008A061F">
      <w:pPr>
        <w:spacing w:after="0" w:line="247" w:lineRule="auto"/>
        <w:ind w:left="0" w:right="-2"/>
        <w:jc w:val="center"/>
        <w:rPr>
          <w:b/>
          <w:sz w:val="24"/>
          <w:szCs w:val="24"/>
        </w:rPr>
      </w:pPr>
    </w:p>
    <w:p w14:paraId="4536E03C" w14:textId="77777777" w:rsidR="003D020D" w:rsidRPr="008A061F" w:rsidRDefault="00D04734" w:rsidP="008A061F">
      <w:pPr>
        <w:spacing w:after="0" w:line="247" w:lineRule="auto"/>
        <w:ind w:left="0" w:right="-2"/>
        <w:jc w:val="center"/>
        <w:rPr>
          <w:b/>
          <w:sz w:val="24"/>
          <w:szCs w:val="24"/>
        </w:rPr>
      </w:pPr>
      <w:r w:rsidRPr="008A061F">
        <w:rPr>
          <w:b/>
          <w:sz w:val="24"/>
          <w:szCs w:val="24"/>
        </w:rPr>
        <w:t xml:space="preserve">to: </w:t>
      </w:r>
    </w:p>
    <w:p w14:paraId="65453CBB" w14:textId="77777777" w:rsidR="003D020D" w:rsidRPr="008A061F" w:rsidRDefault="003D020D" w:rsidP="008A061F">
      <w:pPr>
        <w:spacing w:after="0" w:line="247" w:lineRule="auto"/>
        <w:ind w:left="0" w:right="-2"/>
        <w:jc w:val="center"/>
        <w:rPr>
          <w:b/>
          <w:sz w:val="24"/>
          <w:szCs w:val="24"/>
        </w:rPr>
      </w:pPr>
    </w:p>
    <w:p w14:paraId="2C37B118" w14:textId="77777777" w:rsidR="003D020D" w:rsidRPr="008A061F" w:rsidRDefault="00EF4FB2" w:rsidP="008A061F">
      <w:pPr>
        <w:spacing w:after="0" w:line="247" w:lineRule="auto"/>
        <w:ind w:left="0" w:right="-2"/>
        <w:jc w:val="center"/>
      </w:pPr>
      <w:hyperlink r:id="rId19"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8A061F">
      <w:pPr>
        <w:spacing w:after="0" w:line="247" w:lineRule="auto"/>
        <w:ind w:left="0" w:right="-2" w:firstLine="0"/>
      </w:pPr>
      <w:r w:rsidRPr="008A061F">
        <w:rPr>
          <w:b/>
          <w:sz w:val="24"/>
          <w:szCs w:val="24"/>
        </w:rPr>
        <w:t xml:space="preserve"> </w:t>
      </w:r>
      <w:r w:rsidRPr="008A061F">
        <w:rPr>
          <w:b/>
          <w:sz w:val="24"/>
          <w:szCs w:val="24"/>
        </w:rPr>
        <w:tab/>
        <w:t xml:space="preserve"> </w:t>
      </w:r>
    </w:p>
    <w:p w14:paraId="439CF792" w14:textId="77777777" w:rsidR="003D020D" w:rsidRPr="008A061F" w:rsidRDefault="003D020D" w:rsidP="008A061F">
      <w:pPr>
        <w:spacing w:after="0" w:line="247" w:lineRule="auto"/>
        <w:ind w:left="0" w:right="-2" w:firstLine="0"/>
      </w:pPr>
    </w:p>
    <w:p w14:paraId="77D284DC" w14:textId="77777777" w:rsidR="003D020D" w:rsidRPr="008A061F" w:rsidRDefault="00D04734" w:rsidP="008A061F">
      <w:pPr>
        <w:pStyle w:val="Heading1"/>
        <w:pageBreakBefore/>
        <w:spacing w:after="44"/>
        <w:ind w:left="0" w:right="-2"/>
      </w:pPr>
      <w:r w:rsidRPr="008A061F">
        <w:rPr>
          <w:noProof/>
        </w:rPr>
        <w:lastRenderedPageBreak/>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8A061F">
      <w:pPr>
        <w:spacing w:after="33" w:line="247" w:lineRule="auto"/>
        <w:ind w:left="0" w:right="-2" w:firstLine="0"/>
        <w:jc w:val="center"/>
      </w:pPr>
      <w:r w:rsidRPr="008A061F">
        <w:rPr>
          <w:b/>
          <w:sz w:val="24"/>
          <w:szCs w:val="24"/>
        </w:rPr>
        <w:t xml:space="preserve"> </w:t>
      </w:r>
    </w:p>
    <w:p w14:paraId="2288B2EE" w14:textId="77777777" w:rsidR="002738F4" w:rsidRPr="00020D29" w:rsidRDefault="002738F4" w:rsidP="008A061F">
      <w:pPr>
        <w:spacing w:after="36" w:line="247" w:lineRule="auto"/>
        <w:ind w:left="0" w:right="-2" w:firstLine="0"/>
        <w:jc w:val="center"/>
        <w:rPr>
          <w:b/>
          <w:sz w:val="24"/>
          <w:szCs w:val="24"/>
        </w:rPr>
      </w:pPr>
    </w:p>
    <w:p w14:paraId="127320EF" w14:textId="77777777" w:rsidR="002738F4" w:rsidRPr="00020D29" w:rsidRDefault="002738F4" w:rsidP="002738F4">
      <w:pPr>
        <w:pStyle w:val="Default"/>
        <w:rPr>
          <w:b/>
          <w:bCs/>
          <w:color w:val="auto"/>
          <w:sz w:val="23"/>
          <w:szCs w:val="23"/>
        </w:rPr>
      </w:pPr>
      <w:r w:rsidRPr="00020D29">
        <w:rPr>
          <w:b/>
          <w:bCs/>
          <w:color w:val="auto"/>
        </w:rPr>
        <w:t xml:space="preserve">Equalities and Impact Assessment </w:t>
      </w:r>
    </w:p>
    <w:p w14:paraId="223C2684" w14:textId="77777777" w:rsidR="00555064" w:rsidRPr="00020D29" w:rsidRDefault="00555064" w:rsidP="002738F4">
      <w:pPr>
        <w:pStyle w:val="Default"/>
        <w:rPr>
          <w:b/>
          <w:bCs/>
          <w:color w:val="auto"/>
          <w:sz w:val="23"/>
          <w:szCs w:val="23"/>
        </w:rPr>
      </w:pPr>
    </w:p>
    <w:p w14:paraId="789E48FA" w14:textId="77777777" w:rsidR="00555064" w:rsidRPr="00020D29" w:rsidRDefault="00555064" w:rsidP="002738F4">
      <w:pPr>
        <w:pStyle w:val="Default"/>
        <w:rPr>
          <w:color w:val="auto"/>
          <w:sz w:val="23"/>
          <w:szCs w:val="23"/>
        </w:rPr>
      </w:pPr>
    </w:p>
    <w:p w14:paraId="65C33CF3" w14:textId="77777777" w:rsidR="002738F4" w:rsidRPr="00020D29" w:rsidRDefault="002738F4" w:rsidP="006202F5">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disability, gender reassignment, pregnancy and maternity, race, religion or belief, sex, sexual orientation. The county council must, therefore, have due regard to the need to: </w:t>
      </w:r>
    </w:p>
    <w:p w14:paraId="6B62AA69" w14:textId="77777777" w:rsidR="00555064" w:rsidRPr="00020D29" w:rsidRDefault="00555064" w:rsidP="006202F5">
      <w:pPr>
        <w:pStyle w:val="Default"/>
        <w:jc w:val="both"/>
        <w:rPr>
          <w:color w:val="auto"/>
        </w:rPr>
      </w:pPr>
    </w:p>
    <w:p w14:paraId="385201A8" w14:textId="36A01765" w:rsidR="0053244D" w:rsidRPr="00020D29" w:rsidRDefault="002738F4" w:rsidP="006202F5">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victimisation and any other conduct prohibited </w:t>
      </w:r>
      <w:r w:rsidR="0053244D" w:rsidRPr="00020D29">
        <w:rPr>
          <w:color w:val="auto"/>
        </w:rPr>
        <w:t xml:space="preserve"> </w:t>
      </w:r>
    </w:p>
    <w:p w14:paraId="0E06251A" w14:textId="367F19D1" w:rsidR="002738F4" w:rsidRPr="00020D29" w:rsidRDefault="0053244D" w:rsidP="006202F5">
      <w:pPr>
        <w:pStyle w:val="Default"/>
        <w:jc w:val="both"/>
        <w:rPr>
          <w:color w:val="auto"/>
        </w:rPr>
      </w:pPr>
      <w:r w:rsidRPr="00020D29">
        <w:rPr>
          <w:color w:val="auto"/>
        </w:rPr>
        <w:t xml:space="preserve">    u</w:t>
      </w:r>
      <w:r w:rsidR="002738F4" w:rsidRPr="00020D29">
        <w:rPr>
          <w:color w:val="auto"/>
        </w:rPr>
        <w:t>nder</w:t>
      </w:r>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6202F5">
      <w:pPr>
        <w:pStyle w:val="Default"/>
        <w:jc w:val="both"/>
        <w:rPr>
          <w:color w:val="auto"/>
        </w:rPr>
      </w:pPr>
    </w:p>
    <w:p w14:paraId="4D83B52B" w14:textId="59DC6884" w:rsidR="0053244D" w:rsidRPr="00020D29" w:rsidRDefault="002738F4" w:rsidP="006202F5">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6202F5">
      <w:pPr>
        <w:pStyle w:val="Default"/>
        <w:ind w:left="270"/>
        <w:jc w:val="both"/>
        <w:rPr>
          <w:color w:val="auto"/>
        </w:rPr>
      </w:pPr>
      <w:r w:rsidRPr="00020D29">
        <w:rPr>
          <w:color w:val="auto"/>
        </w:rPr>
        <w:t>c</w:t>
      </w:r>
      <w:r w:rsidR="002738F4" w:rsidRPr="00020D29">
        <w:rPr>
          <w:color w:val="auto"/>
        </w:rPr>
        <w:t>haracteristic and those do not share it. This involves having due regard, in particular, to</w:t>
      </w:r>
      <w:r w:rsidRPr="00020D29">
        <w:rPr>
          <w:color w:val="auto"/>
        </w:rPr>
        <w:t xml:space="preserve"> t</w:t>
      </w:r>
      <w:r w:rsidR="002738F4" w:rsidRPr="00020D29">
        <w:rPr>
          <w:color w:val="auto"/>
        </w:rPr>
        <w:t xml:space="preserve">he need to: </w:t>
      </w:r>
    </w:p>
    <w:p w14:paraId="2514B4F6" w14:textId="77777777" w:rsidR="002738F4" w:rsidRPr="00020D29" w:rsidRDefault="002738F4" w:rsidP="006202F5">
      <w:pPr>
        <w:pStyle w:val="Default"/>
        <w:jc w:val="both"/>
        <w:rPr>
          <w:color w:val="auto"/>
        </w:rPr>
      </w:pPr>
    </w:p>
    <w:p w14:paraId="266F1883" w14:textId="0F92AC45" w:rsidR="002738F4" w:rsidRPr="00482D9B" w:rsidRDefault="002738F4" w:rsidP="00830B35">
      <w:pPr>
        <w:pStyle w:val="Default"/>
        <w:numPr>
          <w:ilvl w:val="0"/>
          <w:numId w:val="11"/>
        </w:numPr>
        <w:ind w:right="849"/>
        <w:jc w:val="both"/>
        <w:rPr>
          <w:color w:val="auto"/>
        </w:rPr>
      </w:pPr>
      <w:r w:rsidRPr="00482D9B">
        <w:rPr>
          <w:color w:val="auto"/>
        </w:rPr>
        <w:t xml:space="preserve">remove or minimise disadvantage suffered by persons who share a relevant protected characteristic. </w:t>
      </w:r>
    </w:p>
    <w:p w14:paraId="0F0C1696" w14:textId="77777777" w:rsidR="002738F4" w:rsidRPr="00020D29" w:rsidRDefault="002738F4" w:rsidP="006202F5">
      <w:pPr>
        <w:pStyle w:val="Default"/>
        <w:ind w:right="849"/>
        <w:jc w:val="both"/>
        <w:rPr>
          <w:color w:val="auto"/>
        </w:rPr>
      </w:pPr>
    </w:p>
    <w:p w14:paraId="72FEB5B3" w14:textId="43682293" w:rsidR="0053244D" w:rsidRPr="00020D29" w:rsidRDefault="002738F4" w:rsidP="006202F5">
      <w:pPr>
        <w:pStyle w:val="Default"/>
        <w:numPr>
          <w:ilvl w:val="0"/>
          <w:numId w:val="11"/>
        </w:numPr>
        <w:ind w:right="849"/>
        <w:jc w:val="both"/>
        <w:rPr>
          <w:color w:val="auto"/>
        </w:rPr>
      </w:pPr>
      <w:r w:rsidRPr="00020D29">
        <w:rPr>
          <w:color w:val="auto"/>
        </w:rPr>
        <w:t xml:space="preserve">take steps to meet the needs of persons who share relevant protected </w:t>
      </w:r>
    </w:p>
    <w:p w14:paraId="5DCB266C" w14:textId="308D9A60" w:rsidR="002738F4" w:rsidRPr="00020D29" w:rsidRDefault="002738F4" w:rsidP="006202F5">
      <w:pPr>
        <w:pStyle w:val="Default"/>
        <w:ind w:left="1080" w:right="849"/>
        <w:jc w:val="both"/>
        <w:rPr>
          <w:color w:val="auto"/>
        </w:rPr>
      </w:pPr>
      <w:r w:rsidRPr="00020D29">
        <w:rPr>
          <w:color w:val="auto"/>
        </w:rPr>
        <w:t xml:space="preserve">characteristic that are different from the needs of people who do not share it (in relation to disabled people, this includes, in particular, steps to take account of disabled persons' disabilities); </w:t>
      </w:r>
    </w:p>
    <w:p w14:paraId="558DE456" w14:textId="77777777" w:rsidR="002738F4" w:rsidRPr="00020D29" w:rsidRDefault="002738F4" w:rsidP="006202F5">
      <w:pPr>
        <w:pStyle w:val="Default"/>
        <w:ind w:right="849"/>
        <w:jc w:val="both"/>
        <w:rPr>
          <w:color w:val="auto"/>
        </w:rPr>
      </w:pPr>
    </w:p>
    <w:p w14:paraId="3F7D8EAF" w14:textId="3C0BFAE2" w:rsidR="002738F4" w:rsidRPr="00020D29" w:rsidRDefault="002738F4" w:rsidP="006202F5">
      <w:pPr>
        <w:pStyle w:val="Default"/>
        <w:numPr>
          <w:ilvl w:val="0"/>
          <w:numId w:val="11"/>
        </w:numPr>
        <w:ind w:right="849"/>
        <w:jc w:val="both"/>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6202F5">
      <w:pPr>
        <w:pStyle w:val="Default"/>
        <w:jc w:val="both"/>
        <w:rPr>
          <w:color w:val="auto"/>
        </w:rPr>
      </w:pPr>
    </w:p>
    <w:p w14:paraId="60B9F20D" w14:textId="2EE0A9FA" w:rsidR="0053244D" w:rsidRPr="00020D29" w:rsidRDefault="002738F4" w:rsidP="006202F5">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6202F5">
      <w:pPr>
        <w:pStyle w:val="Default"/>
        <w:jc w:val="both"/>
        <w:rPr>
          <w:color w:val="auto"/>
        </w:rPr>
      </w:pPr>
      <w:r w:rsidRPr="00020D29">
        <w:rPr>
          <w:color w:val="auto"/>
        </w:rPr>
        <w:t xml:space="preserve">   </w:t>
      </w:r>
      <w:r w:rsidR="002738F4" w:rsidRPr="00020D29">
        <w:rPr>
          <w:color w:val="auto"/>
        </w:rPr>
        <w:t xml:space="preserve">and those who do not share it. This involves having due regard, in particular, to the </w:t>
      </w:r>
    </w:p>
    <w:p w14:paraId="4265BADC" w14:textId="3A226CA2" w:rsidR="002738F4" w:rsidRPr="00020D29" w:rsidRDefault="0053244D" w:rsidP="006202F5">
      <w:pPr>
        <w:pStyle w:val="Default"/>
        <w:jc w:val="both"/>
        <w:rPr>
          <w:color w:val="auto"/>
        </w:rPr>
      </w:pPr>
      <w:r w:rsidRPr="00020D29">
        <w:rPr>
          <w:color w:val="auto"/>
        </w:rPr>
        <w:t xml:space="preserve">   </w:t>
      </w:r>
      <w:r w:rsidR="002738F4" w:rsidRPr="00020D29">
        <w:rPr>
          <w:color w:val="auto"/>
        </w:rPr>
        <w:t xml:space="preserve">need to tackle prejudice and promote understanding. </w:t>
      </w:r>
    </w:p>
    <w:p w14:paraId="53BE7285" w14:textId="77777777" w:rsidR="002738F4" w:rsidRPr="00020D29" w:rsidRDefault="002738F4" w:rsidP="006202F5">
      <w:pPr>
        <w:pStyle w:val="Default"/>
        <w:jc w:val="both"/>
        <w:rPr>
          <w:color w:val="auto"/>
        </w:rPr>
      </w:pPr>
    </w:p>
    <w:p w14:paraId="3C063D59"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to </w:t>
      </w:r>
      <w:r w:rsidRPr="00020D29">
        <w:rPr>
          <w:color w:val="auto"/>
          <w:sz w:val="24"/>
          <w:szCs w:val="24"/>
        </w:rPr>
        <w:t xml:space="preserve">  </w:t>
      </w:r>
    </w:p>
    <w:p w14:paraId="434E0477"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comply with relevant legislation and Codes of Practice. Any change to school provision</w:t>
      </w:r>
    </w:p>
    <w:p w14:paraId="701F3E50" w14:textId="77777777" w:rsidR="0053244D" w:rsidRPr="00020D29" w:rsidRDefault="002738F4" w:rsidP="006202F5">
      <w:pPr>
        <w:spacing w:after="36" w:line="247" w:lineRule="auto"/>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r w:rsidRPr="00020D29">
        <w:rPr>
          <w:color w:val="auto"/>
          <w:sz w:val="24"/>
          <w:szCs w:val="24"/>
        </w:rPr>
        <w:t xml:space="preserve">in an area would potentially affect all pupils in that area, including those from minority </w:t>
      </w:r>
    </w:p>
    <w:p w14:paraId="6B29DD7B"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ethnic groups. The proposed new free school has been assessed as having no negative </w:t>
      </w:r>
    </w:p>
    <w:p w14:paraId="041B3963" w14:textId="77777777" w:rsidR="0053244D" w:rsidRPr="00020D29" w:rsidRDefault="0053244D" w:rsidP="006202F5">
      <w:pPr>
        <w:spacing w:after="36" w:line="247" w:lineRule="auto"/>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impact in regard to any protected characteristic groups set out within the Equality Act </w:t>
      </w:r>
    </w:p>
    <w:p w14:paraId="71450C6E" w14:textId="64E63B57" w:rsidR="002738F4" w:rsidRPr="00020D29" w:rsidRDefault="0053244D" w:rsidP="006202F5">
      <w:pPr>
        <w:spacing w:after="36" w:line="247" w:lineRule="auto"/>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8A061F">
      <w:pPr>
        <w:spacing w:after="36" w:line="247" w:lineRule="auto"/>
        <w:ind w:left="0" w:right="-2" w:firstLine="0"/>
        <w:jc w:val="center"/>
        <w:rPr>
          <w:b/>
          <w:color w:val="auto"/>
          <w:sz w:val="24"/>
          <w:szCs w:val="24"/>
        </w:rPr>
      </w:pPr>
    </w:p>
    <w:p w14:paraId="3074C9E7" w14:textId="77777777" w:rsidR="002738F4" w:rsidRPr="00020D29" w:rsidRDefault="002738F4" w:rsidP="008A061F">
      <w:pPr>
        <w:spacing w:after="36" w:line="247" w:lineRule="auto"/>
        <w:ind w:left="0" w:right="-2" w:firstLine="0"/>
        <w:jc w:val="center"/>
        <w:rPr>
          <w:b/>
          <w:color w:val="auto"/>
          <w:sz w:val="24"/>
          <w:szCs w:val="24"/>
        </w:rPr>
      </w:pPr>
    </w:p>
    <w:p w14:paraId="0B726F33" w14:textId="77777777" w:rsidR="002738F4" w:rsidRPr="00020D29" w:rsidRDefault="002738F4" w:rsidP="008A061F">
      <w:pPr>
        <w:spacing w:after="36" w:line="247" w:lineRule="auto"/>
        <w:ind w:left="0" w:right="-2" w:firstLine="0"/>
        <w:jc w:val="center"/>
        <w:rPr>
          <w:b/>
          <w:color w:val="auto"/>
          <w:sz w:val="24"/>
          <w:szCs w:val="24"/>
        </w:rPr>
      </w:pPr>
    </w:p>
    <w:p w14:paraId="4020B30F" w14:textId="77777777" w:rsidR="002738F4" w:rsidRPr="00020D29" w:rsidRDefault="002738F4" w:rsidP="008A061F">
      <w:pPr>
        <w:spacing w:after="36" w:line="247" w:lineRule="auto"/>
        <w:ind w:left="0" w:right="-2" w:firstLine="0"/>
        <w:jc w:val="center"/>
        <w:rPr>
          <w:b/>
          <w:color w:val="auto"/>
          <w:sz w:val="24"/>
          <w:szCs w:val="24"/>
        </w:rPr>
      </w:pPr>
    </w:p>
    <w:p w14:paraId="5ED31D19" w14:textId="77777777" w:rsidR="00555064" w:rsidRDefault="00555064" w:rsidP="008A061F">
      <w:pPr>
        <w:pStyle w:val="Heading2"/>
        <w:spacing w:after="0" w:line="247" w:lineRule="auto"/>
        <w:ind w:left="0" w:right="-2"/>
        <w:jc w:val="center"/>
        <w:rPr>
          <w:sz w:val="24"/>
          <w:szCs w:val="24"/>
        </w:rPr>
      </w:pPr>
    </w:p>
    <w:p w14:paraId="641043A3" w14:textId="77777777" w:rsidR="00555064" w:rsidRDefault="00555064" w:rsidP="008A061F">
      <w:pPr>
        <w:pStyle w:val="Heading2"/>
        <w:spacing w:after="0" w:line="247" w:lineRule="auto"/>
        <w:ind w:left="0" w:right="-2"/>
        <w:jc w:val="center"/>
        <w:rPr>
          <w:sz w:val="24"/>
          <w:szCs w:val="24"/>
        </w:rPr>
      </w:pPr>
    </w:p>
    <w:p w14:paraId="6178B94A" w14:textId="77777777" w:rsidR="003D020D" w:rsidRPr="008A061F" w:rsidRDefault="00D04734" w:rsidP="008A061F">
      <w:pPr>
        <w:pStyle w:val="Heading2"/>
        <w:spacing w:after="0" w:line="247" w:lineRule="auto"/>
        <w:ind w:left="0" w:right="-2"/>
        <w:jc w:val="center"/>
        <w:rPr>
          <w:sz w:val="24"/>
          <w:szCs w:val="24"/>
        </w:rPr>
      </w:pPr>
      <w:r w:rsidRPr="008A061F">
        <w:rPr>
          <w:sz w:val="24"/>
          <w:szCs w:val="24"/>
        </w:rPr>
        <w:t xml:space="preserve">NCC Assessment Criteria </w:t>
      </w:r>
    </w:p>
    <w:p w14:paraId="6F6927F8" w14:textId="77777777" w:rsidR="00A92754" w:rsidRPr="008A061F" w:rsidRDefault="00A92754" w:rsidP="008A061F">
      <w:pPr>
        <w:ind w:right="-2"/>
        <w:jc w:val="center"/>
        <w:rPr>
          <w:b/>
          <w:sz w:val="24"/>
          <w:szCs w:val="24"/>
        </w:rPr>
      </w:pPr>
      <w:r w:rsidRPr="008A061F">
        <w:rPr>
          <w:b/>
          <w:sz w:val="24"/>
          <w:szCs w:val="24"/>
        </w:rPr>
        <w:t xml:space="preserve">(Based on Criteria developed and published by the DfE – </w:t>
      </w:r>
    </w:p>
    <w:p w14:paraId="302F3800" w14:textId="2DCABC89" w:rsidR="00A92754" w:rsidRPr="008A061F" w:rsidRDefault="00A92754" w:rsidP="008A061F">
      <w:pPr>
        <w:ind w:right="-2"/>
        <w:jc w:val="center"/>
        <w:rPr>
          <w:b/>
          <w:sz w:val="24"/>
          <w:szCs w:val="24"/>
        </w:rPr>
      </w:pPr>
      <w:r w:rsidRPr="008A061F">
        <w:rPr>
          <w:b/>
          <w:sz w:val="24"/>
          <w:szCs w:val="24"/>
        </w:rPr>
        <w:t xml:space="preserve">The Free School Presumption </w:t>
      </w:r>
      <w:r w:rsidR="00D7558A">
        <w:rPr>
          <w:b/>
          <w:sz w:val="24"/>
          <w:szCs w:val="24"/>
        </w:rPr>
        <w:t>Guidance -</w:t>
      </w:r>
      <w:r w:rsidR="00D7558A" w:rsidRPr="008A061F">
        <w:rPr>
          <w:b/>
          <w:sz w:val="24"/>
          <w:szCs w:val="24"/>
        </w:rPr>
        <w:t xml:space="preserve"> </w:t>
      </w:r>
      <w:r w:rsidRPr="008A061F">
        <w:rPr>
          <w:b/>
          <w:sz w:val="24"/>
          <w:szCs w:val="24"/>
        </w:rPr>
        <w:t>Annex C)</w:t>
      </w:r>
    </w:p>
    <w:p w14:paraId="1E8428DA" w14:textId="77777777" w:rsidR="003D020D" w:rsidRPr="008A061F" w:rsidRDefault="00D04734" w:rsidP="008A061F">
      <w:pPr>
        <w:spacing w:after="0" w:line="247" w:lineRule="auto"/>
        <w:ind w:left="0" w:right="-2" w:firstLine="0"/>
        <w:jc w:val="center"/>
      </w:pPr>
      <w:r w:rsidRPr="008A061F">
        <w:rPr>
          <w:b/>
          <w:sz w:val="24"/>
          <w:szCs w:val="24"/>
        </w:rPr>
        <w:t xml:space="preserve">  </w:t>
      </w:r>
    </w:p>
    <w:p w14:paraId="4F1FE64C" w14:textId="409A378F" w:rsidR="003D020D" w:rsidRPr="008A061F" w:rsidRDefault="00D04734" w:rsidP="008A061F">
      <w:pPr>
        <w:ind w:left="0" w:right="-2"/>
        <w:rPr>
          <w:sz w:val="24"/>
          <w:szCs w:val="24"/>
        </w:rPr>
      </w:pPr>
      <w:r w:rsidRPr="008A061F">
        <w:rPr>
          <w:sz w:val="24"/>
          <w:szCs w:val="24"/>
        </w:rPr>
        <w:t xml:space="preserve">Applications to promote a Free School will be assessed using the criteria detailed below. These relate to the sections and numbering on the application form. The responses will be evaluated by a working group of </w:t>
      </w:r>
      <w:r w:rsidR="00D7558A">
        <w:rPr>
          <w:sz w:val="24"/>
          <w:szCs w:val="24"/>
        </w:rPr>
        <w:t xml:space="preserve">County Council </w:t>
      </w:r>
      <w:r w:rsidRPr="008A061F">
        <w:rPr>
          <w:sz w:val="24"/>
          <w:szCs w:val="24"/>
        </w:rPr>
        <w:t xml:space="preserve">officers and elected members.  </w:t>
      </w:r>
    </w:p>
    <w:p w14:paraId="15D2C6CE"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2219477" w14:textId="77777777" w:rsidR="003D020D" w:rsidRPr="008A061F" w:rsidRDefault="00D04734" w:rsidP="008A061F">
      <w:pPr>
        <w:pStyle w:val="Heading2"/>
        <w:spacing w:after="0" w:line="247" w:lineRule="auto"/>
        <w:ind w:left="0" w:right="-2"/>
      </w:pPr>
      <w:r w:rsidRPr="008A061F">
        <w:rPr>
          <w:sz w:val="24"/>
          <w:szCs w:val="24"/>
        </w:rPr>
        <w:t>Strategic Vision (</w:t>
      </w:r>
      <w:r w:rsidRPr="008A061F">
        <w:rPr>
          <w:i/>
          <w:sz w:val="24"/>
          <w:szCs w:val="24"/>
        </w:rPr>
        <w:t xml:space="preserve">Section B of the Application Form) </w:t>
      </w:r>
    </w:p>
    <w:p w14:paraId="6D498BF1" w14:textId="77777777" w:rsidR="003D020D" w:rsidRPr="008A061F" w:rsidRDefault="00D04734" w:rsidP="008A061F">
      <w:pPr>
        <w:spacing w:after="0" w:line="247" w:lineRule="auto"/>
        <w:ind w:left="0" w:right="-2" w:firstLine="0"/>
      </w:pPr>
      <w:r w:rsidRPr="008A061F">
        <w:rPr>
          <w:b/>
          <w:i/>
          <w:sz w:val="24"/>
          <w:szCs w:val="24"/>
        </w:rPr>
        <w:t xml:space="preserve"> </w:t>
      </w:r>
    </w:p>
    <w:p w14:paraId="398AA047" w14:textId="77777777" w:rsidR="003D020D" w:rsidRPr="008A061F" w:rsidRDefault="00D04734" w:rsidP="008A061F">
      <w:pPr>
        <w:ind w:left="0" w:right="-2"/>
        <w:rPr>
          <w:sz w:val="24"/>
          <w:szCs w:val="24"/>
        </w:rPr>
      </w:pPr>
      <w:r w:rsidRPr="008A061F">
        <w:rPr>
          <w:sz w:val="24"/>
          <w:szCs w:val="24"/>
        </w:rPr>
        <w:t xml:space="preserve">The Local Authority will be using two criteria to assess this section of your application.   </w:t>
      </w:r>
    </w:p>
    <w:p w14:paraId="163383DC"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51564E03" w14:textId="77777777" w:rsidR="003D020D" w:rsidRDefault="00D04734" w:rsidP="008A061F">
      <w:pPr>
        <w:spacing w:after="11"/>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6202F5">
      <w:pPr>
        <w:spacing w:after="11"/>
        <w:ind w:left="0" w:right="-2"/>
        <w:jc w:val="both"/>
        <w:rPr>
          <w:sz w:val="24"/>
          <w:szCs w:val="24"/>
        </w:rPr>
      </w:pPr>
    </w:p>
    <w:p w14:paraId="47305AE1" w14:textId="18A472D9" w:rsidR="009F66B3" w:rsidRPr="006202F5" w:rsidRDefault="009F66B3" w:rsidP="006202F5">
      <w:pPr>
        <w:pStyle w:val="Default"/>
        <w:jc w:val="both"/>
        <w:rPr>
          <w:color w:val="auto"/>
        </w:rPr>
      </w:pPr>
      <w:r w:rsidRPr="006202F5">
        <w:rPr>
          <w:color w:val="auto"/>
        </w:rPr>
        <w:t xml:space="preserve">This is your opportunity to tell us in your own words about the overarching vision for your school and how it informs your education plan. You will need to demonstrate in later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6202F5">
      <w:pPr>
        <w:pStyle w:val="Default"/>
        <w:jc w:val="both"/>
        <w:rPr>
          <w:color w:val="auto"/>
        </w:rPr>
      </w:pPr>
    </w:p>
    <w:p w14:paraId="251B5736" w14:textId="77777777" w:rsidR="009F66B3" w:rsidRPr="006202F5" w:rsidRDefault="009F66B3" w:rsidP="006202F5">
      <w:pPr>
        <w:pStyle w:val="Default"/>
        <w:jc w:val="both"/>
        <w:rPr>
          <w:color w:val="auto"/>
        </w:rPr>
      </w:pPr>
      <w:r w:rsidRPr="006202F5">
        <w:rPr>
          <w:color w:val="auto"/>
        </w:rPr>
        <w:t xml:space="preserve">You do not need to provide details of your intended enrichment programme at this stage; however, if an enrichment programme is crucial to achieving your vision you should mention it in this section and provide more details in the education plan. </w:t>
      </w:r>
    </w:p>
    <w:p w14:paraId="1E083F0D" w14:textId="77777777" w:rsidR="009F66B3" w:rsidRPr="006202F5" w:rsidRDefault="009F66B3" w:rsidP="006202F5">
      <w:pPr>
        <w:pStyle w:val="Default"/>
        <w:jc w:val="both"/>
        <w:rPr>
          <w:color w:val="auto"/>
        </w:rPr>
      </w:pPr>
    </w:p>
    <w:p w14:paraId="76FBA0AE" w14:textId="24ED8B8F" w:rsidR="003D020D" w:rsidRPr="006202F5" w:rsidRDefault="009F66B3" w:rsidP="006202F5">
      <w:pPr>
        <w:spacing w:after="0" w:line="247" w:lineRule="auto"/>
        <w:ind w:left="0" w:right="-2" w:firstLine="0"/>
        <w:jc w:val="both"/>
        <w:rPr>
          <w:color w:val="auto"/>
          <w:sz w:val="24"/>
          <w:szCs w:val="24"/>
        </w:rPr>
      </w:pPr>
      <w:r w:rsidRPr="006202F5">
        <w:rPr>
          <w:color w:val="auto"/>
          <w:sz w:val="24"/>
          <w:szCs w:val="24"/>
        </w:rPr>
        <w:t>If you already have more than one school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6202F5">
      <w:pPr>
        <w:spacing w:after="0" w:line="247" w:lineRule="auto"/>
        <w:ind w:left="0" w:right="-2" w:firstLine="0"/>
        <w:jc w:val="both"/>
        <w:rPr>
          <w:color w:val="auto"/>
          <w:sz w:val="24"/>
          <w:szCs w:val="24"/>
        </w:rPr>
      </w:pPr>
    </w:p>
    <w:p w14:paraId="2E501A04" w14:textId="77777777" w:rsidR="003D020D" w:rsidRPr="006202F5" w:rsidRDefault="00D04734" w:rsidP="006202F5">
      <w:pPr>
        <w:ind w:left="0" w:right="-2"/>
        <w:jc w:val="both"/>
        <w:rPr>
          <w:sz w:val="24"/>
          <w:szCs w:val="24"/>
        </w:rPr>
      </w:pPr>
      <w:r w:rsidRPr="006202F5">
        <w:rPr>
          <w:sz w:val="24"/>
          <w:szCs w:val="24"/>
        </w:rPr>
        <w:t>You must:</w:t>
      </w:r>
    </w:p>
    <w:p w14:paraId="5202C705" w14:textId="55AFACA2" w:rsidR="003D020D" w:rsidRPr="006202F5" w:rsidRDefault="00D04734" w:rsidP="006202F5">
      <w:pPr>
        <w:numPr>
          <w:ilvl w:val="0"/>
          <w:numId w:val="3"/>
        </w:numPr>
        <w:ind w:left="426" w:right="-2" w:hanging="360"/>
        <w:jc w:val="both"/>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school; </w:t>
      </w:r>
    </w:p>
    <w:p w14:paraId="4F99F42A" w14:textId="77777777" w:rsidR="003D020D" w:rsidRPr="006202F5" w:rsidRDefault="00D04734" w:rsidP="006202F5">
      <w:pPr>
        <w:numPr>
          <w:ilvl w:val="0"/>
          <w:numId w:val="3"/>
        </w:numPr>
        <w:ind w:left="426" w:right="-2" w:hanging="360"/>
        <w:jc w:val="both"/>
        <w:rPr>
          <w:sz w:val="24"/>
          <w:szCs w:val="24"/>
        </w:rPr>
      </w:pPr>
      <w:r w:rsidRPr="006202F5">
        <w:rPr>
          <w:sz w:val="24"/>
          <w:szCs w:val="24"/>
        </w:rPr>
        <w:t xml:space="preserve">identify any particular ethos you wish your school to have (including any religious or other beliefs);   </w:t>
      </w:r>
    </w:p>
    <w:p w14:paraId="6038D7EE" w14:textId="77777777" w:rsidR="003D020D" w:rsidRPr="006202F5" w:rsidRDefault="00D04734" w:rsidP="006202F5">
      <w:pPr>
        <w:numPr>
          <w:ilvl w:val="0"/>
          <w:numId w:val="3"/>
        </w:numPr>
        <w:ind w:left="426" w:right="-2" w:hanging="360"/>
        <w:jc w:val="both"/>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6202F5">
      <w:pPr>
        <w:numPr>
          <w:ilvl w:val="0"/>
          <w:numId w:val="3"/>
        </w:numPr>
        <w:spacing w:after="4" w:line="216" w:lineRule="auto"/>
        <w:ind w:left="426" w:right="-2" w:hanging="360"/>
        <w:jc w:val="both"/>
        <w:rPr>
          <w:sz w:val="24"/>
          <w:szCs w:val="24"/>
        </w:rPr>
      </w:pPr>
      <w:r w:rsidRPr="006202F5">
        <w:rPr>
          <w:sz w:val="24"/>
          <w:szCs w:val="24"/>
        </w:rPr>
        <w:t xml:space="preserve">set out your aspirations for the achievement of individual pupils, and the school as a whole, demonstrating your commitment to achieving outcomes and rates of progress above national expectations.  </w:t>
      </w:r>
    </w:p>
    <w:p w14:paraId="1FFECCDB"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0D05B951" w14:textId="77777777" w:rsidR="003D020D" w:rsidRPr="008A061F" w:rsidRDefault="00D04734" w:rsidP="008A061F">
      <w:pPr>
        <w:pStyle w:val="Heading1"/>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8A061F">
      <w:pPr>
        <w:spacing w:after="0" w:line="247" w:lineRule="auto"/>
        <w:ind w:left="0" w:right="-2" w:firstLine="0"/>
      </w:pPr>
      <w:r w:rsidRPr="008A061F">
        <w:rPr>
          <w:b/>
          <w:sz w:val="24"/>
          <w:szCs w:val="24"/>
        </w:rPr>
        <w:t xml:space="preserve">  </w:t>
      </w:r>
    </w:p>
    <w:p w14:paraId="1AF8A685" w14:textId="77777777" w:rsidR="003D020D" w:rsidRPr="008A061F" w:rsidRDefault="00D04734" w:rsidP="008A061F">
      <w:pPr>
        <w:ind w:left="0" w:right="-2"/>
        <w:rPr>
          <w:sz w:val="24"/>
          <w:szCs w:val="24"/>
        </w:rPr>
      </w:pPr>
      <w:r w:rsidRPr="008A061F">
        <w:rPr>
          <w:sz w:val="24"/>
          <w:szCs w:val="24"/>
        </w:rPr>
        <w:t xml:space="preserve">You must:  </w:t>
      </w:r>
    </w:p>
    <w:p w14:paraId="5018EA79" w14:textId="77777777" w:rsidR="003D020D" w:rsidRPr="008A061F" w:rsidRDefault="00D04734" w:rsidP="006C19B5">
      <w:pPr>
        <w:numPr>
          <w:ilvl w:val="0"/>
          <w:numId w:val="4"/>
        </w:numPr>
        <w:spacing w:after="4" w:line="216" w:lineRule="auto"/>
        <w:ind w:left="426" w:right="-2" w:hanging="360"/>
        <w:jc w:val="both"/>
        <w:rPr>
          <w:sz w:val="24"/>
          <w:szCs w:val="24"/>
        </w:rPr>
      </w:pPr>
      <w:r w:rsidRPr="008A061F">
        <w:rPr>
          <w:sz w:val="24"/>
          <w:szCs w:val="24"/>
        </w:rPr>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6C19B5">
      <w:pPr>
        <w:numPr>
          <w:ilvl w:val="0"/>
          <w:numId w:val="4"/>
        </w:numPr>
        <w:spacing w:after="4" w:line="216" w:lineRule="auto"/>
        <w:ind w:left="426" w:right="-2" w:hanging="360"/>
        <w:jc w:val="both"/>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7862D5EF" w14:textId="77777777" w:rsidR="006C19B5" w:rsidRDefault="006C19B5" w:rsidP="006C19B5">
      <w:pPr>
        <w:pStyle w:val="Heading2"/>
        <w:spacing w:after="0" w:line="247" w:lineRule="auto"/>
        <w:ind w:left="0" w:right="-2" w:firstLine="0"/>
        <w:rPr>
          <w:sz w:val="24"/>
          <w:szCs w:val="24"/>
        </w:rPr>
      </w:pPr>
    </w:p>
    <w:p w14:paraId="5EFFB235" w14:textId="77777777" w:rsidR="00555064" w:rsidRDefault="00555064" w:rsidP="006C19B5">
      <w:pPr>
        <w:pStyle w:val="Heading2"/>
        <w:spacing w:after="0" w:line="247" w:lineRule="auto"/>
        <w:ind w:left="0" w:right="-2" w:firstLine="0"/>
        <w:rPr>
          <w:sz w:val="24"/>
          <w:szCs w:val="24"/>
        </w:rPr>
      </w:pPr>
    </w:p>
    <w:p w14:paraId="36A74075" w14:textId="77777777" w:rsidR="00555064" w:rsidRDefault="00555064" w:rsidP="006C19B5">
      <w:pPr>
        <w:pStyle w:val="Heading2"/>
        <w:spacing w:after="0" w:line="247" w:lineRule="auto"/>
        <w:ind w:left="0" w:right="-2" w:firstLine="0"/>
        <w:rPr>
          <w:sz w:val="24"/>
          <w:szCs w:val="24"/>
        </w:rPr>
      </w:pPr>
    </w:p>
    <w:p w14:paraId="6F7F66F9" w14:textId="77777777" w:rsidR="0053244D" w:rsidRPr="0053244D" w:rsidRDefault="0053244D" w:rsidP="0053244D"/>
    <w:p w14:paraId="1D6F054F" w14:textId="1EDF523E" w:rsidR="003D020D" w:rsidRPr="008A061F" w:rsidRDefault="006C19B5" w:rsidP="006C19B5">
      <w:pPr>
        <w:pStyle w:val="Heading2"/>
        <w:spacing w:after="0" w:line="247" w:lineRule="auto"/>
        <w:ind w:left="0" w:right="-2" w:firstLine="0"/>
      </w:pPr>
      <w:r>
        <w:rPr>
          <w:sz w:val="24"/>
          <w:szCs w:val="24"/>
        </w:rPr>
        <w:t>E</w:t>
      </w:r>
      <w:r w:rsidR="00D04734" w:rsidRPr="008A061F">
        <w:rPr>
          <w:sz w:val="24"/>
          <w:szCs w:val="24"/>
        </w:rPr>
        <w:t>ducation Plan (</w:t>
      </w:r>
      <w:r w:rsidR="00D04734" w:rsidRPr="008A061F">
        <w:rPr>
          <w:i/>
          <w:sz w:val="24"/>
          <w:szCs w:val="24"/>
        </w:rPr>
        <w:t xml:space="preserve">Section C of the Application Form) </w:t>
      </w:r>
    </w:p>
    <w:p w14:paraId="472B5974" w14:textId="77777777" w:rsidR="003D020D" w:rsidRPr="008A061F" w:rsidRDefault="00D04734" w:rsidP="008A061F">
      <w:pPr>
        <w:spacing w:after="0" w:line="247" w:lineRule="auto"/>
        <w:ind w:left="0" w:right="-2" w:firstLine="0"/>
      </w:pPr>
      <w:r w:rsidRPr="008A061F">
        <w:rPr>
          <w:b/>
          <w:i/>
          <w:sz w:val="24"/>
          <w:szCs w:val="24"/>
        </w:rPr>
        <w:t xml:space="preserve"> </w:t>
      </w:r>
    </w:p>
    <w:p w14:paraId="651381FE" w14:textId="77777777" w:rsidR="003D020D" w:rsidRPr="008A061F" w:rsidRDefault="00D04734" w:rsidP="006202F5">
      <w:pPr>
        <w:ind w:left="0" w:right="-2"/>
        <w:jc w:val="both"/>
        <w:rPr>
          <w:sz w:val="24"/>
          <w:szCs w:val="24"/>
        </w:rPr>
      </w:pPr>
      <w:r w:rsidRPr="008A061F">
        <w:rPr>
          <w:sz w:val="24"/>
          <w:szCs w:val="24"/>
        </w:rPr>
        <w:t xml:space="preserve">The Local Authority will be using eight criteria to assess this part of your application.   </w:t>
      </w:r>
    </w:p>
    <w:p w14:paraId="386ED8B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F7CF6D2" w14:textId="77777777" w:rsidR="003D020D" w:rsidRPr="008A061F" w:rsidRDefault="00D04734" w:rsidP="006202F5">
      <w:pPr>
        <w:ind w:left="0" w:right="-2"/>
        <w:jc w:val="both"/>
      </w:pPr>
      <w:r w:rsidRPr="008A061F">
        <w:rPr>
          <w:sz w:val="24"/>
          <w:szCs w:val="24"/>
        </w:rPr>
        <w:t xml:space="preserve">You should only seek to address criterion </w:t>
      </w:r>
      <w:r w:rsidRPr="008A061F">
        <w:rPr>
          <w:b/>
          <w:sz w:val="24"/>
          <w:szCs w:val="24"/>
        </w:rPr>
        <w:t xml:space="preserve">C8 </w:t>
      </w:r>
      <w:r w:rsidRPr="008A061F">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BDA66D0" w14:textId="77777777" w:rsidR="003D020D" w:rsidRPr="008A061F" w:rsidRDefault="00D04734" w:rsidP="006202F5">
      <w:pPr>
        <w:spacing w:after="11"/>
        <w:ind w:left="0" w:right="-2"/>
        <w:jc w:val="both"/>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1EB90205" w14:textId="77777777" w:rsidR="003D020D" w:rsidRPr="008A061F" w:rsidRDefault="00D04734" w:rsidP="006202F5">
      <w:pPr>
        <w:spacing w:after="8" w:line="216" w:lineRule="auto"/>
        <w:ind w:left="0" w:right="-2"/>
        <w:jc w:val="both"/>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21E9067F" w14:textId="77777777" w:rsidR="003D020D" w:rsidRPr="008A061F" w:rsidRDefault="00D04734" w:rsidP="006202F5">
      <w:pPr>
        <w:ind w:left="0" w:right="-2"/>
        <w:jc w:val="both"/>
        <w:rPr>
          <w:sz w:val="24"/>
          <w:szCs w:val="24"/>
        </w:rPr>
      </w:pPr>
      <w:r w:rsidRPr="008A061F">
        <w:rPr>
          <w:sz w:val="24"/>
          <w:szCs w:val="24"/>
        </w:rPr>
        <w:t xml:space="preserve">You must: </w:t>
      </w:r>
    </w:p>
    <w:p w14:paraId="03AB0890"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6202F5">
      <w:pPr>
        <w:numPr>
          <w:ilvl w:val="0"/>
          <w:numId w:val="5"/>
        </w:numPr>
        <w:spacing w:after="210"/>
        <w:ind w:left="426" w:right="-2" w:hanging="360"/>
        <w:jc w:val="both"/>
        <w:rPr>
          <w:sz w:val="24"/>
          <w:szCs w:val="24"/>
        </w:rPr>
      </w:pPr>
      <w:r w:rsidRPr="008A061F">
        <w:rPr>
          <w:sz w:val="24"/>
          <w:szCs w:val="24"/>
        </w:rPr>
        <w:t xml:space="preserve">detail your expectations around the length of the school day, term and year.    </w:t>
      </w:r>
    </w:p>
    <w:p w14:paraId="2A3AB6FD" w14:textId="77777777" w:rsidR="003D020D" w:rsidRPr="008A061F" w:rsidRDefault="00D04734" w:rsidP="006202F5">
      <w:pPr>
        <w:spacing w:after="11"/>
        <w:ind w:left="0" w:right="-2"/>
        <w:jc w:val="both"/>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E76A645" w14:textId="77777777" w:rsidR="003D020D" w:rsidRPr="008A061F" w:rsidRDefault="00D04734" w:rsidP="006202F5">
      <w:pPr>
        <w:ind w:left="0" w:right="-2"/>
        <w:jc w:val="both"/>
        <w:rPr>
          <w:sz w:val="24"/>
          <w:szCs w:val="24"/>
        </w:rPr>
      </w:pPr>
      <w:r w:rsidRPr="008A061F">
        <w:rPr>
          <w:sz w:val="24"/>
          <w:szCs w:val="24"/>
        </w:rPr>
        <w:t xml:space="preserve">You must:   </w:t>
      </w:r>
    </w:p>
    <w:p w14:paraId="38D577B7"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set out plans showing an appropriate and phased development of the staffing establishment in line with planned pupil numbers and financial resources;   </w:t>
      </w:r>
    </w:p>
    <w:p w14:paraId="705E685E"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1625EA1" w14:textId="77777777" w:rsidR="003D020D" w:rsidRPr="008A061F" w:rsidRDefault="00D04734" w:rsidP="006202F5">
      <w:pPr>
        <w:spacing w:after="11"/>
        <w:ind w:left="0" w:right="-2"/>
        <w:jc w:val="both"/>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81E780A" w14:textId="77777777" w:rsidR="003D020D" w:rsidRPr="008A061F" w:rsidRDefault="00D04734" w:rsidP="006202F5">
      <w:pPr>
        <w:ind w:left="0" w:right="-2"/>
        <w:jc w:val="both"/>
        <w:rPr>
          <w:sz w:val="24"/>
          <w:szCs w:val="24"/>
        </w:rPr>
      </w:pPr>
      <w:r w:rsidRPr="008A061F">
        <w:rPr>
          <w:sz w:val="24"/>
          <w:szCs w:val="24"/>
        </w:rPr>
        <w:t xml:space="preserve">You must:  </w:t>
      </w:r>
    </w:p>
    <w:p w14:paraId="53EFF2BF"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demonstrate an awareness of the varying needs of individual pupils and have an effective strategy for meeting them, including supporting those who need it and stretching the most able (gifted and talented pupils);   </w:t>
      </w:r>
    </w:p>
    <w:p w14:paraId="37405E6E" w14:textId="4B79E3F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needs;   </w:t>
      </w:r>
    </w:p>
    <w:p w14:paraId="3B738205"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describe the strategies you will use to overcome barriers to learning and achievement, such as having English as an additional language;  </w:t>
      </w:r>
    </w:p>
    <w:p w14:paraId="594FCE69"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your approach to supporting disabled pupils and pupils with special educational needs, including those with and without a statement of special educational needs to ensure they are fully included; </w:t>
      </w:r>
    </w:p>
    <w:p w14:paraId="6FDBCF6E" w14:textId="77777777" w:rsidR="00A92754" w:rsidRPr="008A061F" w:rsidRDefault="00D04734" w:rsidP="006202F5">
      <w:pPr>
        <w:numPr>
          <w:ilvl w:val="0"/>
          <w:numId w:val="5"/>
        </w:numPr>
        <w:ind w:left="426" w:right="-2" w:hanging="360"/>
        <w:jc w:val="both"/>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6202F5">
      <w:pPr>
        <w:numPr>
          <w:ilvl w:val="0"/>
          <w:numId w:val="5"/>
        </w:numPr>
        <w:ind w:left="426" w:right="-2" w:hanging="360"/>
        <w:jc w:val="both"/>
        <w:rPr>
          <w:sz w:val="24"/>
          <w:szCs w:val="24"/>
        </w:rPr>
      </w:pPr>
      <w:r w:rsidRPr="008A061F">
        <w:rPr>
          <w:sz w:val="24"/>
          <w:szCs w:val="24"/>
        </w:rPr>
        <w:lastRenderedPageBreak/>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6202F5">
      <w:pPr>
        <w:ind w:left="426" w:right="-2" w:firstLine="0"/>
        <w:jc w:val="both"/>
        <w:rPr>
          <w:sz w:val="24"/>
          <w:szCs w:val="24"/>
        </w:rPr>
      </w:pPr>
    </w:p>
    <w:p w14:paraId="61ADCF2C"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63F1BBD3" w14:textId="77777777" w:rsidR="003D020D" w:rsidRPr="008A061F" w:rsidRDefault="00D04734" w:rsidP="006202F5">
      <w:pPr>
        <w:spacing w:after="11"/>
        <w:ind w:left="0" w:right="-2"/>
        <w:jc w:val="both"/>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0C1CB9FB" w14:textId="77777777" w:rsidR="003D020D" w:rsidRPr="008A061F" w:rsidRDefault="00D04734" w:rsidP="006202F5">
      <w:pPr>
        <w:ind w:left="0" w:right="-2"/>
        <w:jc w:val="both"/>
        <w:rPr>
          <w:sz w:val="24"/>
          <w:szCs w:val="24"/>
        </w:rPr>
      </w:pPr>
      <w:r w:rsidRPr="008A061F">
        <w:rPr>
          <w:sz w:val="24"/>
          <w:szCs w:val="24"/>
        </w:rPr>
        <w:t xml:space="preserve">You must:  </w:t>
      </w:r>
    </w:p>
    <w:p w14:paraId="451779F8"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outline the targets that are proposed, why they are suitable to measure the delivery of your education vision, and what your strategy will be to achieve them;   </w:t>
      </w:r>
    </w:p>
    <w:p w14:paraId="30AF0A3E"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the proposed success measures for individual pupils and the whole school, including teaching;   </w:t>
      </w:r>
    </w:p>
    <w:p w14:paraId="4628BC9F"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these success measures will be monitored, reviewed and reported, including your plans to develop pupil assessment and tracking systems;    </w:t>
      </w:r>
    </w:p>
    <w:p w14:paraId="23D90045"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confirm your willingness to engage in annual standards and performance review with the Local Authority.  </w:t>
      </w:r>
    </w:p>
    <w:p w14:paraId="3DD8090F"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23E04DA8" w14:textId="77777777" w:rsidR="003D020D" w:rsidRPr="008A061F" w:rsidRDefault="00D04734" w:rsidP="006202F5">
      <w:pPr>
        <w:spacing w:after="11"/>
        <w:ind w:left="0" w:right="-2"/>
        <w:jc w:val="both"/>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50C1633F" w14:textId="77777777" w:rsidR="003D020D" w:rsidRPr="008A061F" w:rsidRDefault="00D04734" w:rsidP="006202F5">
      <w:pPr>
        <w:ind w:left="0" w:right="-2"/>
        <w:jc w:val="both"/>
        <w:rPr>
          <w:sz w:val="24"/>
          <w:szCs w:val="24"/>
        </w:rPr>
      </w:pPr>
      <w:r w:rsidRPr="008A061F">
        <w:rPr>
          <w:sz w:val="24"/>
          <w:szCs w:val="24"/>
        </w:rPr>
        <w:t xml:space="preserve">You must:  </w:t>
      </w:r>
    </w:p>
    <w:p w14:paraId="2609561C" w14:textId="3BFD6B5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5F35FC2C" w14:textId="77777777" w:rsidR="003D020D" w:rsidRPr="008A061F" w:rsidRDefault="00D04734" w:rsidP="006202F5">
      <w:pPr>
        <w:spacing w:after="11"/>
        <w:ind w:left="0" w:right="-2"/>
        <w:jc w:val="both"/>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7679A1EA" w14:textId="77777777" w:rsidR="003D020D" w:rsidRPr="008A061F" w:rsidRDefault="00D04734" w:rsidP="006202F5">
      <w:pPr>
        <w:ind w:left="0" w:right="-2"/>
        <w:jc w:val="both"/>
        <w:rPr>
          <w:sz w:val="24"/>
          <w:szCs w:val="24"/>
        </w:rPr>
      </w:pPr>
      <w:r w:rsidRPr="008A061F">
        <w:rPr>
          <w:sz w:val="24"/>
          <w:szCs w:val="24"/>
        </w:rPr>
        <w:t xml:space="preserve">You must:  </w:t>
      </w:r>
    </w:p>
    <w:p w14:paraId="33457CC1"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set out detailed strategies for promoting good behaviour and attendance;  </w:t>
      </w:r>
    </w:p>
    <w:p w14:paraId="0BCFBD93"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how you will promote pupil well-being, including through pastoral care and strategies for tackling bullying;   </w:t>
      </w:r>
    </w:p>
    <w:p w14:paraId="3BA8727D"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explain how you will help to achieve Nottinghamshire’s vision of zero permanent exclusions.  </w:t>
      </w:r>
    </w:p>
    <w:p w14:paraId="6849BE36"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0130E88" w14:textId="77777777" w:rsidR="003D020D" w:rsidRPr="008A061F" w:rsidRDefault="00D04734" w:rsidP="006202F5">
      <w:pPr>
        <w:spacing w:after="11"/>
        <w:ind w:left="0" w:right="-2"/>
        <w:jc w:val="both"/>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6B6C9F35" w14:textId="0E2237A9" w:rsidR="003D020D" w:rsidRPr="008A061F" w:rsidRDefault="00D04734" w:rsidP="006202F5">
      <w:pPr>
        <w:ind w:left="0" w:right="-2"/>
        <w:jc w:val="both"/>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describe how you will ensure that the school will be welcoming to pupils of all faiths and none, and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2515C86D" w14:textId="77777777" w:rsidR="0053244D" w:rsidRDefault="0053244D" w:rsidP="006202F5">
      <w:pPr>
        <w:spacing w:after="4" w:line="216" w:lineRule="auto"/>
        <w:ind w:right="-2"/>
        <w:jc w:val="both"/>
        <w:rPr>
          <w:sz w:val="24"/>
          <w:szCs w:val="24"/>
        </w:rPr>
      </w:pPr>
    </w:p>
    <w:p w14:paraId="4FB6BF62" w14:textId="77777777" w:rsidR="0053244D" w:rsidRPr="008A061F" w:rsidRDefault="0053244D" w:rsidP="006202F5">
      <w:pPr>
        <w:spacing w:after="4" w:line="216" w:lineRule="auto"/>
        <w:ind w:right="-2"/>
        <w:jc w:val="both"/>
        <w:rPr>
          <w:sz w:val="24"/>
          <w:szCs w:val="24"/>
        </w:rPr>
      </w:pPr>
    </w:p>
    <w:p w14:paraId="389059CD"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6202F5">
      <w:pPr>
        <w:spacing w:after="0" w:line="247" w:lineRule="auto"/>
        <w:ind w:left="426" w:right="-2" w:firstLine="0"/>
        <w:jc w:val="both"/>
        <w:rPr>
          <w:sz w:val="24"/>
          <w:szCs w:val="24"/>
        </w:rPr>
      </w:pPr>
      <w:r w:rsidRPr="008A061F">
        <w:rPr>
          <w:sz w:val="24"/>
          <w:szCs w:val="24"/>
        </w:rPr>
        <w:t xml:space="preserve">  </w:t>
      </w:r>
    </w:p>
    <w:p w14:paraId="514AF4C3" w14:textId="77777777" w:rsidR="003D020D" w:rsidRPr="008A061F" w:rsidRDefault="00D04734" w:rsidP="006202F5">
      <w:pPr>
        <w:ind w:left="0" w:right="-2"/>
        <w:jc w:val="both"/>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6202F5">
      <w:pPr>
        <w:numPr>
          <w:ilvl w:val="0"/>
          <w:numId w:val="5"/>
        </w:numPr>
        <w:spacing w:after="4" w:line="216" w:lineRule="auto"/>
        <w:ind w:left="426" w:right="-2" w:hanging="360"/>
        <w:jc w:val="both"/>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6202F5">
      <w:pPr>
        <w:numPr>
          <w:ilvl w:val="0"/>
          <w:numId w:val="5"/>
        </w:numPr>
        <w:ind w:left="426" w:right="-2" w:hanging="360"/>
        <w:jc w:val="both"/>
        <w:rPr>
          <w:sz w:val="24"/>
          <w:szCs w:val="24"/>
        </w:rPr>
      </w:pPr>
      <w:r w:rsidRPr="008A061F">
        <w:rPr>
          <w:sz w:val="24"/>
          <w:szCs w:val="24"/>
        </w:rPr>
        <w:t xml:space="preserve">confirm what percentage of time is devoted to each subject.  </w:t>
      </w:r>
    </w:p>
    <w:p w14:paraId="30E87E85" w14:textId="35B499F3" w:rsidR="003D020D" w:rsidRPr="008A061F" w:rsidRDefault="00D04734" w:rsidP="006202F5">
      <w:pPr>
        <w:spacing w:after="379" w:line="247" w:lineRule="auto"/>
        <w:ind w:left="0" w:right="-2" w:firstLine="0"/>
        <w:jc w:val="both"/>
        <w:rPr>
          <w:sz w:val="24"/>
          <w:szCs w:val="24"/>
        </w:rPr>
      </w:pPr>
      <w:r w:rsidRPr="008A061F">
        <w:rPr>
          <w:sz w:val="24"/>
          <w:szCs w:val="24"/>
        </w:rPr>
        <w:t xml:space="preserve">  </w:t>
      </w:r>
    </w:p>
    <w:p w14:paraId="624A7DD2" w14:textId="77777777" w:rsidR="003D020D" w:rsidRPr="008A061F" w:rsidRDefault="00D04734" w:rsidP="006202F5">
      <w:pPr>
        <w:pStyle w:val="Heading1"/>
        <w:spacing w:after="399"/>
        <w:ind w:left="0" w:right="-2" w:firstLine="0"/>
        <w:jc w:val="both"/>
      </w:pPr>
      <w:r w:rsidRPr="008A061F">
        <w:rPr>
          <w:sz w:val="24"/>
          <w:szCs w:val="24"/>
        </w:rPr>
        <w:t>Relationships with other Schools, the Local Authority and the Wider Education Community (</w:t>
      </w:r>
      <w:r w:rsidRPr="008A061F">
        <w:rPr>
          <w:i/>
          <w:sz w:val="24"/>
          <w:szCs w:val="24"/>
        </w:rPr>
        <w:t xml:space="preserve">Section D of the Application Form) </w:t>
      </w:r>
    </w:p>
    <w:p w14:paraId="5EC9C265" w14:textId="77777777" w:rsidR="003D020D" w:rsidRPr="008A061F" w:rsidRDefault="00D04734" w:rsidP="006202F5">
      <w:pPr>
        <w:spacing w:after="397"/>
        <w:ind w:left="0" w:right="-2"/>
        <w:jc w:val="both"/>
        <w:rPr>
          <w:sz w:val="24"/>
          <w:szCs w:val="24"/>
        </w:rPr>
      </w:pPr>
      <w:r w:rsidRPr="008A061F">
        <w:rPr>
          <w:sz w:val="24"/>
          <w:szCs w:val="24"/>
        </w:rPr>
        <w:t xml:space="preserve">The Local Authority will be using one criterion to assess this section of your application.  </w:t>
      </w:r>
    </w:p>
    <w:p w14:paraId="7D33861D" w14:textId="1E2B5B2A" w:rsidR="003D020D" w:rsidRPr="008A061F" w:rsidRDefault="00D04734" w:rsidP="006202F5">
      <w:pPr>
        <w:spacing w:after="430" w:line="216" w:lineRule="auto"/>
        <w:ind w:left="0" w:right="-2"/>
        <w:jc w:val="both"/>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3CACF62E" w14:textId="77777777" w:rsidR="003D020D" w:rsidRPr="008A061F" w:rsidRDefault="00D04734" w:rsidP="006202F5">
      <w:pPr>
        <w:spacing w:after="391"/>
        <w:ind w:left="0" w:right="-2"/>
        <w:jc w:val="both"/>
        <w:rPr>
          <w:sz w:val="24"/>
          <w:szCs w:val="24"/>
        </w:rPr>
      </w:pPr>
      <w:r w:rsidRPr="008A061F">
        <w:rPr>
          <w:sz w:val="24"/>
          <w:szCs w:val="24"/>
        </w:rPr>
        <w:t xml:space="preserve">Proposers need to demonstrate/provide details on:  </w:t>
      </w:r>
    </w:p>
    <w:p w14:paraId="526D0F10" w14:textId="77777777" w:rsidR="003D020D" w:rsidRPr="008A061F" w:rsidRDefault="00D04734" w:rsidP="006202F5">
      <w:pPr>
        <w:numPr>
          <w:ilvl w:val="0"/>
          <w:numId w:val="6"/>
        </w:numPr>
        <w:ind w:left="426" w:right="-2" w:hanging="360"/>
        <w:jc w:val="both"/>
        <w:rPr>
          <w:sz w:val="24"/>
          <w:szCs w:val="24"/>
        </w:rPr>
      </w:pPr>
      <w:r w:rsidRPr="008A061F">
        <w:rPr>
          <w:sz w:val="24"/>
          <w:szCs w:val="24"/>
        </w:rPr>
        <w:t xml:space="preserve">your understanding of the community that the Free School will serve and how your education plan addresses the needs of that community;  </w:t>
      </w:r>
    </w:p>
    <w:p w14:paraId="3CE7B62C" w14:textId="77777777" w:rsidR="003D020D" w:rsidRPr="008A061F" w:rsidRDefault="00D04734" w:rsidP="006202F5">
      <w:pPr>
        <w:numPr>
          <w:ilvl w:val="0"/>
          <w:numId w:val="6"/>
        </w:numPr>
        <w:spacing w:after="4" w:line="216" w:lineRule="auto"/>
        <w:ind w:left="426" w:right="-2" w:hanging="360"/>
        <w:jc w:val="both"/>
        <w:rPr>
          <w:sz w:val="24"/>
          <w:szCs w:val="24"/>
        </w:rPr>
      </w:pPr>
      <w:r w:rsidRPr="008A061F">
        <w:rPr>
          <w:sz w:val="24"/>
          <w:szCs w:val="24"/>
        </w:rPr>
        <w:t xml:space="preserve">how you will make the school attractive to pupils of different backgrounds and abilities.  This should include pupils from deprived or disadvantaged families;  </w:t>
      </w:r>
    </w:p>
    <w:p w14:paraId="20449C44" w14:textId="77777777" w:rsidR="003D020D" w:rsidRPr="008A061F" w:rsidRDefault="00D04734" w:rsidP="006202F5">
      <w:pPr>
        <w:numPr>
          <w:ilvl w:val="0"/>
          <w:numId w:val="6"/>
        </w:numPr>
        <w:spacing w:after="4" w:line="216" w:lineRule="auto"/>
        <w:ind w:left="426" w:right="-2" w:hanging="360"/>
        <w:jc w:val="both"/>
        <w:rPr>
          <w:sz w:val="24"/>
          <w:szCs w:val="24"/>
        </w:rPr>
      </w:pPr>
      <w:r w:rsidRPr="008A061F">
        <w:rPr>
          <w:sz w:val="24"/>
          <w:szCs w:val="24"/>
        </w:rPr>
        <w:t xml:space="preserve">arrangements for home to school partnerships and communications to ensure parents are fully engaged in all aspects of their child’s development and achievement;  </w:t>
      </w:r>
    </w:p>
    <w:p w14:paraId="032B8DDC" w14:textId="77777777" w:rsidR="00DD07BF" w:rsidRPr="008A061F" w:rsidRDefault="00D04734" w:rsidP="006202F5">
      <w:pPr>
        <w:numPr>
          <w:ilvl w:val="0"/>
          <w:numId w:val="6"/>
        </w:numPr>
        <w:spacing w:after="4" w:line="216" w:lineRule="auto"/>
        <w:ind w:left="426" w:right="-2" w:hanging="360"/>
        <w:jc w:val="both"/>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Council; </w:t>
      </w:r>
    </w:p>
    <w:p w14:paraId="38EDEA65" w14:textId="77777777" w:rsidR="003D020D" w:rsidRPr="008A061F" w:rsidRDefault="00DD07BF" w:rsidP="006202F5">
      <w:pPr>
        <w:numPr>
          <w:ilvl w:val="0"/>
          <w:numId w:val="6"/>
        </w:numPr>
        <w:spacing w:after="4" w:line="216" w:lineRule="auto"/>
        <w:ind w:left="426" w:right="-2" w:hanging="360"/>
        <w:jc w:val="both"/>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6202F5">
      <w:pPr>
        <w:numPr>
          <w:ilvl w:val="0"/>
          <w:numId w:val="6"/>
        </w:numPr>
        <w:ind w:left="426" w:right="-2" w:hanging="360"/>
        <w:jc w:val="both"/>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6202F5">
      <w:pPr>
        <w:spacing w:after="0" w:line="247" w:lineRule="auto"/>
        <w:ind w:left="0" w:right="-2" w:firstLine="0"/>
        <w:jc w:val="both"/>
        <w:rPr>
          <w:sz w:val="24"/>
          <w:szCs w:val="24"/>
        </w:rPr>
      </w:pPr>
    </w:p>
    <w:p w14:paraId="609FEA1C" w14:textId="788C7049" w:rsidR="009D552C" w:rsidRPr="008A061F" w:rsidRDefault="009D552C" w:rsidP="006202F5">
      <w:pPr>
        <w:ind w:left="0" w:right="-2"/>
        <w:jc w:val="both"/>
        <w:rPr>
          <w:sz w:val="24"/>
          <w:szCs w:val="24"/>
        </w:rPr>
      </w:pPr>
      <w:r w:rsidRPr="008A061F">
        <w:rPr>
          <w:sz w:val="24"/>
          <w:szCs w:val="24"/>
        </w:rPr>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the educational landscape is maturing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6202F5">
      <w:pPr>
        <w:ind w:left="0" w:right="-2"/>
        <w:jc w:val="both"/>
        <w:rPr>
          <w:sz w:val="24"/>
          <w:szCs w:val="24"/>
        </w:rPr>
      </w:pPr>
    </w:p>
    <w:p w14:paraId="7D206632" w14:textId="5E6C23E2" w:rsidR="009D552C" w:rsidRPr="008A061F" w:rsidRDefault="009D552C" w:rsidP="006202F5">
      <w:pPr>
        <w:spacing w:after="0" w:line="247" w:lineRule="auto"/>
        <w:ind w:left="0" w:right="-2" w:firstLine="0"/>
        <w:jc w:val="both"/>
        <w:rPr>
          <w:sz w:val="24"/>
          <w:szCs w:val="24"/>
        </w:rPr>
      </w:pPr>
      <w:r w:rsidRPr="008A061F">
        <w:rPr>
          <w:sz w:val="24"/>
          <w:szCs w:val="24"/>
        </w:rPr>
        <w:t xml:space="preserve">There is a shared duty that Multi-Academy Trusts, Local Authorities and the DfE should work together to maximise resources and minimise the duplication of effort, and </w:t>
      </w:r>
      <w:r w:rsidR="0090051F">
        <w:rPr>
          <w:sz w:val="24"/>
          <w:szCs w:val="24"/>
        </w:rPr>
        <w:t>provide value for money</w:t>
      </w:r>
      <w:r w:rsidRPr="008A061F">
        <w:rPr>
          <w:sz w:val="24"/>
          <w:szCs w:val="24"/>
        </w:rPr>
        <w:t xml:space="preserve">.  Therefore, this Local Authority does not envisage forward funding senior </w:t>
      </w:r>
      <w:r w:rsidRPr="008A061F">
        <w:rPr>
          <w:sz w:val="24"/>
          <w:szCs w:val="24"/>
        </w:rPr>
        <w:lastRenderedPageBreak/>
        <w:t>leadership salaries as we expect that Multi-Academy Trusts will have the capacity to do so.</w:t>
      </w:r>
    </w:p>
    <w:p w14:paraId="02B6219F" w14:textId="77777777" w:rsidR="006C19B5" w:rsidRDefault="006C19B5" w:rsidP="006202F5">
      <w:pPr>
        <w:pStyle w:val="Heading2"/>
        <w:spacing w:after="0" w:line="247" w:lineRule="auto"/>
        <w:ind w:left="0" w:right="-2"/>
        <w:jc w:val="both"/>
        <w:rPr>
          <w:b w:val="0"/>
        </w:rPr>
      </w:pPr>
    </w:p>
    <w:p w14:paraId="2034848A" w14:textId="77777777" w:rsidR="006C19B5" w:rsidRDefault="006C19B5" w:rsidP="006202F5">
      <w:pPr>
        <w:pStyle w:val="Heading2"/>
        <w:spacing w:after="0" w:line="247" w:lineRule="auto"/>
        <w:ind w:left="0" w:right="-2"/>
        <w:jc w:val="both"/>
        <w:rPr>
          <w:b w:val="0"/>
        </w:rPr>
      </w:pPr>
    </w:p>
    <w:p w14:paraId="3F7A89D8" w14:textId="77777777" w:rsidR="003D020D" w:rsidRPr="008A061F" w:rsidRDefault="00D04734" w:rsidP="006202F5">
      <w:pPr>
        <w:pStyle w:val="Heading2"/>
        <w:spacing w:after="0" w:line="247" w:lineRule="auto"/>
        <w:ind w:left="0" w:right="-2"/>
        <w:jc w:val="both"/>
      </w:pPr>
      <w:r w:rsidRPr="008A061F">
        <w:rPr>
          <w:sz w:val="24"/>
          <w:szCs w:val="24"/>
        </w:rPr>
        <w:t>Capacity and Capability (</w:t>
      </w:r>
      <w:r w:rsidRPr="008A061F">
        <w:rPr>
          <w:i/>
          <w:sz w:val="24"/>
          <w:szCs w:val="24"/>
        </w:rPr>
        <w:t xml:space="preserve">Section E of the Application Form) </w:t>
      </w:r>
    </w:p>
    <w:p w14:paraId="5B070194"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6D46A00" w14:textId="77777777" w:rsidR="003D020D" w:rsidRPr="008A061F" w:rsidRDefault="00D04734" w:rsidP="006202F5">
      <w:pPr>
        <w:ind w:left="0" w:right="-2"/>
        <w:jc w:val="both"/>
        <w:rPr>
          <w:sz w:val="24"/>
          <w:szCs w:val="24"/>
        </w:rPr>
      </w:pPr>
      <w:r w:rsidRPr="008A061F">
        <w:rPr>
          <w:sz w:val="24"/>
          <w:szCs w:val="24"/>
        </w:rPr>
        <w:t xml:space="preserve">The Local Authority will be using three criteria to assess this part of your application.  </w:t>
      </w:r>
    </w:p>
    <w:p w14:paraId="0DF356AC"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4B50C1B3" w14:textId="77777777" w:rsidR="003D020D" w:rsidRPr="008A061F" w:rsidRDefault="00D04734" w:rsidP="006202F5">
      <w:pPr>
        <w:spacing w:after="8" w:line="216" w:lineRule="auto"/>
        <w:ind w:left="0" w:right="-2"/>
        <w:jc w:val="both"/>
      </w:pPr>
      <w:r w:rsidRPr="008A061F">
        <w:rPr>
          <w:b/>
          <w:sz w:val="24"/>
          <w:szCs w:val="24"/>
        </w:rPr>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1E5160D0" w14:textId="77777777" w:rsidR="003D020D" w:rsidRPr="008A061F" w:rsidRDefault="00D04734" w:rsidP="006202F5">
      <w:pPr>
        <w:ind w:left="0" w:right="-2"/>
        <w:jc w:val="both"/>
        <w:rPr>
          <w:sz w:val="24"/>
          <w:szCs w:val="24"/>
        </w:rPr>
      </w:pPr>
      <w:r w:rsidRPr="008A061F">
        <w:rPr>
          <w:sz w:val="24"/>
          <w:szCs w:val="24"/>
        </w:rPr>
        <w:t xml:space="preserve">You must:   </w:t>
      </w:r>
    </w:p>
    <w:p w14:paraId="32FBBDD7"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describe clearly in both writing and in a diagram the structure, lines of accountability and methods of escalation between the company members, the school’s directors (who also act as governors and trustees) and the principal;   </w:t>
      </w:r>
    </w:p>
    <w:p w14:paraId="7EAEB65F"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d e f i n e clearly and set out the respective roles and responsibilities of the company members, the directors (who also act as governors and trustees), any proposed committees and the principal; and   </w:t>
      </w:r>
    </w:p>
    <w:p w14:paraId="0F974F7A"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set out your protocols for avoiding and minimising conflicts of interest, confirming any you have already identified, and for securing independent challenge to executives.   </w:t>
      </w:r>
    </w:p>
    <w:p w14:paraId="3AD0C3A0"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75EDB5D3" w14:textId="03452EC1" w:rsidR="003D020D" w:rsidRPr="008A061F" w:rsidRDefault="00D04734" w:rsidP="006202F5">
      <w:pPr>
        <w:spacing w:after="8" w:line="216" w:lineRule="auto"/>
        <w:ind w:left="0" w:right="-2"/>
        <w:jc w:val="both"/>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BD31E07" w14:textId="77777777" w:rsidR="003D020D" w:rsidRPr="008A061F" w:rsidRDefault="00D04734" w:rsidP="006202F5">
      <w:pPr>
        <w:ind w:left="0" w:right="-2"/>
        <w:jc w:val="both"/>
        <w:rPr>
          <w:sz w:val="24"/>
          <w:szCs w:val="24"/>
        </w:rPr>
      </w:pPr>
      <w:r w:rsidRPr="008A061F">
        <w:rPr>
          <w:sz w:val="24"/>
          <w:szCs w:val="24"/>
        </w:rPr>
        <w:t xml:space="preserve">You must:   </w:t>
      </w:r>
    </w:p>
    <w:p w14:paraId="2D33D7B3"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show that you have identified the educational resources, people and skills that you will need to set up and operate a school;  </w:t>
      </w:r>
    </w:p>
    <w:p w14:paraId="38E6A9BF"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show that you have identified the resources, people and skills that you will need to set up arrangements for and undertake the financial management of a school;   </w:t>
      </w:r>
    </w:p>
    <w:p w14:paraId="040AD550"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management;   </w:t>
      </w:r>
    </w:p>
    <w:p w14:paraId="2EA61822"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confirm sufficient time commitments to the project from relevant individuals;    </w:t>
      </w:r>
    </w:p>
    <w:p w14:paraId="34F8A16D"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6202F5">
      <w:pPr>
        <w:spacing w:after="0" w:line="247" w:lineRule="auto"/>
        <w:ind w:left="0" w:right="-2" w:firstLine="0"/>
        <w:jc w:val="both"/>
        <w:rPr>
          <w:sz w:val="24"/>
          <w:szCs w:val="24"/>
        </w:rPr>
      </w:pPr>
      <w:r w:rsidRPr="008A061F">
        <w:rPr>
          <w:sz w:val="24"/>
          <w:szCs w:val="24"/>
        </w:rPr>
        <w:t xml:space="preserve">   </w:t>
      </w:r>
    </w:p>
    <w:p w14:paraId="34812ED6" w14:textId="77777777" w:rsidR="003D020D" w:rsidRPr="008A061F" w:rsidRDefault="00D04734" w:rsidP="006202F5">
      <w:pPr>
        <w:spacing w:after="11"/>
        <w:ind w:left="0" w:right="-2"/>
        <w:jc w:val="both"/>
      </w:pPr>
      <w:r w:rsidRPr="008A061F">
        <w:rPr>
          <w:b/>
          <w:sz w:val="24"/>
          <w:szCs w:val="24"/>
        </w:rPr>
        <w:t xml:space="preserve">Criterion E3 - Provides realistic plans for recruiting a high quality principal, other staff and governors in accordance with the proposed staffing structure and education plans.   </w:t>
      </w:r>
    </w:p>
    <w:p w14:paraId="5AEE8987"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0C1EEC51" w14:textId="77777777" w:rsidR="003D020D" w:rsidRPr="008A061F" w:rsidRDefault="00D04734" w:rsidP="006202F5">
      <w:pPr>
        <w:ind w:left="0" w:right="-2"/>
        <w:jc w:val="both"/>
        <w:rPr>
          <w:sz w:val="24"/>
          <w:szCs w:val="24"/>
        </w:rPr>
      </w:pPr>
      <w:r w:rsidRPr="008A061F">
        <w:rPr>
          <w:sz w:val="24"/>
          <w:szCs w:val="24"/>
        </w:rPr>
        <w:t xml:space="preserve">You must:  </w:t>
      </w:r>
    </w:p>
    <w:p w14:paraId="195CA4F6"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plans for recruiting your school’s principal (head teacher) and the role you envisage him/her playing in the pre-opening phase;   </w:t>
      </w:r>
    </w:p>
    <w:p w14:paraId="12313A6D"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your plans for recruiting and developing high quality members of staff;   </w:t>
      </w:r>
    </w:p>
    <w:p w14:paraId="059B1EE6"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777777" w:rsidR="003D020D" w:rsidRPr="008A061F" w:rsidRDefault="00D04734" w:rsidP="006202F5">
      <w:pPr>
        <w:numPr>
          <w:ilvl w:val="0"/>
          <w:numId w:val="7"/>
        </w:numPr>
        <w:spacing w:after="41" w:line="216" w:lineRule="auto"/>
        <w:ind w:left="426" w:right="-2" w:hanging="360"/>
        <w:jc w:val="both"/>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49CDEE37" w14:textId="77777777" w:rsidR="003D020D" w:rsidRPr="008A061F" w:rsidRDefault="00D04734" w:rsidP="006202F5">
      <w:pPr>
        <w:spacing w:after="0" w:line="247" w:lineRule="auto"/>
        <w:ind w:left="0" w:right="-2" w:firstLine="0"/>
        <w:jc w:val="both"/>
      </w:pPr>
      <w:r w:rsidRPr="008A061F">
        <w:rPr>
          <w:b/>
          <w:sz w:val="24"/>
          <w:szCs w:val="24"/>
        </w:rPr>
        <w:t xml:space="preserve">  </w:t>
      </w:r>
    </w:p>
    <w:p w14:paraId="696E31E6" w14:textId="77777777" w:rsidR="006C19B5" w:rsidRDefault="006C19B5" w:rsidP="006202F5">
      <w:pPr>
        <w:suppressAutoHyphens w:val="0"/>
        <w:spacing w:after="160" w:line="247" w:lineRule="auto"/>
        <w:ind w:left="0" w:right="-2" w:firstLine="0"/>
        <w:jc w:val="both"/>
        <w:rPr>
          <w:b/>
          <w:sz w:val="24"/>
          <w:szCs w:val="24"/>
        </w:rPr>
      </w:pPr>
    </w:p>
    <w:p w14:paraId="40CC3757" w14:textId="77777777" w:rsidR="0053244D" w:rsidRDefault="0053244D" w:rsidP="006202F5">
      <w:pPr>
        <w:suppressAutoHyphens w:val="0"/>
        <w:spacing w:after="160" w:line="247" w:lineRule="auto"/>
        <w:ind w:left="0" w:right="-2" w:firstLine="0"/>
        <w:jc w:val="both"/>
        <w:rPr>
          <w:b/>
          <w:sz w:val="24"/>
          <w:szCs w:val="24"/>
        </w:rPr>
      </w:pPr>
    </w:p>
    <w:p w14:paraId="21C4F608" w14:textId="784E2855" w:rsidR="003D020D" w:rsidRPr="006C19B5" w:rsidRDefault="00D04734" w:rsidP="006202F5">
      <w:pPr>
        <w:suppressAutoHyphens w:val="0"/>
        <w:spacing w:after="160" w:line="247" w:lineRule="auto"/>
        <w:ind w:left="0" w:right="-2" w:firstLine="0"/>
        <w:jc w:val="both"/>
        <w:rPr>
          <w:b/>
          <w:sz w:val="24"/>
          <w:szCs w:val="24"/>
        </w:rPr>
      </w:pPr>
      <w:r w:rsidRPr="008A061F">
        <w:rPr>
          <w:b/>
          <w:sz w:val="24"/>
          <w:szCs w:val="24"/>
        </w:rPr>
        <w:t>Financial Planning and Viability (</w:t>
      </w:r>
      <w:r w:rsidRPr="008A061F">
        <w:rPr>
          <w:b/>
          <w:i/>
          <w:sz w:val="24"/>
          <w:szCs w:val="24"/>
        </w:rPr>
        <w:t xml:space="preserve">Section F of the Application Form) </w:t>
      </w:r>
    </w:p>
    <w:p w14:paraId="1C1F4DFA" w14:textId="77777777" w:rsidR="003D020D" w:rsidRPr="008A061F" w:rsidRDefault="003D020D" w:rsidP="006202F5">
      <w:pPr>
        <w:ind w:left="0" w:right="-2"/>
        <w:jc w:val="both"/>
        <w:rPr>
          <w:sz w:val="24"/>
          <w:szCs w:val="24"/>
        </w:rPr>
      </w:pPr>
    </w:p>
    <w:p w14:paraId="77FF24B7" w14:textId="77777777" w:rsidR="003D020D" w:rsidRPr="008A061F" w:rsidRDefault="00D04734" w:rsidP="006202F5">
      <w:pPr>
        <w:ind w:left="0" w:right="-2"/>
        <w:jc w:val="both"/>
      </w:pPr>
      <w:r w:rsidRPr="008A061F">
        <w:rPr>
          <w:sz w:val="24"/>
          <w:szCs w:val="24"/>
        </w:rPr>
        <w:t xml:space="preserve">The Local Authority will be using one criterion to assess this part of your application.  </w:t>
      </w:r>
    </w:p>
    <w:p w14:paraId="123089D4" w14:textId="77777777" w:rsidR="003D020D" w:rsidRPr="008A061F" w:rsidRDefault="00D04734" w:rsidP="006202F5">
      <w:pPr>
        <w:spacing w:after="0" w:line="247" w:lineRule="auto"/>
        <w:ind w:left="0" w:right="-2" w:firstLine="0"/>
        <w:jc w:val="both"/>
      </w:pPr>
      <w:r w:rsidRPr="008A061F">
        <w:rPr>
          <w:b/>
          <w:i/>
          <w:sz w:val="24"/>
          <w:szCs w:val="24"/>
        </w:rPr>
        <w:t xml:space="preserve">  </w:t>
      </w:r>
    </w:p>
    <w:p w14:paraId="6B243B8A" w14:textId="77777777" w:rsidR="003D020D" w:rsidRPr="008A061F" w:rsidRDefault="00D04734" w:rsidP="006202F5">
      <w:pPr>
        <w:spacing w:after="11"/>
        <w:ind w:left="0" w:right="-2"/>
        <w:jc w:val="both"/>
      </w:pPr>
      <w:r w:rsidRPr="008A061F">
        <w:rPr>
          <w:b/>
          <w:sz w:val="24"/>
          <w:szCs w:val="24"/>
        </w:rPr>
        <w:t xml:space="preserve">Criterion F1 - Provides accurate financial plans that are consistent with the rest of the application and based on realistic assumptions about income and expenditure.  </w:t>
      </w:r>
    </w:p>
    <w:p w14:paraId="680D1FCE" w14:textId="77777777" w:rsidR="003D020D" w:rsidRPr="008A061F" w:rsidRDefault="00D04734" w:rsidP="006202F5">
      <w:pPr>
        <w:spacing w:after="4" w:line="247" w:lineRule="auto"/>
        <w:ind w:left="0" w:right="-2" w:firstLine="0"/>
        <w:jc w:val="both"/>
      </w:pPr>
      <w:r w:rsidRPr="008A061F">
        <w:rPr>
          <w:b/>
          <w:sz w:val="24"/>
          <w:szCs w:val="24"/>
        </w:rPr>
        <w:t xml:space="preserve"> </w:t>
      </w:r>
    </w:p>
    <w:p w14:paraId="5A8A19A5" w14:textId="77777777" w:rsidR="003D020D" w:rsidRPr="008A061F" w:rsidRDefault="00D04734" w:rsidP="006202F5">
      <w:pPr>
        <w:ind w:left="0" w:right="-2"/>
        <w:jc w:val="both"/>
        <w:rPr>
          <w:sz w:val="24"/>
          <w:szCs w:val="24"/>
        </w:rPr>
      </w:pPr>
      <w:r w:rsidRPr="008A061F">
        <w:rPr>
          <w:sz w:val="24"/>
          <w:szCs w:val="24"/>
        </w:rPr>
        <w:t xml:space="preserve">You must:  </w:t>
      </w:r>
    </w:p>
    <w:p w14:paraId="7F06B9C9"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set out your views on the key financial challenges you might encounter and how you will seek to address these;  </w:t>
      </w:r>
    </w:p>
    <w:p w14:paraId="401254F9"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detail the systems you would put in place to ensure that the school’s finances are properly managed;   </w:t>
      </w:r>
    </w:p>
    <w:p w14:paraId="1A529F2A" w14:textId="77777777" w:rsidR="003D020D" w:rsidRPr="008A061F" w:rsidRDefault="00D04734" w:rsidP="006202F5">
      <w:pPr>
        <w:numPr>
          <w:ilvl w:val="0"/>
          <w:numId w:val="7"/>
        </w:numPr>
        <w:spacing w:after="4" w:line="216" w:lineRule="auto"/>
        <w:ind w:left="426" w:right="-2" w:hanging="360"/>
        <w:jc w:val="both"/>
        <w:rPr>
          <w:sz w:val="24"/>
          <w:szCs w:val="24"/>
        </w:rPr>
      </w:pPr>
      <w:r w:rsidRPr="008A061F">
        <w:rPr>
          <w:sz w:val="24"/>
          <w:szCs w:val="24"/>
        </w:rPr>
        <w:t xml:space="preserve">outline your assumptions in estimating the income and expenditure for the school, and confirm which benchmarking data you have used;   </w:t>
      </w:r>
    </w:p>
    <w:p w14:paraId="6EB0C567"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explain any unusual items of income and expenditure in the financial plans;   </w:t>
      </w:r>
    </w:p>
    <w:p w14:paraId="0E91F4A3"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show that you have allowed for unforeseen contingencies;   </w:t>
      </w:r>
    </w:p>
    <w:p w14:paraId="1062BA34" w14:textId="77777777" w:rsidR="003D020D" w:rsidRPr="008A061F" w:rsidRDefault="00D04734" w:rsidP="006202F5">
      <w:pPr>
        <w:numPr>
          <w:ilvl w:val="0"/>
          <w:numId w:val="7"/>
        </w:numPr>
        <w:ind w:left="426" w:right="-2" w:hanging="360"/>
        <w:jc w:val="both"/>
        <w:rPr>
          <w:sz w:val="24"/>
          <w:szCs w:val="24"/>
        </w:rPr>
      </w:pPr>
      <w:r w:rsidRPr="008A061F">
        <w:rPr>
          <w:sz w:val="24"/>
          <w:szCs w:val="24"/>
        </w:rPr>
        <w:t xml:space="preserve">demonstrate that any third party income you have included is realistic and achievable; and  </w:t>
      </w:r>
    </w:p>
    <w:p w14:paraId="368E1E14" w14:textId="77777777" w:rsidR="003D020D" w:rsidRDefault="00D04734" w:rsidP="006202F5">
      <w:pPr>
        <w:numPr>
          <w:ilvl w:val="0"/>
          <w:numId w:val="7"/>
        </w:numPr>
        <w:spacing w:after="4" w:line="216" w:lineRule="auto"/>
        <w:ind w:left="426" w:right="-2" w:hanging="360"/>
        <w:jc w:val="both"/>
        <w:rPr>
          <w:sz w:val="24"/>
          <w:szCs w:val="24"/>
        </w:rPr>
      </w:pPr>
      <w:r w:rsidRPr="008A061F">
        <w:rPr>
          <w:sz w:val="24"/>
          <w:szCs w:val="24"/>
        </w:rPr>
        <w:t>confir</w:t>
      </w:r>
      <w:bookmarkStart w:id="0" w:name="_GoBack"/>
      <w:bookmarkEnd w:id="0"/>
      <w:r w:rsidRPr="008A061F">
        <w:rPr>
          <w:sz w:val="24"/>
          <w:szCs w:val="24"/>
        </w:rPr>
        <w:t xml:space="preserve">m agreement to proceed according to the local authority’s revenue funding arrangements set out in the ‘Invitation to Submit a Proposal’.  </w:t>
      </w:r>
    </w:p>
    <w:p w14:paraId="2DD34E2C" w14:textId="77777777" w:rsidR="00F0142D" w:rsidRDefault="00F0142D" w:rsidP="00F0142D">
      <w:pPr>
        <w:spacing w:after="4" w:line="216" w:lineRule="auto"/>
        <w:ind w:right="-2"/>
        <w:rPr>
          <w:sz w:val="24"/>
          <w:szCs w:val="24"/>
        </w:rPr>
      </w:pPr>
    </w:p>
    <w:p w14:paraId="6EFEC0B1" w14:textId="77777777" w:rsidR="00020D29" w:rsidRDefault="00F0142D" w:rsidP="00F0142D">
      <w:pPr>
        <w:pStyle w:val="Default"/>
        <w:rPr>
          <w:b/>
          <w:bCs/>
          <w:sz w:val="23"/>
          <w:szCs w:val="23"/>
        </w:rPr>
      </w:pPr>
      <w:r w:rsidRPr="00F0142D">
        <w:rPr>
          <w:b/>
          <w:bCs/>
          <w:sz w:val="23"/>
          <w:szCs w:val="23"/>
        </w:rPr>
        <w:t xml:space="preserve"> </w:t>
      </w:r>
    </w:p>
    <w:p w14:paraId="4ECE83ED" w14:textId="77777777" w:rsidR="00020D29" w:rsidRDefault="00020D29" w:rsidP="00F0142D">
      <w:pPr>
        <w:pStyle w:val="Default"/>
        <w:rPr>
          <w:b/>
          <w:bCs/>
          <w:sz w:val="23"/>
          <w:szCs w:val="23"/>
        </w:rPr>
      </w:pPr>
    </w:p>
    <w:p w14:paraId="63A7EC2B" w14:textId="77777777" w:rsidR="00020D29" w:rsidRDefault="00020D29" w:rsidP="00F0142D">
      <w:pPr>
        <w:pStyle w:val="Default"/>
        <w:rPr>
          <w:b/>
          <w:bCs/>
          <w:sz w:val="23"/>
          <w:szCs w:val="23"/>
        </w:rPr>
      </w:pPr>
    </w:p>
    <w:p w14:paraId="3C1C1BFE" w14:textId="77777777" w:rsidR="00020D29" w:rsidRDefault="00020D29" w:rsidP="00F0142D">
      <w:pPr>
        <w:pStyle w:val="Default"/>
        <w:rPr>
          <w:b/>
          <w:bCs/>
          <w:sz w:val="23"/>
          <w:szCs w:val="23"/>
        </w:rPr>
      </w:pPr>
    </w:p>
    <w:p w14:paraId="1D6AA81B" w14:textId="77777777" w:rsidR="00020D29" w:rsidRDefault="00020D29" w:rsidP="00F0142D">
      <w:pPr>
        <w:pStyle w:val="Default"/>
        <w:rPr>
          <w:b/>
          <w:bCs/>
          <w:sz w:val="23"/>
          <w:szCs w:val="23"/>
        </w:rPr>
      </w:pPr>
    </w:p>
    <w:p w14:paraId="1FBFDC91" w14:textId="77777777" w:rsidR="00020D29" w:rsidRDefault="00020D29" w:rsidP="00F0142D">
      <w:pPr>
        <w:pStyle w:val="Default"/>
        <w:rPr>
          <w:b/>
          <w:bCs/>
          <w:sz w:val="23"/>
          <w:szCs w:val="23"/>
        </w:rPr>
      </w:pPr>
    </w:p>
    <w:p w14:paraId="1E7D6877" w14:textId="77777777" w:rsidR="00020D29" w:rsidRDefault="00020D29" w:rsidP="00F0142D">
      <w:pPr>
        <w:pStyle w:val="Default"/>
        <w:rPr>
          <w:b/>
          <w:bCs/>
          <w:sz w:val="23"/>
          <w:szCs w:val="23"/>
        </w:rPr>
      </w:pPr>
    </w:p>
    <w:p w14:paraId="4C1D6323" w14:textId="77777777" w:rsidR="00020D29" w:rsidRDefault="00020D29" w:rsidP="00F0142D">
      <w:pPr>
        <w:pStyle w:val="Default"/>
        <w:rPr>
          <w:b/>
          <w:bCs/>
          <w:sz w:val="23"/>
          <w:szCs w:val="23"/>
        </w:rPr>
      </w:pPr>
    </w:p>
    <w:p w14:paraId="1E71219D" w14:textId="77777777" w:rsidR="00020D29" w:rsidRDefault="00020D29" w:rsidP="00F0142D">
      <w:pPr>
        <w:pStyle w:val="Default"/>
        <w:rPr>
          <w:b/>
          <w:bCs/>
          <w:sz w:val="23"/>
          <w:szCs w:val="23"/>
        </w:rPr>
      </w:pPr>
    </w:p>
    <w:p w14:paraId="75234D16" w14:textId="77777777" w:rsidR="00020D29" w:rsidRDefault="00020D29" w:rsidP="00F0142D">
      <w:pPr>
        <w:pStyle w:val="Default"/>
        <w:rPr>
          <w:b/>
          <w:bCs/>
          <w:sz w:val="23"/>
          <w:szCs w:val="23"/>
        </w:rPr>
      </w:pPr>
    </w:p>
    <w:p w14:paraId="66514904" w14:textId="77777777" w:rsidR="00020D29" w:rsidRDefault="00020D29" w:rsidP="00F0142D">
      <w:pPr>
        <w:pStyle w:val="Default"/>
        <w:rPr>
          <w:b/>
          <w:bCs/>
          <w:sz w:val="23"/>
          <w:szCs w:val="23"/>
        </w:rPr>
      </w:pPr>
    </w:p>
    <w:p w14:paraId="576AFA64" w14:textId="77777777" w:rsidR="00020D29" w:rsidRDefault="00020D29" w:rsidP="00F0142D">
      <w:pPr>
        <w:pStyle w:val="Default"/>
        <w:rPr>
          <w:b/>
          <w:bCs/>
          <w:sz w:val="23"/>
          <w:szCs w:val="23"/>
        </w:rPr>
      </w:pPr>
    </w:p>
    <w:p w14:paraId="3E14A34C" w14:textId="77777777" w:rsidR="00020D29" w:rsidRDefault="00020D29" w:rsidP="00F0142D">
      <w:pPr>
        <w:pStyle w:val="Default"/>
        <w:rPr>
          <w:b/>
          <w:bCs/>
          <w:sz w:val="23"/>
          <w:szCs w:val="23"/>
        </w:rPr>
      </w:pPr>
    </w:p>
    <w:p w14:paraId="38C973B3" w14:textId="77777777" w:rsidR="00020D29" w:rsidRDefault="00020D29" w:rsidP="00F0142D">
      <w:pPr>
        <w:pStyle w:val="Default"/>
        <w:rPr>
          <w:b/>
          <w:bCs/>
          <w:sz w:val="23"/>
          <w:szCs w:val="23"/>
        </w:rPr>
      </w:pPr>
    </w:p>
    <w:p w14:paraId="236872BF" w14:textId="77777777" w:rsidR="00020D29" w:rsidRDefault="00020D29" w:rsidP="00F0142D">
      <w:pPr>
        <w:pStyle w:val="Default"/>
        <w:rPr>
          <w:b/>
          <w:bCs/>
          <w:sz w:val="23"/>
          <w:szCs w:val="23"/>
        </w:rPr>
      </w:pPr>
    </w:p>
    <w:p w14:paraId="7906BF42" w14:textId="77777777" w:rsidR="00020D29" w:rsidRDefault="00020D29" w:rsidP="00F0142D">
      <w:pPr>
        <w:pStyle w:val="Default"/>
        <w:rPr>
          <w:b/>
          <w:bCs/>
          <w:sz w:val="23"/>
          <w:szCs w:val="23"/>
        </w:rPr>
      </w:pPr>
    </w:p>
    <w:p w14:paraId="12E437D2" w14:textId="77777777" w:rsidR="00020D29" w:rsidRDefault="00020D29" w:rsidP="00F0142D">
      <w:pPr>
        <w:pStyle w:val="Default"/>
        <w:rPr>
          <w:b/>
          <w:bCs/>
          <w:sz w:val="23"/>
          <w:szCs w:val="23"/>
        </w:rPr>
      </w:pPr>
    </w:p>
    <w:p w14:paraId="583E3C0B" w14:textId="77777777" w:rsidR="00020D29" w:rsidRDefault="00020D29" w:rsidP="00F0142D">
      <w:pPr>
        <w:pStyle w:val="Default"/>
        <w:rPr>
          <w:b/>
          <w:bCs/>
          <w:sz w:val="23"/>
          <w:szCs w:val="23"/>
        </w:rPr>
      </w:pPr>
    </w:p>
    <w:p w14:paraId="66925A25" w14:textId="77777777" w:rsidR="00020D29" w:rsidRDefault="00020D29" w:rsidP="00F0142D">
      <w:pPr>
        <w:pStyle w:val="Default"/>
        <w:rPr>
          <w:b/>
          <w:bCs/>
          <w:sz w:val="23"/>
          <w:szCs w:val="23"/>
        </w:rPr>
      </w:pPr>
    </w:p>
    <w:p w14:paraId="179929B7" w14:textId="77777777" w:rsidR="00020D29" w:rsidRDefault="00020D29" w:rsidP="00F0142D">
      <w:pPr>
        <w:pStyle w:val="Default"/>
        <w:rPr>
          <w:b/>
          <w:bCs/>
          <w:sz w:val="23"/>
          <w:szCs w:val="23"/>
        </w:rPr>
      </w:pPr>
    </w:p>
    <w:p w14:paraId="69E21703" w14:textId="77777777" w:rsidR="00020D29" w:rsidRDefault="00020D29" w:rsidP="00F0142D">
      <w:pPr>
        <w:pStyle w:val="Default"/>
        <w:rPr>
          <w:b/>
          <w:bCs/>
          <w:sz w:val="23"/>
          <w:szCs w:val="23"/>
        </w:rPr>
      </w:pPr>
    </w:p>
    <w:p w14:paraId="2199BD83" w14:textId="77777777" w:rsidR="00020D29" w:rsidRDefault="00020D29" w:rsidP="00F0142D">
      <w:pPr>
        <w:pStyle w:val="Default"/>
        <w:rPr>
          <w:b/>
          <w:bCs/>
          <w:sz w:val="23"/>
          <w:szCs w:val="23"/>
        </w:rPr>
      </w:pPr>
    </w:p>
    <w:p w14:paraId="220801E4" w14:textId="77777777" w:rsidR="00020D29" w:rsidRDefault="00020D29" w:rsidP="00F0142D">
      <w:pPr>
        <w:pStyle w:val="Default"/>
        <w:rPr>
          <w:b/>
          <w:bCs/>
          <w:sz w:val="23"/>
          <w:szCs w:val="23"/>
        </w:rPr>
      </w:pPr>
    </w:p>
    <w:p w14:paraId="54BE7965" w14:textId="77777777" w:rsidR="00020D29" w:rsidRDefault="00020D29" w:rsidP="00F0142D">
      <w:pPr>
        <w:pStyle w:val="Default"/>
        <w:rPr>
          <w:b/>
          <w:bCs/>
          <w:sz w:val="23"/>
          <w:szCs w:val="23"/>
        </w:rPr>
      </w:pPr>
    </w:p>
    <w:p w14:paraId="2A43FAF9" w14:textId="77777777" w:rsidR="00020D29" w:rsidRDefault="00020D29" w:rsidP="00F0142D">
      <w:pPr>
        <w:pStyle w:val="Default"/>
        <w:rPr>
          <w:b/>
          <w:bCs/>
          <w:sz w:val="23"/>
          <w:szCs w:val="23"/>
        </w:rPr>
      </w:pPr>
    </w:p>
    <w:p w14:paraId="0CFFEFC9" w14:textId="77777777" w:rsidR="00020D29" w:rsidRDefault="00020D29" w:rsidP="00F0142D">
      <w:pPr>
        <w:pStyle w:val="Default"/>
        <w:rPr>
          <w:b/>
          <w:bCs/>
          <w:sz w:val="23"/>
          <w:szCs w:val="23"/>
        </w:rPr>
      </w:pPr>
    </w:p>
    <w:p w14:paraId="519EB6E1" w14:textId="77777777" w:rsidR="00020D29" w:rsidRDefault="00020D29" w:rsidP="00F0142D">
      <w:pPr>
        <w:pStyle w:val="Default"/>
        <w:rPr>
          <w:b/>
          <w:bCs/>
          <w:sz w:val="23"/>
          <w:szCs w:val="23"/>
        </w:rPr>
      </w:pPr>
    </w:p>
    <w:p w14:paraId="50DAACCE" w14:textId="77777777" w:rsidR="00020D29" w:rsidRDefault="00020D29" w:rsidP="00F0142D">
      <w:pPr>
        <w:pStyle w:val="Default"/>
        <w:rPr>
          <w:b/>
          <w:bCs/>
          <w:sz w:val="23"/>
          <w:szCs w:val="23"/>
        </w:rPr>
      </w:pPr>
    </w:p>
    <w:p w14:paraId="70243738" w14:textId="77777777" w:rsidR="00020D29" w:rsidRDefault="00020D29" w:rsidP="00F0142D">
      <w:pPr>
        <w:pStyle w:val="Default"/>
        <w:rPr>
          <w:b/>
          <w:bCs/>
          <w:sz w:val="23"/>
          <w:szCs w:val="23"/>
        </w:rPr>
      </w:pPr>
    </w:p>
    <w:p w14:paraId="14E8EEC4" w14:textId="7F86A174" w:rsidR="00476C12" w:rsidRDefault="00476C12" w:rsidP="00F0142D">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F0142D">
      <w:pPr>
        <w:pStyle w:val="Default"/>
        <w:rPr>
          <w:b/>
          <w:bCs/>
          <w:sz w:val="23"/>
          <w:szCs w:val="23"/>
        </w:rPr>
      </w:pPr>
    </w:p>
    <w:p w14:paraId="52984DA5" w14:textId="77777777" w:rsidR="00F0142D" w:rsidRDefault="00F0142D" w:rsidP="00F0142D">
      <w:pPr>
        <w:suppressAutoHyphens w:val="0"/>
        <w:autoSpaceDE w:val="0"/>
        <w:adjustRightInd w:val="0"/>
        <w:spacing w:after="0"/>
        <w:ind w:left="0" w:right="0" w:firstLine="0"/>
        <w:textAlignment w:val="auto"/>
        <w:rPr>
          <w:sz w:val="23"/>
          <w:szCs w:val="23"/>
        </w:rPr>
      </w:pPr>
    </w:p>
    <w:tbl>
      <w:tblPr>
        <w:tblW w:w="12760" w:type="dxa"/>
        <w:tblLook w:val="04A0" w:firstRow="1" w:lastRow="0" w:firstColumn="1" w:lastColumn="0" w:noHBand="0" w:noVBand="1"/>
      </w:tblPr>
      <w:tblGrid>
        <w:gridCol w:w="1177"/>
        <w:gridCol w:w="1177"/>
        <w:gridCol w:w="1177"/>
        <w:gridCol w:w="289"/>
        <w:gridCol w:w="115"/>
        <w:gridCol w:w="121"/>
        <w:gridCol w:w="115"/>
        <w:gridCol w:w="507"/>
        <w:gridCol w:w="911"/>
        <w:gridCol w:w="932"/>
        <w:gridCol w:w="911"/>
        <w:gridCol w:w="932"/>
        <w:gridCol w:w="911"/>
        <w:gridCol w:w="2308"/>
        <w:gridCol w:w="1177"/>
      </w:tblGrid>
      <w:tr w:rsidR="005800C2" w:rsidRPr="00F0142D" w14:paraId="0150F88E" w14:textId="77777777" w:rsidTr="005800C2">
        <w:trPr>
          <w:trHeight w:val="300"/>
        </w:trPr>
        <w:tc>
          <w:tcPr>
            <w:tcW w:w="3935" w:type="dxa"/>
            <w:gridSpan w:val="5"/>
            <w:tcBorders>
              <w:top w:val="nil"/>
              <w:left w:val="nil"/>
              <w:bottom w:val="nil"/>
              <w:right w:val="nil"/>
            </w:tcBorders>
            <w:shd w:val="clear" w:color="auto" w:fill="auto"/>
            <w:noWrap/>
            <w:vAlign w:val="bottom"/>
            <w:hideMark/>
          </w:tcPr>
          <w:p w14:paraId="0A7A8538" w14:textId="77777777" w:rsidR="00B601ED" w:rsidRDefault="006B36D1" w:rsidP="00B601ED">
            <w:pPr>
              <w:suppressAutoHyphens w:val="0"/>
              <w:autoSpaceDN/>
              <w:spacing w:after="0"/>
              <w:ind w:left="0" w:right="0" w:firstLine="0"/>
              <w:textAlignment w:val="auto"/>
              <w:rPr>
                <w:rFonts w:ascii="Calibri" w:eastAsia="Times New Roman" w:hAnsi="Calibri" w:cs="Times New Roman"/>
                <w:b/>
                <w:bCs/>
                <w:sz w:val="22"/>
              </w:rPr>
            </w:pPr>
            <w:r>
              <w:rPr>
                <w:rFonts w:ascii="Calibri" w:eastAsia="Times New Roman" w:hAnsi="Calibri" w:cs="Times New Roman"/>
                <w:b/>
                <w:bCs/>
                <w:sz w:val="22"/>
              </w:rPr>
              <w:t>West Bridgford</w:t>
            </w:r>
            <w:r w:rsidR="00B601ED">
              <w:rPr>
                <w:rFonts w:ascii="Calibri" w:eastAsia="Times New Roman" w:hAnsi="Calibri" w:cs="Times New Roman"/>
                <w:b/>
                <w:bCs/>
                <w:sz w:val="22"/>
              </w:rPr>
              <w:t xml:space="preserve"> Planning Area </w:t>
            </w:r>
          </w:p>
          <w:p w14:paraId="7B6F7FCC" w14:textId="77777777" w:rsidR="00B601ED" w:rsidRDefault="00B601ED" w:rsidP="00B601ED">
            <w:pPr>
              <w:suppressAutoHyphens w:val="0"/>
              <w:autoSpaceDN/>
              <w:spacing w:after="0"/>
              <w:ind w:left="0" w:right="0" w:firstLine="0"/>
              <w:textAlignment w:val="auto"/>
              <w:rPr>
                <w:rFonts w:ascii="Calibri" w:eastAsia="Times New Roman" w:hAnsi="Calibri" w:cs="Times New Roman"/>
                <w:b/>
                <w:bCs/>
                <w:sz w:val="22"/>
              </w:rPr>
            </w:pPr>
          </w:p>
          <w:p w14:paraId="528473E8" w14:textId="195560CE" w:rsidR="00F0142D" w:rsidRPr="00F0142D" w:rsidRDefault="00B601ED" w:rsidP="00B601ED">
            <w:pPr>
              <w:suppressAutoHyphens w:val="0"/>
              <w:autoSpaceDN/>
              <w:spacing w:after="0"/>
              <w:ind w:left="0" w:right="0" w:firstLine="0"/>
              <w:textAlignment w:val="auto"/>
              <w:rPr>
                <w:rFonts w:ascii="Calibri" w:eastAsia="Times New Roman" w:hAnsi="Calibri" w:cs="Times New Roman"/>
                <w:b/>
                <w:bCs/>
                <w:sz w:val="22"/>
              </w:rPr>
            </w:pPr>
            <w:r>
              <w:rPr>
                <w:rFonts w:ascii="Calibri" w:eastAsia="Times New Roman" w:hAnsi="Calibri" w:cs="Times New Roman"/>
                <w:b/>
                <w:bCs/>
                <w:sz w:val="22"/>
              </w:rPr>
              <w:t>Proje</w:t>
            </w:r>
            <w:r w:rsidRPr="00F0142D">
              <w:rPr>
                <w:rFonts w:ascii="Calibri" w:eastAsia="Times New Roman" w:hAnsi="Calibri" w:cs="Times New Roman"/>
                <w:b/>
                <w:bCs/>
                <w:sz w:val="22"/>
              </w:rPr>
              <w:t>ctions</w:t>
            </w:r>
            <w:r>
              <w:rPr>
                <w:rFonts w:ascii="Calibri" w:eastAsia="Times New Roman" w:hAnsi="Calibri" w:cs="Times New Roman"/>
                <w:b/>
                <w:bCs/>
                <w:sz w:val="22"/>
              </w:rPr>
              <w:t xml:space="preserve"> 2</w:t>
            </w:r>
            <w:r w:rsidR="006B36D1">
              <w:rPr>
                <w:rFonts w:ascii="Calibri" w:eastAsia="Times New Roman" w:hAnsi="Calibri" w:cs="Times New Roman"/>
                <w:b/>
                <w:bCs/>
                <w:sz w:val="22"/>
              </w:rPr>
              <w:t>018</w:t>
            </w:r>
            <w:r w:rsidR="005800C2">
              <w:rPr>
                <w:rFonts w:ascii="Calibri" w:eastAsia="Times New Roman" w:hAnsi="Calibri" w:cs="Times New Roman"/>
                <w:b/>
                <w:bCs/>
                <w:sz w:val="22"/>
              </w:rPr>
              <w:t xml:space="preserve"> </w:t>
            </w:r>
          </w:p>
        </w:tc>
        <w:tc>
          <w:tcPr>
            <w:tcW w:w="236" w:type="dxa"/>
            <w:gridSpan w:val="2"/>
            <w:tcBorders>
              <w:top w:val="nil"/>
              <w:left w:val="nil"/>
              <w:bottom w:val="nil"/>
              <w:right w:val="nil"/>
            </w:tcBorders>
            <w:shd w:val="clear" w:color="auto" w:fill="auto"/>
            <w:noWrap/>
            <w:vAlign w:val="bottom"/>
            <w:hideMark/>
          </w:tcPr>
          <w:p w14:paraId="3E5F7801"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b/>
                <w:bCs/>
                <w:sz w:val="22"/>
              </w:rPr>
            </w:pPr>
          </w:p>
        </w:tc>
        <w:tc>
          <w:tcPr>
            <w:tcW w:w="507" w:type="dxa"/>
            <w:tcBorders>
              <w:top w:val="nil"/>
              <w:left w:val="nil"/>
              <w:bottom w:val="nil"/>
              <w:right w:val="nil"/>
            </w:tcBorders>
            <w:shd w:val="clear" w:color="auto" w:fill="auto"/>
            <w:noWrap/>
            <w:vAlign w:val="bottom"/>
            <w:hideMark/>
          </w:tcPr>
          <w:p w14:paraId="6F8B875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56D411A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20B6606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0F9C36D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76F19D0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E218F66"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58871A17"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5200BC9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26BB6BAC" w14:textId="77777777" w:rsidTr="006202F5">
        <w:trPr>
          <w:trHeight w:val="300"/>
        </w:trPr>
        <w:tc>
          <w:tcPr>
            <w:tcW w:w="1177" w:type="dxa"/>
            <w:tcBorders>
              <w:top w:val="nil"/>
              <w:left w:val="nil"/>
              <w:bottom w:val="nil"/>
              <w:right w:val="nil"/>
            </w:tcBorders>
            <w:shd w:val="clear" w:color="auto" w:fill="auto"/>
            <w:noWrap/>
            <w:vAlign w:val="bottom"/>
            <w:hideMark/>
          </w:tcPr>
          <w:p w14:paraId="1A5C1C6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5ABB6E52"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63841445"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tcBorders>
              <w:top w:val="nil"/>
              <w:left w:val="nil"/>
              <w:bottom w:val="nil"/>
              <w:right w:val="nil"/>
            </w:tcBorders>
            <w:shd w:val="clear" w:color="auto" w:fill="auto"/>
            <w:noWrap/>
            <w:vAlign w:val="bottom"/>
            <w:hideMark/>
          </w:tcPr>
          <w:p w14:paraId="5D0A805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76EB862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4486E84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068AB34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120D8F4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D3F604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735C6AF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3B7F646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213BE74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1224BEE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3DF02A58" w14:textId="77777777" w:rsidTr="006202F5">
        <w:trPr>
          <w:trHeight w:val="300"/>
        </w:trPr>
        <w:tc>
          <w:tcPr>
            <w:tcW w:w="1177" w:type="dxa"/>
            <w:tcBorders>
              <w:top w:val="nil"/>
              <w:left w:val="nil"/>
              <w:bottom w:val="nil"/>
              <w:right w:val="nil"/>
            </w:tcBorders>
            <w:shd w:val="clear" w:color="auto" w:fill="auto"/>
            <w:noWrap/>
            <w:vAlign w:val="bottom"/>
            <w:hideMark/>
          </w:tcPr>
          <w:p w14:paraId="7F1E663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4C447026"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788F3AB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tcBorders>
              <w:top w:val="nil"/>
              <w:left w:val="nil"/>
              <w:bottom w:val="nil"/>
              <w:right w:val="nil"/>
            </w:tcBorders>
            <w:shd w:val="clear" w:color="auto" w:fill="auto"/>
            <w:noWrap/>
            <w:vAlign w:val="bottom"/>
            <w:hideMark/>
          </w:tcPr>
          <w:p w14:paraId="29CD7C2B"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4B213BE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55034B2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7A661EC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3AB6D64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1347983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3CA867A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239E39E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08213063"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7C4A0008"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5800C2" w:rsidRPr="00F0142D" w14:paraId="56D1E0CB" w14:textId="77777777" w:rsidTr="00B601ED">
        <w:trPr>
          <w:trHeight w:val="87"/>
        </w:trPr>
        <w:tc>
          <w:tcPr>
            <w:tcW w:w="1177" w:type="dxa"/>
            <w:tcBorders>
              <w:top w:val="nil"/>
              <w:left w:val="nil"/>
              <w:bottom w:val="nil"/>
              <w:right w:val="nil"/>
            </w:tcBorders>
            <w:shd w:val="clear" w:color="auto" w:fill="auto"/>
            <w:noWrap/>
            <w:vAlign w:val="bottom"/>
            <w:hideMark/>
          </w:tcPr>
          <w:p w14:paraId="1E28E28C" w14:textId="77777777" w:rsidR="00F0142D" w:rsidRPr="006202F5" w:rsidRDefault="00F0142D" w:rsidP="00F0142D">
            <w:pPr>
              <w:suppressAutoHyphens w:val="0"/>
              <w:autoSpaceDN/>
              <w:spacing w:after="0"/>
              <w:ind w:left="0" w:right="0" w:firstLine="0"/>
              <w:textAlignment w:val="auto"/>
              <w:rPr>
                <w:rFonts w:eastAsia="Times New Roman"/>
                <w:color w:val="auto"/>
                <w:sz w:val="20"/>
                <w:szCs w:val="20"/>
              </w:rPr>
            </w:pPr>
          </w:p>
        </w:tc>
        <w:tc>
          <w:tcPr>
            <w:tcW w:w="1177" w:type="dxa"/>
            <w:tcBorders>
              <w:top w:val="nil"/>
              <w:left w:val="nil"/>
              <w:bottom w:val="nil"/>
              <w:right w:val="nil"/>
            </w:tcBorders>
            <w:shd w:val="clear" w:color="auto" w:fill="auto"/>
            <w:noWrap/>
            <w:vAlign w:val="bottom"/>
            <w:hideMark/>
          </w:tcPr>
          <w:p w14:paraId="2187E96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761103E1"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89" w:type="dxa"/>
            <w:tcBorders>
              <w:top w:val="nil"/>
              <w:left w:val="nil"/>
              <w:bottom w:val="nil"/>
              <w:right w:val="nil"/>
            </w:tcBorders>
            <w:shd w:val="clear" w:color="auto" w:fill="auto"/>
            <w:noWrap/>
            <w:vAlign w:val="bottom"/>
            <w:hideMark/>
          </w:tcPr>
          <w:p w14:paraId="05CEC02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6" w:type="dxa"/>
            <w:gridSpan w:val="2"/>
            <w:tcBorders>
              <w:top w:val="nil"/>
              <w:left w:val="nil"/>
              <w:bottom w:val="nil"/>
              <w:right w:val="nil"/>
            </w:tcBorders>
            <w:shd w:val="clear" w:color="auto" w:fill="auto"/>
            <w:noWrap/>
            <w:vAlign w:val="bottom"/>
            <w:hideMark/>
          </w:tcPr>
          <w:p w14:paraId="67AF7ED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622" w:type="dxa"/>
            <w:gridSpan w:val="2"/>
            <w:tcBorders>
              <w:top w:val="nil"/>
              <w:left w:val="nil"/>
              <w:bottom w:val="nil"/>
              <w:right w:val="nil"/>
            </w:tcBorders>
            <w:shd w:val="clear" w:color="auto" w:fill="auto"/>
            <w:noWrap/>
            <w:vAlign w:val="bottom"/>
            <w:hideMark/>
          </w:tcPr>
          <w:p w14:paraId="52A2386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3459AA25"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6EE11D2A"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4D28B849"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32" w:type="dxa"/>
            <w:tcBorders>
              <w:top w:val="nil"/>
              <w:left w:val="nil"/>
              <w:bottom w:val="nil"/>
              <w:right w:val="nil"/>
            </w:tcBorders>
            <w:shd w:val="clear" w:color="auto" w:fill="auto"/>
            <w:noWrap/>
            <w:vAlign w:val="bottom"/>
            <w:hideMark/>
          </w:tcPr>
          <w:p w14:paraId="2E32B53E"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11" w:type="dxa"/>
            <w:tcBorders>
              <w:top w:val="nil"/>
              <w:left w:val="nil"/>
              <w:bottom w:val="nil"/>
              <w:right w:val="nil"/>
            </w:tcBorders>
            <w:shd w:val="clear" w:color="auto" w:fill="auto"/>
            <w:noWrap/>
            <w:vAlign w:val="bottom"/>
            <w:hideMark/>
          </w:tcPr>
          <w:p w14:paraId="6A5FD480"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2308" w:type="dxa"/>
            <w:tcBorders>
              <w:top w:val="nil"/>
              <w:left w:val="nil"/>
              <w:bottom w:val="nil"/>
              <w:right w:val="nil"/>
            </w:tcBorders>
            <w:shd w:val="clear" w:color="auto" w:fill="auto"/>
            <w:noWrap/>
            <w:vAlign w:val="bottom"/>
            <w:hideMark/>
          </w:tcPr>
          <w:p w14:paraId="79682F8D"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1177" w:type="dxa"/>
            <w:tcBorders>
              <w:top w:val="nil"/>
              <w:left w:val="nil"/>
              <w:bottom w:val="nil"/>
              <w:right w:val="nil"/>
            </w:tcBorders>
            <w:shd w:val="clear" w:color="auto" w:fill="auto"/>
            <w:noWrap/>
            <w:vAlign w:val="bottom"/>
            <w:hideMark/>
          </w:tcPr>
          <w:p w14:paraId="2CF53A7F"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F0142D" w:rsidRPr="00F0142D" w14:paraId="464EB556" w14:textId="77777777" w:rsidTr="005800C2">
        <w:trPr>
          <w:trHeight w:val="300"/>
        </w:trPr>
        <w:tc>
          <w:tcPr>
            <w:tcW w:w="9275" w:type="dxa"/>
            <w:gridSpan w:val="13"/>
            <w:tcBorders>
              <w:top w:val="nil"/>
              <w:left w:val="nil"/>
              <w:bottom w:val="nil"/>
              <w:right w:val="nil"/>
            </w:tcBorders>
            <w:shd w:val="clear" w:color="auto" w:fill="auto"/>
            <w:noWrap/>
            <w:vAlign w:val="bottom"/>
            <w:hideMark/>
          </w:tcPr>
          <w:p w14:paraId="4CA9B099" w14:textId="33A242D7" w:rsidR="00F0142D" w:rsidRPr="006202F5" w:rsidRDefault="00F0142D" w:rsidP="003D015A">
            <w:pPr>
              <w:suppressAutoHyphens w:val="0"/>
              <w:autoSpaceDN/>
              <w:spacing w:after="0"/>
              <w:ind w:left="0" w:right="0" w:firstLine="0"/>
              <w:textAlignment w:val="auto"/>
              <w:rPr>
                <w:rFonts w:eastAsia="Times New Roman"/>
                <w:sz w:val="22"/>
              </w:rPr>
            </w:pPr>
          </w:p>
        </w:tc>
        <w:tc>
          <w:tcPr>
            <w:tcW w:w="2308" w:type="dxa"/>
            <w:tcBorders>
              <w:top w:val="nil"/>
              <w:left w:val="nil"/>
              <w:bottom w:val="nil"/>
              <w:right w:val="nil"/>
            </w:tcBorders>
            <w:shd w:val="clear" w:color="auto" w:fill="auto"/>
            <w:noWrap/>
            <w:vAlign w:val="bottom"/>
            <w:hideMark/>
          </w:tcPr>
          <w:p w14:paraId="24E8CA28" w14:textId="77777777" w:rsidR="00F0142D" w:rsidRPr="00F0142D" w:rsidRDefault="00F0142D" w:rsidP="00F0142D">
            <w:pPr>
              <w:suppressAutoHyphens w:val="0"/>
              <w:autoSpaceDN/>
              <w:spacing w:after="0"/>
              <w:ind w:left="0" w:right="0" w:firstLine="0"/>
              <w:textAlignment w:val="auto"/>
              <w:rPr>
                <w:rFonts w:ascii="Calibri" w:eastAsia="Times New Roman" w:hAnsi="Calibri" w:cs="Times New Roman"/>
                <w:sz w:val="22"/>
              </w:rPr>
            </w:pPr>
          </w:p>
        </w:tc>
        <w:tc>
          <w:tcPr>
            <w:tcW w:w="1177" w:type="dxa"/>
            <w:tcBorders>
              <w:top w:val="nil"/>
              <w:left w:val="nil"/>
              <w:bottom w:val="nil"/>
              <w:right w:val="nil"/>
            </w:tcBorders>
            <w:shd w:val="clear" w:color="auto" w:fill="auto"/>
            <w:noWrap/>
            <w:vAlign w:val="bottom"/>
            <w:hideMark/>
          </w:tcPr>
          <w:p w14:paraId="11A01B94" w14:textId="77777777" w:rsidR="00F0142D" w:rsidRPr="00F0142D" w:rsidRDefault="00F0142D" w:rsidP="00F0142D">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bl>
    <w:p w14:paraId="314CBB91" w14:textId="77777777" w:rsidR="00B601ED" w:rsidRDefault="00B601ED" w:rsidP="00B601ED">
      <w:pPr>
        <w:pStyle w:val="Default"/>
        <w:rPr>
          <w:b/>
          <w:bCs/>
          <w:sz w:val="23"/>
          <w:szCs w:val="23"/>
        </w:rPr>
      </w:pPr>
      <w:r>
        <w:rPr>
          <w:b/>
          <w:bCs/>
          <w:sz w:val="23"/>
          <w:szCs w:val="23"/>
        </w:rPr>
        <w:t xml:space="preserve">Information on the capacity of schools in the West Bridgford Planning Area </w:t>
      </w:r>
    </w:p>
    <w:p w14:paraId="67C48529" w14:textId="77777777" w:rsidR="00B601ED" w:rsidRDefault="00B601ED" w:rsidP="00B601ED">
      <w:pPr>
        <w:pStyle w:val="Default"/>
        <w:rPr>
          <w:b/>
          <w:bCs/>
          <w:sz w:val="23"/>
          <w:szCs w:val="23"/>
        </w:rPr>
      </w:pPr>
    </w:p>
    <w:p w14:paraId="79356DC7" w14:textId="77777777" w:rsidR="00B601ED" w:rsidRDefault="00B601ED" w:rsidP="00B601ED">
      <w:pPr>
        <w:suppressAutoHyphens w:val="0"/>
        <w:autoSpaceDE w:val="0"/>
        <w:adjustRightInd w:val="0"/>
        <w:spacing w:after="0"/>
        <w:ind w:left="0" w:right="0" w:firstLine="0"/>
        <w:rPr>
          <w:sz w:val="23"/>
          <w:szCs w:val="23"/>
        </w:rPr>
      </w:pPr>
      <w:r>
        <w:rPr>
          <w:sz w:val="23"/>
          <w:szCs w:val="23"/>
        </w:rPr>
        <w:t>The following tables provide information on local schools based in the West Bridgford primary planning area. The Net Capacity information is as at May 2018.</w:t>
      </w:r>
    </w:p>
    <w:p w14:paraId="11C15D1D" w14:textId="77777777" w:rsidR="00B601ED" w:rsidRDefault="00B601ED" w:rsidP="00B601ED">
      <w:pPr>
        <w:suppressAutoHyphens w:val="0"/>
        <w:autoSpaceDE w:val="0"/>
        <w:adjustRightInd w:val="0"/>
        <w:spacing w:after="0"/>
        <w:ind w:left="0" w:right="0" w:firstLine="0"/>
        <w:rPr>
          <w:sz w:val="23"/>
          <w:szCs w:val="23"/>
        </w:rPr>
      </w:pPr>
    </w:p>
    <w:p w14:paraId="421DD1B7" w14:textId="77777777" w:rsidR="00B601ED" w:rsidRDefault="00B601ED" w:rsidP="00B601ED">
      <w:pPr>
        <w:suppressAutoHyphens w:val="0"/>
        <w:autoSpaceDE w:val="0"/>
        <w:adjustRightInd w:val="0"/>
        <w:spacing w:after="0"/>
        <w:ind w:left="0" w:right="0" w:firstLine="0"/>
        <w:rPr>
          <w:sz w:val="23"/>
          <w:szCs w:val="23"/>
        </w:rPr>
      </w:pPr>
    </w:p>
    <w:tbl>
      <w:tblPr>
        <w:tblStyle w:val="TableGrid"/>
        <w:tblW w:w="0" w:type="dxa"/>
        <w:tblLayout w:type="fixed"/>
        <w:tblLook w:val="04A0" w:firstRow="1" w:lastRow="0" w:firstColumn="1" w:lastColumn="0" w:noHBand="0" w:noVBand="1"/>
      </w:tblPr>
      <w:tblGrid>
        <w:gridCol w:w="2689"/>
        <w:gridCol w:w="1842"/>
        <w:gridCol w:w="1418"/>
        <w:gridCol w:w="1276"/>
        <w:gridCol w:w="1275"/>
        <w:gridCol w:w="1418"/>
      </w:tblGrid>
      <w:tr w:rsidR="00B601ED" w14:paraId="2E0635CC"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0D032B75"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School</w:t>
            </w:r>
          </w:p>
        </w:tc>
        <w:tc>
          <w:tcPr>
            <w:tcW w:w="1842" w:type="dxa"/>
            <w:tcBorders>
              <w:top w:val="single" w:sz="4" w:space="0" w:color="auto"/>
              <w:left w:val="single" w:sz="4" w:space="0" w:color="auto"/>
              <w:bottom w:val="single" w:sz="4" w:space="0" w:color="auto"/>
              <w:right w:val="single" w:sz="4" w:space="0" w:color="auto"/>
            </w:tcBorders>
            <w:hideMark/>
          </w:tcPr>
          <w:p w14:paraId="4DA6D00A"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 xml:space="preserve">Latest </w:t>
            </w:r>
          </w:p>
          <w:p w14:paraId="1387F3BD"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Ofsted</w:t>
            </w:r>
          </w:p>
        </w:tc>
        <w:tc>
          <w:tcPr>
            <w:tcW w:w="1418" w:type="dxa"/>
            <w:tcBorders>
              <w:top w:val="single" w:sz="4" w:space="0" w:color="auto"/>
              <w:left w:val="single" w:sz="4" w:space="0" w:color="auto"/>
              <w:bottom w:val="single" w:sz="4" w:space="0" w:color="auto"/>
              <w:right w:val="single" w:sz="4" w:space="0" w:color="auto"/>
            </w:tcBorders>
            <w:hideMark/>
          </w:tcPr>
          <w:p w14:paraId="619E66E9"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Governance</w:t>
            </w:r>
          </w:p>
          <w:p w14:paraId="14DEDCE7"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/Status</w:t>
            </w:r>
          </w:p>
        </w:tc>
        <w:tc>
          <w:tcPr>
            <w:tcW w:w="1276" w:type="dxa"/>
            <w:tcBorders>
              <w:top w:val="single" w:sz="4" w:space="0" w:color="auto"/>
              <w:left w:val="single" w:sz="4" w:space="0" w:color="auto"/>
              <w:bottom w:val="single" w:sz="4" w:space="0" w:color="auto"/>
              <w:right w:val="single" w:sz="4" w:space="0" w:color="auto"/>
            </w:tcBorders>
            <w:hideMark/>
          </w:tcPr>
          <w:p w14:paraId="44CD3EBE"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Admission Number</w:t>
            </w:r>
          </w:p>
        </w:tc>
        <w:tc>
          <w:tcPr>
            <w:tcW w:w="1275" w:type="dxa"/>
            <w:tcBorders>
              <w:top w:val="single" w:sz="4" w:space="0" w:color="auto"/>
              <w:left w:val="single" w:sz="4" w:space="0" w:color="auto"/>
              <w:bottom w:val="single" w:sz="4" w:space="0" w:color="auto"/>
              <w:right w:val="single" w:sz="4" w:space="0" w:color="auto"/>
            </w:tcBorders>
            <w:hideMark/>
          </w:tcPr>
          <w:p w14:paraId="10ECDB0A"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Net Capacity May 2018</w:t>
            </w:r>
          </w:p>
        </w:tc>
        <w:tc>
          <w:tcPr>
            <w:tcW w:w="1418" w:type="dxa"/>
            <w:tcBorders>
              <w:top w:val="single" w:sz="4" w:space="0" w:color="auto"/>
              <w:left w:val="single" w:sz="4" w:space="0" w:color="auto"/>
              <w:bottom w:val="single" w:sz="4" w:space="0" w:color="auto"/>
              <w:right w:val="single" w:sz="4" w:space="0" w:color="auto"/>
            </w:tcBorders>
            <w:hideMark/>
          </w:tcPr>
          <w:p w14:paraId="699BC434"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 xml:space="preserve">No on Roll </w:t>
            </w:r>
          </w:p>
          <w:p w14:paraId="17C2FA3A" w14:textId="77777777" w:rsidR="00B601ED" w:rsidRDefault="00B601ED">
            <w:pPr>
              <w:suppressAutoHyphens w:val="0"/>
              <w:spacing w:after="0"/>
              <w:ind w:left="0" w:right="0" w:firstLine="0"/>
              <w:rPr>
                <w:rFonts w:asciiTheme="minorHAnsi" w:eastAsiaTheme="minorHAnsi" w:hAnsiTheme="minorHAnsi"/>
                <w:b/>
                <w:color w:val="auto"/>
                <w:sz w:val="22"/>
                <w:lang w:eastAsia="en-US"/>
              </w:rPr>
            </w:pPr>
            <w:r>
              <w:rPr>
                <w:rFonts w:asciiTheme="minorHAnsi" w:eastAsiaTheme="minorHAnsi" w:hAnsiTheme="minorHAnsi"/>
                <w:b/>
                <w:color w:val="auto"/>
                <w:sz w:val="22"/>
                <w:lang w:eastAsia="en-US"/>
              </w:rPr>
              <w:t>January 2018 Census</w:t>
            </w:r>
          </w:p>
        </w:tc>
      </w:tr>
      <w:tr w:rsidR="00B601ED" w14:paraId="185088B3"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3F4AABD3"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Abbey Road Primary School</w:t>
            </w:r>
          </w:p>
        </w:tc>
        <w:tc>
          <w:tcPr>
            <w:tcW w:w="1842" w:type="dxa"/>
            <w:tcBorders>
              <w:top w:val="single" w:sz="4" w:space="0" w:color="auto"/>
              <w:left w:val="single" w:sz="4" w:space="0" w:color="auto"/>
              <w:bottom w:val="single" w:sz="4" w:space="0" w:color="auto"/>
              <w:right w:val="single" w:sz="4" w:space="0" w:color="auto"/>
            </w:tcBorders>
            <w:hideMark/>
          </w:tcPr>
          <w:p w14:paraId="2EAE99E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7B528A4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Community School</w:t>
            </w:r>
          </w:p>
        </w:tc>
        <w:tc>
          <w:tcPr>
            <w:tcW w:w="1276" w:type="dxa"/>
            <w:tcBorders>
              <w:top w:val="single" w:sz="4" w:space="0" w:color="auto"/>
              <w:left w:val="single" w:sz="4" w:space="0" w:color="auto"/>
              <w:bottom w:val="single" w:sz="4" w:space="0" w:color="auto"/>
              <w:right w:val="single" w:sz="4" w:space="0" w:color="auto"/>
            </w:tcBorders>
            <w:hideMark/>
          </w:tcPr>
          <w:p w14:paraId="2890C14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60</w:t>
            </w:r>
          </w:p>
        </w:tc>
        <w:tc>
          <w:tcPr>
            <w:tcW w:w="1275" w:type="dxa"/>
            <w:tcBorders>
              <w:top w:val="single" w:sz="4" w:space="0" w:color="auto"/>
              <w:left w:val="single" w:sz="4" w:space="0" w:color="auto"/>
              <w:bottom w:val="single" w:sz="4" w:space="0" w:color="auto"/>
              <w:right w:val="single" w:sz="4" w:space="0" w:color="auto"/>
            </w:tcBorders>
            <w:hideMark/>
          </w:tcPr>
          <w:p w14:paraId="5454A7A0"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420</w:t>
            </w:r>
          </w:p>
        </w:tc>
        <w:tc>
          <w:tcPr>
            <w:tcW w:w="1418" w:type="dxa"/>
            <w:tcBorders>
              <w:top w:val="single" w:sz="4" w:space="0" w:color="auto"/>
              <w:left w:val="single" w:sz="4" w:space="0" w:color="auto"/>
              <w:bottom w:val="single" w:sz="4" w:space="0" w:color="auto"/>
              <w:right w:val="single" w:sz="4" w:space="0" w:color="auto"/>
            </w:tcBorders>
          </w:tcPr>
          <w:p w14:paraId="4EAF7A3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448</w:t>
            </w:r>
          </w:p>
          <w:p w14:paraId="3CF1838D"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p>
        </w:tc>
      </w:tr>
      <w:tr w:rsidR="00B601ED" w14:paraId="5C62C526" w14:textId="77777777" w:rsidTr="00B601ED">
        <w:trPr>
          <w:trHeight w:val="593"/>
        </w:trPr>
        <w:tc>
          <w:tcPr>
            <w:tcW w:w="2689" w:type="dxa"/>
            <w:tcBorders>
              <w:top w:val="single" w:sz="4" w:space="0" w:color="auto"/>
              <w:left w:val="single" w:sz="4" w:space="0" w:color="auto"/>
              <w:bottom w:val="single" w:sz="4" w:space="0" w:color="auto"/>
              <w:right w:val="single" w:sz="4" w:space="0" w:color="auto"/>
            </w:tcBorders>
            <w:hideMark/>
          </w:tcPr>
          <w:p w14:paraId="6498F1A6"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Edwalton Primary School</w:t>
            </w:r>
          </w:p>
        </w:tc>
        <w:tc>
          <w:tcPr>
            <w:tcW w:w="1842" w:type="dxa"/>
            <w:tcBorders>
              <w:top w:val="single" w:sz="4" w:space="0" w:color="auto"/>
              <w:left w:val="single" w:sz="4" w:space="0" w:color="auto"/>
              <w:bottom w:val="single" w:sz="4" w:space="0" w:color="auto"/>
              <w:right w:val="single" w:sz="4" w:space="0" w:color="auto"/>
            </w:tcBorders>
            <w:hideMark/>
          </w:tcPr>
          <w:p w14:paraId="5A7B571A"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48C96C91"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Academy</w:t>
            </w:r>
          </w:p>
          <w:p w14:paraId="7256D4A2"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Converter</w:t>
            </w:r>
          </w:p>
        </w:tc>
        <w:tc>
          <w:tcPr>
            <w:tcW w:w="1276" w:type="dxa"/>
            <w:tcBorders>
              <w:top w:val="single" w:sz="4" w:space="0" w:color="auto"/>
              <w:left w:val="single" w:sz="4" w:space="0" w:color="auto"/>
              <w:bottom w:val="single" w:sz="4" w:space="0" w:color="auto"/>
              <w:right w:val="single" w:sz="4" w:space="0" w:color="auto"/>
            </w:tcBorders>
            <w:hideMark/>
          </w:tcPr>
          <w:p w14:paraId="0828428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60</w:t>
            </w:r>
          </w:p>
        </w:tc>
        <w:tc>
          <w:tcPr>
            <w:tcW w:w="1275" w:type="dxa"/>
            <w:tcBorders>
              <w:top w:val="single" w:sz="4" w:space="0" w:color="auto"/>
              <w:left w:val="single" w:sz="4" w:space="0" w:color="auto"/>
              <w:bottom w:val="single" w:sz="4" w:space="0" w:color="auto"/>
              <w:right w:val="single" w:sz="4" w:space="0" w:color="auto"/>
            </w:tcBorders>
          </w:tcPr>
          <w:p w14:paraId="0B8C789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p>
          <w:p w14:paraId="26FA893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420</w:t>
            </w:r>
          </w:p>
        </w:tc>
        <w:tc>
          <w:tcPr>
            <w:tcW w:w="1418" w:type="dxa"/>
            <w:tcBorders>
              <w:top w:val="single" w:sz="4" w:space="0" w:color="auto"/>
              <w:left w:val="single" w:sz="4" w:space="0" w:color="auto"/>
              <w:bottom w:val="single" w:sz="4" w:space="0" w:color="auto"/>
              <w:right w:val="single" w:sz="4" w:space="0" w:color="auto"/>
            </w:tcBorders>
          </w:tcPr>
          <w:p w14:paraId="746E55A5"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p>
          <w:p w14:paraId="47D89F4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418</w:t>
            </w:r>
          </w:p>
        </w:tc>
      </w:tr>
      <w:tr w:rsidR="00B601ED" w14:paraId="0749C77D"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54322DA7"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Greythorn Primary School</w:t>
            </w:r>
          </w:p>
        </w:tc>
        <w:tc>
          <w:tcPr>
            <w:tcW w:w="1842" w:type="dxa"/>
            <w:tcBorders>
              <w:top w:val="single" w:sz="4" w:space="0" w:color="auto"/>
              <w:left w:val="single" w:sz="4" w:space="0" w:color="auto"/>
              <w:bottom w:val="single" w:sz="4" w:space="0" w:color="auto"/>
              <w:right w:val="single" w:sz="4" w:space="0" w:color="auto"/>
            </w:tcBorders>
            <w:hideMark/>
          </w:tcPr>
          <w:p w14:paraId="240E3A42"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50DDC09B"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Academy</w:t>
            </w:r>
          </w:p>
          <w:p w14:paraId="6632D0D9"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Converter</w:t>
            </w:r>
          </w:p>
        </w:tc>
        <w:tc>
          <w:tcPr>
            <w:tcW w:w="1276" w:type="dxa"/>
            <w:tcBorders>
              <w:top w:val="single" w:sz="4" w:space="0" w:color="auto"/>
              <w:left w:val="single" w:sz="4" w:space="0" w:color="auto"/>
              <w:bottom w:val="single" w:sz="4" w:space="0" w:color="auto"/>
              <w:right w:val="single" w:sz="4" w:space="0" w:color="auto"/>
            </w:tcBorders>
            <w:hideMark/>
          </w:tcPr>
          <w:p w14:paraId="46830D2B"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45</w:t>
            </w:r>
          </w:p>
        </w:tc>
        <w:tc>
          <w:tcPr>
            <w:tcW w:w="1275" w:type="dxa"/>
            <w:tcBorders>
              <w:top w:val="single" w:sz="4" w:space="0" w:color="auto"/>
              <w:left w:val="single" w:sz="4" w:space="0" w:color="auto"/>
              <w:bottom w:val="single" w:sz="4" w:space="0" w:color="auto"/>
              <w:right w:val="single" w:sz="4" w:space="0" w:color="auto"/>
            </w:tcBorders>
            <w:hideMark/>
          </w:tcPr>
          <w:p w14:paraId="2C9CF986"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301</w:t>
            </w:r>
          </w:p>
        </w:tc>
        <w:tc>
          <w:tcPr>
            <w:tcW w:w="1418" w:type="dxa"/>
            <w:tcBorders>
              <w:top w:val="single" w:sz="4" w:space="0" w:color="auto"/>
              <w:left w:val="single" w:sz="4" w:space="0" w:color="auto"/>
              <w:bottom w:val="single" w:sz="4" w:space="0" w:color="auto"/>
              <w:right w:val="single" w:sz="4" w:space="0" w:color="auto"/>
            </w:tcBorders>
            <w:hideMark/>
          </w:tcPr>
          <w:p w14:paraId="1D1D476C"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307</w:t>
            </w:r>
          </w:p>
        </w:tc>
      </w:tr>
      <w:tr w:rsidR="00B601ED" w14:paraId="0DA6F4E3"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3476C44D"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Heymann Primary &amp; Nursery School</w:t>
            </w:r>
          </w:p>
        </w:tc>
        <w:tc>
          <w:tcPr>
            <w:tcW w:w="1842" w:type="dxa"/>
            <w:tcBorders>
              <w:top w:val="single" w:sz="4" w:space="0" w:color="auto"/>
              <w:left w:val="single" w:sz="4" w:space="0" w:color="auto"/>
              <w:bottom w:val="single" w:sz="4" w:space="0" w:color="auto"/>
              <w:right w:val="single" w:sz="4" w:space="0" w:color="auto"/>
            </w:tcBorders>
            <w:hideMark/>
          </w:tcPr>
          <w:p w14:paraId="4B559929"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2DE195E8"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Academy Converter</w:t>
            </w:r>
          </w:p>
        </w:tc>
        <w:tc>
          <w:tcPr>
            <w:tcW w:w="1276" w:type="dxa"/>
            <w:tcBorders>
              <w:top w:val="single" w:sz="4" w:space="0" w:color="auto"/>
              <w:left w:val="single" w:sz="4" w:space="0" w:color="auto"/>
              <w:bottom w:val="single" w:sz="4" w:space="0" w:color="auto"/>
              <w:right w:val="single" w:sz="4" w:space="0" w:color="auto"/>
            </w:tcBorders>
            <w:hideMark/>
          </w:tcPr>
          <w:p w14:paraId="4240C138"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90</w:t>
            </w:r>
          </w:p>
        </w:tc>
        <w:tc>
          <w:tcPr>
            <w:tcW w:w="1275" w:type="dxa"/>
            <w:tcBorders>
              <w:top w:val="single" w:sz="4" w:space="0" w:color="auto"/>
              <w:left w:val="single" w:sz="4" w:space="0" w:color="auto"/>
              <w:bottom w:val="single" w:sz="4" w:space="0" w:color="auto"/>
              <w:right w:val="single" w:sz="4" w:space="0" w:color="auto"/>
            </w:tcBorders>
            <w:hideMark/>
          </w:tcPr>
          <w:p w14:paraId="49415650"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630</w:t>
            </w:r>
          </w:p>
        </w:tc>
        <w:tc>
          <w:tcPr>
            <w:tcW w:w="1418" w:type="dxa"/>
            <w:tcBorders>
              <w:top w:val="single" w:sz="4" w:space="0" w:color="auto"/>
              <w:left w:val="single" w:sz="4" w:space="0" w:color="auto"/>
              <w:bottom w:val="single" w:sz="4" w:space="0" w:color="auto"/>
              <w:right w:val="single" w:sz="4" w:space="0" w:color="auto"/>
            </w:tcBorders>
            <w:hideMark/>
          </w:tcPr>
          <w:p w14:paraId="6A991426"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599</w:t>
            </w:r>
          </w:p>
        </w:tc>
      </w:tr>
      <w:tr w:rsidR="00B601ED" w14:paraId="6EEE336D"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590D5E56"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Jesse Grey Primary School</w:t>
            </w:r>
          </w:p>
        </w:tc>
        <w:tc>
          <w:tcPr>
            <w:tcW w:w="1842" w:type="dxa"/>
            <w:tcBorders>
              <w:top w:val="single" w:sz="4" w:space="0" w:color="auto"/>
              <w:left w:val="single" w:sz="4" w:space="0" w:color="auto"/>
              <w:bottom w:val="single" w:sz="4" w:space="0" w:color="auto"/>
              <w:right w:val="single" w:sz="4" w:space="0" w:color="auto"/>
            </w:tcBorders>
            <w:hideMark/>
          </w:tcPr>
          <w:p w14:paraId="70E8FA15"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34CEE699"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Community School</w:t>
            </w:r>
          </w:p>
        </w:tc>
        <w:tc>
          <w:tcPr>
            <w:tcW w:w="1276" w:type="dxa"/>
            <w:tcBorders>
              <w:top w:val="single" w:sz="4" w:space="0" w:color="auto"/>
              <w:left w:val="single" w:sz="4" w:space="0" w:color="auto"/>
              <w:bottom w:val="single" w:sz="4" w:space="0" w:color="auto"/>
              <w:right w:val="single" w:sz="4" w:space="0" w:color="auto"/>
            </w:tcBorders>
            <w:hideMark/>
          </w:tcPr>
          <w:p w14:paraId="007155E0"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60</w:t>
            </w:r>
          </w:p>
        </w:tc>
        <w:tc>
          <w:tcPr>
            <w:tcW w:w="1275" w:type="dxa"/>
            <w:tcBorders>
              <w:top w:val="single" w:sz="4" w:space="0" w:color="auto"/>
              <w:left w:val="single" w:sz="4" w:space="0" w:color="auto"/>
              <w:bottom w:val="single" w:sz="4" w:space="0" w:color="auto"/>
              <w:right w:val="single" w:sz="4" w:space="0" w:color="auto"/>
            </w:tcBorders>
            <w:hideMark/>
          </w:tcPr>
          <w:p w14:paraId="16F82122"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420</w:t>
            </w:r>
          </w:p>
        </w:tc>
        <w:tc>
          <w:tcPr>
            <w:tcW w:w="1418" w:type="dxa"/>
            <w:tcBorders>
              <w:top w:val="single" w:sz="4" w:space="0" w:color="auto"/>
              <w:left w:val="single" w:sz="4" w:space="0" w:color="auto"/>
              <w:bottom w:val="single" w:sz="4" w:space="0" w:color="auto"/>
              <w:right w:val="single" w:sz="4" w:space="0" w:color="auto"/>
            </w:tcBorders>
            <w:hideMark/>
          </w:tcPr>
          <w:p w14:paraId="481BD60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452</w:t>
            </w:r>
          </w:p>
        </w:tc>
      </w:tr>
      <w:tr w:rsidR="00B601ED" w14:paraId="3451CB85"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4337C832"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Lady Bay Primary</w:t>
            </w:r>
          </w:p>
        </w:tc>
        <w:tc>
          <w:tcPr>
            <w:tcW w:w="1842" w:type="dxa"/>
            <w:tcBorders>
              <w:top w:val="single" w:sz="4" w:space="0" w:color="auto"/>
              <w:left w:val="single" w:sz="4" w:space="0" w:color="auto"/>
              <w:bottom w:val="single" w:sz="4" w:space="0" w:color="auto"/>
              <w:right w:val="single" w:sz="4" w:space="0" w:color="auto"/>
            </w:tcBorders>
            <w:hideMark/>
          </w:tcPr>
          <w:p w14:paraId="4E07F9B5"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230382E7"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Community School</w:t>
            </w:r>
          </w:p>
        </w:tc>
        <w:tc>
          <w:tcPr>
            <w:tcW w:w="1276" w:type="dxa"/>
            <w:tcBorders>
              <w:top w:val="single" w:sz="4" w:space="0" w:color="auto"/>
              <w:left w:val="single" w:sz="4" w:space="0" w:color="auto"/>
              <w:bottom w:val="single" w:sz="4" w:space="0" w:color="auto"/>
              <w:right w:val="single" w:sz="4" w:space="0" w:color="auto"/>
            </w:tcBorders>
            <w:hideMark/>
          </w:tcPr>
          <w:p w14:paraId="58C18BD8"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60</w:t>
            </w:r>
          </w:p>
        </w:tc>
        <w:tc>
          <w:tcPr>
            <w:tcW w:w="1275" w:type="dxa"/>
            <w:tcBorders>
              <w:top w:val="single" w:sz="4" w:space="0" w:color="auto"/>
              <w:left w:val="single" w:sz="4" w:space="0" w:color="auto"/>
              <w:bottom w:val="single" w:sz="4" w:space="0" w:color="auto"/>
              <w:right w:val="single" w:sz="4" w:space="0" w:color="auto"/>
            </w:tcBorders>
            <w:hideMark/>
          </w:tcPr>
          <w:p w14:paraId="141EB297"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405</w:t>
            </w:r>
          </w:p>
        </w:tc>
        <w:tc>
          <w:tcPr>
            <w:tcW w:w="1418" w:type="dxa"/>
            <w:tcBorders>
              <w:top w:val="single" w:sz="4" w:space="0" w:color="auto"/>
              <w:left w:val="single" w:sz="4" w:space="0" w:color="auto"/>
              <w:bottom w:val="single" w:sz="4" w:space="0" w:color="auto"/>
              <w:right w:val="single" w:sz="4" w:space="0" w:color="auto"/>
            </w:tcBorders>
          </w:tcPr>
          <w:p w14:paraId="78B60B8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p>
          <w:p w14:paraId="7AE4BDC9"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422</w:t>
            </w:r>
          </w:p>
        </w:tc>
      </w:tr>
      <w:tr w:rsidR="00B601ED" w14:paraId="5441F44C"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40F97EC4"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Pierrepont Gamston Primary School</w:t>
            </w:r>
          </w:p>
        </w:tc>
        <w:tc>
          <w:tcPr>
            <w:tcW w:w="1842" w:type="dxa"/>
            <w:tcBorders>
              <w:top w:val="single" w:sz="4" w:space="0" w:color="auto"/>
              <w:left w:val="single" w:sz="4" w:space="0" w:color="auto"/>
              <w:bottom w:val="single" w:sz="4" w:space="0" w:color="auto"/>
              <w:right w:val="single" w:sz="4" w:space="0" w:color="auto"/>
            </w:tcBorders>
            <w:hideMark/>
          </w:tcPr>
          <w:p w14:paraId="3E80E9B0"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7291DF86"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Voluntary Aided</w:t>
            </w:r>
          </w:p>
        </w:tc>
        <w:tc>
          <w:tcPr>
            <w:tcW w:w="1276" w:type="dxa"/>
            <w:tcBorders>
              <w:top w:val="single" w:sz="4" w:space="0" w:color="auto"/>
              <w:left w:val="single" w:sz="4" w:space="0" w:color="auto"/>
              <w:bottom w:val="single" w:sz="4" w:space="0" w:color="auto"/>
              <w:right w:val="single" w:sz="4" w:space="0" w:color="auto"/>
            </w:tcBorders>
            <w:hideMark/>
          </w:tcPr>
          <w:p w14:paraId="613908AB"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45</w:t>
            </w:r>
          </w:p>
        </w:tc>
        <w:tc>
          <w:tcPr>
            <w:tcW w:w="1275" w:type="dxa"/>
            <w:tcBorders>
              <w:top w:val="single" w:sz="4" w:space="0" w:color="auto"/>
              <w:left w:val="single" w:sz="4" w:space="0" w:color="auto"/>
              <w:bottom w:val="single" w:sz="4" w:space="0" w:color="auto"/>
              <w:right w:val="single" w:sz="4" w:space="0" w:color="auto"/>
            </w:tcBorders>
            <w:hideMark/>
          </w:tcPr>
          <w:p w14:paraId="640E8506"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315</w:t>
            </w:r>
          </w:p>
        </w:tc>
        <w:tc>
          <w:tcPr>
            <w:tcW w:w="1418" w:type="dxa"/>
            <w:tcBorders>
              <w:top w:val="single" w:sz="4" w:space="0" w:color="auto"/>
              <w:left w:val="single" w:sz="4" w:space="0" w:color="auto"/>
              <w:bottom w:val="single" w:sz="4" w:space="0" w:color="auto"/>
              <w:right w:val="single" w:sz="4" w:space="0" w:color="auto"/>
            </w:tcBorders>
          </w:tcPr>
          <w:p w14:paraId="1C122F84"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p>
          <w:p w14:paraId="00B5A9DB"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268</w:t>
            </w:r>
          </w:p>
        </w:tc>
      </w:tr>
      <w:tr w:rsidR="00B601ED" w14:paraId="7C7AF8FB"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0145FB3B"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St Edmund Campion Catholic Primary Academy</w:t>
            </w:r>
          </w:p>
        </w:tc>
        <w:tc>
          <w:tcPr>
            <w:tcW w:w="1842" w:type="dxa"/>
            <w:tcBorders>
              <w:top w:val="single" w:sz="4" w:space="0" w:color="auto"/>
              <w:left w:val="single" w:sz="4" w:space="0" w:color="auto"/>
              <w:bottom w:val="single" w:sz="4" w:space="0" w:color="auto"/>
              <w:right w:val="single" w:sz="4" w:space="0" w:color="auto"/>
            </w:tcBorders>
            <w:hideMark/>
          </w:tcPr>
          <w:p w14:paraId="74C3A96C"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Good</w:t>
            </w:r>
          </w:p>
        </w:tc>
        <w:tc>
          <w:tcPr>
            <w:tcW w:w="1418" w:type="dxa"/>
            <w:tcBorders>
              <w:top w:val="single" w:sz="4" w:space="0" w:color="auto"/>
              <w:left w:val="single" w:sz="4" w:space="0" w:color="auto"/>
              <w:bottom w:val="single" w:sz="4" w:space="0" w:color="auto"/>
              <w:right w:val="single" w:sz="4" w:space="0" w:color="auto"/>
            </w:tcBorders>
            <w:hideMark/>
          </w:tcPr>
          <w:p w14:paraId="11478DC6"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Academy Converter</w:t>
            </w:r>
          </w:p>
        </w:tc>
        <w:tc>
          <w:tcPr>
            <w:tcW w:w="1276" w:type="dxa"/>
            <w:tcBorders>
              <w:top w:val="single" w:sz="4" w:space="0" w:color="auto"/>
              <w:left w:val="single" w:sz="4" w:space="0" w:color="auto"/>
              <w:bottom w:val="single" w:sz="4" w:space="0" w:color="auto"/>
              <w:right w:val="single" w:sz="4" w:space="0" w:color="auto"/>
            </w:tcBorders>
            <w:hideMark/>
          </w:tcPr>
          <w:p w14:paraId="0116956A"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60</w:t>
            </w:r>
          </w:p>
        </w:tc>
        <w:tc>
          <w:tcPr>
            <w:tcW w:w="1275" w:type="dxa"/>
            <w:tcBorders>
              <w:top w:val="single" w:sz="4" w:space="0" w:color="auto"/>
              <w:left w:val="single" w:sz="4" w:space="0" w:color="auto"/>
              <w:bottom w:val="single" w:sz="4" w:space="0" w:color="auto"/>
              <w:right w:val="single" w:sz="4" w:space="0" w:color="auto"/>
            </w:tcBorders>
            <w:hideMark/>
          </w:tcPr>
          <w:p w14:paraId="5A6EA4A0"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420</w:t>
            </w:r>
          </w:p>
        </w:tc>
        <w:tc>
          <w:tcPr>
            <w:tcW w:w="1418" w:type="dxa"/>
            <w:tcBorders>
              <w:top w:val="single" w:sz="4" w:space="0" w:color="auto"/>
              <w:left w:val="single" w:sz="4" w:space="0" w:color="auto"/>
              <w:bottom w:val="single" w:sz="4" w:space="0" w:color="auto"/>
              <w:right w:val="single" w:sz="4" w:space="0" w:color="auto"/>
            </w:tcBorders>
            <w:hideMark/>
          </w:tcPr>
          <w:p w14:paraId="61AE72E7"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412</w:t>
            </w:r>
          </w:p>
        </w:tc>
      </w:tr>
      <w:tr w:rsidR="00B601ED" w14:paraId="41F16BD6"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14AEB90F"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West Bridgford Infant School</w:t>
            </w:r>
          </w:p>
        </w:tc>
        <w:tc>
          <w:tcPr>
            <w:tcW w:w="1842" w:type="dxa"/>
            <w:tcBorders>
              <w:top w:val="single" w:sz="4" w:space="0" w:color="auto"/>
              <w:left w:val="single" w:sz="4" w:space="0" w:color="auto"/>
              <w:bottom w:val="single" w:sz="4" w:space="0" w:color="auto"/>
              <w:right w:val="single" w:sz="4" w:space="0" w:color="auto"/>
            </w:tcBorders>
            <w:hideMark/>
          </w:tcPr>
          <w:p w14:paraId="0DFE424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Outstanding</w:t>
            </w:r>
          </w:p>
        </w:tc>
        <w:tc>
          <w:tcPr>
            <w:tcW w:w="1418" w:type="dxa"/>
            <w:tcBorders>
              <w:top w:val="single" w:sz="4" w:space="0" w:color="auto"/>
              <w:left w:val="single" w:sz="4" w:space="0" w:color="auto"/>
              <w:bottom w:val="single" w:sz="4" w:space="0" w:color="auto"/>
              <w:right w:val="single" w:sz="4" w:space="0" w:color="auto"/>
            </w:tcBorders>
            <w:hideMark/>
          </w:tcPr>
          <w:p w14:paraId="6E42533F"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Community</w:t>
            </w:r>
          </w:p>
        </w:tc>
        <w:tc>
          <w:tcPr>
            <w:tcW w:w="1276" w:type="dxa"/>
            <w:tcBorders>
              <w:top w:val="single" w:sz="4" w:space="0" w:color="auto"/>
              <w:left w:val="single" w:sz="4" w:space="0" w:color="auto"/>
              <w:bottom w:val="single" w:sz="4" w:space="0" w:color="auto"/>
              <w:right w:val="single" w:sz="4" w:space="0" w:color="auto"/>
            </w:tcBorders>
            <w:hideMark/>
          </w:tcPr>
          <w:p w14:paraId="01807879"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90</w:t>
            </w:r>
          </w:p>
        </w:tc>
        <w:tc>
          <w:tcPr>
            <w:tcW w:w="1275" w:type="dxa"/>
            <w:tcBorders>
              <w:top w:val="single" w:sz="4" w:space="0" w:color="auto"/>
              <w:left w:val="single" w:sz="4" w:space="0" w:color="auto"/>
              <w:bottom w:val="single" w:sz="4" w:space="0" w:color="auto"/>
              <w:right w:val="single" w:sz="4" w:space="0" w:color="auto"/>
            </w:tcBorders>
            <w:hideMark/>
          </w:tcPr>
          <w:p w14:paraId="389A72A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243</w:t>
            </w:r>
          </w:p>
        </w:tc>
        <w:tc>
          <w:tcPr>
            <w:tcW w:w="1418" w:type="dxa"/>
            <w:tcBorders>
              <w:top w:val="single" w:sz="4" w:space="0" w:color="auto"/>
              <w:left w:val="single" w:sz="4" w:space="0" w:color="auto"/>
              <w:bottom w:val="single" w:sz="4" w:space="0" w:color="auto"/>
              <w:right w:val="single" w:sz="4" w:space="0" w:color="auto"/>
            </w:tcBorders>
            <w:hideMark/>
          </w:tcPr>
          <w:p w14:paraId="182E43F2"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244</w:t>
            </w:r>
          </w:p>
        </w:tc>
      </w:tr>
      <w:tr w:rsidR="00B601ED" w14:paraId="31BBB70A" w14:textId="77777777" w:rsidTr="00B601ED">
        <w:tc>
          <w:tcPr>
            <w:tcW w:w="2689" w:type="dxa"/>
            <w:tcBorders>
              <w:top w:val="single" w:sz="4" w:space="0" w:color="auto"/>
              <w:left w:val="single" w:sz="4" w:space="0" w:color="auto"/>
              <w:bottom w:val="single" w:sz="4" w:space="0" w:color="auto"/>
              <w:right w:val="single" w:sz="4" w:space="0" w:color="auto"/>
            </w:tcBorders>
            <w:hideMark/>
          </w:tcPr>
          <w:p w14:paraId="65C2D12C" w14:textId="77777777" w:rsidR="00B601ED" w:rsidRDefault="00B601ED">
            <w:pPr>
              <w:suppressAutoHyphens w:val="0"/>
              <w:spacing w:after="0"/>
              <w:ind w:left="0" w:right="0" w:firstLine="0"/>
              <w:rPr>
                <w:rFonts w:asciiTheme="minorHAnsi" w:eastAsiaTheme="minorHAnsi" w:hAnsiTheme="minorHAnsi"/>
                <w:color w:val="auto"/>
                <w:sz w:val="22"/>
                <w:lang w:eastAsia="en-US"/>
              </w:rPr>
            </w:pPr>
            <w:r>
              <w:rPr>
                <w:rFonts w:asciiTheme="minorHAnsi" w:eastAsiaTheme="minorHAnsi" w:hAnsiTheme="minorHAnsi"/>
                <w:color w:val="auto"/>
                <w:sz w:val="22"/>
                <w:lang w:eastAsia="en-US"/>
              </w:rPr>
              <w:t>West Bridgford Junior School</w:t>
            </w:r>
          </w:p>
        </w:tc>
        <w:tc>
          <w:tcPr>
            <w:tcW w:w="1842" w:type="dxa"/>
            <w:tcBorders>
              <w:top w:val="single" w:sz="4" w:space="0" w:color="auto"/>
              <w:left w:val="single" w:sz="4" w:space="0" w:color="auto"/>
              <w:bottom w:val="single" w:sz="4" w:space="0" w:color="auto"/>
              <w:right w:val="single" w:sz="4" w:space="0" w:color="auto"/>
            </w:tcBorders>
            <w:hideMark/>
          </w:tcPr>
          <w:p w14:paraId="7DDF7C6B"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Outstanding</w:t>
            </w:r>
          </w:p>
        </w:tc>
        <w:tc>
          <w:tcPr>
            <w:tcW w:w="1418" w:type="dxa"/>
            <w:tcBorders>
              <w:top w:val="single" w:sz="4" w:space="0" w:color="auto"/>
              <w:left w:val="single" w:sz="4" w:space="0" w:color="auto"/>
              <w:bottom w:val="single" w:sz="4" w:space="0" w:color="auto"/>
              <w:right w:val="single" w:sz="4" w:space="0" w:color="auto"/>
            </w:tcBorders>
            <w:hideMark/>
          </w:tcPr>
          <w:p w14:paraId="01B5033F"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Community</w:t>
            </w:r>
          </w:p>
        </w:tc>
        <w:tc>
          <w:tcPr>
            <w:tcW w:w="1276" w:type="dxa"/>
            <w:tcBorders>
              <w:top w:val="single" w:sz="4" w:space="0" w:color="auto"/>
              <w:left w:val="single" w:sz="4" w:space="0" w:color="auto"/>
              <w:bottom w:val="single" w:sz="4" w:space="0" w:color="auto"/>
              <w:right w:val="single" w:sz="4" w:space="0" w:color="auto"/>
            </w:tcBorders>
            <w:hideMark/>
          </w:tcPr>
          <w:p w14:paraId="184A2A6E"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85</w:t>
            </w:r>
          </w:p>
        </w:tc>
        <w:tc>
          <w:tcPr>
            <w:tcW w:w="1275" w:type="dxa"/>
            <w:tcBorders>
              <w:top w:val="single" w:sz="4" w:space="0" w:color="auto"/>
              <w:left w:val="single" w:sz="4" w:space="0" w:color="auto"/>
              <w:bottom w:val="single" w:sz="4" w:space="0" w:color="auto"/>
              <w:right w:val="single" w:sz="4" w:space="0" w:color="auto"/>
            </w:tcBorders>
            <w:hideMark/>
          </w:tcPr>
          <w:p w14:paraId="704A8DAF"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320</w:t>
            </w:r>
          </w:p>
        </w:tc>
        <w:tc>
          <w:tcPr>
            <w:tcW w:w="1418" w:type="dxa"/>
            <w:tcBorders>
              <w:top w:val="single" w:sz="4" w:space="0" w:color="auto"/>
              <w:left w:val="single" w:sz="4" w:space="0" w:color="auto"/>
              <w:bottom w:val="single" w:sz="4" w:space="0" w:color="auto"/>
              <w:right w:val="single" w:sz="4" w:space="0" w:color="auto"/>
            </w:tcBorders>
            <w:hideMark/>
          </w:tcPr>
          <w:p w14:paraId="772A6D9A" w14:textId="77777777" w:rsidR="00B601ED" w:rsidRDefault="00B601ED">
            <w:pPr>
              <w:suppressAutoHyphens w:val="0"/>
              <w:spacing w:after="0"/>
              <w:ind w:left="0" w:right="0" w:firstLine="0"/>
              <w:jc w:val="center"/>
              <w:rPr>
                <w:rFonts w:asciiTheme="minorHAnsi" w:eastAsiaTheme="minorHAnsi" w:hAnsiTheme="minorHAnsi"/>
                <w:color w:val="auto"/>
                <w:sz w:val="22"/>
                <w:lang w:eastAsia="en-US"/>
              </w:rPr>
            </w:pPr>
            <w:r>
              <w:rPr>
                <w:rFonts w:asciiTheme="minorHAnsi" w:eastAsiaTheme="minorHAnsi" w:hAnsiTheme="minorHAnsi"/>
                <w:color w:val="auto"/>
                <w:sz w:val="22"/>
                <w:lang w:eastAsia="en-US"/>
              </w:rPr>
              <w:t>341</w:t>
            </w:r>
          </w:p>
        </w:tc>
      </w:tr>
    </w:tbl>
    <w:p w14:paraId="0969CB7C" w14:textId="77777777" w:rsidR="00B601ED" w:rsidRDefault="00B601ED" w:rsidP="00B601ED">
      <w:pPr>
        <w:suppressAutoHyphens w:val="0"/>
        <w:autoSpaceDE w:val="0"/>
        <w:adjustRightInd w:val="0"/>
        <w:spacing w:after="0"/>
        <w:ind w:left="0" w:right="0" w:firstLine="0"/>
        <w:rPr>
          <w:sz w:val="23"/>
          <w:szCs w:val="23"/>
        </w:rPr>
      </w:pPr>
    </w:p>
    <w:tbl>
      <w:tblPr>
        <w:tblW w:w="13920" w:type="dxa"/>
        <w:tblLook w:val="04A0" w:firstRow="1" w:lastRow="0" w:firstColumn="1" w:lastColumn="0" w:noHBand="0" w:noVBand="1"/>
      </w:tblPr>
      <w:tblGrid>
        <w:gridCol w:w="284"/>
        <w:gridCol w:w="893"/>
        <w:gridCol w:w="1177"/>
        <w:gridCol w:w="623"/>
        <w:gridCol w:w="722"/>
        <w:gridCol w:w="202"/>
        <w:gridCol w:w="134"/>
        <w:gridCol w:w="115"/>
        <w:gridCol w:w="121"/>
        <w:gridCol w:w="115"/>
        <w:gridCol w:w="507"/>
        <w:gridCol w:w="911"/>
        <w:gridCol w:w="13"/>
        <w:gridCol w:w="911"/>
        <w:gridCol w:w="21"/>
        <w:gridCol w:w="911"/>
        <w:gridCol w:w="911"/>
        <w:gridCol w:w="21"/>
        <w:gridCol w:w="911"/>
        <w:gridCol w:w="932"/>
        <w:gridCol w:w="1376"/>
        <w:gridCol w:w="21"/>
        <w:gridCol w:w="911"/>
        <w:gridCol w:w="245"/>
        <w:gridCol w:w="21"/>
        <w:gridCol w:w="911"/>
      </w:tblGrid>
      <w:tr w:rsidR="00B601ED" w14:paraId="3311A42C" w14:textId="77777777" w:rsidTr="00B601ED">
        <w:trPr>
          <w:trHeight w:val="300"/>
        </w:trPr>
        <w:tc>
          <w:tcPr>
            <w:tcW w:w="5804" w:type="dxa"/>
            <w:gridSpan w:val="12"/>
            <w:noWrap/>
            <w:vAlign w:val="bottom"/>
            <w:hideMark/>
          </w:tcPr>
          <w:p w14:paraId="3AB00726"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r>
              <w:rPr>
                <w:rFonts w:ascii="Calibri" w:eastAsia="Times New Roman" w:hAnsi="Calibri" w:cs="Times New Roman"/>
                <w:b/>
                <w:bCs/>
                <w:sz w:val="22"/>
                <w:lang w:eastAsia="en-US"/>
              </w:rPr>
              <w:t>West Bridgford Planning Area Projections 2018</w:t>
            </w:r>
          </w:p>
        </w:tc>
        <w:tc>
          <w:tcPr>
            <w:tcW w:w="924" w:type="dxa"/>
            <w:gridSpan w:val="2"/>
          </w:tcPr>
          <w:p w14:paraId="0E0F1200"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32" w:type="dxa"/>
            <w:gridSpan w:val="2"/>
            <w:noWrap/>
            <w:vAlign w:val="bottom"/>
          </w:tcPr>
          <w:p w14:paraId="733251A1"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11" w:type="dxa"/>
            <w:noWrap/>
            <w:vAlign w:val="bottom"/>
          </w:tcPr>
          <w:p w14:paraId="6C728033"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32" w:type="dxa"/>
            <w:gridSpan w:val="2"/>
            <w:noWrap/>
            <w:vAlign w:val="bottom"/>
          </w:tcPr>
          <w:p w14:paraId="7FAD2853"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32" w:type="dxa"/>
            <w:noWrap/>
            <w:vAlign w:val="bottom"/>
          </w:tcPr>
          <w:p w14:paraId="30F0E579"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2308" w:type="dxa"/>
            <w:gridSpan w:val="3"/>
            <w:noWrap/>
            <w:vAlign w:val="bottom"/>
          </w:tcPr>
          <w:p w14:paraId="24A02D66"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1177" w:type="dxa"/>
            <w:gridSpan w:val="3"/>
            <w:noWrap/>
            <w:vAlign w:val="bottom"/>
          </w:tcPr>
          <w:p w14:paraId="2FFA5EBF"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r>
      <w:tr w:rsidR="00B601ED" w14:paraId="1F61BC3C" w14:textId="77777777" w:rsidTr="00B601ED">
        <w:trPr>
          <w:trHeight w:val="300"/>
        </w:trPr>
        <w:tc>
          <w:tcPr>
            <w:tcW w:w="4150" w:type="dxa"/>
            <w:gridSpan w:val="8"/>
            <w:noWrap/>
            <w:vAlign w:val="bottom"/>
            <w:hideMark/>
          </w:tcPr>
          <w:p w14:paraId="46D3FD35" w14:textId="77777777" w:rsidR="00B601ED" w:rsidRDefault="00B601ED">
            <w:pPr>
              <w:rPr>
                <w:rFonts w:ascii="Calibri" w:eastAsia="Calibri" w:hAnsi="Calibri" w:cs="Times New Roman"/>
                <w:color w:val="auto"/>
                <w:sz w:val="20"/>
                <w:szCs w:val="20"/>
                <w:lang w:eastAsia="en-US"/>
              </w:rPr>
            </w:pPr>
          </w:p>
        </w:tc>
        <w:tc>
          <w:tcPr>
            <w:tcW w:w="236" w:type="dxa"/>
            <w:gridSpan w:val="2"/>
            <w:noWrap/>
            <w:vAlign w:val="bottom"/>
            <w:hideMark/>
          </w:tcPr>
          <w:p w14:paraId="4DA5B032"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507" w:type="dxa"/>
            <w:noWrap/>
            <w:vAlign w:val="bottom"/>
            <w:hideMark/>
          </w:tcPr>
          <w:p w14:paraId="6865551D"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11" w:type="dxa"/>
            <w:noWrap/>
            <w:vAlign w:val="bottom"/>
            <w:hideMark/>
          </w:tcPr>
          <w:p w14:paraId="127F2968"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24" w:type="dxa"/>
            <w:gridSpan w:val="2"/>
          </w:tcPr>
          <w:p w14:paraId="33643587"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32" w:type="dxa"/>
            <w:gridSpan w:val="2"/>
            <w:noWrap/>
            <w:vAlign w:val="bottom"/>
            <w:hideMark/>
          </w:tcPr>
          <w:p w14:paraId="26663F1B" w14:textId="77777777" w:rsidR="00B601ED" w:rsidRDefault="00B601ED">
            <w:pPr>
              <w:rPr>
                <w:rFonts w:ascii="Calibri" w:eastAsia="Calibri" w:hAnsi="Calibri" w:cs="Times New Roman"/>
                <w:color w:val="auto"/>
                <w:sz w:val="20"/>
                <w:szCs w:val="20"/>
                <w:lang w:eastAsia="en-US"/>
              </w:rPr>
            </w:pPr>
          </w:p>
        </w:tc>
        <w:tc>
          <w:tcPr>
            <w:tcW w:w="911" w:type="dxa"/>
            <w:noWrap/>
            <w:vAlign w:val="bottom"/>
            <w:hideMark/>
          </w:tcPr>
          <w:p w14:paraId="3B8FB817"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32" w:type="dxa"/>
            <w:gridSpan w:val="2"/>
            <w:noWrap/>
            <w:vAlign w:val="bottom"/>
            <w:hideMark/>
          </w:tcPr>
          <w:p w14:paraId="13961690"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32" w:type="dxa"/>
            <w:noWrap/>
            <w:vAlign w:val="bottom"/>
            <w:hideMark/>
          </w:tcPr>
          <w:p w14:paraId="7FEC3B5F"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2308" w:type="dxa"/>
            <w:gridSpan w:val="3"/>
            <w:noWrap/>
            <w:vAlign w:val="bottom"/>
            <w:hideMark/>
          </w:tcPr>
          <w:p w14:paraId="24AE9A08"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177" w:type="dxa"/>
            <w:gridSpan w:val="3"/>
            <w:noWrap/>
            <w:vAlign w:val="bottom"/>
            <w:hideMark/>
          </w:tcPr>
          <w:p w14:paraId="5957FBBF"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3C4C34C1" w14:textId="77777777" w:rsidTr="00B601ED">
        <w:trPr>
          <w:trHeight w:val="300"/>
        </w:trPr>
        <w:tc>
          <w:tcPr>
            <w:tcW w:w="1177" w:type="dxa"/>
            <w:gridSpan w:val="2"/>
            <w:noWrap/>
            <w:vAlign w:val="bottom"/>
            <w:hideMark/>
          </w:tcPr>
          <w:p w14:paraId="037F0837"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177" w:type="dxa"/>
            <w:noWrap/>
            <w:vAlign w:val="bottom"/>
            <w:hideMark/>
          </w:tcPr>
          <w:p w14:paraId="3B6AE538"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345" w:type="dxa"/>
            <w:gridSpan w:val="2"/>
            <w:noWrap/>
            <w:vAlign w:val="bottom"/>
            <w:hideMark/>
          </w:tcPr>
          <w:p w14:paraId="0EE87AE0"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336" w:type="dxa"/>
            <w:gridSpan w:val="2"/>
            <w:noWrap/>
            <w:vAlign w:val="bottom"/>
            <w:hideMark/>
          </w:tcPr>
          <w:p w14:paraId="07BE9B93"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236" w:type="dxa"/>
            <w:gridSpan w:val="2"/>
            <w:noWrap/>
            <w:vAlign w:val="bottom"/>
            <w:hideMark/>
          </w:tcPr>
          <w:p w14:paraId="366312B8"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622" w:type="dxa"/>
            <w:gridSpan w:val="2"/>
            <w:noWrap/>
            <w:vAlign w:val="bottom"/>
            <w:hideMark/>
          </w:tcPr>
          <w:p w14:paraId="11D1FF27"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11" w:type="dxa"/>
            <w:noWrap/>
            <w:vAlign w:val="bottom"/>
            <w:hideMark/>
          </w:tcPr>
          <w:p w14:paraId="40363AA2"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24" w:type="dxa"/>
            <w:gridSpan w:val="2"/>
          </w:tcPr>
          <w:p w14:paraId="7B742CEB" w14:textId="77777777" w:rsidR="00B601ED" w:rsidRDefault="00B601ED">
            <w:pPr>
              <w:suppressAutoHyphens w:val="0"/>
              <w:spacing w:after="0" w:line="242" w:lineRule="auto"/>
              <w:ind w:left="0" w:right="0" w:firstLine="0"/>
              <w:rPr>
                <w:rFonts w:ascii="Calibri" w:eastAsia="Calibri" w:hAnsi="Calibri" w:cs="Times New Roman"/>
                <w:color w:val="auto"/>
                <w:sz w:val="20"/>
                <w:szCs w:val="20"/>
                <w:lang w:eastAsia="en-US"/>
              </w:rPr>
            </w:pPr>
          </w:p>
        </w:tc>
        <w:tc>
          <w:tcPr>
            <w:tcW w:w="932" w:type="dxa"/>
            <w:gridSpan w:val="2"/>
            <w:noWrap/>
            <w:vAlign w:val="bottom"/>
            <w:hideMark/>
          </w:tcPr>
          <w:p w14:paraId="32EC2BEF" w14:textId="77777777" w:rsidR="00B601ED" w:rsidRDefault="00B601ED">
            <w:pPr>
              <w:rPr>
                <w:rFonts w:ascii="Calibri" w:eastAsia="Calibri" w:hAnsi="Calibri" w:cs="Times New Roman"/>
                <w:color w:val="auto"/>
                <w:sz w:val="20"/>
                <w:szCs w:val="20"/>
                <w:lang w:eastAsia="en-US"/>
              </w:rPr>
            </w:pPr>
          </w:p>
        </w:tc>
        <w:tc>
          <w:tcPr>
            <w:tcW w:w="911" w:type="dxa"/>
            <w:noWrap/>
            <w:vAlign w:val="bottom"/>
            <w:hideMark/>
          </w:tcPr>
          <w:p w14:paraId="295E2D58"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32" w:type="dxa"/>
            <w:gridSpan w:val="2"/>
            <w:noWrap/>
            <w:vAlign w:val="bottom"/>
            <w:hideMark/>
          </w:tcPr>
          <w:p w14:paraId="1CFE4151"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932" w:type="dxa"/>
            <w:noWrap/>
            <w:vAlign w:val="bottom"/>
            <w:hideMark/>
          </w:tcPr>
          <w:p w14:paraId="611C8AAE"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2308" w:type="dxa"/>
            <w:gridSpan w:val="3"/>
            <w:noWrap/>
            <w:vAlign w:val="bottom"/>
            <w:hideMark/>
          </w:tcPr>
          <w:p w14:paraId="1F010F47"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177" w:type="dxa"/>
            <w:gridSpan w:val="3"/>
            <w:noWrap/>
            <w:vAlign w:val="bottom"/>
            <w:hideMark/>
          </w:tcPr>
          <w:p w14:paraId="06B3D703"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5FF25E42" w14:textId="77777777" w:rsidTr="00B601ED">
        <w:trPr>
          <w:gridAfter w:val="2"/>
          <w:wAfter w:w="932" w:type="dxa"/>
          <w:trHeight w:val="300"/>
        </w:trPr>
        <w:tc>
          <w:tcPr>
            <w:tcW w:w="1177" w:type="dxa"/>
            <w:gridSpan w:val="2"/>
            <w:noWrap/>
            <w:vAlign w:val="bottom"/>
            <w:hideMark/>
          </w:tcPr>
          <w:p w14:paraId="52909F76"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177" w:type="dxa"/>
            <w:noWrap/>
            <w:vAlign w:val="bottom"/>
            <w:hideMark/>
          </w:tcPr>
          <w:p w14:paraId="1142596C"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1345" w:type="dxa"/>
            <w:gridSpan w:val="2"/>
            <w:noWrap/>
            <w:vAlign w:val="bottom"/>
            <w:hideMark/>
          </w:tcPr>
          <w:p w14:paraId="396D38C3"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336" w:type="dxa"/>
            <w:gridSpan w:val="2"/>
            <w:noWrap/>
            <w:vAlign w:val="bottom"/>
            <w:hideMark/>
          </w:tcPr>
          <w:p w14:paraId="2E2750FB"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236" w:type="dxa"/>
            <w:gridSpan w:val="2"/>
            <w:noWrap/>
            <w:vAlign w:val="bottom"/>
            <w:hideMark/>
          </w:tcPr>
          <w:p w14:paraId="355A733E"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622" w:type="dxa"/>
            <w:gridSpan w:val="2"/>
            <w:noWrap/>
            <w:vAlign w:val="bottom"/>
            <w:hideMark/>
          </w:tcPr>
          <w:p w14:paraId="6A03E4FE"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c>
          <w:tcPr>
            <w:tcW w:w="4610" w:type="dxa"/>
            <w:gridSpan w:val="8"/>
            <w:tcBorders>
              <w:top w:val="single" w:sz="4" w:space="0" w:color="auto"/>
              <w:left w:val="single" w:sz="4" w:space="0" w:color="auto"/>
              <w:bottom w:val="single" w:sz="4" w:space="0" w:color="auto"/>
              <w:right w:val="single" w:sz="4" w:space="0" w:color="auto"/>
            </w:tcBorders>
            <w:shd w:val="clear" w:color="auto" w:fill="C6E0B4"/>
            <w:vAlign w:val="center"/>
            <w:hideMark/>
          </w:tcPr>
          <w:p w14:paraId="3274CB73"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Academic Years Projections</w:t>
            </w:r>
          </w:p>
        </w:tc>
        <w:tc>
          <w:tcPr>
            <w:tcW w:w="2308" w:type="dxa"/>
            <w:gridSpan w:val="2"/>
            <w:noWrap/>
            <w:vAlign w:val="bottom"/>
            <w:hideMark/>
          </w:tcPr>
          <w:p w14:paraId="45ADD930" w14:textId="77777777" w:rsidR="00B601ED" w:rsidRDefault="00B601ED">
            <w:pPr>
              <w:rPr>
                <w:rFonts w:ascii="Calibri" w:eastAsia="Times New Roman" w:hAnsi="Calibri" w:cs="Times New Roman"/>
                <w:b/>
                <w:bCs/>
                <w:sz w:val="22"/>
                <w:lang w:eastAsia="en-US"/>
              </w:rPr>
            </w:pPr>
          </w:p>
        </w:tc>
        <w:tc>
          <w:tcPr>
            <w:tcW w:w="1177" w:type="dxa"/>
            <w:gridSpan w:val="3"/>
            <w:noWrap/>
            <w:vAlign w:val="bottom"/>
            <w:hideMark/>
          </w:tcPr>
          <w:p w14:paraId="3971DB2F"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55A72C33" w14:textId="77777777" w:rsidTr="00B601ED">
        <w:trPr>
          <w:gridAfter w:val="1"/>
          <w:wAfter w:w="911" w:type="dxa"/>
          <w:trHeight w:val="900"/>
        </w:trPr>
        <w:tc>
          <w:tcPr>
            <w:tcW w:w="2977" w:type="dxa"/>
            <w:gridSpan w:val="4"/>
            <w:tcBorders>
              <w:top w:val="single" w:sz="4" w:space="0" w:color="auto"/>
              <w:left w:val="single" w:sz="4" w:space="0" w:color="auto"/>
              <w:bottom w:val="single" w:sz="4" w:space="0" w:color="auto"/>
              <w:right w:val="single" w:sz="4" w:space="0" w:color="auto"/>
            </w:tcBorders>
            <w:shd w:val="clear" w:color="auto" w:fill="C6E0B4"/>
            <w:vAlign w:val="bottom"/>
            <w:hideMark/>
          </w:tcPr>
          <w:p w14:paraId="7016EF0D"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Projections Elements</w:t>
            </w:r>
          </w:p>
        </w:tc>
        <w:tc>
          <w:tcPr>
            <w:tcW w:w="924" w:type="dxa"/>
            <w:gridSpan w:val="2"/>
            <w:tcBorders>
              <w:top w:val="single" w:sz="4" w:space="0" w:color="auto"/>
              <w:left w:val="nil"/>
              <w:bottom w:val="single" w:sz="4" w:space="0" w:color="auto"/>
              <w:right w:val="single" w:sz="4" w:space="0" w:color="auto"/>
            </w:tcBorders>
            <w:shd w:val="clear" w:color="auto" w:fill="C6E0B4"/>
            <w:vAlign w:val="center"/>
            <w:hideMark/>
          </w:tcPr>
          <w:p w14:paraId="3ADDC733"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 xml:space="preserve">Net </w:t>
            </w:r>
          </w:p>
          <w:p w14:paraId="692FC492"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Capacity</w:t>
            </w:r>
          </w:p>
        </w:tc>
        <w:tc>
          <w:tcPr>
            <w:tcW w:w="992" w:type="dxa"/>
            <w:gridSpan w:val="5"/>
            <w:tcBorders>
              <w:top w:val="single" w:sz="4" w:space="0" w:color="auto"/>
              <w:left w:val="nil"/>
              <w:bottom w:val="single" w:sz="4" w:space="0" w:color="auto"/>
              <w:right w:val="single" w:sz="4" w:space="0" w:color="auto"/>
            </w:tcBorders>
            <w:shd w:val="clear" w:color="auto" w:fill="C6E0B4"/>
            <w:vAlign w:val="center"/>
            <w:hideMark/>
          </w:tcPr>
          <w:p w14:paraId="6894F518"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NOR</w:t>
            </w:r>
          </w:p>
          <w:p w14:paraId="358B94AD"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 xml:space="preserve"> January 2018</w:t>
            </w:r>
          </w:p>
        </w:tc>
        <w:tc>
          <w:tcPr>
            <w:tcW w:w="924" w:type="dxa"/>
            <w:gridSpan w:val="2"/>
            <w:tcBorders>
              <w:top w:val="single" w:sz="4" w:space="0" w:color="auto"/>
              <w:left w:val="nil"/>
              <w:bottom w:val="single" w:sz="4" w:space="0" w:color="auto"/>
              <w:right w:val="single" w:sz="4" w:space="0" w:color="auto"/>
            </w:tcBorders>
            <w:shd w:val="clear" w:color="auto" w:fill="C6E0B4"/>
            <w:vAlign w:val="center"/>
            <w:hideMark/>
          </w:tcPr>
          <w:p w14:paraId="46D38D75"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2018/19</w:t>
            </w:r>
          </w:p>
        </w:tc>
        <w:tc>
          <w:tcPr>
            <w:tcW w:w="932" w:type="dxa"/>
            <w:gridSpan w:val="2"/>
            <w:tcBorders>
              <w:top w:val="single" w:sz="4" w:space="0" w:color="auto"/>
              <w:left w:val="single" w:sz="4" w:space="0" w:color="auto"/>
              <w:bottom w:val="single" w:sz="4" w:space="0" w:color="auto"/>
              <w:right w:val="single" w:sz="4" w:space="0" w:color="auto"/>
            </w:tcBorders>
            <w:shd w:val="clear" w:color="auto" w:fill="C6E0B4"/>
            <w:vAlign w:val="center"/>
            <w:hideMark/>
          </w:tcPr>
          <w:p w14:paraId="3CE6AED3"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2019/20</w:t>
            </w:r>
          </w:p>
        </w:tc>
        <w:tc>
          <w:tcPr>
            <w:tcW w:w="911" w:type="dxa"/>
            <w:tcBorders>
              <w:top w:val="nil"/>
              <w:left w:val="nil"/>
              <w:bottom w:val="single" w:sz="4" w:space="0" w:color="auto"/>
              <w:right w:val="single" w:sz="4" w:space="0" w:color="auto"/>
            </w:tcBorders>
            <w:shd w:val="clear" w:color="auto" w:fill="C6E0B4"/>
            <w:vAlign w:val="center"/>
            <w:hideMark/>
          </w:tcPr>
          <w:p w14:paraId="78CDAF03"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2020/21</w:t>
            </w:r>
          </w:p>
        </w:tc>
        <w:tc>
          <w:tcPr>
            <w:tcW w:w="932" w:type="dxa"/>
            <w:gridSpan w:val="2"/>
            <w:tcBorders>
              <w:top w:val="nil"/>
              <w:left w:val="nil"/>
              <w:bottom w:val="single" w:sz="4" w:space="0" w:color="auto"/>
              <w:right w:val="single" w:sz="4" w:space="0" w:color="auto"/>
            </w:tcBorders>
            <w:shd w:val="clear" w:color="auto" w:fill="C6E0B4"/>
            <w:vAlign w:val="center"/>
            <w:hideMark/>
          </w:tcPr>
          <w:p w14:paraId="05C0088B"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2021/22</w:t>
            </w:r>
          </w:p>
        </w:tc>
        <w:tc>
          <w:tcPr>
            <w:tcW w:w="911" w:type="dxa"/>
            <w:tcBorders>
              <w:top w:val="nil"/>
              <w:left w:val="nil"/>
              <w:bottom w:val="single" w:sz="4" w:space="0" w:color="auto"/>
              <w:right w:val="single" w:sz="4" w:space="0" w:color="auto"/>
            </w:tcBorders>
            <w:shd w:val="clear" w:color="auto" w:fill="C6E0B4"/>
            <w:vAlign w:val="center"/>
            <w:hideMark/>
          </w:tcPr>
          <w:p w14:paraId="3314791D" w14:textId="77777777" w:rsidR="00B601ED" w:rsidRDefault="00B601ED">
            <w:pPr>
              <w:suppressAutoHyphens w:val="0"/>
              <w:spacing w:after="0" w:line="242" w:lineRule="auto"/>
              <w:ind w:left="0" w:right="0" w:firstLine="0"/>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2022/23</w:t>
            </w:r>
          </w:p>
        </w:tc>
        <w:tc>
          <w:tcPr>
            <w:tcW w:w="2329" w:type="dxa"/>
            <w:gridSpan w:val="3"/>
            <w:noWrap/>
            <w:vAlign w:val="bottom"/>
            <w:hideMark/>
          </w:tcPr>
          <w:p w14:paraId="3377255A" w14:textId="77777777" w:rsidR="00B601ED" w:rsidRDefault="00B601ED">
            <w:pPr>
              <w:rPr>
                <w:rFonts w:ascii="Calibri" w:eastAsia="Times New Roman" w:hAnsi="Calibri" w:cs="Times New Roman"/>
                <w:b/>
                <w:bCs/>
                <w:sz w:val="20"/>
                <w:szCs w:val="20"/>
                <w:lang w:eastAsia="en-US"/>
              </w:rPr>
            </w:pPr>
          </w:p>
        </w:tc>
        <w:tc>
          <w:tcPr>
            <w:tcW w:w="1177" w:type="dxa"/>
            <w:gridSpan w:val="3"/>
            <w:noWrap/>
            <w:vAlign w:val="bottom"/>
            <w:hideMark/>
          </w:tcPr>
          <w:p w14:paraId="7CE0C309"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46142E05" w14:textId="77777777" w:rsidTr="00B601ED">
        <w:trPr>
          <w:gridAfter w:val="1"/>
          <w:wAfter w:w="911" w:type="dxa"/>
          <w:trHeight w:val="300"/>
        </w:trPr>
        <w:tc>
          <w:tcPr>
            <w:tcW w:w="2977" w:type="dxa"/>
            <w:gridSpan w:val="4"/>
            <w:tcBorders>
              <w:top w:val="single" w:sz="4" w:space="0" w:color="auto"/>
              <w:left w:val="single" w:sz="4" w:space="0" w:color="auto"/>
              <w:bottom w:val="single" w:sz="4" w:space="0" w:color="auto"/>
              <w:right w:val="single" w:sz="4" w:space="0" w:color="auto"/>
            </w:tcBorders>
            <w:vAlign w:val="bottom"/>
            <w:hideMark/>
          </w:tcPr>
          <w:p w14:paraId="09578B27"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Population Projections Formula</w:t>
            </w:r>
          </w:p>
        </w:tc>
        <w:tc>
          <w:tcPr>
            <w:tcW w:w="924" w:type="dxa"/>
            <w:gridSpan w:val="2"/>
            <w:tcBorders>
              <w:top w:val="nil"/>
              <w:left w:val="nil"/>
              <w:bottom w:val="single" w:sz="4" w:space="0" w:color="auto"/>
              <w:right w:val="single" w:sz="4" w:space="0" w:color="auto"/>
            </w:tcBorders>
            <w:noWrap/>
            <w:vAlign w:val="center"/>
            <w:hideMark/>
          </w:tcPr>
          <w:p w14:paraId="7E821CD9"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r>
              <w:rPr>
                <w:rFonts w:ascii="Calibri" w:eastAsia="Times New Roman" w:hAnsi="Calibri" w:cs="Times New Roman"/>
                <w:sz w:val="22"/>
                <w:lang w:eastAsia="en-US"/>
              </w:rPr>
              <w:t xml:space="preserve">   3894</w:t>
            </w:r>
          </w:p>
        </w:tc>
        <w:tc>
          <w:tcPr>
            <w:tcW w:w="992" w:type="dxa"/>
            <w:gridSpan w:val="5"/>
            <w:tcBorders>
              <w:top w:val="nil"/>
              <w:left w:val="nil"/>
              <w:bottom w:val="single" w:sz="4" w:space="0" w:color="auto"/>
              <w:right w:val="single" w:sz="4" w:space="0" w:color="auto"/>
            </w:tcBorders>
            <w:noWrap/>
            <w:vAlign w:val="center"/>
            <w:hideMark/>
          </w:tcPr>
          <w:p w14:paraId="6099AE2F"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3878</w:t>
            </w:r>
          </w:p>
        </w:tc>
        <w:tc>
          <w:tcPr>
            <w:tcW w:w="924" w:type="dxa"/>
            <w:gridSpan w:val="2"/>
            <w:tcBorders>
              <w:top w:val="single" w:sz="4" w:space="0" w:color="auto"/>
              <w:left w:val="nil"/>
              <w:bottom w:val="single" w:sz="4" w:space="0" w:color="auto"/>
              <w:right w:val="single" w:sz="4" w:space="0" w:color="auto"/>
            </w:tcBorders>
            <w:hideMark/>
          </w:tcPr>
          <w:p w14:paraId="02BC3CEF"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3897</w:t>
            </w:r>
          </w:p>
        </w:tc>
        <w:tc>
          <w:tcPr>
            <w:tcW w:w="932" w:type="dxa"/>
            <w:gridSpan w:val="2"/>
            <w:tcBorders>
              <w:top w:val="single" w:sz="4" w:space="0" w:color="auto"/>
              <w:left w:val="single" w:sz="4" w:space="0" w:color="auto"/>
              <w:bottom w:val="single" w:sz="4" w:space="0" w:color="auto"/>
              <w:right w:val="single" w:sz="4" w:space="0" w:color="auto"/>
            </w:tcBorders>
            <w:noWrap/>
            <w:vAlign w:val="center"/>
            <w:hideMark/>
          </w:tcPr>
          <w:p w14:paraId="0A7A59F8"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3966</w:t>
            </w:r>
          </w:p>
        </w:tc>
        <w:tc>
          <w:tcPr>
            <w:tcW w:w="911" w:type="dxa"/>
            <w:tcBorders>
              <w:top w:val="nil"/>
              <w:left w:val="nil"/>
              <w:bottom w:val="single" w:sz="4" w:space="0" w:color="auto"/>
              <w:right w:val="single" w:sz="4" w:space="0" w:color="auto"/>
            </w:tcBorders>
            <w:noWrap/>
            <w:vAlign w:val="center"/>
            <w:hideMark/>
          </w:tcPr>
          <w:p w14:paraId="12DA3AF8"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r>
              <w:rPr>
                <w:rFonts w:ascii="Calibri" w:eastAsia="Times New Roman" w:hAnsi="Calibri" w:cs="Times New Roman"/>
                <w:sz w:val="22"/>
                <w:lang w:eastAsia="en-US"/>
              </w:rPr>
              <w:t xml:space="preserve">   3923</w:t>
            </w:r>
          </w:p>
        </w:tc>
        <w:tc>
          <w:tcPr>
            <w:tcW w:w="932" w:type="dxa"/>
            <w:gridSpan w:val="2"/>
            <w:tcBorders>
              <w:top w:val="nil"/>
              <w:left w:val="nil"/>
              <w:bottom w:val="single" w:sz="4" w:space="0" w:color="auto"/>
              <w:right w:val="single" w:sz="4" w:space="0" w:color="auto"/>
            </w:tcBorders>
            <w:noWrap/>
            <w:vAlign w:val="center"/>
            <w:hideMark/>
          </w:tcPr>
          <w:p w14:paraId="5914E538"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3912</w:t>
            </w:r>
          </w:p>
        </w:tc>
        <w:tc>
          <w:tcPr>
            <w:tcW w:w="911" w:type="dxa"/>
            <w:tcBorders>
              <w:top w:val="nil"/>
              <w:left w:val="nil"/>
              <w:bottom w:val="single" w:sz="4" w:space="0" w:color="auto"/>
              <w:right w:val="single" w:sz="4" w:space="0" w:color="auto"/>
            </w:tcBorders>
            <w:noWrap/>
            <w:vAlign w:val="center"/>
            <w:hideMark/>
          </w:tcPr>
          <w:p w14:paraId="11AA7B96"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r>
              <w:rPr>
                <w:rFonts w:ascii="Calibri" w:eastAsia="Times New Roman" w:hAnsi="Calibri" w:cs="Times New Roman"/>
                <w:sz w:val="22"/>
                <w:lang w:eastAsia="en-US"/>
              </w:rPr>
              <w:t xml:space="preserve">  3903</w:t>
            </w:r>
          </w:p>
        </w:tc>
        <w:tc>
          <w:tcPr>
            <w:tcW w:w="2329" w:type="dxa"/>
            <w:gridSpan w:val="3"/>
            <w:noWrap/>
            <w:vAlign w:val="bottom"/>
            <w:hideMark/>
          </w:tcPr>
          <w:p w14:paraId="5453EA61" w14:textId="77777777" w:rsidR="00B601ED" w:rsidRDefault="00B601ED">
            <w:pPr>
              <w:rPr>
                <w:rFonts w:ascii="Calibri" w:eastAsia="Times New Roman" w:hAnsi="Calibri" w:cs="Times New Roman"/>
                <w:sz w:val="22"/>
                <w:lang w:eastAsia="en-US"/>
              </w:rPr>
            </w:pPr>
          </w:p>
        </w:tc>
        <w:tc>
          <w:tcPr>
            <w:tcW w:w="1177" w:type="dxa"/>
            <w:gridSpan w:val="3"/>
            <w:noWrap/>
            <w:vAlign w:val="bottom"/>
            <w:hideMark/>
          </w:tcPr>
          <w:p w14:paraId="3253709E"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75049403" w14:textId="77777777" w:rsidTr="00B601ED">
        <w:trPr>
          <w:gridAfter w:val="1"/>
          <w:wAfter w:w="911" w:type="dxa"/>
          <w:trHeight w:val="300"/>
        </w:trPr>
        <w:tc>
          <w:tcPr>
            <w:tcW w:w="2977" w:type="dxa"/>
            <w:gridSpan w:val="4"/>
            <w:tcBorders>
              <w:top w:val="single" w:sz="4" w:space="0" w:color="auto"/>
              <w:left w:val="single" w:sz="4" w:space="0" w:color="auto"/>
              <w:bottom w:val="single" w:sz="4" w:space="0" w:color="auto"/>
              <w:right w:val="single" w:sz="4" w:space="0" w:color="auto"/>
            </w:tcBorders>
            <w:vAlign w:val="bottom"/>
            <w:hideMark/>
          </w:tcPr>
          <w:p w14:paraId="0F3660BE"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Known Housing in area @ May 2018*</w:t>
            </w:r>
          </w:p>
        </w:tc>
        <w:tc>
          <w:tcPr>
            <w:tcW w:w="924" w:type="dxa"/>
            <w:gridSpan w:val="2"/>
            <w:tcBorders>
              <w:top w:val="nil"/>
              <w:left w:val="nil"/>
              <w:bottom w:val="single" w:sz="4" w:space="0" w:color="auto"/>
              <w:right w:val="single" w:sz="4" w:space="0" w:color="auto"/>
            </w:tcBorders>
            <w:noWrap/>
            <w:vAlign w:val="center"/>
            <w:hideMark/>
          </w:tcPr>
          <w:p w14:paraId="342A1438"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N/A</w:t>
            </w:r>
          </w:p>
        </w:tc>
        <w:tc>
          <w:tcPr>
            <w:tcW w:w="992" w:type="dxa"/>
            <w:gridSpan w:val="5"/>
            <w:tcBorders>
              <w:top w:val="nil"/>
              <w:left w:val="nil"/>
              <w:bottom w:val="single" w:sz="4" w:space="0" w:color="auto"/>
              <w:right w:val="single" w:sz="4" w:space="0" w:color="auto"/>
            </w:tcBorders>
            <w:noWrap/>
            <w:vAlign w:val="center"/>
            <w:hideMark/>
          </w:tcPr>
          <w:p w14:paraId="4D566EDA"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N/A</w:t>
            </w:r>
          </w:p>
        </w:tc>
        <w:tc>
          <w:tcPr>
            <w:tcW w:w="924" w:type="dxa"/>
            <w:gridSpan w:val="2"/>
            <w:tcBorders>
              <w:top w:val="single" w:sz="4" w:space="0" w:color="auto"/>
              <w:left w:val="nil"/>
              <w:bottom w:val="single" w:sz="4" w:space="0" w:color="auto"/>
              <w:right w:val="single" w:sz="4" w:space="0" w:color="auto"/>
            </w:tcBorders>
            <w:vAlign w:val="center"/>
            <w:hideMark/>
          </w:tcPr>
          <w:p w14:paraId="07E7781E"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0</w:t>
            </w:r>
          </w:p>
        </w:tc>
        <w:tc>
          <w:tcPr>
            <w:tcW w:w="932" w:type="dxa"/>
            <w:gridSpan w:val="2"/>
            <w:tcBorders>
              <w:top w:val="single" w:sz="4" w:space="0" w:color="auto"/>
              <w:left w:val="single" w:sz="4" w:space="0" w:color="auto"/>
              <w:bottom w:val="single" w:sz="4" w:space="0" w:color="auto"/>
              <w:right w:val="single" w:sz="4" w:space="0" w:color="auto"/>
            </w:tcBorders>
            <w:noWrap/>
            <w:vAlign w:val="center"/>
            <w:hideMark/>
          </w:tcPr>
          <w:p w14:paraId="55F7BEFC"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18</w:t>
            </w:r>
          </w:p>
        </w:tc>
        <w:tc>
          <w:tcPr>
            <w:tcW w:w="911" w:type="dxa"/>
            <w:tcBorders>
              <w:top w:val="nil"/>
              <w:left w:val="nil"/>
              <w:bottom w:val="single" w:sz="4" w:space="0" w:color="auto"/>
              <w:right w:val="single" w:sz="4" w:space="0" w:color="auto"/>
            </w:tcBorders>
            <w:noWrap/>
            <w:vAlign w:val="center"/>
            <w:hideMark/>
          </w:tcPr>
          <w:p w14:paraId="1C66AA35"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36</w:t>
            </w:r>
          </w:p>
        </w:tc>
        <w:tc>
          <w:tcPr>
            <w:tcW w:w="932" w:type="dxa"/>
            <w:gridSpan w:val="2"/>
            <w:tcBorders>
              <w:top w:val="nil"/>
              <w:left w:val="nil"/>
              <w:bottom w:val="single" w:sz="4" w:space="0" w:color="auto"/>
              <w:right w:val="single" w:sz="4" w:space="0" w:color="auto"/>
            </w:tcBorders>
            <w:noWrap/>
            <w:vAlign w:val="center"/>
            <w:hideMark/>
          </w:tcPr>
          <w:p w14:paraId="299C72DF"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r>
              <w:rPr>
                <w:rFonts w:ascii="Calibri" w:eastAsia="Times New Roman" w:hAnsi="Calibri" w:cs="Times New Roman"/>
                <w:sz w:val="22"/>
                <w:lang w:eastAsia="en-US"/>
              </w:rPr>
              <w:t xml:space="preserve">   54</w:t>
            </w:r>
          </w:p>
        </w:tc>
        <w:tc>
          <w:tcPr>
            <w:tcW w:w="911" w:type="dxa"/>
            <w:tcBorders>
              <w:top w:val="nil"/>
              <w:left w:val="nil"/>
              <w:bottom w:val="single" w:sz="4" w:space="0" w:color="auto"/>
              <w:right w:val="single" w:sz="4" w:space="0" w:color="auto"/>
            </w:tcBorders>
            <w:noWrap/>
            <w:vAlign w:val="center"/>
            <w:hideMark/>
          </w:tcPr>
          <w:p w14:paraId="71EF90A7"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72</w:t>
            </w:r>
          </w:p>
        </w:tc>
        <w:tc>
          <w:tcPr>
            <w:tcW w:w="2329" w:type="dxa"/>
            <w:gridSpan w:val="3"/>
            <w:noWrap/>
            <w:vAlign w:val="bottom"/>
            <w:hideMark/>
          </w:tcPr>
          <w:p w14:paraId="0E8D46FD" w14:textId="77777777" w:rsidR="00B601ED" w:rsidRDefault="00B601ED">
            <w:pPr>
              <w:rPr>
                <w:rFonts w:ascii="Calibri" w:eastAsia="Times New Roman" w:hAnsi="Calibri" w:cs="Times New Roman"/>
                <w:sz w:val="22"/>
                <w:lang w:eastAsia="en-US"/>
              </w:rPr>
            </w:pPr>
          </w:p>
        </w:tc>
        <w:tc>
          <w:tcPr>
            <w:tcW w:w="1177" w:type="dxa"/>
            <w:gridSpan w:val="3"/>
            <w:noWrap/>
            <w:vAlign w:val="bottom"/>
            <w:hideMark/>
          </w:tcPr>
          <w:p w14:paraId="5CE9162D"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114FD875" w14:textId="77777777" w:rsidTr="00B601ED">
        <w:trPr>
          <w:gridAfter w:val="1"/>
          <w:wAfter w:w="911" w:type="dxa"/>
          <w:trHeight w:val="300"/>
        </w:trPr>
        <w:tc>
          <w:tcPr>
            <w:tcW w:w="2977" w:type="dxa"/>
            <w:gridSpan w:val="4"/>
            <w:tcBorders>
              <w:top w:val="single" w:sz="4" w:space="0" w:color="auto"/>
              <w:left w:val="single" w:sz="4" w:space="0" w:color="auto"/>
              <w:bottom w:val="single" w:sz="4" w:space="0" w:color="auto"/>
              <w:right w:val="single" w:sz="4" w:space="0" w:color="auto"/>
            </w:tcBorders>
            <w:shd w:val="clear" w:color="auto" w:fill="FFCCFF"/>
            <w:vAlign w:val="bottom"/>
            <w:hideMark/>
          </w:tcPr>
          <w:p w14:paraId="4BAF24DC"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Sharphill Development*</w:t>
            </w:r>
          </w:p>
        </w:tc>
        <w:tc>
          <w:tcPr>
            <w:tcW w:w="924" w:type="dxa"/>
            <w:gridSpan w:val="2"/>
            <w:tcBorders>
              <w:top w:val="nil"/>
              <w:left w:val="nil"/>
              <w:bottom w:val="single" w:sz="4" w:space="0" w:color="auto"/>
              <w:right w:val="single" w:sz="4" w:space="0" w:color="auto"/>
            </w:tcBorders>
            <w:shd w:val="clear" w:color="auto" w:fill="FFCCFF"/>
            <w:noWrap/>
            <w:vAlign w:val="center"/>
            <w:hideMark/>
          </w:tcPr>
          <w:p w14:paraId="1925E9CF"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N/A</w:t>
            </w:r>
          </w:p>
        </w:tc>
        <w:tc>
          <w:tcPr>
            <w:tcW w:w="992" w:type="dxa"/>
            <w:gridSpan w:val="5"/>
            <w:tcBorders>
              <w:top w:val="nil"/>
              <w:left w:val="nil"/>
              <w:bottom w:val="single" w:sz="4" w:space="0" w:color="auto"/>
              <w:right w:val="single" w:sz="4" w:space="0" w:color="auto"/>
            </w:tcBorders>
            <w:shd w:val="clear" w:color="auto" w:fill="FFCCFF"/>
            <w:noWrap/>
            <w:vAlign w:val="center"/>
            <w:hideMark/>
          </w:tcPr>
          <w:p w14:paraId="5E877487"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N/A</w:t>
            </w:r>
          </w:p>
        </w:tc>
        <w:tc>
          <w:tcPr>
            <w:tcW w:w="924" w:type="dxa"/>
            <w:gridSpan w:val="2"/>
            <w:tcBorders>
              <w:top w:val="single" w:sz="4" w:space="0" w:color="auto"/>
              <w:left w:val="nil"/>
              <w:bottom w:val="single" w:sz="4" w:space="0" w:color="auto"/>
              <w:right w:val="single" w:sz="4" w:space="0" w:color="auto"/>
            </w:tcBorders>
            <w:shd w:val="clear" w:color="auto" w:fill="FFCCFF"/>
            <w:hideMark/>
          </w:tcPr>
          <w:p w14:paraId="0D8E4014"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39</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CCFF"/>
            <w:noWrap/>
            <w:vAlign w:val="center"/>
            <w:hideMark/>
          </w:tcPr>
          <w:p w14:paraId="253CFB5C"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91</w:t>
            </w:r>
          </w:p>
        </w:tc>
        <w:tc>
          <w:tcPr>
            <w:tcW w:w="911" w:type="dxa"/>
            <w:tcBorders>
              <w:top w:val="nil"/>
              <w:left w:val="nil"/>
              <w:bottom w:val="single" w:sz="4" w:space="0" w:color="auto"/>
              <w:right w:val="single" w:sz="4" w:space="0" w:color="auto"/>
            </w:tcBorders>
            <w:shd w:val="clear" w:color="auto" w:fill="FFCCFF"/>
            <w:noWrap/>
            <w:vAlign w:val="center"/>
            <w:hideMark/>
          </w:tcPr>
          <w:p w14:paraId="2F83C5D3"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143</w:t>
            </w:r>
          </w:p>
        </w:tc>
        <w:tc>
          <w:tcPr>
            <w:tcW w:w="932" w:type="dxa"/>
            <w:gridSpan w:val="2"/>
            <w:tcBorders>
              <w:top w:val="nil"/>
              <w:left w:val="nil"/>
              <w:bottom w:val="single" w:sz="4" w:space="0" w:color="auto"/>
              <w:right w:val="single" w:sz="4" w:space="0" w:color="auto"/>
            </w:tcBorders>
            <w:shd w:val="clear" w:color="auto" w:fill="FFCCFF"/>
            <w:noWrap/>
            <w:vAlign w:val="center"/>
            <w:hideMark/>
          </w:tcPr>
          <w:p w14:paraId="6D48FB7A"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195</w:t>
            </w:r>
          </w:p>
        </w:tc>
        <w:tc>
          <w:tcPr>
            <w:tcW w:w="911" w:type="dxa"/>
            <w:tcBorders>
              <w:top w:val="nil"/>
              <w:left w:val="nil"/>
              <w:bottom w:val="single" w:sz="4" w:space="0" w:color="auto"/>
              <w:right w:val="single" w:sz="4" w:space="0" w:color="auto"/>
            </w:tcBorders>
            <w:shd w:val="clear" w:color="auto" w:fill="FFCCFF"/>
            <w:noWrap/>
            <w:vAlign w:val="center"/>
            <w:hideMark/>
          </w:tcPr>
          <w:p w14:paraId="23E470A2" w14:textId="77777777" w:rsidR="00B601ED" w:rsidRDefault="00B601ED">
            <w:pPr>
              <w:suppressAutoHyphens w:val="0"/>
              <w:spacing w:after="0" w:line="242" w:lineRule="auto"/>
              <w:ind w:left="0" w:right="0" w:firstLine="0"/>
              <w:jc w:val="center"/>
              <w:rPr>
                <w:rFonts w:ascii="Calibri" w:eastAsia="Times New Roman" w:hAnsi="Calibri" w:cs="Times New Roman"/>
                <w:sz w:val="22"/>
                <w:lang w:eastAsia="en-US"/>
              </w:rPr>
            </w:pPr>
            <w:r>
              <w:rPr>
                <w:rFonts w:ascii="Calibri" w:eastAsia="Times New Roman" w:hAnsi="Calibri" w:cs="Times New Roman"/>
                <w:sz w:val="22"/>
                <w:lang w:eastAsia="en-US"/>
              </w:rPr>
              <w:t>226*</w:t>
            </w:r>
          </w:p>
        </w:tc>
        <w:tc>
          <w:tcPr>
            <w:tcW w:w="2329" w:type="dxa"/>
            <w:gridSpan w:val="3"/>
            <w:noWrap/>
            <w:vAlign w:val="bottom"/>
            <w:hideMark/>
          </w:tcPr>
          <w:p w14:paraId="0DC1AD54" w14:textId="77777777" w:rsidR="00B601ED" w:rsidRDefault="00B601ED">
            <w:pPr>
              <w:rPr>
                <w:rFonts w:ascii="Calibri" w:eastAsia="Times New Roman" w:hAnsi="Calibri" w:cs="Times New Roman"/>
                <w:sz w:val="22"/>
                <w:lang w:eastAsia="en-US"/>
              </w:rPr>
            </w:pPr>
          </w:p>
        </w:tc>
        <w:tc>
          <w:tcPr>
            <w:tcW w:w="1177" w:type="dxa"/>
            <w:gridSpan w:val="3"/>
            <w:noWrap/>
            <w:vAlign w:val="bottom"/>
            <w:hideMark/>
          </w:tcPr>
          <w:p w14:paraId="5A232503"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3D1A0310" w14:textId="77777777" w:rsidTr="00B601ED">
        <w:trPr>
          <w:gridAfter w:val="1"/>
          <w:wAfter w:w="911" w:type="dxa"/>
          <w:trHeight w:val="300"/>
        </w:trPr>
        <w:tc>
          <w:tcPr>
            <w:tcW w:w="2977" w:type="dxa"/>
            <w:gridSpan w:val="4"/>
            <w:tcBorders>
              <w:top w:val="single" w:sz="4" w:space="0" w:color="auto"/>
              <w:left w:val="single" w:sz="4" w:space="0" w:color="auto"/>
              <w:bottom w:val="single" w:sz="4" w:space="0" w:color="auto"/>
              <w:right w:val="single" w:sz="4" w:space="0" w:color="auto"/>
            </w:tcBorders>
            <w:vAlign w:val="bottom"/>
            <w:hideMark/>
          </w:tcPr>
          <w:p w14:paraId="3F2FB75A"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Total Projected Numbers</w:t>
            </w:r>
          </w:p>
        </w:tc>
        <w:tc>
          <w:tcPr>
            <w:tcW w:w="924" w:type="dxa"/>
            <w:gridSpan w:val="2"/>
            <w:tcBorders>
              <w:top w:val="nil"/>
              <w:left w:val="nil"/>
              <w:bottom w:val="single" w:sz="4" w:space="0" w:color="auto"/>
              <w:right w:val="single" w:sz="4" w:space="0" w:color="auto"/>
            </w:tcBorders>
            <w:noWrap/>
            <w:vAlign w:val="center"/>
            <w:hideMark/>
          </w:tcPr>
          <w:p w14:paraId="2499D00A"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N/A</w:t>
            </w:r>
          </w:p>
        </w:tc>
        <w:tc>
          <w:tcPr>
            <w:tcW w:w="992" w:type="dxa"/>
            <w:gridSpan w:val="5"/>
            <w:tcBorders>
              <w:top w:val="nil"/>
              <w:left w:val="nil"/>
              <w:bottom w:val="single" w:sz="4" w:space="0" w:color="auto"/>
              <w:right w:val="single" w:sz="4" w:space="0" w:color="auto"/>
            </w:tcBorders>
            <w:noWrap/>
            <w:vAlign w:val="center"/>
            <w:hideMark/>
          </w:tcPr>
          <w:p w14:paraId="3BCEC907" w14:textId="77777777" w:rsidR="00B601ED" w:rsidRDefault="00B601ED">
            <w:pPr>
              <w:suppressAutoHyphens w:val="0"/>
              <w:spacing w:after="0" w:line="242" w:lineRule="auto"/>
              <w:ind w:left="0" w:right="0" w:firstLine="0"/>
              <w:rPr>
                <w:rFonts w:ascii="Calibri" w:eastAsia="Times New Roman" w:hAnsi="Calibri" w:cs="Times New Roman"/>
                <w:b/>
                <w:bCs/>
                <w:sz w:val="22"/>
                <w:lang w:eastAsia="en-US"/>
              </w:rPr>
            </w:pPr>
            <w:r>
              <w:rPr>
                <w:rFonts w:ascii="Calibri" w:eastAsia="Times New Roman" w:hAnsi="Calibri" w:cs="Times New Roman"/>
                <w:b/>
                <w:bCs/>
                <w:sz w:val="22"/>
                <w:lang w:eastAsia="en-US"/>
              </w:rPr>
              <w:t>N/A</w:t>
            </w:r>
          </w:p>
        </w:tc>
        <w:tc>
          <w:tcPr>
            <w:tcW w:w="924" w:type="dxa"/>
            <w:gridSpan w:val="2"/>
            <w:tcBorders>
              <w:top w:val="single" w:sz="4" w:space="0" w:color="auto"/>
              <w:left w:val="nil"/>
              <w:bottom w:val="single" w:sz="4" w:space="0" w:color="auto"/>
              <w:right w:val="single" w:sz="4" w:space="0" w:color="auto"/>
            </w:tcBorders>
            <w:hideMark/>
          </w:tcPr>
          <w:p w14:paraId="0702F0A1"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3936</w:t>
            </w:r>
          </w:p>
        </w:tc>
        <w:tc>
          <w:tcPr>
            <w:tcW w:w="932" w:type="dxa"/>
            <w:gridSpan w:val="2"/>
            <w:tcBorders>
              <w:top w:val="single" w:sz="4" w:space="0" w:color="auto"/>
              <w:left w:val="single" w:sz="4" w:space="0" w:color="auto"/>
              <w:bottom w:val="single" w:sz="4" w:space="0" w:color="auto"/>
              <w:right w:val="single" w:sz="4" w:space="0" w:color="auto"/>
            </w:tcBorders>
            <w:noWrap/>
            <w:vAlign w:val="center"/>
            <w:hideMark/>
          </w:tcPr>
          <w:p w14:paraId="16D61739"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4075</w:t>
            </w:r>
          </w:p>
        </w:tc>
        <w:tc>
          <w:tcPr>
            <w:tcW w:w="911" w:type="dxa"/>
            <w:tcBorders>
              <w:top w:val="nil"/>
              <w:left w:val="nil"/>
              <w:bottom w:val="single" w:sz="4" w:space="0" w:color="auto"/>
              <w:right w:val="single" w:sz="4" w:space="0" w:color="auto"/>
            </w:tcBorders>
            <w:noWrap/>
            <w:vAlign w:val="center"/>
            <w:hideMark/>
          </w:tcPr>
          <w:p w14:paraId="2E45AB2B"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4102</w:t>
            </w:r>
          </w:p>
        </w:tc>
        <w:tc>
          <w:tcPr>
            <w:tcW w:w="932" w:type="dxa"/>
            <w:gridSpan w:val="2"/>
            <w:tcBorders>
              <w:top w:val="nil"/>
              <w:left w:val="nil"/>
              <w:bottom w:val="single" w:sz="4" w:space="0" w:color="auto"/>
              <w:right w:val="single" w:sz="4" w:space="0" w:color="auto"/>
            </w:tcBorders>
            <w:noWrap/>
            <w:vAlign w:val="center"/>
            <w:hideMark/>
          </w:tcPr>
          <w:p w14:paraId="41C452B5"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4161</w:t>
            </w:r>
          </w:p>
        </w:tc>
        <w:tc>
          <w:tcPr>
            <w:tcW w:w="911" w:type="dxa"/>
            <w:tcBorders>
              <w:top w:val="nil"/>
              <w:left w:val="nil"/>
              <w:bottom w:val="single" w:sz="4" w:space="0" w:color="auto"/>
              <w:right w:val="single" w:sz="4" w:space="0" w:color="auto"/>
            </w:tcBorders>
            <w:noWrap/>
            <w:vAlign w:val="center"/>
            <w:hideMark/>
          </w:tcPr>
          <w:p w14:paraId="23A5CB8A"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4201</w:t>
            </w:r>
          </w:p>
        </w:tc>
        <w:tc>
          <w:tcPr>
            <w:tcW w:w="2329" w:type="dxa"/>
            <w:gridSpan w:val="3"/>
            <w:noWrap/>
            <w:vAlign w:val="bottom"/>
            <w:hideMark/>
          </w:tcPr>
          <w:p w14:paraId="2A7E222F" w14:textId="77777777" w:rsidR="00B601ED" w:rsidRDefault="00B601ED">
            <w:pPr>
              <w:rPr>
                <w:rFonts w:ascii="Calibri" w:eastAsia="Times New Roman" w:hAnsi="Calibri" w:cs="Times New Roman"/>
                <w:b/>
                <w:bCs/>
                <w:sz w:val="22"/>
                <w:lang w:eastAsia="en-US"/>
              </w:rPr>
            </w:pPr>
          </w:p>
        </w:tc>
        <w:tc>
          <w:tcPr>
            <w:tcW w:w="1177" w:type="dxa"/>
            <w:gridSpan w:val="3"/>
            <w:noWrap/>
            <w:vAlign w:val="bottom"/>
            <w:hideMark/>
          </w:tcPr>
          <w:p w14:paraId="43F22FA1"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2C3BF807" w14:textId="77777777" w:rsidTr="00B601ED">
        <w:trPr>
          <w:gridAfter w:val="1"/>
          <w:wAfter w:w="911" w:type="dxa"/>
          <w:trHeight w:val="300"/>
        </w:trPr>
        <w:tc>
          <w:tcPr>
            <w:tcW w:w="2977" w:type="dxa"/>
            <w:gridSpan w:val="4"/>
            <w:tcBorders>
              <w:top w:val="single" w:sz="4" w:space="0" w:color="auto"/>
              <w:left w:val="single" w:sz="4" w:space="0" w:color="auto"/>
              <w:bottom w:val="single" w:sz="4" w:space="0" w:color="auto"/>
              <w:right w:val="single" w:sz="4" w:space="0" w:color="auto"/>
            </w:tcBorders>
            <w:shd w:val="clear" w:color="auto" w:fill="C6E0B4"/>
            <w:vAlign w:val="bottom"/>
            <w:hideMark/>
          </w:tcPr>
          <w:p w14:paraId="29F452E8" w14:textId="77777777" w:rsidR="00B601ED" w:rsidRDefault="00B601ED">
            <w:pPr>
              <w:suppressAutoHyphens w:val="0"/>
              <w:spacing w:after="0" w:line="242" w:lineRule="auto"/>
              <w:ind w:left="0" w:right="0" w:firstLine="0"/>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School Places Required</w:t>
            </w:r>
          </w:p>
        </w:tc>
        <w:tc>
          <w:tcPr>
            <w:tcW w:w="924" w:type="dxa"/>
            <w:gridSpan w:val="2"/>
            <w:tcBorders>
              <w:top w:val="nil"/>
              <w:left w:val="nil"/>
              <w:bottom w:val="single" w:sz="4" w:space="0" w:color="auto"/>
              <w:right w:val="single" w:sz="4" w:space="0" w:color="auto"/>
            </w:tcBorders>
            <w:shd w:val="clear" w:color="auto" w:fill="C6E0B4"/>
            <w:noWrap/>
            <w:vAlign w:val="center"/>
            <w:hideMark/>
          </w:tcPr>
          <w:p w14:paraId="1D1D5CCF"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N/A</w:t>
            </w:r>
          </w:p>
        </w:tc>
        <w:tc>
          <w:tcPr>
            <w:tcW w:w="992" w:type="dxa"/>
            <w:gridSpan w:val="5"/>
            <w:tcBorders>
              <w:top w:val="nil"/>
              <w:left w:val="nil"/>
              <w:bottom w:val="single" w:sz="4" w:space="0" w:color="auto"/>
              <w:right w:val="single" w:sz="4" w:space="0" w:color="auto"/>
            </w:tcBorders>
            <w:shd w:val="clear" w:color="auto" w:fill="C6E0B4"/>
            <w:noWrap/>
            <w:vAlign w:val="center"/>
            <w:hideMark/>
          </w:tcPr>
          <w:p w14:paraId="0A7E3277"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N/A</w:t>
            </w:r>
          </w:p>
        </w:tc>
        <w:tc>
          <w:tcPr>
            <w:tcW w:w="924" w:type="dxa"/>
            <w:gridSpan w:val="2"/>
            <w:tcBorders>
              <w:top w:val="single" w:sz="4" w:space="0" w:color="auto"/>
              <w:left w:val="nil"/>
              <w:bottom w:val="single" w:sz="4" w:space="0" w:color="auto"/>
              <w:right w:val="single" w:sz="4" w:space="0" w:color="auto"/>
            </w:tcBorders>
            <w:shd w:val="clear" w:color="auto" w:fill="FF0000"/>
            <w:hideMark/>
          </w:tcPr>
          <w:p w14:paraId="2662BABA"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color w:val="auto"/>
                <w:sz w:val="22"/>
                <w:highlight w:val="red"/>
                <w:lang w:eastAsia="en-US"/>
              </w:rPr>
              <w:t>42</w:t>
            </w:r>
          </w:p>
        </w:tc>
        <w:tc>
          <w:tcPr>
            <w:tcW w:w="932" w:type="dxa"/>
            <w:gridSpan w:val="2"/>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4A22D97"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181</w:t>
            </w:r>
          </w:p>
        </w:tc>
        <w:tc>
          <w:tcPr>
            <w:tcW w:w="911" w:type="dxa"/>
            <w:tcBorders>
              <w:top w:val="nil"/>
              <w:left w:val="nil"/>
              <w:bottom w:val="single" w:sz="4" w:space="0" w:color="auto"/>
              <w:right w:val="single" w:sz="4" w:space="0" w:color="auto"/>
            </w:tcBorders>
            <w:shd w:val="clear" w:color="auto" w:fill="FF0000"/>
            <w:noWrap/>
            <w:vAlign w:val="center"/>
            <w:hideMark/>
          </w:tcPr>
          <w:p w14:paraId="4CBBC04A"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208</w:t>
            </w:r>
          </w:p>
        </w:tc>
        <w:tc>
          <w:tcPr>
            <w:tcW w:w="932" w:type="dxa"/>
            <w:gridSpan w:val="2"/>
            <w:tcBorders>
              <w:top w:val="nil"/>
              <w:left w:val="nil"/>
              <w:bottom w:val="single" w:sz="4" w:space="0" w:color="auto"/>
              <w:right w:val="single" w:sz="4" w:space="0" w:color="auto"/>
            </w:tcBorders>
            <w:shd w:val="clear" w:color="auto" w:fill="FF0000"/>
            <w:noWrap/>
            <w:vAlign w:val="center"/>
            <w:hideMark/>
          </w:tcPr>
          <w:p w14:paraId="59CCA6D4"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267</w:t>
            </w:r>
          </w:p>
        </w:tc>
        <w:tc>
          <w:tcPr>
            <w:tcW w:w="911" w:type="dxa"/>
            <w:tcBorders>
              <w:top w:val="nil"/>
              <w:left w:val="nil"/>
              <w:bottom w:val="single" w:sz="4" w:space="0" w:color="auto"/>
              <w:right w:val="single" w:sz="4" w:space="0" w:color="auto"/>
            </w:tcBorders>
            <w:shd w:val="clear" w:color="auto" w:fill="FF0000"/>
            <w:noWrap/>
            <w:vAlign w:val="center"/>
            <w:hideMark/>
          </w:tcPr>
          <w:p w14:paraId="1B290BF4" w14:textId="77777777" w:rsidR="00B601ED" w:rsidRDefault="00B601ED">
            <w:pPr>
              <w:suppressAutoHyphens w:val="0"/>
              <w:spacing w:after="0" w:line="242" w:lineRule="auto"/>
              <w:ind w:left="0" w:right="0" w:firstLine="0"/>
              <w:jc w:val="center"/>
              <w:rPr>
                <w:rFonts w:ascii="Calibri" w:eastAsia="Times New Roman" w:hAnsi="Calibri" w:cs="Times New Roman"/>
                <w:b/>
                <w:bCs/>
                <w:sz w:val="22"/>
                <w:lang w:eastAsia="en-US"/>
              </w:rPr>
            </w:pPr>
            <w:r>
              <w:rPr>
                <w:rFonts w:ascii="Calibri" w:eastAsia="Times New Roman" w:hAnsi="Calibri" w:cs="Times New Roman"/>
                <w:b/>
                <w:bCs/>
                <w:sz w:val="22"/>
                <w:lang w:eastAsia="en-US"/>
              </w:rPr>
              <w:t>307</w:t>
            </w:r>
          </w:p>
        </w:tc>
        <w:tc>
          <w:tcPr>
            <w:tcW w:w="2329" w:type="dxa"/>
            <w:gridSpan w:val="3"/>
            <w:noWrap/>
            <w:vAlign w:val="bottom"/>
            <w:hideMark/>
          </w:tcPr>
          <w:p w14:paraId="10BC4990" w14:textId="77777777" w:rsidR="00B601ED" w:rsidRDefault="00B601ED">
            <w:pPr>
              <w:rPr>
                <w:rFonts w:ascii="Calibri" w:eastAsia="Times New Roman" w:hAnsi="Calibri" w:cs="Times New Roman"/>
                <w:b/>
                <w:bCs/>
                <w:sz w:val="22"/>
                <w:lang w:eastAsia="en-US"/>
              </w:rPr>
            </w:pPr>
          </w:p>
        </w:tc>
        <w:tc>
          <w:tcPr>
            <w:tcW w:w="1177" w:type="dxa"/>
            <w:gridSpan w:val="3"/>
            <w:noWrap/>
            <w:vAlign w:val="bottom"/>
            <w:hideMark/>
          </w:tcPr>
          <w:p w14:paraId="225EDC73"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r w:rsidR="00B601ED" w14:paraId="14859B36" w14:textId="77777777" w:rsidTr="00B601ED">
        <w:trPr>
          <w:trHeight w:val="80"/>
        </w:trPr>
        <w:tc>
          <w:tcPr>
            <w:tcW w:w="284" w:type="dxa"/>
          </w:tcPr>
          <w:p w14:paraId="13A6ECA1"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p>
          <w:p w14:paraId="05D085ED"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p>
          <w:p w14:paraId="2BAE99BC"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p>
        </w:tc>
        <w:tc>
          <w:tcPr>
            <w:tcW w:w="10151" w:type="dxa"/>
            <w:gridSpan w:val="19"/>
            <w:noWrap/>
            <w:vAlign w:val="bottom"/>
            <w:hideMark/>
          </w:tcPr>
          <w:p w14:paraId="644C8375" w14:textId="77777777" w:rsidR="00B601ED" w:rsidRDefault="00B601ED">
            <w:pPr>
              <w:suppressAutoHyphens w:val="0"/>
              <w:spacing w:after="0" w:line="242" w:lineRule="auto"/>
              <w:ind w:left="0" w:right="0" w:firstLine="0"/>
              <w:rPr>
                <w:rFonts w:ascii="Calibri" w:eastAsia="Times New Roman" w:hAnsi="Calibri" w:cs="Times New Roman"/>
                <w:sz w:val="22"/>
                <w:lang w:eastAsia="en-US"/>
              </w:rPr>
            </w:pPr>
            <w:r>
              <w:rPr>
                <w:rFonts w:ascii="Calibri" w:eastAsia="Times New Roman" w:hAnsi="Calibri" w:cs="Times New Roman"/>
                <w:sz w:val="22"/>
                <w:lang w:eastAsia="en-US"/>
              </w:rPr>
              <w:lastRenderedPageBreak/>
              <w:t>* The housing trajectory figures are estimates and not based on information from Rushcliffe Borough Council. The Sharphill figures continue to increase until 2026 when it will have delivered 340 children.</w:t>
            </w:r>
          </w:p>
        </w:tc>
        <w:tc>
          <w:tcPr>
            <w:tcW w:w="2308" w:type="dxa"/>
            <w:gridSpan w:val="3"/>
            <w:noWrap/>
            <w:vAlign w:val="bottom"/>
            <w:hideMark/>
          </w:tcPr>
          <w:p w14:paraId="665C0840" w14:textId="77777777" w:rsidR="00B601ED" w:rsidRDefault="00B601ED">
            <w:pPr>
              <w:rPr>
                <w:rFonts w:ascii="Calibri" w:eastAsia="Times New Roman" w:hAnsi="Calibri" w:cs="Times New Roman"/>
                <w:sz w:val="22"/>
                <w:lang w:eastAsia="en-US"/>
              </w:rPr>
            </w:pPr>
          </w:p>
        </w:tc>
        <w:tc>
          <w:tcPr>
            <w:tcW w:w="1177" w:type="dxa"/>
            <w:gridSpan w:val="3"/>
            <w:noWrap/>
            <w:vAlign w:val="bottom"/>
            <w:hideMark/>
          </w:tcPr>
          <w:p w14:paraId="73B57CE7" w14:textId="77777777" w:rsidR="00B601ED" w:rsidRDefault="00B601ED">
            <w:pPr>
              <w:suppressAutoHyphens w:val="0"/>
              <w:autoSpaceDN/>
              <w:spacing w:after="0" w:line="256" w:lineRule="auto"/>
              <w:ind w:left="0" w:right="0" w:firstLine="0"/>
              <w:rPr>
                <w:rFonts w:asciiTheme="minorHAnsi" w:eastAsiaTheme="minorHAnsi" w:hAnsiTheme="minorHAnsi" w:cstheme="minorBidi"/>
                <w:color w:val="auto"/>
                <w:sz w:val="20"/>
                <w:szCs w:val="20"/>
              </w:rPr>
            </w:pPr>
          </w:p>
        </w:tc>
      </w:tr>
    </w:tbl>
    <w:p w14:paraId="4805525B" w14:textId="77777777" w:rsidR="00F0142D" w:rsidRPr="00F0142D" w:rsidRDefault="00F0142D" w:rsidP="00F0142D">
      <w:pPr>
        <w:suppressAutoHyphens w:val="0"/>
        <w:autoSpaceDE w:val="0"/>
        <w:adjustRightInd w:val="0"/>
        <w:spacing w:after="0"/>
        <w:ind w:left="0" w:right="0" w:firstLine="0"/>
        <w:textAlignment w:val="auto"/>
        <w:rPr>
          <w:rFonts w:eastAsia="Calibri"/>
          <w:sz w:val="23"/>
          <w:szCs w:val="23"/>
          <w:lang w:eastAsia="en-US"/>
        </w:rPr>
      </w:pPr>
    </w:p>
    <w:sectPr w:rsidR="00F0142D" w:rsidRPr="00F0142D" w:rsidSect="008A061F">
      <w:footerReference w:type="default" r:id="rId20"/>
      <w:footerReference w:type="first" r:id="rId21"/>
      <w:pgSz w:w="11900" w:h="16840"/>
      <w:pgMar w:top="709" w:right="1127" w:bottom="716" w:left="1277" w:header="720" w:footer="71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81E00" w14:textId="77777777" w:rsidR="00EF4FB2" w:rsidRDefault="00EF4FB2">
      <w:pPr>
        <w:spacing w:after="0"/>
      </w:pPr>
      <w:r>
        <w:separator/>
      </w:r>
    </w:p>
  </w:endnote>
  <w:endnote w:type="continuationSeparator" w:id="0">
    <w:p w14:paraId="0CF32837" w14:textId="77777777" w:rsidR="00EF4FB2" w:rsidRDefault="00EF4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CB58" w14:textId="70CCA860" w:rsidR="00EF4FB2" w:rsidRPr="001B0D94" w:rsidRDefault="00EF4FB2">
    <w:pPr>
      <w:spacing w:after="0" w:line="247" w:lineRule="auto"/>
      <w:ind w:left="0" w:right="1153" w:firstLine="0"/>
      <w:jc w:val="center"/>
      <w:rPr>
        <w:rFonts w:asciiTheme="minorHAnsi" w:hAnsiTheme="minorHAnsi"/>
        <w:sz w:val="22"/>
      </w:rPr>
    </w:pPr>
    <w:r w:rsidRPr="001B0D94">
      <w:rPr>
        <w:rFonts w:asciiTheme="minorHAnsi" w:hAnsiTheme="minorHAnsi"/>
        <w:sz w:val="22"/>
      </w:rPr>
      <w:fldChar w:fldCharType="begin"/>
    </w:r>
    <w:r w:rsidRPr="001B0D94">
      <w:rPr>
        <w:rFonts w:asciiTheme="minorHAnsi" w:hAnsiTheme="minorHAnsi"/>
        <w:sz w:val="22"/>
      </w:rPr>
      <w:instrText xml:space="preserve"> PAGE </w:instrText>
    </w:r>
    <w:r w:rsidRPr="001B0D94">
      <w:rPr>
        <w:rFonts w:asciiTheme="minorHAnsi" w:hAnsiTheme="minorHAnsi"/>
        <w:sz w:val="22"/>
      </w:rPr>
      <w:fldChar w:fldCharType="separate"/>
    </w:r>
    <w:r w:rsidR="00F37D42">
      <w:rPr>
        <w:rFonts w:asciiTheme="minorHAnsi" w:hAnsiTheme="minorHAnsi"/>
        <w:noProof/>
        <w:sz w:val="22"/>
      </w:rPr>
      <w:t>22</w:t>
    </w:r>
    <w:r w:rsidRPr="001B0D94">
      <w:rPr>
        <w:rFonts w:asciiTheme="minorHAnsi" w:hAnsiTheme="minorHAnsi"/>
        <w:sz w:val="22"/>
      </w:rPr>
      <w:fldChar w:fldCharType="end"/>
    </w:r>
    <w:r w:rsidRPr="001B0D94">
      <w:rPr>
        <w:rFonts w:asciiTheme="minorHAnsi" w:hAnsiTheme="minorHAnsi"/>
        <w:sz w:val="22"/>
      </w:rPr>
      <w:t xml:space="preserve"> </w:t>
    </w:r>
  </w:p>
  <w:p w14:paraId="56D99DA6" w14:textId="77777777" w:rsidR="00EF4FB2" w:rsidRDefault="00EF4FB2">
    <w:pPr>
      <w:spacing w:after="0" w:line="247" w:lineRule="auto"/>
      <w:ind w:left="0" w:right="1593" w:firstLine="0"/>
      <w:jc w:val="righ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C962" w14:textId="48B0203B" w:rsidR="00EF4FB2" w:rsidRDefault="00EF4FB2">
    <w:pPr>
      <w:spacing w:after="0" w:line="247" w:lineRule="auto"/>
      <w:ind w:left="0" w:right="1153" w:firstLine="0"/>
      <w:jc w:val="center"/>
    </w:pPr>
    <w:r>
      <w:fldChar w:fldCharType="begin"/>
    </w:r>
    <w:r>
      <w:instrText xml:space="preserve"> PAGE </w:instrText>
    </w:r>
    <w:r>
      <w:fldChar w:fldCharType="separate"/>
    </w:r>
    <w:r w:rsidR="00F37D4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A8F5" w14:textId="77777777" w:rsidR="00EF4FB2" w:rsidRDefault="00EF4FB2">
      <w:pPr>
        <w:spacing w:after="0"/>
      </w:pPr>
      <w:r>
        <w:separator/>
      </w:r>
    </w:p>
  </w:footnote>
  <w:footnote w:type="continuationSeparator" w:id="0">
    <w:p w14:paraId="0910112E" w14:textId="77777777" w:rsidR="00EF4FB2" w:rsidRDefault="00EF4F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4"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5"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6"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8" w15:restartNumberingAfterBreak="0">
    <w:nsid w:val="3E017564"/>
    <w:multiLevelType w:val="hybridMultilevel"/>
    <w:tmpl w:val="3B2EA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num w:numId="1">
    <w:abstractNumId w:val="3"/>
  </w:num>
  <w:num w:numId="2">
    <w:abstractNumId w:val="1"/>
  </w:num>
  <w:num w:numId="3">
    <w:abstractNumId w:val="5"/>
  </w:num>
  <w:num w:numId="4">
    <w:abstractNumId w:val="9"/>
  </w:num>
  <w:num w:numId="5">
    <w:abstractNumId w:val="7"/>
  </w:num>
  <w:num w:numId="6">
    <w:abstractNumId w:val="4"/>
  </w:num>
  <w:num w:numId="7">
    <w:abstractNumId w:val="2"/>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0D"/>
    <w:rsid w:val="000110D9"/>
    <w:rsid w:val="00017BAF"/>
    <w:rsid w:val="00020D29"/>
    <w:rsid w:val="00024540"/>
    <w:rsid w:val="00037542"/>
    <w:rsid w:val="00045FB7"/>
    <w:rsid w:val="0005359A"/>
    <w:rsid w:val="000A0387"/>
    <w:rsid w:val="000B1C48"/>
    <w:rsid w:val="000D514E"/>
    <w:rsid w:val="000E2E8A"/>
    <w:rsid w:val="000F0280"/>
    <w:rsid w:val="00126E79"/>
    <w:rsid w:val="00145264"/>
    <w:rsid w:val="001726F5"/>
    <w:rsid w:val="00181382"/>
    <w:rsid w:val="001A675E"/>
    <w:rsid w:val="001A7B4C"/>
    <w:rsid w:val="001B0D94"/>
    <w:rsid w:val="001C49D3"/>
    <w:rsid w:val="001D24CE"/>
    <w:rsid w:val="001D61BD"/>
    <w:rsid w:val="001D642B"/>
    <w:rsid w:val="001F5BE4"/>
    <w:rsid w:val="00227F48"/>
    <w:rsid w:val="0023089A"/>
    <w:rsid w:val="00234065"/>
    <w:rsid w:val="002738F4"/>
    <w:rsid w:val="002A3253"/>
    <w:rsid w:val="002F28F5"/>
    <w:rsid w:val="002F50C0"/>
    <w:rsid w:val="00324D5C"/>
    <w:rsid w:val="00336B0A"/>
    <w:rsid w:val="003463EC"/>
    <w:rsid w:val="003515D8"/>
    <w:rsid w:val="00351845"/>
    <w:rsid w:val="00353F1C"/>
    <w:rsid w:val="0035638F"/>
    <w:rsid w:val="003811EC"/>
    <w:rsid w:val="0038715E"/>
    <w:rsid w:val="003D015A"/>
    <w:rsid w:val="003D020D"/>
    <w:rsid w:val="003E59A5"/>
    <w:rsid w:val="003F5C84"/>
    <w:rsid w:val="00401AE9"/>
    <w:rsid w:val="00435F56"/>
    <w:rsid w:val="00466B77"/>
    <w:rsid w:val="00476C12"/>
    <w:rsid w:val="00482D9B"/>
    <w:rsid w:val="004A677F"/>
    <w:rsid w:val="004F4968"/>
    <w:rsid w:val="0053244D"/>
    <w:rsid w:val="00555064"/>
    <w:rsid w:val="00556EB2"/>
    <w:rsid w:val="005800C2"/>
    <w:rsid w:val="005851DB"/>
    <w:rsid w:val="005E6005"/>
    <w:rsid w:val="0060043A"/>
    <w:rsid w:val="0060226B"/>
    <w:rsid w:val="00606F48"/>
    <w:rsid w:val="006202F5"/>
    <w:rsid w:val="00627F46"/>
    <w:rsid w:val="00682E7F"/>
    <w:rsid w:val="00690F7E"/>
    <w:rsid w:val="006A1705"/>
    <w:rsid w:val="006B36D1"/>
    <w:rsid w:val="006C19B5"/>
    <w:rsid w:val="006C3CED"/>
    <w:rsid w:val="006D5BEA"/>
    <w:rsid w:val="0070126C"/>
    <w:rsid w:val="00723B14"/>
    <w:rsid w:val="00726158"/>
    <w:rsid w:val="00730F23"/>
    <w:rsid w:val="00731CD6"/>
    <w:rsid w:val="0073248E"/>
    <w:rsid w:val="0074088F"/>
    <w:rsid w:val="00742161"/>
    <w:rsid w:val="00757AF5"/>
    <w:rsid w:val="007A3CD2"/>
    <w:rsid w:val="007D49BC"/>
    <w:rsid w:val="007E1054"/>
    <w:rsid w:val="007E26C8"/>
    <w:rsid w:val="007E7463"/>
    <w:rsid w:val="00812611"/>
    <w:rsid w:val="00830B35"/>
    <w:rsid w:val="00852845"/>
    <w:rsid w:val="00853448"/>
    <w:rsid w:val="00854323"/>
    <w:rsid w:val="00874AD4"/>
    <w:rsid w:val="008A061F"/>
    <w:rsid w:val="008C3E1C"/>
    <w:rsid w:val="008C765F"/>
    <w:rsid w:val="008C7F0B"/>
    <w:rsid w:val="008D4B03"/>
    <w:rsid w:val="008D4BDB"/>
    <w:rsid w:val="008E3577"/>
    <w:rsid w:val="008E693F"/>
    <w:rsid w:val="0090051F"/>
    <w:rsid w:val="00901246"/>
    <w:rsid w:val="00903A6F"/>
    <w:rsid w:val="00930AA2"/>
    <w:rsid w:val="009339BF"/>
    <w:rsid w:val="00935ACF"/>
    <w:rsid w:val="009572E9"/>
    <w:rsid w:val="00984955"/>
    <w:rsid w:val="009A3382"/>
    <w:rsid w:val="009C3E68"/>
    <w:rsid w:val="009C719A"/>
    <w:rsid w:val="009D552C"/>
    <w:rsid w:val="009F2E13"/>
    <w:rsid w:val="009F66B3"/>
    <w:rsid w:val="00A44436"/>
    <w:rsid w:val="00A6650D"/>
    <w:rsid w:val="00A76BF1"/>
    <w:rsid w:val="00A92754"/>
    <w:rsid w:val="00A95D38"/>
    <w:rsid w:val="00AD707B"/>
    <w:rsid w:val="00AE1F59"/>
    <w:rsid w:val="00AE70F8"/>
    <w:rsid w:val="00B15BBC"/>
    <w:rsid w:val="00B35360"/>
    <w:rsid w:val="00B47607"/>
    <w:rsid w:val="00B5686B"/>
    <w:rsid w:val="00B601ED"/>
    <w:rsid w:val="00B810FE"/>
    <w:rsid w:val="00B9453B"/>
    <w:rsid w:val="00BA5B63"/>
    <w:rsid w:val="00BB2315"/>
    <w:rsid w:val="00BB4749"/>
    <w:rsid w:val="00BC1328"/>
    <w:rsid w:val="00BD2D2A"/>
    <w:rsid w:val="00BD4174"/>
    <w:rsid w:val="00BD6D2C"/>
    <w:rsid w:val="00BE5A19"/>
    <w:rsid w:val="00C07F30"/>
    <w:rsid w:val="00C10DBD"/>
    <w:rsid w:val="00C31C06"/>
    <w:rsid w:val="00C51B00"/>
    <w:rsid w:val="00C742EB"/>
    <w:rsid w:val="00CA1B92"/>
    <w:rsid w:val="00CB749D"/>
    <w:rsid w:val="00CE2C75"/>
    <w:rsid w:val="00D03F94"/>
    <w:rsid w:val="00D04734"/>
    <w:rsid w:val="00D50804"/>
    <w:rsid w:val="00D723DB"/>
    <w:rsid w:val="00D7558A"/>
    <w:rsid w:val="00DD07BF"/>
    <w:rsid w:val="00DD74C0"/>
    <w:rsid w:val="00DE2162"/>
    <w:rsid w:val="00DF5E93"/>
    <w:rsid w:val="00DF7492"/>
    <w:rsid w:val="00E73033"/>
    <w:rsid w:val="00E7389A"/>
    <w:rsid w:val="00E928C4"/>
    <w:rsid w:val="00E957BE"/>
    <w:rsid w:val="00EF4FB2"/>
    <w:rsid w:val="00F0142D"/>
    <w:rsid w:val="00F1356E"/>
    <w:rsid w:val="00F1375A"/>
    <w:rsid w:val="00F37D42"/>
    <w:rsid w:val="00F83F35"/>
    <w:rsid w:val="00FB1EA5"/>
    <w:rsid w:val="00FD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s43-0029.nottscc.gov.uk/dmsadmin/Document.ashx?czJKcaeAi5tUFL1DTL2UE4zNRBcoShgo=qZDEZjLERqz2LkJ7sYderzVe0eK9HC23nsxxl31ry55pG%2fWyDafYJ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www.nottinghamshire.gov.uk/media/129410/place-departmental-strategy.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ottscc.gov.uk/your-nottinghamshire-your-future-the-new-council-plan-for-2017-2021" TargetMode="External"/><Relationship Id="rId17" Type="http://schemas.openxmlformats.org/officeDocument/2006/relationships/hyperlink" Target="http://home.nottscc.gov.uk/working/policies-performance/policy/policy-library/looked-after-children-strategy-2018-2021" TargetMode="External"/><Relationship Id="rId2" Type="http://schemas.openxmlformats.org/officeDocument/2006/relationships/numbering" Target="numbering.xml"/><Relationship Id="rId16" Type="http://schemas.openxmlformats.org/officeDocument/2006/relationships/hyperlink" Target="http://www.nottinghamshire.gov.uk/education/school-discipline-and-exclu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planning@nottscc.gov.uk" TargetMode="External"/><Relationship Id="rId5" Type="http://schemas.openxmlformats.org/officeDocument/2006/relationships/webSettings" Target="webSettings.xml"/><Relationship Id="rId15" Type="http://schemas.openxmlformats.org/officeDocument/2006/relationships/hyperlink" Target="http://www.nottinghamshire.gov.uk/education/special-educational-needs-and-disabilities-send/special-educational-needs-and-disabilities-send" TargetMode="External"/><Relationship Id="rId23" Type="http://schemas.openxmlformats.org/officeDocument/2006/relationships/theme" Target="theme/theme1.xml"/><Relationship Id="rId10" Type="http://schemas.openxmlformats.org/officeDocument/2006/relationships/hyperlink" Target="https://www.gov.uk/government/publications/establishing-a-new-school-free-school-presumption" TargetMode="External"/><Relationship Id="rId19" Type="http://schemas.openxmlformats.org/officeDocument/2006/relationships/hyperlink" Target="mailto:place.planning@nottscc.gov.uk" TargetMode="External"/><Relationship Id="rId4" Type="http://schemas.openxmlformats.org/officeDocument/2006/relationships/settings" Target="settings.xml"/><Relationship Id="rId9" Type="http://schemas.openxmlformats.org/officeDocument/2006/relationships/hyperlink" Target="http://nottscc.gov.uk/news/news/your-nottinghamshire-your-future-the-new-council-plan-for-2017-2021" TargetMode="External"/><Relationship Id="rId14" Type="http://schemas.openxmlformats.org/officeDocument/2006/relationships/hyperlink" Target="http://www.nottinghamshire.gov.uk/education/school-admis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F89EA-5054-4630-8399-BA5B8378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7374A91F</Template>
  <TotalTime>1</TotalTime>
  <Pages>22</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Mike Sharpe</cp:lastModifiedBy>
  <cp:revision>2</cp:revision>
  <cp:lastPrinted>2017-11-09T14:44:00Z</cp:lastPrinted>
  <dcterms:created xsi:type="dcterms:W3CDTF">2018-10-03T10:51:00Z</dcterms:created>
  <dcterms:modified xsi:type="dcterms:W3CDTF">2018-10-03T10:51:00Z</dcterms:modified>
</cp:coreProperties>
</file>