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67BA" w14:textId="77777777" w:rsidR="006A209F" w:rsidRPr="00DA7AC6" w:rsidRDefault="006A209F" w:rsidP="00A7251B">
      <w:pPr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567"/>
        <w:gridCol w:w="709"/>
        <w:gridCol w:w="851"/>
        <w:gridCol w:w="1275"/>
        <w:gridCol w:w="1701"/>
      </w:tblGrid>
      <w:tr w:rsidR="00B83892" w:rsidRPr="003C1267" w14:paraId="64599CA8" w14:textId="77777777" w:rsidTr="009D4494">
        <w:trPr>
          <w:trHeight w:val="474"/>
        </w:trPr>
        <w:tc>
          <w:tcPr>
            <w:tcW w:w="9639" w:type="dxa"/>
            <w:gridSpan w:val="7"/>
            <w:shd w:val="clear" w:color="auto" w:fill="auto"/>
          </w:tcPr>
          <w:p w14:paraId="5BC309BE" w14:textId="29971878" w:rsidR="00825F29" w:rsidRPr="008D4733" w:rsidRDefault="008D4733" w:rsidP="003C456D">
            <w:pPr>
              <w:spacing w:before="120"/>
              <w:rPr>
                <w:bCs/>
              </w:rPr>
            </w:pPr>
            <w:r w:rsidRPr="008D4733">
              <w:rPr>
                <w:bCs/>
              </w:rPr>
              <w:t>Case ID Number</w:t>
            </w:r>
            <w:r w:rsidR="00D201B0">
              <w:rPr>
                <w:bCs/>
              </w:rPr>
              <w:t>:</w:t>
            </w:r>
            <w:r w:rsidR="00D201B0">
              <w:rPr>
                <w:bCs/>
              </w:rPr>
              <w:tab/>
            </w:r>
            <w:r>
              <w:rPr>
                <w:bCs/>
              </w:rPr>
              <w:tab/>
            </w:r>
            <w:r w:rsidR="009A71CF" w:rsidRPr="009A71CF">
              <w:rPr>
                <w:b/>
                <w:bCs/>
              </w:rPr>
              <w:t>17725</w:t>
            </w:r>
            <w:r w:rsidRPr="009A71CF"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8D4733" w:rsidRPr="003C1267" w14:paraId="2AE93DBB" w14:textId="77777777" w:rsidTr="00EE3A3F">
        <w:trPr>
          <w:trHeight w:val="851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4F2387F8" w14:textId="77777777" w:rsidR="008D4733" w:rsidRPr="007B1EB6" w:rsidRDefault="008D4733" w:rsidP="008D4733">
            <w:pPr>
              <w:spacing w:before="120" w:after="120"/>
              <w:jc w:val="center"/>
              <w:rPr>
                <w:rFonts w:ascii="Arial Bold" w:hAnsi="Arial Bold"/>
                <w:b/>
                <w:bCs/>
                <w:i/>
                <w:sz w:val="20"/>
                <w:szCs w:val="20"/>
              </w:rPr>
            </w:pPr>
            <w:r w:rsidRPr="00AD55A9">
              <w:rPr>
                <w:b/>
                <w:bCs/>
                <w:sz w:val="28"/>
                <w:szCs w:val="28"/>
              </w:rPr>
              <w:t>DEPRIVATION OF LIBERTY SAFEGUARDS FORM 12</w:t>
            </w:r>
          </w:p>
          <w:p w14:paraId="3C9B3FBE" w14:textId="21240A97" w:rsidR="008D4733" w:rsidRDefault="008D4733" w:rsidP="008D47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NOTIFICATION OF DEATH </w:t>
            </w:r>
            <w:r w:rsidRPr="00AD55A9">
              <w:rPr>
                <w:b/>
                <w:bCs/>
              </w:rPr>
              <w:t>WHILST DEPRIVED</w:t>
            </w:r>
            <w:r>
              <w:rPr>
                <w:b/>
              </w:rPr>
              <w:t xml:space="preserve"> OF LIBERTY</w:t>
            </w:r>
          </w:p>
        </w:tc>
      </w:tr>
      <w:tr w:rsidR="00A8525C" w:rsidRPr="00323F97" w14:paraId="24CCE7E5" w14:textId="77777777" w:rsidTr="00D201B0">
        <w:trPr>
          <w:trHeight w:val="572"/>
        </w:trPr>
        <w:tc>
          <w:tcPr>
            <w:tcW w:w="5103" w:type="dxa"/>
            <w:gridSpan w:val="3"/>
            <w:shd w:val="clear" w:color="auto" w:fill="auto"/>
          </w:tcPr>
          <w:p w14:paraId="5CDBC2AE" w14:textId="48130716" w:rsidR="00A8525C" w:rsidRPr="00094099" w:rsidRDefault="00A8525C" w:rsidP="00A8525C">
            <w:p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Full name of person who was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5C86B65" w14:textId="3A8804DB" w:rsidR="00A8525C" w:rsidRPr="00323F97" w:rsidRDefault="009A71CF" w:rsidP="003C456D">
            <w:pPr>
              <w:rPr>
                <w:color w:val="auto"/>
              </w:rPr>
            </w:pPr>
            <w:r w:rsidRPr="00487795">
              <w:rPr>
                <w:b/>
                <w:sz w:val="22"/>
                <w:szCs w:val="22"/>
              </w:rPr>
              <w:t xml:space="preserve">Joe </w:t>
            </w:r>
            <w:proofErr w:type="spellStart"/>
            <w:r w:rsidRPr="00487795">
              <w:rPr>
                <w:b/>
                <w:sz w:val="22"/>
                <w:szCs w:val="22"/>
              </w:rPr>
              <w:t>Bloggs</w:t>
            </w:r>
            <w:proofErr w:type="spellEnd"/>
          </w:p>
        </w:tc>
      </w:tr>
      <w:tr w:rsidR="00B21EC9" w:rsidRPr="00323F97" w14:paraId="529210B0" w14:textId="07939DD5" w:rsidTr="00D201B0">
        <w:trPr>
          <w:trHeight w:val="540"/>
        </w:trPr>
        <w:tc>
          <w:tcPr>
            <w:tcW w:w="5103" w:type="dxa"/>
            <w:gridSpan w:val="3"/>
            <w:shd w:val="clear" w:color="auto" w:fill="auto"/>
          </w:tcPr>
          <w:p w14:paraId="63E90CBD" w14:textId="1D03AD16" w:rsidR="00B21EC9" w:rsidRPr="006172CF" w:rsidRDefault="00B21EC9" w:rsidP="000F7395">
            <w:pPr>
              <w:spacing w:before="120" w:after="120"/>
              <w:rPr>
                <w:sz w:val="22"/>
              </w:rPr>
            </w:pPr>
            <w:r w:rsidRPr="006172CF">
              <w:rPr>
                <w:sz w:val="22"/>
              </w:rPr>
              <w:t>Date of Birth</w:t>
            </w:r>
            <w:r>
              <w:rPr>
                <w:sz w:val="22"/>
              </w:rPr>
              <w:t xml:space="preserve"> </w:t>
            </w:r>
            <w:r w:rsidRPr="000F7395">
              <w:rPr>
                <w:sz w:val="22"/>
                <w:szCs w:val="22"/>
              </w:rPr>
              <w:t>(</w:t>
            </w:r>
            <w:r w:rsidRPr="000F7395">
              <w:rPr>
                <w:i/>
                <w:sz w:val="22"/>
                <w:szCs w:val="22"/>
              </w:rPr>
              <w:t>or estimated age if unknown)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E9A929C" w14:textId="09336F65" w:rsidR="00B21EC9" w:rsidRPr="00323F97" w:rsidRDefault="009A71CF" w:rsidP="003C456D">
            <w:pPr>
              <w:rPr>
                <w:color w:val="auto"/>
              </w:rPr>
            </w:pPr>
            <w:r w:rsidRPr="00487795">
              <w:rPr>
                <w:b/>
                <w:sz w:val="22"/>
                <w:szCs w:val="22"/>
              </w:rPr>
              <w:t>01.01.1940</w:t>
            </w:r>
          </w:p>
        </w:tc>
        <w:tc>
          <w:tcPr>
            <w:tcW w:w="1275" w:type="dxa"/>
            <w:shd w:val="clear" w:color="auto" w:fill="auto"/>
          </w:tcPr>
          <w:p w14:paraId="3098AC70" w14:textId="77777777" w:rsidR="00B21EC9" w:rsidRPr="00323F97" w:rsidRDefault="00B21EC9" w:rsidP="00DA7AC6">
            <w:pPr>
              <w:rPr>
                <w:color w:val="auto"/>
              </w:rPr>
            </w:pPr>
            <w:r>
              <w:rPr>
                <w:color w:val="auto"/>
              </w:rPr>
              <w:t>Est. Age</w:t>
            </w:r>
          </w:p>
          <w:p w14:paraId="0AF776B7" w14:textId="351C1788" w:rsidR="00B21EC9" w:rsidRPr="00323F97" w:rsidRDefault="00B21EC9" w:rsidP="00DA7AC6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5613B4C5" w14:textId="77777777" w:rsidR="009A71CF" w:rsidRPr="00695474" w:rsidRDefault="009A71CF" w:rsidP="009A71CF">
            <w:pPr>
              <w:spacing w:before="120"/>
              <w:rPr>
                <w:b/>
                <w:sz w:val="22"/>
                <w:szCs w:val="22"/>
              </w:rPr>
            </w:pPr>
            <w:r w:rsidRPr="00695474">
              <w:rPr>
                <w:b/>
                <w:sz w:val="22"/>
                <w:szCs w:val="22"/>
              </w:rPr>
              <w:t>77</w:t>
            </w:r>
          </w:p>
          <w:p w14:paraId="11BF8CE2" w14:textId="5DBB32D0" w:rsidR="00B21EC9" w:rsidRDefault="00B21EC9" w:rsidP="00B21EC9">
            <w:pPr>
              <w:rPr>
                <w:color w:val="auto"/>
              </w:rPr>
            </w:pPr>
          </w:p>
          <w:p w14:paraId="451A974C" w14:textId="77777777" w:rsidR="00B21EC9" w:rsidRPr="00323F97" w:rsidRDefault="00B21EC9" w:rsidP="00DA7AC6">
            <w:pPr>
              <w:rPr>
                <w:color w:val="auto"/>
              </w:rPr>
            </w:pPr>
          </w:p>
        </w:tc>
      </w:tr>
      <w:tr w:rsidR="00A8525C" w:rsidRPr="00323F97" w14:paraId="06E3EC15" w14:textId="77777777" w:rsidTr="00D201B0">
        <w:tc>
          <w:tcPr>
            <w:tcW w:w="5103" w:type="dxa"/>
            <w:gridSpan w:val="3"/>
            <w:shd w:val="clear" w:color="auto" w:fill="auto"/>
          </w:tcPr>
          <w:p w14:paraId="48971158" w14:textId="3113F385" w:rsidR="00A8525C" w:rsidRPr="00AD55A9" w:rsidRDefault="00A8525C" w:rsidP="000F7395">
            <w:pPr>
              <w:spacing w:before="120" w:after="120"/>
              <w:rPr>
                <w:b/>
                <w:color w:val="auto"/>
                <w:sz w:val="22"/>
              </w:rPr>
            </w:pPr>
            <w:r w:rsidRPr="00825F29">
              <w:rPr>
                <w:b/>
                <w:color w:val="auto"/>
                <w:sz w:val="22"/>
              </w:rPr>
              <w:t xml:space="preserve">Date of </w:t>
            </w:r>
            <w:r w:rsidRPr="003539FD">
              <w:rPr>
                <w:b/>
                <w:bCs/>
                <w:color w:val="auto"/>
                <w:sz w:val="22"/>
                <w:szCs w:val="22"/>
              </w:rPr>
              <w:t>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66813BE7" w14:textId="4D0ADAEF" w:rsidR="00A8525C" w:rsidRPr="00D201B0" w:rsidRDefault="009A71CF" w:rsidP="00D201B0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30.11.2017</w:t>
            </w:r>
          </w:p>
        </w:tc>
      </w:tr>
      <w:tr w:rsidR="00A8525C" w:rsidRPr="00323F97" w14:paraId="32177C48" w14:textId="77777777" w:rsidTr="00D201B0">
        <w:tc>
          <w:tcPr>
            <w:tcW w:w="5103" w:type="dxa"/>
            <w:gridSpan w:val="3"/>
            <w:shd w:val="clear" w:color="auto" w:fill="auto"/>
          </w:tcPr>
          <w:p w14:paraId="0A67536F" w14:textId="600D6D9F" w:rsidR="00A8525C" w:rsidRPr="000F7395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Loca</w:t>
            </w:r>
            <w:r w:rsidR="00AD55A9">
              <w:rPr>
                <w:color w:val="auto"/>
                <w:sz w:val="22"/>
              </w:rPr>
              <w:t>tion of person at time of 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8F88BC9" w14:textId="4D204DE7" w:rsidR="00A8525C" w:rsidRPr="00E200AB" w:rsidRDefault="009A71CF" w:rsidP="009A71CF">
            <w:pPr>
              <w:rPr>
                <w:b/>
                <w:color w:val="auto"/>
              </w:rPr>
            </w:pPr>
            <w:r w:rsidRPr="00E200AB">
              <w:rPr>
                <w:b/>
                <w:sz w:val="22"/>
                <w:szCs w:val="22"/>
              </w:rPr>
              <w:t>Lawn Care Home</w:t>
            </w:r>
          </w:p>
        </w:tc>
      </w:tr>
      <w:tr w:rsidR="00A8525C" w:rsidRPr="00323F97" w14:paraId="7C34E728" w14:textId="77777777" w:rsidTr="00D201B0">
        <w:trPr>
          <w:trHeight w:val="918"/>
        </w:trPr>
        <w:tc>
          <w:tcPr>
            <w:tcW w:w="5103" w:type="dxa"/>
            <w:gridSpan w:val="3"/>
            <w:shd w:val="clear" w:color="auto" w:fill="auto"/>
          </w:tcPr>
          <w:p w14:paraId="4A079CF7" w14:textId="7E334F24" w:rsidR="00A8525C" w:rsidRPr="00094099" w:rsidRDefault="00A8525C" w:rsidP="00A8525C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 xml:space="preserve">Name and address of the care home or </w:t>
            </w:r>
            <w:r>
              <w:rPr>
                <w:color w:val="auto"/>
                <w:sz w:val="22"/>
              </w:rPr>
              <w:t>hospital where the person was being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330EEDD" w14:textId="1DF14CE9" w:rsidR="00A8525C" w:rsidRDefault="009A71CF" w:rsidP="00DA7AC6">
            <w:pPr>
              <w:rPr>
                <w:color w:val="auto"/>
              </w:rPr>
            </w:pPr>
            <w:r w:rsidRPr="00695474">
              <w:rPr>
                <w:b/>
                <w:sz w:val="22"/>
                <w:szCs w:val="22"/>
              </w:rPr>
              <w:t xml:space="preserve">Lawn Care Home, Station Rd, Sutton-in-Ashfield, </w:t>
            </w:r>
            <w:proofErr w:type="spellStart"/>
            <w:r w:rsidRPr="00695474">
              <w:rPr>
                <w:b/>
                <w:sz w:val="22"/>
                <w:szCs w:val="22"/>
              </w:rPr>
              <w:t>Notts</w:t>
            </w:r>
            <w:proofErr w:type="spellEnd"/>
            <w:r w:rsidRPr="00695474">
              <w:rPr>
                <w:b/>
                <w:sz w:val="22"/>
                <w:szCs w:val="22"/>
              </w:rPr>
              <w:t>, NG17 5GA</w:t>
            </w:r>
          </w:p>
          <w:p w14:paraId="07485015" w14:textId="77777777" w:rsidR="00A8525C" w:rsidRPr="00323F97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4A9CA8EC" w14:textId="77777777" w:rsidTr="00D201B0">
        <w:tc>
          <w:tcPr>
            <w:tcW w:w="5103" w:type="dxa"/>
            <w:gridSpan w:val="3"/>
            <w:shd w:val="clear" w:color="auto" w:fill="auto"/>
          </w:tcPr>
          <w:p w14:paraId="1494DCD7" w14:textId="7048381B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and contact details of family member/RPR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46E1418D" w14:textId="2409DE05" w:rsidR="00A8525C" w:rsidRDefault="009A71CF" w:rsidP="009A71CF">
            <w:pPr>
              <w:rPr>
                <w:color w:val="auto"/>
              </w:rPr>
            </w:pPr>
            <w:r w:rsidRPr="004B5DCB">
              <w:rPr>
                <w:b/>
                <w:sz w:val="22"/>
                <w:szCs w:val="22"/>
              </w:rPr>
              <w:t xml:space="preserve">Ms Julie </w:t>
            </w:r>
            <w:proofErr w:type="spellStart"/>
            <w:r w:rsidRPr="004B5DCB">
              <w:rPr>
                <w:b/>
                <w:sz w:val="22"/>
                <w:szCs w:val="22"/>
              </w:rPr>
              <w:t>Goodmonth</w:t>
            </w:r>
            <w:proofErr w:type="spellEnd"/>
            <w:r w:rsidRPr="004B5DCB">
              <w:rPr>
                <w:b/>
                <w:sz w:val="22"/>
                <w:szCs w:val="22"/>
              </w:rPr>
              <w:t xml:space="preserve"> (daughter)</w:t>
            </w:r>
            <w:r>
              <w:rPr>
                <w:b/>
                <w:sz w:val="22"/>
                <w:szCs w:val="22"/>
              </w:rPr>
              <w:t xml:space="preserve"> and RPR</w:t>
            </w:r>
            <w:r w:rsidRPr="004B5DCB">
              <w:rPr>
                <w:b/>
                <w:sz w:val="22"/>
                <w:szCs w:val="22"/>
              </w:rPr>
              <w:t xml:space="preserve"> – Holds both Health and Welfare and Property and Affairs Lasting Power</w:t>
            </w:r>
            <w:r>
              <w:rPr>
                <w:b/>
                <w:sz w:val="22"/>
                <w:szCs w:val="22"/>
              </w:rPr>
              <w:t>s</w:t>
            </w:r>
            <w:r w:rsidRPr="004B5DCB">
              <w:rPr>
                <w:b/>
                <w:sz w:val="22"/>
                <w:szCs w:val="22"/>
              </w:rPr>
              <w:t xml:space="preserve"> of Attorney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A8525C" w:rsidRPr="00323F97" w14:paraId="68BDED86" w14:textId="77777777" w:rsidTr="00D201B0">
        <w:tc>
          <w:tcPr>
            <w:tcW w:w="5103" w:type="dxa"/>
            <w:gridSpan w:val="3"/>
            <w:shd w:val="clear" w:color="auto" w:fill="auto"/>
          </w:tcPr>
          <w:p w14:paraId="77093262" w14:textId="1177D554" w:rsidR="00A8525C" w:rsidRPr="00094099" w:rsidRDefault="00AD55A9" w:rsidP="0009409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of the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6DED2D6" w14:textId="6CB1BB79" w:rsidR="00A8525C" w:rsidRDefault="009A71CF" w:rsidP="00DA7AC6">
            <w:pPr>
              <w:rPr>
                <w:color w:val="auto"/>
              </w:rPr>
            </w:pPr>
            <w:r w:rsidRPr="00695474">
              <w:rPr>
                <w:b/>
                <w:sz w:val="22"/>
                <w:szCs w:val="22"/>
              </w:rPr>
              <w:t>Nottinghamshire County Council</w:t>
            </w:r>
          </w:p>
          <w:p w14:paraId="1D4B31B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35E64BC4" w14:textId="77777777" w:rsidTr="00D201B0">
        <w:tc>
          <w:tcPr>
            <w:tcW w:w="4536" w:type="dxa"/>
            <w:gridSpan w:val="2"/>
            <w:vMerge w:val="restart"/>
            <w:shd w:val="clear" w:color="auto" w:fill="auto"/>
          </w:tcPr>
          <w:p w14:paraId="594E1D8C" w14:textId="3D3FA3B9" w:rsidR="00A8525C" w:rsidRPr="00094099" w:rsidRDefault="003539FD" w:rsidP="0076784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Person to contact at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D064F8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9BE4127" w14:textId="0A07EF3A" w:rsidR="00A8525C" w:rsidRPr="009A71CF" w:rsidRDefault="009A71CF" w:rsidP="00DA7AC6">
            <w:pPr>
              <w:rPr>
                <w:b/>
                <w:color w:val="auto"/>
              </w:rPr>
            </w:pPr>
            <w:r w:rsidRPr="009A71CF">
              <w:rPr>
                <w:b/>
                <w:color w:val="auto"/>
              </w:rPr>
              <w:t xml:space="preserve">The Team Managers, Nottinghamshire </w:t>
            </w:r>
            <w:proofErr w:type="spellStart"/>
            <w:r w:rsidRPr="009A71CF">
              <w:rPr>
                <w:b/>
                <w:color w:val="auto"/>
              </w:rPr>
              <w:t>DoLS</w:t>
            </w:r>
            <w:proofErr w:type="spellEnd"/>
            <w:r w:rsidRPr="009A71CF">
              <w:rPr>
                <w:b/>
                <w:color w:val="auto"/>
              </w:rPr>
              <w:t xml:space="preserve"> Team</w:t>
            </w:r>
          </w:p>
          <w:p w14:paraId="42D664D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5F92CC63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5EF56DA0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87B81A6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5296DB6" w14:textId="49790C72" w:rsidR="00A8525C" w:rsidRDefault="00A8525C" w:rsidP="00DA7AC6">
            <w:pPr>
              <w:rPr>
                <w:color w:val="auto"/>
              </w:rPr>
            </w:pPr>
          </w:p>
          <w:p w14:paraId="21629FA2" w14:textId="2E4406D0" w:rsidR="00A8525C" w:rsidRPr="009A71CF" w:rsidRDefault="009A71CF" w:rsidP="00DA7AC6">
            <w:pPr>
              <w:rPr>
                <w:b/>
                <w:color w:val="auto"/>
              </w:rPr>
            </w:pPr>
            <w:r w:rsidRPr="009A71CF">
              <w:rPr>
                <w:b/>
                <w:color w:val="auto"/>
              </w:rPr>
              <w:t>0115 804 0128</w:t>
            </w:r>
          </w:p>
        </w:tc>
      </w:tr>
      <w:tr w:rsidR="00A8525C" w:rsidRPr="00323F97" w14:paraId="76A173F6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1DB7D732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0C75BDA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B1B86FF" w14:textId="1919A873" w:rsidR="00A8525C" w:rsidRDefault="00A8525C" w:rsidP="00DA7AC6">
            <w:pPr>
              <w:rPr>
                <w:color w:val="auto"/>
              </w:rPr>
            </w:pPr>
          </w:p>
          <w:p w14:paraId="166CEB12" w14:textId="77777777" w:rsidR="009A71CF" w:rsidRDefault="00772110" w:rsidP="009A71CF">
            <w:pPr>
              <w:autoSpaceDE w:val="0"/>
              <w:autoSpaceDN w:val="0"/>
              <w:adjustRightInd w:val="0"/>
              <w:rPr>
                <w:color w:val="0000FF"/>
              </w:rPr>
            </w:pPr>
            <w:hyperlink r:id="rId8" w:history="1">
              <w:r w:rsidR="009A71CF" w:rsidRPr="00986422">
                <w:rPr>
                  <w:rStyle w:val="Hyperlink"/>
                </w:rPr>
                <w:t>referdols@nottscc.gov.uk</w:t>
              </w:r>
            </w:hyperlink>
          </w:p>
          <w:p w14:paraId="1A16C57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1D533102" w14:textId="77777777" w:rsidTr="00D201B0">
        <w:tc>
          <w:tcPr>
            <w:tcW w:w="4536" w:type="dxa"/>
            <w:gridSpan w:val="2"/>
            <w:vMerge w:val="restart"/>
            <w:shd w:val="clear" w:color="auto" w:fill="auto"/>
          </w:tcPr>
          <w:p w14:paraId="2AEAA47F" w14:textId="4D78D07D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details</w:t>
            </w:r>
            <w:r w:rsidRPr="00094099">
              <w:rPr>
                <w:color w:val="auto"/>
                <w:sz w:val="22"/>
              </w:rPr>
              <w:t xml:space="preserve"> of the </w:t>
            </w:r>
            <w:r>
              <w:rPr>
                <w:color w:val="auto"/>
                <w:sz w:val="22"/>
              </w:rPr>
              <w:t>GP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B566FE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2EB0608" w14:textId="11E06DD0" w:rsidR="00A8525C" w:rsidRDefault="009A71CF" w:rsidP="009A71CF">
            <w:pPr>
              <w:rPr>
                <w:color w:val="auto"/>
              </w:rPr>
            </w:pPr>
            <w:r w:rsidRPr="009A71CF">
              <w:rPr>
                <w:b/>
                <w:color w:val="auto"/>
              </w:rPr>
              <w:t>To be completed</w:t>
            </w:r>
          </w:p>
        </w:tc>
      </w:tr>
      <w:tr w:rsidR="00A8525C" w:rsidRPr="00323F97" w14:paraId="4B71A1FE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1B8BD3E0" w14:textId="77777777" w:rsidR="00A8525C" w:rsidRDefault="00A8525C" w:rsidP="00767846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E4BEA0D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Address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4F9CBFA9" w14:textId="13788704" w:rsidR="00A8525C" w:rsidRDefault="009A71CF" w:rsidP="009A71CF">
            <w:pPr>
              <w:rPr>
                <w:color w:val="auto"/>
              </w:rPr>
            </w:pPr>
            <w:r w:rsidRPr="009A71CF">
              <w:rPr>
                <w:b/>
                <w:color w:val="auto"/>
              </w:rPr>
              <w:t>To be completed</w:t>
            </w:r>
          </w:p>
        </w:tc>
      </w:tr>
      <w:tr w:rsidR="00A8525C" w:rsidRPr="00323F97" w14:paraId="66DE7D60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616060D1" w14:textId="77777777" w:rsidR="00A8525C" w:rsidRDefault="00A8525C" w:rsidP="00767846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6F2012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17A9622" w14:textId="79963B94" w:rsidR="00A8525C" w:rsidRDefault="009A71CF" w:rsidP="009A71CF">
            <w:pPr>
              <w:rPr>
                <w:color w:val="auto"/>
              </w:rPr>
            </w:pPr>
            <w:r w:rsidRPr="009A71CF">
              <w:rPr>
                <w:b/>
                <w:color w:val="auto"/>
              </w:rPr>
              <w:t>To be completed</w:t>
            </w:r>
          </w:p>
        </w:tc>
      </w:tr>
      <w:tr w:rsidR="00A8525C" w:rsidRPr="00323F97" w14:paraId="2905D83F" w14:textId="77777777" w:rsidTr="000F7395">
        <w:tc>
          <w:tcPr>
            <w:tcW w:w="9639" w:type="dxa"/>
            <w:gridSpan w:val="7"/>
            <w:shd w:val="clear" w:color="auto" w:fill="auto"/>
          </w:tcPr>
          <w:p w14:paraId="007CC2B7" w14:textId="77777777" w:rsidR="00A8525C" w:rsidRPr="00825F29" w:rsidRDefault="00A8525C" w:rsidP="003A0428">
            <w:pPr>
              <w:rPr>
                <w:b/>
                <w:color w:val="auto"/>
                <w:sz w:val="22"/>
              </w:rPr>
            </w:pPr>
            <w:r>
              <w:br w:type="page"/>
            </w:r>
            <w:r w:rsidRPr="00825F29">
              <w:rPr>
                <w:b/>
                <w:color w:val="auto"/>
                <w:sz w:val="22"/>
              </w:rPr>
              <w:t>SUBMITTING THIS NOTIFICATION</w:t>
            </w:r>
          </w:p>
          <w:p w14:paraId="4D469D1A" w14:textId="6977C615" w:rsidR="00DB66C6" w:rsidRPr="00094099" w:rsidRDefault="00DB66C6" w:rsidP="009A71CF">
            <w:pPr>
              <w:jc w:val="both"/>
              <w:rPr>
                <w:i/>
                <w:color w:val="FF0000"/>
                <w:sz w:val="22"/>
              </w:rPr>
            </w:pPr>
          </w:p>
        </w:tc>
      </w:tr>
      <w:tr w:rsidR="00A8525C" w:rsidRPr="00323F97" w14:paraId="74A61EDA" w14:textId="77777777" w:rsidTr="000F7395">
        <w:tc>
          <w:tcPr>
            <w:tcW w:w="9639" w:type="dxa"/>
            <w:gridSpan w:val="7"/>
            <w:shd w:val="clear" w:color="auto" w:fill="auto"/>
          </w:tcPr>
          <w:p w14:paraId="355B795F" w14:textId="6BB88E05" w:rsidR="00A8525C" w:rsidRPr="00E200AB" w:rsidRDefault="00A8525C" w:rsidP="00E200AB">
            <w:pPr>
              <w:jc w:val="both"/>
              <w:rPr>
                <w:b/>
                <w:color w:val="auto"/>
                <w:sz w:val="22"/>
              </w:rPr>
            </w:pPr>
            <w:r w:rsidRPr="00E200AB">
              <w:rPr>
                <w:b/>
                <w:color w:val="auto"/>
                <w:sz w:val="22"/>
              </w:rPr>
              <w:t xml:space="preserve">As soon as practicable </w:t>
            </w:r>
            <w:r w:rsidR="00E200AB" w:rsidRPr="00E200AB">
              <w:rPr>
                <w:b/>
                <w:color w:val="auto"/>
                <w:sz w:val="22"/>
              </w:rPr>
              <w:t>the Managing Authority must send a copy of this notice to</w:t>
            </w:r>
            <w:r w:rsidRPr="00E200AB">
              <w:rPr>
                <w:b/>
                <w:color w:val="auto"/>
                <w:sz w:val="22"/>
              </w:rPr>
              <w:t xml:space="preserve"> </w:t>
            </w:r>
            <w:r w:rsidR="00E200AB" w:rsidRPr="00E200AB">
              <w:rPr>
                <w:b/>
                <w:color w:val="auto"/>
                <w:sz w:val="22"/>
              </w:rPr>
              <w:t>t</w:t>
            </w:r>
            <w:r w:rsidR="00AD55A9" w:rsidRPr="00E200AB">
              <w:rPr>
                <w:b/>
                <w:color w:val="auto"/>
                <w:sz w:val="22"/>
              </w:rPr>
              <w:t>he Supervisory B</w:t>
            </w:r>
            <w:r w:rsidRPr="00E200AB">
              <w:rPr>
                <w:b/>
                <w:color w:val="auto"/>
                <w:sz w:val="22"/>
              </w:rPr>
              <w:t>ody for the hospital or care home</w:t>
            </w:r>
            <w:r w:rsidR="00E200AB" w:rsidRPr="00E200AB">
              <w:rPr>
                <w:b/>
                <w:color w:val="auto"/>
                <w:sz w:val="22"/>
              </w:rPr>
              <w:t>, which will then inform a</w:t>
            </w:r>
            <w:r w:rsidRPr="00E200AB">
              <w:rPr>
                <w:b/>
                <w:color w:val="auto"/>
                <w:sz w:val="22"/>
              </w:rPr>
              <w:t xml:space="preserve">ny IMCA instructed for the person </w:t>
            </w:r>
            <w:r w:rsidR="00E200AB" w:rsidRPr="00E200AB">
              <w:rPr>
                <w:b/>
                <w:color w:val="auto"/>
                <w:sz w:val="22"/>
              </w:rPr>
              <w:t>and e</w:t>
            </w:r>
            <w:r w:rsidR="00AD55A9" w:rsidRPr="00E200AB">
              <w:rPr>
                <w:b/>
                <w:color w:val="auto"/>
                <w:sz w:val="22"/>
              </w:rPr>
              <w:t>very person named by the B</w:t>
            </w:r>
            <w:r w:rsidRPr="00E200AB">
              <w:rPr>
                <w:b/>
                <w:color w:val="auto"/>
                <w:sz w:val="22"/>
              </w:rPr>
              <w:t xml:space="preserve">est </w:t>
            </w:r>
            <w:r w:rsidR="00AD55A9" w:rsidRPr="00E200AB">
              <w:rPr>
                <w:b/>
                <w:color w:val="auto"/>
                <w:sz w:val="22"/>
              </w:rPr>
              <w:t>I</w:t>
            </w:r>
            <w:r w:rsidRPr="00E200AB">
              <w:rPr>
                <w:b/>
                <w:color w:val="auto"/>
                <w:sz w:val="22"/>
              </w:rPr>
              <w:t>nterests</w:t>
            </w:r>
            <w:r w:rsidR="00AD55A9" w:rsidRPr="00E200AB">
              <w:rPr>
                <w:b/>
                <w:color w:val="auto"/>
                <w:sz w:val="22"/>
              </w:rPr>
              <w:t xml:space="preserve"> A</w:t>
            </w:r>
            <w:r w:rsidRPr="00E200AB">
              <w:rPr>
                <w:b/>
                <w:color w:val="auto"/>
                <w:sz w:val="22"/>
              </w:rPr>
              <w:t>ssessor in their report as an interested person whom they have consulted in carrying out their assessment</w:t>
            </w:r>
            <w:r w:rsidR="00E200AB" w:rsidRPr="00E200AB">
              <w:rPr>
                <w:b/>
                <w:color w:val="auto"/>
                <w:sz w:val="22"/>
              </w:rPr>
              <w:t>.</w:t>
            </w:r>
          </w:p>
          <w:p w14:paraId="73B15210" w14:textId="77777777" w:rsidR="00DB66C6" w:rsidRPr="00094099" w:rsidRDefault="00DB66C6" w:rsidP="00DB66C6">
            <w:pPr>
              <w:ind w:left="360"/>
              <w:rPr>
                <w:color w:val="auto"/>
                <w:sz w:val="22"/>
              </w:rPr>
            </w:pPr>
          </w:p>
        </w:tc>
      </w:tr>
      <w:tr w:rsidR="00A8525C" w:rsidRPr="00323F97" w14:paraId="37027273" w14:textId="77777777" w:rsidTr="000F7395">
        <w:tc>
          <w:tcPr>
            <w:tcW w:w="4111" w:type="dxa"/>
            <w:vMerge w:val="restart"/>
            <w:shd w:val="clear" w:color="auto" w:fill="auto"/>
          </w:tcPr>
          <w:p w14:paraId="23FA98E4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Signed</w:t>
            </w:r>
          </w:p>
          <w:p w14:paraId="5FC83ADE" w14:textId="2EE334E9" w:rsidR="00A8525C" w:rsidRPr="000F7395" w:rsidRDefault="00217772" w:rsidP="000F7395">
            <w:pPr>
              <w:rPr>
                <w:i/>
                <w:color w:val="auto"/>
                <w:sz w:val="22"/>
              </w:rPr>
            </w:pPr>
            <w:r w:rsidRPr="000F7395">
              <w:rPr>
                <w:i/>
                <w:color w:val="auto"/>
                <w:sz w:val="22"/>
              </w:rPr>
              <w:t>(on behalf of the Managing A</w:t>
            </w:r>
            <w:r w:rsidR="00A8525C" w:rsidRPr="000F7395">
              <w:rPr>
                <w:i/>
                <w:color w:val="auto"/>
                <w:sz w:val="22"/>
              </w:rPr>
              <w:t>uthority)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8740E6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A457E13" w14:textId="69E1715E" w:rsidR="00A8525C" w:rsidRPr="009A71CF" w:rsidRDefault="009A71CF" w:rsidP="003C456D">
            <w:pPr>
              <w:spacing w:before="120" w:after="120"/>
              <w:rPr>
                <w:b/>
                <w:color w:val="auto"/>
                <w:sz w:val="22"/>
              </w:rPr>
            </w:pPr>
            <w:r w:rsidRPr="009A71CF">
              <w:rPr>
                <w:b/>
                <w:color w:val="auto"/>
                <w:sz w:val="22"/>
              </w:rPr>
              <w:t>E. Paget</w:t>
            </w:r>
          </w:p>
        </w:tc>
      </w:tr>
      <w:tr w:rsidR="00A8525C" w:rsidRPr="00323F97" w14:paraId="17309A87" w14:textId="77777777" w:rsidTr="000F7395">
        <w:tc>
          <w:tcPr>
            <w:tcW w:w="4111" w:type="dxa"/>
            <w:vMerge/>
            <w:shd w:val="clear" w:color="auto" w:fill="auto"/>
          </w:tcPr>
          <w:p w14:paraId="73ED6D8E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690E13C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Print 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21E988C4" w14:textId="58765E75" w:rsidR="00A8525C" w:rsidRPr="00094099" w:rsidRDefault="009A71CF" w:rsidP="003C456D">
            <w:pPr>
              <w:spacing w:before="120" w:after="120"/>
              <w:rPr>
                <w:color w:val="auto"/>
                <w:sz w:val="22"/>
              </w:rPr>
            </w:pPr>
            <w:r w:rsidRPr="009A71CF">
              <w:rPr>
                <w:b/>
                <w:color w:val="auto"/>
                <w:sz w:val="22"/>
                <w:szCs w:val="22"/>
              </w:rPr>
              <w:t>Elaine Paget (Manager)</w:t>
            </w:r>
          </w:p>
        </w:tc>
      </w:tr>
      <w:tr w:rsidR="00A8525C" w:rsidRPr="00323F97" w14:paraId="318789D1" w14:textId="77777777" w:rsidTr="000F7395">
        <w:tc>
          <w:tcPr>
            <w:tcW w:w="4111" w:type="dxa"/>
            <w:vMerge/>
            <w:shd w:val="clear" w:color="auto" w:fill="auto"/>
          </w:tcPr>
          <w:p w14:paraId="0D1564E3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8CC0400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Date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78201AF" w14:textId="6C7E2B96" w:rsidR="00A8525C" w:rsidRPr="009A71CF" w:rsidRDefault="009A71CF" w:rsidP="003C456D">
            <w:pPr>
              <w:spacing w:before="120" w:after="120"/>
              <w:rPr>
                <w:b/>
                <w:color w:val="auto"/>
                <w:sz w:val="22"/>
              </w:rPr>
            </w:pPr>
            <w:r w:rsidRPr="009A71CF">
              <w:rPr>
                <w:b/>
                <w:color w:val="auto"/>
                <w:sz w:val="22"/>
              </w:rPr>
              <w:t>2.12.2017</w:t>
            </w:r>
          </w:p>
        </w:tc>
      </w:tr>
    </w:tbl>
    <w:p w14:paraId="37BED857" w14:textId="77777777" w:rsidR="00B81B4A" w:rsidRDefault="00B81B4A" w:rsidP="003B5017">
      <w:pPr>
        <w:spacing w:line="120" w:lineRule="auto"/>
      </w:pPr>
    </w:p>
    <w:sectPr w:rsidR="00B81B4A" w:rsidSect="000F7395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274" w:bottom="1134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6DF1" w14:textId="77777777" w:rsidR="007F5058" w:rsidRDefault="007F5058">
      <w:r>
        <w:separator/>
      </w:r>
    </w:p>
  </w:endnote>
  <w:endnote w:type="continuationSeparator" w:id="0">
    <w:p w14:paraId="30CF901C" w14:textId="77777777" w:rsidR="007F5058" w:rsidRDefault="007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5E71A" w14:textId="77777777" w:rsidR="00217772" w:rsidRDefault="00217772" w:rsidP="00217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F9D19" w14:textId="77777777" w:rsidR="00217772" w:rsidRDefault="00217772" w:rsidP="00AD5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3124" w14:textId="5D33792A" w:rsidR="00217772" w:rsidRPr="00723F9E" w:rsidRDefault="00503DEC" w:rsidP="000F7395">
    <w:pPr>
      <w:pStyle w:val="Footer"/>
      <w:tabs>
        <w:tab w:val="clear" w:pos="8306"/>
        <w:tab w:val="right" w:pos="9639"/>
      </w:tabs>
      <w:ind w:right="360"/>
      <w:jc w:val="both"/>
      <w:rPr>
        <w:sz w:val="16"/>
        <w:szCs w:val="16"/>
      </w:rPr>
    </w:pPr>
    <w:r>
      <w:rPr>
        <w:sz w:val="16"/>
        <w:szCs w:val="16"/>
      </w:rPr>
      <w:t>March</w:t>
    </w:r>
    <w:r w:rsidR="00217772" w:rsidRPr="00217772">
      <w:rPr>
        <w:sz w:val="16"/>
        <w:szCs w:val="16"/>
      </w:rPr>
      <w:t xml:space="preserve"> 2015</w:t>
    </w:r>
    <w:r>
      <w:rPr>
        <w:sz w:val="16"/>
        <w:szCs w:val="16"/>
      </w:rPr>
      <w:t xml:space="preserve"> – V4 - Final</w:t>
    </w:r>
    <w:r w:rsidR="00217772">
      <w:rPr>
        <w:sz w:val="16"/>
        <w:szCs w:val="16"/>
      </w:rPr>
      <w:tab/>
    </w:r>
    <w:r w:rsidR="00217772" w:rsidRPr="00217772">
      <w:rPr>
        <w:sz w:val="16"/>
        <w:szCs w:val="16"/>
      </w:rPr>
      <w:t>Deprivation of Liberty Safeguards Form 12</w:t>
    </w:r>
    <w:r w:rsidR="00723F9E">
      <w:rPr>
        <w:sz w:val="16"/>
        <w:szCs w:val="16"/>
      </w:rPr>
      <w:tab/>
    </w:r>
    <w:r w:rsidR="00723F9E" w:rsidRPr="00723F9E">
      <w:rPr>
        <w:sz w:val="16"/>
        <w:szCs w:val="16"/>
        <w:lang w:val="en-US"/>
      </w:rPr>
      <w:t xml:space="preserve">Page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PAGE </w:instrText>
    </w:r>
    <w:r w:rsidR="00723F9E" w:rsidRPr="00723F9E">
      <w:rPr>
        <w:sz w:val="16"/>
        <w:szCs w:val="16"/>
        <w:lang w:val="en-US"/>
      </w:rPr>
      <w:fldChar w:fldCharType="separate"/>
    </w:r>
    <w:r w:rsidR="00772110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  <w:lang w:val="en-US"/>
      </w:rPr>
      <w:t xml:space="preserve"> of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NUMPAGES </w:instrText>
    </w:r>
    <w:r w:rsidR="00723F9E" w:rsidRPr="00723F9E">
      <w:rPr>
        <w:sz w:val="16"/>
        <w:szCs w:val="16"/>
        <w:lang w:val="en-US"/>
      </w:rPr>
      <w:fldChar w:fldCharType="separate"/>
    </w:r>
    <w:r w:rsidR="00772110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</w:rPr>
      <w:tab/>
    </w:r>
    <w:r w:rsidR="00217772" w:rsidRPr="00723F9E">
      <w:rPr>
        <w:sz w:val="16"/>
        <w:szCs w:val="16"/>
      </w:rPr>
      <w:tab/>
    </w:r>
    <w:r w:rsidR="001A5BB0" w:rsidRPr="00723F9E">
      <w:rPr>
        <w:sz w:val="16"/>
        <w:szCs w:val="16"/>
      </w:rPr>
      <w:t xml:space="preserve"> </w:t>
    </w:r>
  </w:p>
  <w:p w14:paraId="16187358" w14:textId="43C7C18D" w:rsidR="00217772" w:rsidRPr="00723F9E" w:rsidRDefault="00217772" w:rsidP="00217772">
    <w:pPr>
      <w:pStyle w:val="Footer"/>
      <w:tabs>
        <w:tab w:val="clear" w:pos="8306"/>
        <w:tab w:val="right" w:pos="9923"/>
      </w:tabs>
      <w:ind w:right="360"/>
      <w:jc w:val="both"/>
      <w:rPr>
        <w:sz w:val="20"/>
        <w:szCs w:val="20"/>
      </w:rPr>
    </w:pPr>
    <w:r w:rsidRPr="00723F9E">
      <w:rPr>
        <w:sz w:val="16"/>
        <w:szCs w:val="16"/>
      </w:rPr>
      <w:tab/>
      <w:t>Notification to Coroner</w:t>
    </w:r>
    <w:r w:rsidRPr="00723F9E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370D" w14:textId="77777777" w:rsidR="00217772" w:rsidRDefault="00217772">
    <w:pPr>
      <w:pStyle w:val="Footer"/>
      <w:jc w:val="center"/>
    </w:pPr>
    <w:r>
      <w:t xml:space="preserve">Page </w:t>
    </w:r>
    <w:r>
      <w:rPr>
        <w:b/>
      </w:rPr>
      <w:t>1</w:t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1913">
      <w:rPr>
        <w:b/>
        <w:noProof/>
      </w:rPr>
      <w:t>1</w:t>
    </w:r>
    <w:r>
      <w:rPr>
        <w:b/>
      </w:rPr>
      <w:fldChar w:fldCharType="end"/>
    </w:r>
  </w:p>
  <w:p w14:paraId="71BEDE30" w14:textId="77777777" w:rsidR="00217772" w:rsidRPr="003848C7" w:rsidRDefault="00217772">
    <w:pPr>
      <w:pStyle w:val="Footer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4FB84" w14:textId="77777777" w:rsidR="007F5058" w:rsidRDefault="007F5058">
      <w:r>
        <w:separator/>
      </w:r>
    </w:p>
  </w:footnote>
  <w:footnote w:type="continuationSeparator" w:id="0">
    <w:p w14:paraId="63BD4694" w14:textId="77777777" w:rsidR="007F5058" w:rsidRDefault="007F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F542" w14:textId="3EB997CC" w:rsidR="00217772" w:rsidRDefault="00EE3A3F" w:rsidP="00AD55A9">
    <w:r>
      <w:rPr>
        <w:noProof/>
      </w:rPr>
      <w:drawing>
        <wp:anchor distT="0" distB="0" distL="114300" distR="114300" simplePos="0" relativeHeight="251657216" behindDoc="1" locked="0" layoutInCell="1" allowOverlap="1" wp14:anchorId="38EB4E3B" wp14:editId="435A4B54">
          <wp:simplePos x="0" y="0"/>
          <wp:positionH relativeFrom="column">
            <wp:posOffset>4191000</wp:posOffset>
          </wp:positionH>
          <wp:positionV relativeFrom="paragraph">
            <wp:posOffset>4445</wp:posOffset>
          </wp:positionV>
          <wp:extent cx="1179830" cy="588557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8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772">
      <w:rPr>
        <w:b/>
        <w:bCs/>
        <w:noProof/>
        <w:color w:val="000000"/>
        <w:sz w:val="28"/>
        <w:szCs w:val="28"/>
      </w:rPr>
      <w:drawing>
        <wp:inline distT="0" distB="0" distL="0" distR="0" wp14:anchorId="3CB0F6CA" wp14:editId="2F7E12F8">
          <wp:extent cx="1123821" cy="571500"/>
          <wp:effectExtent l="0" t="0" r="0" b="0"/>
          <wp:docPr id="3" name="Picture 3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1C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4D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746C0"/>
    <w:multiLevelType w:val="multilevel"/>
    <w:tmpl w:val="0409001F"/>
    <w:numStyleLink w:val="111111"/>
  </w:abstractNum>
  <w:abstractNum w:abstractNumId="17" w15:restartNumberingAfterBreak="0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9"/>
  </w:num>
  <w:num w:numId="5">
    <w:abstractNumId w:val="5"/>
  </w:num>
  <w:num w:numId="6">
    <w:abstractNumId w:val="25"/>
  </w:num>
  <w:num w:numId="7">
    <w:abstractNumId w:val="1"/>
  </w:num>
  <w:num w:numId="8">
    <w:abstractNumId w:val="26"/>
  </w:num>
  <w:num w:numId="9">
    <w:abstractNumId w:val="11"/>
  </w:num>
  <w:num w:numId="10">
    <w:abstractNumId w:val="28"/>
  </w:num>
  <w:num w:numId="11">
    <w:abstractNumId w:val="2"/>
  </w:num>
  <w:num w:numId="12">
    <w:abstractNumId w:val="24"/>
  </w:num>
  <w:num w:numId="13">
    <w:abstractNumId w:val="23"/>
  </w:num>
  <w:num w:numId="14">
    <w:abstractNumId w:val="3"/>
  </w:num>
  <w:num w:numId="15">
    <w:abstractNumId w:val="17"/>
  </w:num>
  <w:num w:numId="16">
    <w:abstractNumId w:val="18"/>
  </w:num>
  <w:num w:numId="17">
    <w:abstractNumId w:val="8"/>
  </w:num>
  <w:num w:numId="18">
    <w:abstractNumId w:val="29"/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7"/>
  </w:num>
  <w:num w:numId="24">
    <w:abstractNumId w:val="13"/>
  </w:num>
  <w:num w:numId="25">
    <w:abstractNumId w:val="6"/>
  </w:num>
  <w:num w:numId="26">
    <w:abstractNumId w:val="19"/>
  </w:num>
  <w:num w:numId="27">
    <w:abstractNumId w:val="21"/>
  </w:num>
  <w:num w:numId="28">
    <w:abstractNumId w:val="0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1"/>
    <w:rsid w:val="000008F8"/>
    <w:rsid w:val="00002418"/>
    <w:rsid w:val="000028AF"/>
    <w:rsid w:val="00006C28"/>
    <w:rsid w:val="000133DC"/>
    <w:rsid w:val="0002474A"/>
    <w:rsid w:val="00026B21"/>
    <w:rsid w:val="000278A4"/>
    <w:rsid w:val="00031A46"/>
    <w:rsid w:val="0003585D"/>
    <w:rsid w:val="00037B19"/>
    <w:rsid w:val="00040AC2"/>
    <w:rsid w:val="00043166"/>
    <w:rsid w:val="000447D0"/>
    <w:rsid w:val="0004500C"/>
    <w:rsid w:val="00051886"/>
    <w:rsid w:val="00054C77"/>
    <w:rsid w:val="000559CA"/>
    <w:rsid w:val="00055C20"/>
    <w:rsid w:val="00060388"/>
    <w:rsid w:val="000650FB"/>
    <w:rsid w:val="00066290"/>
    <w:rsid w:val="00071C1F"/>
    <w:rsid w:val="00071E3B"/>
    <w:rsid w:val="00074095"/>
    <w:rsid w:val="000742BE"/>
    <w:rsid w:val="000742FA"/>
    <w:rsid w:val="000822A2"/>
    <w:rsid w:val="00091913"/>
    <w:rsid w:val="00094099"/>
    <w:rsid w:val="00094B26"/>
    <w:rsid w:val="00094EB9"/>
    <w:rsid w:val="0009666C"/>
    <w:rsid w:val="00097125"/>
    <w:rsid w:val="000A2CE6"/>
    <w:rsid w:val="000A2F0C"/>
    <w:rsid w:val="000A78CD"/>
    <w:rsid w:val="000B15DF"/>
    <w:rsid w:val="000B6C2E"/>
    <w:rsid w:val="000C746A"/>
    <w:rsid w:val="000E21F5"/>
    <w:rsid w:val="000E61E5"/>
    <w:rsid w:val="000E6A16"/>
    <w:rsid w:val="000F2497"/>
    <w:rsid w:val="000F2F3D"/>
    <w:rsid w:val="000F4A6A"/>
    <w:rsid w:val="000F6F17"/>
    <w:rsid w:val="000F7395"/>
    <w:rsid w:val="000F7453"/>
    <w:rsid w:val="0010157C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20711"/>
    <w:rsid w:val="00121DD0"/>
    <w:rsid w:val="00125C77"/>
    <w:rsid w:val="00145125"/>
    <w:rsid w:val="00152FE0"/>
    <w:rsid w:val="00155255"/>
    <w:rsid w:val="0015684D"/>
    <w:rsid w:val="00162507"/>
    <w:rsid w:val="00163C66"/>
    <w:rsid w:val="001641B0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30B0"/>
    <w:rsid w:val="001A59E0"/>
    <w:rsid w:val="001A5BB0"/>
    <w:rsid w:val="001A7DE7"/>
    <w:rsid w:val="001A7E8A"/>
    <w:rsid w:val="001B0980"/>
    <w:rsid w:val="001B1603"/>
    <w:rsid w:val="001B2099"/>
    <w:rsid w:val="001B223C"/>
    <w:rsid w:val="001B5E3F"/>
    <w:rsid w:val="001C1A80"/>
    <w:rsid w:val="001C77FE"/>
    <w:rsid w:val="001D1D0D"/>
    <w:rsid w:val="001D3382"/>
    <w:rsid w:val="001D5831"/>
    <w:rsid w:val="001D62D0"/>
    <w:rsid w:val="001E0154"/>
    <w:rsid w:val="001E19F6"/>
    <w:rsid w:val="001E2C80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79C4"/>
    <w:rsid w:val="0021695D"/>
    <w:rsid w:val="00216CB8"/>
    <w:rsid w:val="00216FF5"/>
    <w:rsid w:val="00217772"/>
    <w:rsid w:val="0022006F"/>
    <w:rsid w:val="002201B9"/>
    <w:rsid w:val="0022154D"/>
    <w:rsid w:val="00225E16"/>
    <w:rsid w:val="00227429"/>
    <w:rsid w:val="00231919"/>
    <w:rsid w:val="00231C96"/>
    <w:rsid w:val="00231F10"/>
    <w:rsid w:val="0023301E"/>
    <w:rsid w:val="002353EA"/>
    <w:rsid w:val="00235F95"/>
    <w:rsid w:val="00245301"/>
    <w:rsid w:val="0024774E"/>
    <w:rsid w:val="002635C6"/>
    <w:rsid w:val="00265387"/>
    <w:rsid w:val="00266D53"/>
    <w:rsid w:val="00274DBE"/>
    <w:rsid w:val="002806C8"/>
    <w:rsid w:val="002808D8"/>
    <w:rsid w:val="00282038"/>
    <w:rsid w:val="00283681"/>
    <w:rsid w:val="00287748"/>
    <w:rsid w:val="002879E2"/>
    <w:rsid w:val="002911FF"/>
    <w:rsid w:val="00291F78"/>
    <w:rsid w:val="00292351"/>
    <w:rsid w:val="002A2BD0"/>
    <w:rsid w:val="002A3DC7"/>
    <w:rsid w:val="002A4806"/>
    <w:rsid w:val="002A56E8"/>
    <w:rsid w:val="002A5C82"/>
    <w:rsid w:val="002B0188"/>
    <w:rsid w:val="002B0EAF"/>
    <w:rsid w:val="002B1366"/>
    <w:rsid w:val="002B2904"/>
    <w:rsid w:val="002B3DEC"/>
    <w:rsid w:val="002B6426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1521"/>
    <w:rsid w:val="00303727"/>
    <w:rsid w:val="00312AB4"/>
    <w:rsid w:val="003168D5"/>
    <w:rsid w:val="003177A0"/>
    <w:rsid w:val="003231CA"/>
    <w:rsid w:val="00323A9A"/>
    <w:rsid w:val="00323AD7"/>
    <w:rsid w:val="00323F97"/>
    <w:rsid w:val="003247BF"/>
    <w:rsid w:val="00327305"/>
    <w:rsid w:val="00327DD7"/>
    <w:rsid w:val="00331D7E"/>
    <w:rsid w:val="00335024"/>
    <w:rsid w:val="00337122"/>
    <w:rsid w:val="00340245"/>
    <w:rsid w:val="003436D8"/>
    <w:rsid w:val="00345A95"/>
    <w:rsid w:val="003474FD"/>
    <w:rsid w:val="003506A2"/>
    <w:rsid w:val="003539FD"/>
    <w:rsid w:val="00355595"/>
    <w:rsid w:val="00357C73"/>
    <w:rsid w:val="00361425"/>
    <w:rsid w:val="003626F7"/>
    <w:rsid w:val="0036676A"/>
    <w:rsid w:val="0037104E"/>
    <w:rsid w:val="00373CF3"/>
    <w:rsid w:val="003757D1"/>
    <w:rsid w:val="003800B9"/>
    <w:rsid w:val="003821E1"/>
    <w:rsid w:val="00382A8E"/>
    <w:rsid w:val="003848C7"/>
    <w:rsid w:val="00386C6B"/>
    <w:rsid w:val="00387D68"/>
    <w:rsid w:val="00395D60"/>
    <w:rsid w:val="003964C3"/>
    <w:rsid w:val="00397334"/>
    <w:rsid w:val="003A0428"/>
    <w:rsid w:val="003A0D90"/>
    <w:rsid w:val="003A1A4C"/>
    <w:rsid w:val="003A4078"/>
    <w:rsid w:val="003A4B48"/>
    <w:rsid w:val="003A6CE1"/>
    <w:rsid w:val="003B04A0"/>
    <w:rsid w:val="003B07A9"/>
    <w:rsid w:val="003B186B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B41"/>
    <w:rsid w:val="003C3494"/>
    <w:rsid w:val="003C456D"/>
    <w:rsid w:val="003C5B2F"/>
    <w:rsid w:val="003C7CB9"/>
    <w:rsid w:val="003D075C"/>
    <w:rsid w:val="003D1545"/>
    <w:rsid w:val="003D55D8"/>
    <w:rsid w:val="003E01E5"/>
    <w:rsid w:val="003E2D85"/>
    <w:rsid w:val="003E3D6B"/>
    <w:rsid w:val="003E5D59"/>
    <w:rsid w:val="003F1B5F"/>
    <w:rsid w:val="003F32E7"/>
    <w:rsid w:val="003F5CBE"/>
    <w:rsid w:val="0040113A"/>
    <w:rsid w:val="00404DC2"/>
    <w:rsid w:val="00405F85"/>
    <w:rsid w:val="00411FC1"/>
    <w:rsid w:val="00415BB7"/>
    <w:rsid w:val="004168E7"/>
    <w:rsid w:val="00417377"/>
    <w:rsid w:val="00420347"/>
    <w:rsid w:val="00420928"/>
    <w:rsid w:val="004228DE"/>
    <w:rsid w:val="00435C90"/>
    <w:rsid w:val="00436245"/>
    <w:rsid w:val="004373EA"/>
    <w:rsid w:val="004424B3"/>
    <w:rsid w:val="00446D4F"/>
    <w:rsid w:val="00447568"/>
    <w:rsid w:val="00450820"/>
    <w:rsid w:val="00457450"/>
    <w:rsid w:val="00461B4E"/>
    <w:rsid w:val="00466AB3"/>
    <w:rsid w:val="00467146"/>
    <w:rsid w:val="00467F39"/>
    <w:rsid w:val="00473E30"/>
    <w:rsid w:val="00474308"/>
    <w:rsid w:val="004763E9"/>
    <w:rsid w:val="00481E1E"/>
    <w:rsid w:val="00483B53"/>
    <w:rsid w:val="004867BF"/>
    <w:rsid w:val="00492015"/>
    <w:rsid w:val="00493D63"/>
    <w:rsid w:val="00494627"/>
    <w:rsid w:val="00494A54"/>
    <w:rsid w:val="004959A2"/>
    <w:rsid w:val="004A083F"/>
    <w:rsid w:val="004A1D1D"/>
    <w:rsid w:val="004A1D91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6D52"/>
    <w:rsid w:val="004D7888"/>
    <w:rsid w:val="004D7E82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501A8F"/>
    <w:rsid w:val="00503DEC"/>
    <w:rsid w:val="00505EB9"/>
    <w:rsid w:val="00507E27"/>
    <w:rsid w:val="00512141"/>
    <w:rsid w:val="005142E2"/>
    <w:rsid w:val="00523E4A"/>
    <w:rsid w:val="005244D7"/>
    <w:rsid w:val="00525AAE"/>
    <w:rsid w:val="00535D2E"/>
    <w:rsid w:val="00535D68"/>
    <w:rsid w:val="00536AFF"/>
    <w:rsid w:val="00543FF1"/>
    <w:rsid w:val="00544CF2"/>
    <w:rsid w:val="00551EDD"/>
    <w:rsid w:val="00552A15"/>
    <w:rsid w:val="00552E41"/>
    <w:rsid w:val="00553DBC"/>
    <w:rsid w:val="0055418C"/>
    <w:rsid w:val="00555731"/>
    <w:rsid w:val="00563A35"/>
    <w:rsid w:val="0056448E"/>
    <w:rsid w:val="0056465B"/>
    <w:rsid w:val="00565C19"/>
    <w:rsid w:val="0056683B"/>
    <w:rsid w:val="00567127"/>
    <w:rsid w:val="0056793C"/>
    <w:rsid w:val="00570F21"/>
    <w:rsid w:val="00572D63"/>
    <w:rsid w:val="005752B9"/>
    <w:rsid w:val="00576BFB"/>
    <w:rsid w:val="00577958"/>
    <w:rsid w:val="00583F53"/>
    <w:rsid w:val="005842E8"/>
    <w:rsid w:val="00585296"/>
    <w:rsid w:val="00585CD5"/>
    <w:rsid w:val="00592B57"/>
    <w:rsid w:val="00593802"/>
    <w:rsid w:val="00594E34"/>
    <w:rsid w:val="005A1512"/>
    <w:rsid w:val="005A390A"/>
    <w:rsid w:val="005A4D46"/>
    <w:rsid w:val="005B2825"/>
    <w:rsid w:val="005B5117"/>
    <w:rsid w:val="005B6741"/>
    <w:rsid w:val="005B7CDE"/>
    <w:rsid w:val="005C2FFA"/>
    <w:rsid w:val="005C6AD2"/>
    <w:rsid w:val="005C75A4"/>
    <w:rsid w:val="005D1B14"/>
    <w:rsid w:val="005D3CFA"/>
    <w:rsid w:val="005E0310"/>
    <w:rsid w:val="005E09AE"/>
    <w:rsid w:val="005E13F5"/>
    <w:rsid w:val="005E2113"/>
    <w:rsid w:val="005E3716"/>
    <w:rsid w:val="005E4D1E"/>
    <w:rsid w:val="005E4D6F"/>
    <w:rsid w:val="005E5059"/>
    <w:rsid w:val="005E5706"/>
    <w:rsid w:val="005E5FDF"/>
    <w:rsid w:val="005E7C61"/>
    <w:rsid w:val="005F0A53"/>
    <w:rsid w:val="005F243B"/>
    <w:rsid w:val="005F2EF5"/>
    <w:rsid w:val="005F37F7"/>
    <w:rsid w:val="005F5183"/>
    <w:rsid w:val="005F5BB3"/>
    <w:rsid w:val="005F6948"/>
    <w:rsid w:val="005F7443"/>
    <w:rsid w:val="006008C2"/>
    <w:rsid w:val="00602997"/>
    <w:rsid w:val="006061A5"/>
    <w:rsid w:val="00613398"/>
    <w:rsid w:val="00616363"/>
    <w:rsid w:val="00617F87"/>
    <w:rsid w:val="0062111B"/>
    <w:rsid w:val="006236AE"/>
    <w:rsid w:val="00625485"/>
    <w:rsid w:val="0062799E"/>
    <w:rsid w:val="00642C7B"/>
    <w:rsid w:val="0064758A"/>
    <w:rsid w:val="00651E33"/>
    <w:rsid w:val="0065787F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76D6A"/>
    <w:rsid w:val="0068444C"/>
    <w:rsid w:val="0068761A"/>
    <w:rsid w:val="0069021C"/>
    <w:rsid w:val="006913F4"/>
    <w:rsid w:val="00695865"/>
    <w:rsid w:val="00697340"/>
    <w:rsid w:val="006A209F"/>
    <w:rsid w:val="006A35CA"/>
    <w:rsid w:val="006A41EC"/>
    <w:rsid w:val="006B121C"/>
    <w:rsid w:val="006B330B"/>
    <w:rsid w:val="006B7464"/>
    <w:rsid w:val="006C4819"/>
    <w:rsid w:val="006C777C"/>
    <w:rsid w:val="006D0025"/>
    <w:rsid w:val="006D0B78"/>
    <w:rsid w:val="006D11C4"/>
    <w:rsid w:val="006D1D93"/>
    <w:rsid w:val="006D5741"/>
    <w:rsid w:val="006D5A4A"/>
    <w:rsid w:val="006D5E3A"/>
    <w:rsid w:val="006E3182"/>
    <w:rsid w:val="006E3FFC"/>
    <w:rsid w:val="006E40BC"/>
    <w:rsid w:val="006E54C9"/>
    <w:rsid w:val="006E7C84"/>
    <w:rsid w:val="006F2533"/>
    <w:rsid w:val="006F6A86"/>
    <w:rsid w:val="007018E7"/>
    <w:rsid w:val="00703FC7"/>
    <w:rsid w:val="00707041"/>
    <w:rsid w:val="007070BE"/>
    <w:rsid w:val="00710D0F"/>
    <w:rsid w:val="007110F3"/>
    <w:rsid w:val="00715A13"/>
    <w:rsid w:val="007169D5"/>
    <w:rsid w:val="00720926"/>
    <w:rsid w:val="00722F91"/>
    <w:rsid w:val="00723F9E"/>
    <w:rsid w:val="007253D4"/>
    <w:rsid w:val="00726F8C"/>
    <w:rsid w:val="00730190"/>
    <w:rsid w:val="00730A6C"/>
    <w:rsid w:val="007310C3"/>
    <w:rsid w:val="00732DF9"/>
    <w:rsid w:val="0073545A"/>
    <w:rsid w:val="00740972"/>
    <w:rsid w:val="00740E7A"/>
    <w:rsid w:val="007428A8"/>
    <w:rsid w:val="007448FF"/>
    <w:rsid w:val="00752624"/>
    <w:rsid w:val="007560D5"/>
    <w:rsid w:val="00756875"/>
    <w:rsid w:val="00761537"/>
    <w:rsid w:val="007643E0"/>
    <w:rsid w:val="00767846"/>
    <w:rsid w:val="0077154A"/>
    <w:rsid w:val="00771DFF"/>
    <w:rsid w:val="00771F3B"/>
    <w:rsid w:val="00772110"/>
    <w:rsid w:val="00774870"/>
    <w:rsid w:val="00775575"/>
    <w:rsid w:val="00776BB7"/>
    <w:rsid w:val="007774A8"/>
    <w:rsid w:val="00783433"/>
    <w:rsid w:val="007866A5"/>
    <w:rsid w:val="0078782A"/>
    <w:rsid w:val="007A0C20"/>
    <w:rsid w:val="007A0FBB"/>
    <w:rsid w:val="007A2CEF"/>
    <w:rsid w:val="007A2DEB"/>
    <w:rsid w:val="007A2FE7"/>
    <w:rsid w:val="007A3051"/>
    <w:rsid w:val="007A40CE"/>
    <w:rsid w:val="007A41B3"/>
    <w:rsid w:val="007A7D1F"/>
    <w:rsid w:val="007B02C8"/>
    <w:rsid w:val="007B0A6F"/>
    <w:rsid w:val="007B1355"/>
    <w:rsid w:val="007B1EB6"/>
    <w:rsid w:val="007B3784"/>
    <w:rsid w:val="007C057C"/>
    <w:rsid w:val="007C088E"/>
    <w:rsid w:val="007C0CB6"/>
    <w:rsid w:val="007C2F4A"/>
    <w:rsid w:val="007D0EB5"/>
    <w:rsid w:val="007D45FA"/>
    <w:rsid w:val="007D6632"/>
    <w:rsid w:val="007D70F1"/>
    <w:rsid w:val="007E11E3"/>
    <w:rsid w:val="007E3925"/>
    <w:rsid w:val="007E6466"/>
    <w:rsid w:val="007E7986"/>
    <w:rsid w:val="007F0C51"/>
    <w:rsid w:val="007F2238"/>
    <w:rsid w:val="007F5058"/>
    <w:rsid w:val="0080021F"/>
    <w:rsid w:val="00802FC3"/>
    <w:rsid w:val="00804940"/>
    <w:rsid w:val="00806B7E"/>
    <w:rsid w:val="00806FDE"/>
    <w:rsid w:val="00807BE1"/>
    <w:rsid w:val="00810376"/>
    <w:rsid w:val="0082521F"/>
    <w:rsid w:val="00825F29"/>
    <w:rsid w:val="00827332"/>
    <w:rsid w:val="008279E6"/>
    <w:rsid w:val="00827FB8"/>
    <w:rsid w:val="0083401C"/>
    <w:rsid w:val="00836089"/>
    <w:rsid w:val="008377B8"/>
    <w:rsid w:val="00840034"/>
    <w:rsid w:val="0084192F"/>
    <w:rsid w:val="00844143"/>
    <w:rsid w:val="00851B7B"/>
    <w:rsid w:val="00851FD0"/>
    <w:rsid w:val="00853438"/>
    <w:rsid w:val="0085366B"/>
    <w:rsid w:val="00854B38"/>
    <w:rsid w:val="0085699A"/>
    <w:rsid w:val="00856C9C"/>
    <w:rsid w:val="00860BAD"/>
    <w:rsid w:val="00861E14"/>
    <w:rsid w:val="00862313"/>
    <w:rsid w:val="00862C45"/>
    <w:rsid w:val="008645C4"/>
    <w:rsid w:val="00871320"/>
    <w:rsid w:val="00871671"/>
    <w:rsid w:val="008721F5"/>
    <w:rsid w:val="00873ABA"/>
    <w:rsid w:val="00873EBE"/>
    <w:rsid w:val="00874845"/>
    <w:rsid w:val="00875837"/>
    <w:rsid w:val="008811CC"/>
    <w:rsid w:val="00884F29"/>
    <w:rsid w:val="00887D6D"/>
    <w:rsid w:val="00893FCB"/>
    <w:rsid w:val="008940A0"/>
    <w:rsid w:val="00897965"/>
    <w:rsid w:val="008A3C5D"/>
    <w:rsid w:val="008A43DA"/>
    <w:rsid w:val="008A78B4"/>
    <w:rsid w:val="008A7B40"/>
    <w:rsid w:val="008B0927"/>
    <w:rsid w:val="008B5985"/>
    <w:rsid w:val="008C238A"/>
    <w:rsid w:val="008D32CE"/>
    <w:rsid w:val="008D4733"/>
    <w:rsid w:val="008D6AE2"/>
    <w:rsid w:val="008E0850"/>
    <w:rsid w:val="008E6DE2"/>
    <w:rsid w:val="008E7EE3"/>
    <w:rsid w:val="008F3FDC"/>
    <w:rsid w:val="008F5F67"/>
    <w:rsid w:val="0090051C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40149"/>
    <w:rsid w:val="009415A5"/>
    <w:rsid w:val="00945519"/>
    <w:rsid w:val="00947AB2"/>
    <w:rsid w:val="00952BBD"/>
    <w:rsid w:val="00954F2E"/>
    <w:rsid w:val="00955320"/>
    <w:rsid w:val="00967C6D"/>
    <w:rsid w:val="0097364B"/>
    <w:rsid w:val="00974406"/>
    <w:rsid w:val="00975393"/>
    <w:rsid w:val="00976FB7"/>
    <w:rsid w:val="00980F42"/>
    <w:rsid w:val="009866B6"/>
    <w:rsid w:val="00986A4F"/>
    <w:rsid w:val="00990288"/>
    <w:rsid w:val="00994DE6"/>
    <w:rsid w:val="0099798B"/>
    <w:rsid w:val="009A1E90"/>
    <w:rsid w:val="009A2FA1"/>
    <w:rsid w:val="009A71CF"/>
    <w:rsid w:val="009B0A90"/>
    <w:rsid w:val="009B2E2B"/>
    <w:rsid w:val="009C0397"/>
    <w:rsid w:val="009C34BD"/>
    <w:rsid w:val="009C4824"/>
    <w:rsid w:val="009D4494"/>
    <w:rsid w:val="009D4FB4"/>
    <w:rsid w:val="009E158F"/>
    <w:rsid w:val="009F201E"/>
    <w:rsid w:val="009F5933"/>
    <w:rsid w:val="009F5CAC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498C"/>
    <w:rsid w:val="00A2510B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D9C"/>
    <w:rsid w:val="00A54E4D"/>
    <w:rsid w:val="00A562BB"/>
    <w:rsid w:val="00A61B9B"/>
    <w:rsid w:val="00A700E2"/>
    <w:rsid w:val="00A7251B"/>
    <w:rsid w:val="00A7514F"/>
    <w:rsid w:val="00A76B2C"/>
    <w:rsid w:val="00A76BA1"/>
    <w:rsid w:val="00A806B4"/>
    <w:rsid w:val="00A809D1"/>
    <w:rsid w:val="00A82694"/>
    <w:rsid w:val="00A83D0D"/>
    <w:rsid w:val="00A84F8C"/>
    <w:rsid w:val="00A8525C"/>
    <w:rsid w:val="00A86C03"/>
    <w:rsid w:val="00A9297C"/>
    <w:rsid w:val="00A92F72"/>
    <w:rsid w:val="00A941C0"/>
    <w:rsid w:val="00A94375"/>
    <w:rsid w:val="00A959BF"/>
    <w:rsid w:val="00A9763A"/>
    <w:rsid w:val="00AA01B9"/>
    <w:rsid w:val="00AA3A47"/>
    <w:rsid w:val="00AB0FA3"/>
    <w:rsid w:val="00AB6A75"/>
    <w:rsid w:val="00AC1AC4"/>
    <w:rsid w:val="00AC33E9"/>
    <w:rsid w:val="00AC5DDE"/>
    <w:rsid w:val="00AD1F36"/>
    <w:rsid w:val="00AD3D4A"/>
    <w:rsid w:val="00AD4C48"/>
    <w:rsid w:val="00AD55A9"/>
    <w:rsid w:val="00AE45F1"/>
    <w:rsid w:val="00AE7261"/>
    <w:rsid w:val="00AF05EE"/>
    <w:rsid w:val="00AF5B60"/>
    <w:rsid w:val="00AF765A"/>
    <w:rsid w:val="00B031BB"/>
    <w:rsid w:val="00B04294"/>
    <w:rsid w:val="00B04A0A"/>
    <w:rsid w:val="00B05D81"/>
    <w:rsid w:val="00B0619F"/>
    <w:rsid w:val="00B062A7"/>
    <w:rsid w:val="00B115F8"/>
    <w:rsid w:val="00B11D1E"/>
    <w:rsid w:val="00B21EC9"/>
    <w:rsid w:val="00B300EB"/>
    <w:rsid w:val="00B32D1B"/>
    <w:rsid w:val="00B33824"/>
    <w:rsid w:val="00B34E18"/>
    <w:rsid w:val="00B35DE6"/>
    <w:rsid w:val="00B36230"/>
    <w:rsid w:val="00B37224"/>
    <w:rsid w:val="00B44500"/>
    <w:rsid w:val="00B445A6"/>
    <w:rsid w:val="00B465B5"/>
    <w:rsid w:val="00B46EB6"/>
    <w:rsid w:val="00B50104"/>
    <w:rsid w:val="00B50D00"/>
    <w:rsid w:val="00B53FE3"/>
    <w:rsid w:val="00B55A19"/>
    <w:rsid w:val="00B563EA"/>
    <w:rsid w:val="00B656B2"/>
    <w:rsid w:val="00B6643A"/>
    <w:rsid w:val="00B66B6C"/>
    <w:rsid w:val="00B66CF0"/>
    <w:rsid w:val="00B66F75"/>
    <w:rsid w:val="00B70DF1"/>
    <w:rsid w:val="00B71CB1"/>
    <w:rsid w:val="00B729EA"/>
    <w:rsid w:val="00B72DA5"/>
    <w:rsid w:val="00B74AE9"/>
    <w:rsid w:val="00B80083"/>
    <w:rsid w:val="00B81B4A"/>
    <w:rsid w:val="00B83892"/>
    <w:rsid w:val="00B96C60"/>
    <w:rsid w:val="00BA365D"/>
    <w:rsid w:val="00BB03F9"/>
    <w:rsid w:val="00BB7D03"/>
    <w:rsid w:val="00BC5277"/>
    <w:rsid w:val="00BC637F"/>
    <w:rsid w:val="00BD13C0"/>
    <w:rsid w:val="00BD5ACB"/>
    <w:rsid w:val="00BD706D"/>
    <w:rsid w:val="00BD78E4"/>
    <w:rsid w:val="00BD7F72"/>
    <w:rsid w:val="00BE24F7"/>
    <w:rsid w:val="00BE26F3"/>
    <w:rsid w:val="00BE27A1"/>
    <w:rsid w:val="00BF0370"/>
    <w:rsid w:val="00BF0485"/>
    <w:rsid w:val="00BF77F1"/>
    <w:rsid w:val="00C07A1F"/>
    <w:rsid w:val="00C07CB3"/>
    <w:rsid w:val="00C11AD4"/>
    <w:rsid w:val="00C12365"/>
    <w:rsid w:val="00C13CFA"/>
    <w:rsid w:val="00C16DAB"/>
    <w:rsid w:val="00C20CA9"/>
    <w:rsid w:val="00C22A1A"/>
    <w:rsid w:val="00C23308"/>
    <w:rsid w:val="00C23EFA"/>
    <w:rsid w:val="00C369A5"/>
    <w:rsid w:val="00C40746"/>
    <w:rsid w:val="00C4297E"/>
    <w:rsid w:val="00C434C3"/>
    <w:rsid w:val="00C46BBC"/>
    <w:rsid w:val="00C51370"/>
    <w:rsid w:val="00C51996"/>
    <w:rsid w:val="00C5512D"/>
    <w:rsid w:val="00C579A6"/>
    <w:rsid w:val="00C601C6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039E"/>
    <w:rsid w:val="00CA179D"/>
    <w:rsid w:val="00CA3ECD"/>
    <w:rsid w:val="00CA7AD8"/>
    <w:rsid w:val="00CB19AA"/>
    <w:rsid w:val="00CB1C35"/>
    <w:rsid w:val="00CB53CA"/>
    <w:rsid w:val="00CC025D"/>
    <w:rsid w:val="00CC7F99"/>
    <w:rsid w:val="00CD0C0A"/>
    <w:rsid w:val="00CD186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31A6"/>
    <w:rsid w:val="00CF54A3"/>
    <w:rsid w:val="00D045DD"/>
    <w:rsid w:val="00D0598D"/>
    <w:rsid w:val="00D06F6A"/>
    <w:rsid w:val="00D13052"/>
    <w:rsid w:val="00D16364"/>
    <w:rsid w:val="00D201B0"/>
    <w:rsid w:val="00D204E0"/>
    <w:rsid w:val="00D2111A"/>
    <w:rsid w:val="00D213E5"/>
    <w:rsid w:val="00D25FDA"/>
    <w:rsid w:val="00D30D8C"/>
    <w:rsid w:val="00D32B52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62D58"/>
    <w:rsid w:val="00D71287"/>
    <w:rsid w:val="00D73403"/>
    <w:rsid w:val="00D752EE"/>
    <w:rsid w:val="00D767D5"/>
    <w:rsid w:val="00D77EA3"/>
    <w:rsid w:val="00D82776"/>
    <w:rsid w:val="00D84426"/>
    <w:rsid w:val="00D84A45"/>
    <w:rsid w:val="00D872F9"/>
    <w:rsid w:val="00D9111B"/>
    <w:rsid w:val="00D91AC3"/>
    <w:rsid w:val="00D95596"/>
    <w:rsid w:val="00D969B4"/>
    <w:rsid w:val="00DA1CA2"/>
    <w:rsid w:val="00DA7AC6"/>
    <w:rsid w:val="00DB116F"/>
    <w:rsid w:val="00DB33CF"/>
    <w:rsid w:val="00DB38EE"/>
    <w:rsid w:val="00DB4722"/>
    <w:rsid w:val="00DB66C6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E5993"/>
    <w:rsid w:val="00DE5F52"/>
    <w:rsid w:val="00DF3346"/>
    <w:rsid w:val="00E00570"/>
    <w:rsid w:val="00E11C90"/>
    <w:rsid w:val="00E12BC3"/>
    <w:rsid w:val="00E14977"/>
    <w:rsid w:val="00E1798C"/>
    <w:rsid w:val="00E17E08"/>
    <w:rsid w:val="00E20068"/>
    <w:rsid w:val="00E200AB"/>
    <w:rsid w:val="00E21548"/>
    <w:rsid w:val="00E24296"/>
    <w:rsid w:val="00E24752"/>
    <w:rsid w:val="00E32140"/>
    <w:rsid w:val="00E322B7"/>
    <w:rsid w:val="00E32C4A"/>
    <w:rsid w:val="00E32ECE"/>
    <w:rsid w:val="00E34A06"/>
    <w:rsid w:val="00E41FA7"/>
    <w:rsid w:val="00E42538"/>
    <w:rsid w:val="00E42F87"/>
    <w:rsid w:val="00E4480A"/>
    <w:rsid w:val="00E473A1"/>
    <w:rsid w:val="00E505F1"/>
    <w:rsid w:val="00E50608"/>
    <w:rsid w:val="00E5081B"/>
    <w:rsid w:val="00E52DE0"/>
    <w:rsid w:val="00E53F62"/>
    <w:rsid w:val="00E56AEF"/>
    <w:rsid w:val="00E6001D"/>
    <w:rsid w:val="00E61442"/>
    <w:rsid w:val="00E626C0"/>
    <w:rsid w:val="00E71312"/>
    <w:rsid w:val="00E7736E"/>
    <w:rsid w:val="00E82169"/>
    <w:rsid w:val="00E85F30"/>
    <w:rsid w:val="00E91714"/>
    <w:rsid w:val="00E91A85"/>
    <w:rsid w:val="00E91E0A"/>
    <w:rsid w:val="00E92B73"/>
    <w:rsid w:val="00E938E2"/>
    <w:rsid w:val="00E96AE3"/>
    <w:rsid w:val="00E96AF2"/>
    <w:rsid w:val="00EA38D3"/>
    <w:rsid w:val="00EA59B9"/>
    <w:rsid w:val="00EA6364"/>
    <w:rsid w:val="00EA7AC1"/>
    <w:rsid w:val="00EB264D"/>
    <w:rsid w:val="00EB2B7D"/>
    <w:rsid w:val="00EB3502"/>
    <w:rsid w:val="00EC133C"/>
    <w:rsid w:val="00EC26B7"/>
    <w:rsid w:val="00EC2E00"/>
    <w:rsid w:val="00EC6C8F"/>
    <w:rsid w:val="00ED1EC1"/>
    <w:rsid w:val="00ED4E78"/>
    <w:rsid w:val="00ED7714"/>
    <w:rsid w:val="00EE3A3F"/>
    <w:rsid w:val="00EE4C6B"/>
    <w:rsid w:val="00EE5B4A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3FE3"/>
    <w:rsid w:val="00F15578"/>
    <w:rsid w:val="00F171E6"/>
    <w:rsid w:val="00F21916"/>
    <w:rsid w:val="00F22077"/>
    <w:rsid w:val="00F223FD"/>
    <w:rsid w:val="00F22A22"/>
    <w:rsid w:val="00F253ED"/>
    <w:rsid w:val="00F26E73"/>
    <w:rsid w:val="00F31A4E"/>
    <w:rsid w:val="00F3207E"/>
    <w:rsid w:val="00F342EE"/>
    <w:rsid w:val="00F348F9"/>
    <w:rsid w:val="00F3629B"/>
    <w:rsid w:val="00F370E9"/>
    <w:rsid w:val="00F41E10"/>
    <w:rsid w:val="00F420FA"/>
    <w:rsid w:val="00F44907"/>
    <w:rsid w:val="00F46BAD"/>
    <w:rsid w:val="00F50058"/>
    <w:rsid w:val="00F50651"/>
    <w:rsid w:val="00F51C12"/>
    <w:rsid w:val="00F51E10"/>
    <w:rsid w:val="00F52046"/>
    <w:rsid w:val="00F53F2C"/>
    <w:rsid w:val="00F54AA4"/>
    <w:rsid w:val="00F56E85"/>
    <w:rsid w:val="00F57805"/>
    <w:rsid w:val="00F63B8B"/>
    <w:rsid w:val="00F76A10"/>
    <w:rsid w:val="00F80DF0"/>
    <w:rsid w:val="00F84848"/>
    <w:rsid w:val="00F84CDF"/>
    <w:rsid w:val="00F86B62"/>
    <w:rsid w:val="00F9485E"/>
    <w:rsid w:val="00F9698B"/>
    <w:rsid w:val="00FA0730"/>
    <w:rsid w:val="00FA1E84"/>
    <w:rsid w:val="00FB0AF1"/>
    <w:rsid w:val="00FB166E"/>
    <w:rsid w:val="00FB20DC"/>
    <w:rsid w:val="00FB613B"/>
    <w:rsid w:val="00FB77F1"/>
    <w:rsid w:val="00FC0661"/>
    <w:rsid w:val="00FC1681"/>
    <w:rsid w:val="00FC4752"/>
    <w:rsid w:val="00FC55D7"/>
    <w:rsid w:val="00FC63EF"/>
    <w:rsid w:val="00FC7FD3"/>
    <w:rsid w:val="00FD3D85"/>
    <w:rsid w:val="00FD52EC"/>
    <w:rsid w:val="00FE5735"/>
    <w:rsid w:val="00FF0AE4"/>
    <w:rsid w:val="00FF2FFA"/>
    <w:rsid w:val="00FF3D5E"/>
    <w:rsid w:val="00FF5FAF"/>
    <w:rsid w:val="00FF6A6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60DF05"/>
  <w15:docId w15:val="{00FC4CDB-EB08-49D2-8CC2-B8EF368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7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dols@nottscc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1D864-848C-47AE-8C70-8DCC9C4E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Meryl Somersall</cp:lastModifiedBy>
  <cp:revision>2</cp:revision>
  <cp:lastPrinted>2015-01-25T09:34:00Z</cp:lastPrinted>
  <dcterms:created xsi:type="dcterms:W3CDTF">2017-11-29T09:14:00Z</dcterms:created>
  <dcterms:modified xsi:type="dcterms:W3CDTF">2017-11-29T09:14:00Z</dcterms:modified>
</cp:coreProperties>
</file>