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613" w:rsidRPr="00BB5452" w:rsidRDefault="00990A41" w:rsidP="00D20613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HIGHWAYS ACT 1980</w:t>
      </w:r>
      <w:r w:rsidR="00D20613" w:rsidRPr="00BB5452">
        <w:rPr>
          <w:rFonts w:ascii="Arial" w:hAnsi="Arial" w:cs="Arial"/>
          <w:b/>
          <w:sz w:val="28"/>
          <w:szCs w:val="28"/>
        </w:rPr>
        <w:t xml:space="preserve"> - SECTION </w:t>
      </w:r>
      <w:r>
        <w:rPr>
          <w:rFonts w:ascii="Arial" w:hAnsi="Arial" w:cs="Arial"/>
          <w:b/>
          <w:sz w:val="28"/>
          <w:szCs w:val="28"/>
        </w:rPr>
        <w:t>171</w:t>
      </w:r>
    </w:p>
    <w:p w:rsidR="00500ABE" w:rsidRDefault="00500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wish to apply for </w:t>
      </w:r>
      <w:r w:rsidR="00990A41">
        <w:rPr>
          <w:rFonts w:ascii="Arial" w:hAnsi="Arial" w:cs="Arial"/>
        </w:rPr>
        <w:t>Consent to make a Temporary Excavation in the Highway</w:t>
      </w:r>
      <w:r>
        <w:rPr>
          <w:rFonts w:ascii="Arial" w:hAnsi="Arial" w:cs="Arial"/>
        </w:rPr>
        <w:t>:</w:t>
      </w:r>
      <w:r w:rsidRPr="00500ABE">
        <w:rPr>
          <w:rFonts w:ascii="Arial" w:hAnsi="Arial" w:cs="Arial"/>
          <w:noProof/>
          <w:lang w:eastAsia="en-GB"/>
        </w:rPr>
        <w:t xml:space="preserve"> </w:t>
      </w:r>
    </w:p>
    <w:p w:rsidR="004910B4" w:rsidRPr="00FF049A" w:rsidRDefault="00990A41" w:rsidP="00FF04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Excavation location and purpose</w:t>
      </w:r>
      <w:r w:rsidR="004910B4" w:rsidRPr="00FF049A">
        <w:rPr>
          <w:rFonts w:ascii="Arial" w:hAnsi="Arial" w:cs="Aria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567"/>
        <w:gridCol w:w="7149"/>
      </w:tblGrid>
      <w:tr w:rsidR="00C95E33" w:rsidTr="00694239">
        <w:tc>
          <w:tcPr>
            <w:tcW w:w="2093" w:type="dxa"/>
            <w:gridSpan w:val="2"/>
            <w:tcBorders>
              <w:bottom w:val="single" w:sz="4" w:space="0" w:color="auto"/>
            </w:tcBorders>
            <w:noWrap/>
          </w:tcPr>
          <w:p w:rsidR="00C95E33" w:rsidRPr="00053B01" w:rsidRDefault="00C95E33" w:rsidP="00F14AAC">
            <w:pPr>
              <w:rPr>
                <w:rFonts w:ascii="Arial" w:hAnsi="Arial" w:cs="Arial"/>
                <w:i/>
              </w:rPr>
            </w:pPr>
            <w:r w:rsidRPr="00053B01">
              <w:rPr>
                <w:rFonts w:ascii="Arial" w:hAnsi="Arial" w:cs="Arial"/>
                <w:i/>
              </w:rPr>
              <w:t>Location (street(s) and extents):</w:t>
            </w:r>
          </w:p>
        </w:tc>
        <w:tc>
          <w:tcPr>
            <w:tcW w:w="7149" w:type="dxa"/>
            <w:tcBorders>
              <w:bottom w:val="single" w:sz="4" w:space="0" w:color="auto"/>
            </w:tcBorders>
          </w:tcPr>
          <w:p w:rsidR="00C95E33" w:rsidRDefault="00C95E33" w:rsidP="00F14AAC">
            <w:pPr>
              <w:rPr>
                <w:rFonts w:ascii="Arial" w:hAnsi="Arial" w:cs="Arial"/>
              </w:rPr>
            </w:pPr>
          </w:p>
        </w:tc>
      </w:tr>
      <w:tr w:rsidR="00C95E33" w:rsidTr="00F14AAC">
        <w:tc>
          <w:tcPr>
            <w:tcW w:w="1526" w:type="dxa"/>
            <w:tcBorders>
              <w:right w:val="single" w:sz="4" w:space="0" w:color="auto"/>
            </w:tcBorders>
            <w:noWrap/>
          </w:tcPr>
          <w:p w:rsidR="00C95E33" w:rsidRPr="00053B01" w:rsidRDefault="00C95E33" w:rsidP="00F14AAC">
            <w:pPr>
              <w:jc w:val="right"/>
              <w:rPr>
                <w:rFonts w:ascii="Arial" w:hAnsi="Arial" w:cs="Arial"/>
                <w:i/>
              </w:rPr>
            </w:pPr>
            <w:r w:rsidRPr="00053B01">
              <w:rPr>
                <w:rFonts w:ascii="Arial" w:hAnsi="Arial" w:cs="Arial"/>
                <w:i/>
              </w:rPr>
              <w:t>Description:</w:t>
            </w:r>
          </w:p>
        </w:tc>
        <w:tc>
          <w:tcPr>
            <w:tcW w:w="7716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C95E33" w:rsidRDefault="00C95E33" w:rsidP="00F14AAC">
            <w:pPr>
              <w:rPr>
                <w:rFonts w:ascii="Arial" w:hAnsi="Arial" w:cs="Arial"/>
              </w:rPr>
            </w:pPr>
          </w:p>
        </w:tc>
      </w:tr>
      <w:tr w:rsidR="00C95E33" w:rsidTr="00F14AAC">
        <w:tc>
          <w:tcPr>
            <w:tcW w:w="1526" w:type="dxa"/>
            <w:tcBorders>
              <w:right w:val="single" w:sz="4" w:space="0" w:color="auto"/>
            </w:tcBorders>
            <w:noWrap/>
          </w:tcPr>
          <w:p w:rsidR="00C95E33" w:rsidRPr="00053B01" w:rsidRDefault="00C95E33" w:rsidP="00F14AAC">
            <w:pPr>
              <w:jc w:val="right"/>
              <w:rPr>
                <w:rFonts w:ascii="Arial" w:hAnsi="Arial" w:cs="Arial"/>
                <w:i/>
              </w:rPr>
            </w:pPr>
            <w:r w:rsidRPr="00053B01">
              <w:rPr>
                <w:rFonts w:ascii="Arial" w:hAnsi="Arial" w:cs="Arial"/>
                <w:i/>
              </w:rPr>
              <w:t>Plan ref.</w:t>
            </w:r>
          </w:p>
        </w:tc>
        <w:tc>
          <w:tcPr>
            <w:tcW w:w="7716" w:type="dxa"/>
            <w:gridSpan w:val="2"/>
            <w:tcBorders>
              <w:left w:val="single" w:sz="4" w:space="0" w:color="auto"/>
            </w:tcBorders>
          </w:tcPr>
          <w:p w:rsidR="00C95E33" w:rsidRDefault="00C95E33" w:rsidP="00F14AAC">
            <w:pPr>
              <w:rPr>
                <w:rFonts w:ascii="Arial" w:hAnsi="Arial" w:cs="Arial"/>
              </w:rPr>
            </w:pPr>
          </w:p>
        </w:tc>
      </w:tr>
    </w:tbl>
    <w:p w:rsidR="004910B4" w:rsidRDefault="004910B4">
      <w:pPr>
        <w:rPr>
          <w:rFonts w:ascii="Arial" w:hAnsi="Arial" w:cs="Arial"/>
        </w:rPr>
      </w:pPr>
    </w:p>
    <w:p w:rsidR="00FF049A" w:rsidRPr="00FF049A" w:rsidRDefault="00FF049A" w:rsidP="00FF04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049A">
        <w:rPr>
          <w:rFonts w:ascii="Arial" w:hAnsi="Arial" w:cs="Arial"/>
        </w:rPr>
        <w:t xml:space="preserve">The owner of land / premises </w:t>
      </w:r>
      <w:r w:rsidR="00990A41">
        <w:rPr>
          <w:rFonts w:ascii="Arial" w:hAnsi="Arial" w:cs="Arial"/>
        </w:rPr>
        <w:t>to which the works relate: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74"/>
      </w:tblGrid>
      <w:tr w:rsidR="00C95E33" w:rsidTr="00F14A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noWrap/>
          </w:tcPr>
          <w:p w:rsidR="00C95E33" w:rsidRDefault="00C95E33" w:rsidP="00F14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574" w:type="dxa"/>
            <w:noWrap/>
          </w:tcPr>
          <w:p w:rsidR="00C95E33" w:rsidRPr="00D2270D" w:rsidRDefault="00C95E33" w:rsidP="00F14A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</w:p>
        </w:tc>
      </w:tr>
      <w:tr w:rsidR="00C95E33" w:rsidTr="00F1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C95E33" w:rsidRDefault="00C95E33" w:rsidP="00F14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574" w:type="dxa"/>
          </w:tcPr>
          <w:p w:rsidR="00C95E33" w:rsidRPr="00D2270D" w:rsidRDefault="00C95E33" w:rsidP="00F14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5E33" w:rsidTr="00F14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C95E33" w:rsidRDefault="00C95E33" w:rsidP="00F14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574" w:type="dxa"/>
            <w:noWrap/>
          </w:tcPr>
          <w:p w:rsidR="00C95E33" w:rsidRPr="00D2270D" w:rsidRDefault="00C95E33" w:rsidP="00F14A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5E33" w:rsidTr="00F14A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C95E33" w:rsidRDefault="00C95E33" w:rsidP="00F14AA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7574" w:type="dxa"/>
            <w:noWrap/>
          </w:tcPr>
          <w:p w:rsidR="00C95E33" w:rsidRPr="00D2270D" w:rsidRDefault="00C95E33" w:rsidP="00F14AA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FF049A" w:rsidRDefault="00FF049A" w:rsidP="00FF049A">
      <w:pPr>
        <w:rPr>
          <w:rFonts w:ascii="Arial" w:hAnsi="Arial" w:cs="Arial"/>
        </w:rPr>
      </w:pPr>
    </w:p>
    <w:p w:rsidR="00FF049A" w:rsidRPr="00FF049A" w:rsidRDefault="00FF049A" w:rsidP="00FF049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FF049A">
        <w:rPr>
          <w:rFonts w:ascii="Arial" w:hAnsi="Arial" w:cs="Arial"/>
        </w:rPr>
        <w:t>The person / company carrying out the works</w:t>
      </w:r>
    </w:p>
    <w:tbl>
      <w:tblPr>
        <w:tblStyle w:val="PlainTable5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74"/>
      </w:tblGrid>
      <w:tr w:rsidR="00C95E33" w:rsidTr="00C95E3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noWrap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7574" w:type="dxa"/>
            <w:noWrap/>
          </w:tcPr>
          <w:p w:rsidR="00D20613" w:rsidRPr="00D2270D" w:rsidRDefault="00D20613" w:rsidP="001721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 w:val="0"/>
              </w:rPr>
            </w:pPr>
          </w:p>
        </w:tc>
      </w:tr>
      <w:tr w:rsidR="00C95E33" w:rsidTr="00C9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574" w:type="dxa"/>
          </w:tcPr>
          <w:p w:rsidR="00D20613" w:rsidRPr="00D2270D" w:rsidRDefault="00D20613" w:rsidP="00172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5E33" w:rsidTr="00C95E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7574" w:type="dxa"/>
            <w:noWrap/>
          </w:tcPr>
          <w:p w:rsidR="00D20613" w:rsidRPr="00D2270D" w:rsidRDefault="00D20613" w:rsidP="001721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C95E33" w:rsidTr="00C95E3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Telephone:</w:t>
            </w:r>
          </w:p>
        </w:tc>
        <w:tc>
          <w:tcPr>
            <w:tcW w:w="7574" w:type="dxa"/>
            <w:noWrap/>
          </w:tcPr>
          <w:p w:rsidR="00D20613" w:rsidRPr="00D2270D" w:rsidRDefault="00D20613" w:rsidP="00172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:rsidR="00D20613" w:rsidRDefault="00D20613" w:rsidP="00FF049A">
      <w:pPr>
        <w:rPr>
          <w:rFonts w:ascii="Arial" w:hAnsi="Arial" w:cs="Arial"/>
        </w:rPr>
      </w:pPr>
    </w:p>
    <w:p w:rsidR="00500ABE" w:rsidRDefault="00500ABE">
      <w:pPr>
        <w:rPr>
          <w:rFonts w:ascii="Arial" w:hAnsi="Arial" w:cs="Arial"/>
        </w:rPr>
      </w:pPr>
      <w:r>
        <w:rPr>
          <w:rFonts w:ascii="Arial" w:hAnsi="Arial" w:cs="Arial"/>
        </w:rPr>
        <w:t xml:space="preserve">I acknowledge that if granted </w:t>
      </w:r>
      <w:r w:rsidR="00990A41">
        <w:rPr>
          <w:rFonts w:ascii="Arial" w:hAnsi="Arial" w:cs="Arial"/>
        </w:rPr>
        <w:t>Consent</w:t>
      </w:r>
      <w:r>
        <w:rPr>
          <w:rFonts w:ascii="Arial" w:hAnsi="Arial" w:cs="Arial"/>
        </w:rPr>
        <w:t xml:space="preserve"> I will be</w:t>
      </w:r>
      <w:r w:rsidR="00CE0D5B">
        <w:rPr>
          <w:rFonts w:ascii="Arial" w:hAnsi="Arial" w:cs="Arial"/>
        </w:rPr>
        <w:t xml:space="preserve"> responsible for all aspects of the works. Unless otherwise specified the requirements for the works shall be those applicable to Street Works as defined in</w:t>
      </w:r>
      <w:r>
        <w:rPr>
          <w:rFonts w:ascii="Arial" w:hAnsi="Arial" w:cs="Arial"/>
        </w:rPr>
        <w:t xml:space="preserve"> the New Roads and Street Works Act 1991 </w:t>
      </w:r>
      <w:r w:rsidR="00CE0D5B">
        <w:rPr>
          <w:rFonts w:ascii="Arial" w:hAnsi="Arial" w:cs="Arial"/>
        </w:rPr>
        <w:t xml:space="preserve">and </w:t>
      </w:r>
      <w:r w:rsidR="00FF049A">
        <w:rPr>
          <w:rFonts w:ascii="Arial" w:hAnsi="Arial" w:cs="Arial"/>
        </w:rPr>
        <w:t>shall be subject to the provisions of NRSWA and all other applicable legislati</w:t>
      </w:r>
      <w:r w:rsidR="00D20613">
        <w:rPr>
          <w:rFonts w:ascii="Arial" w:hAnsi="Arial" w:cs="Arial"/>
        </w:rPr>
        <w:t>on. I confirm that I will pay all</w:t>
      </w:r>
      <w:r w:rsidR="00FF049A">
        <w:rPr>
          <w:rFonts w:ascii="Arial" w:hAnsi="Arial" w:cs="Arial"/>
        </w:rPr>
        <w:t xml:space="preserve"> associated fees and charges and indemnify Nottinghamshire County Council and its agents against </w:t>
      </w:r>
      <w:r w:rsidR="00A32C8D">
        <w:rPr>
          <w:rFonts w:ascii="Arial" w:hAnsi="Arial" w:cs="Arial"/>
        </w:rPr>
        <w:t xml:space="preserve">any claim in respect of injury, damage or loss arising out of the </w:t>
      </w:r>
      <w:r w:rsidR="00CE0D5B">
        <w:rPr>
          <w:rFonts w:ascii="Arial" w:hAnsi="Arial" w:cs="Arial"/>
        </w:rPr>
        <w:t>works</w:t>
      </w:r>
      <w:r w:rsidR="00A32C8D">
        <w:rPr>
          <w:rFonts w:ascii="Arial" w:hAnsi="Arial" w:cs="Arial"/>
        </w:rPr>
        <w:t xml:space="preserve"> to which the </w:t>
      </w:r>
      <w:r w:rsidR="00CE0D5B">
        <w:rPr>
          <w:rFonts w:ascii="Arial" w:hAnsi="Arial" w:cs="Arial"/>
        </w:rPr>
        <w:t>Consent</w:t>
      </w:r>
      <w:r w:rsidR="00A32C8D">
        <w:rPr>
          <w:rFonts w:ascii="Arial" w:hAnsi="Arial" w:cs="Arial"/>
        </w:rPr>
        <w:t xml:space="preserve"> relates or the execution by any person of any works authorised by the </w:t>
      </w:r>
      <w:r w:rsidR="00CE0D5B">
        <w:rPr>
          <w:rFonts w:ascii="Arial" w:hAnsi="Arial" w:cs="Arial"/>
        </w:rPr>
        <w:t>Consent</w:t>
      </w:r>
      <w:r w:rsidR="00A32C8D">
        <w:rPr>
          <w:rFonts w:ascii="Arial" w:hAnsi="Arial" w:cs="Arial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4536"/>
        <w:gridCol w:w="1153"/>
        <w:gridCol w:w="2311"/>
      </w:tblGrid>
      <w:tr w:rsidR="00D20613" w:rsidTr="00D20613">
        <w:trPr>
          <w:trHeight w:val="567"/>
        </w:trPr>
        <w:tc>
          <w:tcPr>
            <w:tcW w:w="1242" w:type="dxa"/>
            <w:tcBorders>
              <w:top w:val="nil"/>
              <w:bottom w:val="nil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  <w:bottom w:val="nil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</w:p>
        </w:tc>
        <w:tc>
          <w:tcPr>
            <w:tcW w:w="2311" w:type="dxa"/>
            <w:tcBorders>
              <w:top w:val="nil"/>
              <w:bottom w:val="nil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</w:p>
        </w:tc>
      </w:tr>
      <w:tr w:rsidR="00D20613" w:rsidTr="00D20613">
        <w:trPr>
          <w:trHeight w:val="567"/>
        </w:trPr>
        <w:tc>
          <w:tcPr>
            <w:tcW w:w="1242" w:type="dxa"/>
            <w:tcBorders>
              <w:top w:val="nil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</w:p>
        </w:tc>
        <w:tc>
          <w:tcPr>
            <w:tcW w:w="1153" w:type="dxa"/>
            <w:tcBorders>
              <w:top w:val="nil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311" w:type="dxa"/>
            <w:tcBorders>
              <w:top w:val="nil"/>
              <w:bottom w:val="single" w:sz="4" w:space="0" w:color="auto"/>
            </w:tcBorders>
            <w:vAlign w:val="center"/>
          </w:tcPr>
          <w:p w:rsidR="00D20613" w:rsidRDefault="00D20613" w:rsidP="00172120">
            <w:pPr>
              <w:rPr>
                <w:rFonts w:ascii="Arial" w:hAnsi="Arial" w:cs="Arial"/>
              </w:rPr>
            </w:pPr>
          </w:p>
        </w:tc>
      </w:tr>
    </w:tbl>
    <w:p w:rsidR="00D20613" w:rsidRDefault="00D20613" w:rsidP="00FF049A">
      <w:pPr>
        <w:rPr>
          <w:rFonts w:ascii="Arial" w:hAnsi="Arial" w:cs="Arial"/>
        </w:rPr>
      </w:pPr>
    </w:p>
    <w:p w:rsidR="00FF049A" w:rsidRDefault="00FF049A">
      <w:pPr>
        <w:rPr>
          <w:rFonts w:ascii="Arial" w:hAnsi="Arial" w:cs="Arial"/>
        </w:rPr>
      </w:pPr>
      <w:r>
        <w:rPr>
          <w:rFonts w:ascii="Arial" w:hAnsi="Arial" w:cs="Arial"/>
        </w:rPr>
        <w:t>This applic</w:t>
      </w:r>
      <w:r w:rsidR="00A32C8D">
        <w:rPr>
          <w:rFonts w:ascii="Arial" w:hAnsi="Arial" w:cs="Arial"/>
        </w:rPr>
        <w:t>ation must be accompanied by a Works N</w:t>
      </w:r>
      <w:r>
        <w:rPr>
          <w:rFonts w:ascii="Arial" w:hAnsi="Arial" w:cs="Arial"/>
        </w:rPr>
        <w:t xml:space="preserve">otice, plan </w:t>
      </w:r>
      <w:r w:rsidR="001103BE">
        <w:rPr>
          <w:rFonts w:ascii="Arial" w:hAnsi="Arial" w:cs="Arial"/>
        </w:rPr>
        <w:t xml:space="preserve">and fees. </w:t>
      </w:r>
      <w:r>
        <w:rPr>
          <w:rFonts w:ascii="Arial" w:hAnsi="Arial" w:cs="Arial"/>
        </w:rPr>
        <w:t>(</w:t>
      </w:r>
      <w:r w:rsidR="006563E3">
        <w:rPr>
          <w:rFonts w:ascii="Arial" w:hAnsi="Arial" w:cs="Arial"/>
        </w:rPr>
        <w:t>Applicants should refer to the</w:t>
      </w:r>
      <w:r>
        <w:rPr>
          <w:rFonts w:ascii="Arial" w:hAnsi="Arial" w:cs="Arial"/>
        </w:rPr>
        <w:t xml:space="preserve"> notes for guidance)</w:t>
      </w:r>
    </w:p>
    <w:sectPr w:rsidR="00FF049A" w:rsidSect="00C95E33">
      <w:headerReference w:type="default" r:id="rId7"/>
      <w:headerReference w:type="first" r:id="rId8"/>
      <w:pgSz w:w="11906" w:h="16838"/>
      <w:pgMar w:top="1134" w:right="1077" w:bottom="85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07B" w:rsidRDefault="002C707B" w:rsidP="00D20613">
      <w:pPr>
        <w:spacing w:after="0" w:line="240" w:lineRule="auto"/>
      </w:pPr>
      <w:r>
        <w:separator/>
      </w:r>
    </w:p>
  </w:endnote>
  <w:endnote w:type="continuationSeparator" w:id="0">
    <w:p w:rsidR="002C707B" w:rsidRDefault="002C707B" w:rsidP="00D206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07B" w:rsidRDefault="002C707B" w:rsidP="00D20613">
      <w:pPr>
        <w:spacing w:after="0" w:line="240" w:lineRule="auto"/>
      </w:pPr>
      <w:r>
        <w:separator/>
      </w:r>
    </w:p>
  </w:footnote>
  <w:footnote w:type="continuationSeparator" w:id="0">
    <w:p w:rsidR="002C707B" w:rsidRDefault="002C707B" w:rsidP="00D206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52" w:rsidRDefault="00BB5452">
    <w:pPr>
      <w:pStyle w:val="Header"/>
    </w:pPr>
  </w:p>
  <w:p w:rsidR="00BB5452" w:rsidRDefault="00BB54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52" w:rsidRDefault="00BB5452">
    <w:pPr>
      <w:pStyle w:val="Header"/>
    </w:pPr>
    <w:r>
      <w:rPr>
        <w:noProof/>
        <w:lang w:eastAsia="en-GB"/>
      </w:rPr>
      <w:drawing>
        <wp:inline distT="0" distB="0" distL="0" distR="0">
          <wp:extent cx="5731510" cy="1230782"/>
          <wp:effectExtent l="0" t="0" r="2540" b="7620"/>
          <wp:docPr id="1" name="Picture 1" descr="cid:image001.png@01D2261A.4E0DD4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2261A.4E0DD4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07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96CED"/>
    <w:multiLevelType w:val="hybridMultilevel"/>
    <w:tmpl w:val="DE9EF740"/>
    <w:lvl w:ilvl="0" w:tplc="99E0C52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F3B50"/>
    <w:multiLevelType w:val="hybridMultilevel"/>
    <w:tmpl w:val="BB7CF5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51"/>
    <w:rsid w:val="001103BE"/>
    <w:rsid w:val="00116FD7"/>
    <w:rsid w:val="001E128B"/>
    <w:rsid w:val="0029699D"/>
    <w:rsid w:val="002C707B"/>
    <w:rsid w:val="004910B4"/>
    <w:rsid w:val="004A321D"/>
    <w:rsid w:val="00500ABE"/>
    <w:rsid w:val="00560A9C"/>
    <w:rsid w:val="006177E5"/>
    <w:rsid w:val="006563E3"/>
    <w:rsid w:val="00694239"/>
    <w:rsid w:val="00725C80"/>
    <w:rsid w:val="007C5D51"/>
    <w:rsid w:val="00880DA9"/>
    <w:rsid w:val="00990A41"/>
    <w:rsid w:val="009A60DD"/>
    <w:rsid w:val="009C22F3"/>
    <w:rsid w:val="00A22818"/>
    <w:rsid w:val="00A32C8D"/>
    <w:rsid w:val="00AE2D07"/>
    <w:rsid w:val="00AF72C3"/>
    <w:rsid w:val="00BB5452"/>
    <w:rsid w:val="00C95E33"/>
    <w:rsid w:val="00CE0D5B"/>
    <w:rsid w:val="00D20613"/>
    <w:rsid w:val="00D2270D"/>
    <w:rsid w:val="00D43D57"/>
    <w:rsid w:val="00D651E0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25540D-985B-4B47-9B6E-3DF879E00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5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D5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A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0613"/>
  </w:style>
  <w:style w:type="paragraph" w:styleId="Footer">
    <w:name w:val="footer"/>
    <w:basedOn w:val="Normal"/>
    <w:link w:val="FooterChar"/>
    <w:uiPriority w:val="99"/>
    <w:unhideWhenUsed/>
    <w:rsid w:val="00D206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0613"/>
  </w:style>
  <w:style w:type="table" w:styleId="TableGrid">
    <w:name w:val="Table Grid"/>
    <w:basedOn w:val="TableNormal"/>
    <w:uiPriority w:val="59"/>
    <w:rsid w:val="00D20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D2270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261A.4E0DD42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117 consent application form</vt:lpstr>
    </vt:vector>
  </TitlesOfParts>
  <Company>Microsoft</Company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171 consent application form</dc:title>
  <dc:creator/>
  <cp:lastModifiedBy>Richard Hindes</cp:lastModifiedBy>
  <cp:revision>17</cp:revision>
  <dcterms:created xsi:type="dcterms:W3CDTF">2016-07-07T06:19:00Z</dcterms:created>
  <dcterms:modified xsi:type="dcterms:W3CDTF">2019-03-20T17:58:00Z</dcterms:modified>
</cp:coreProperties>
</file>