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D463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5F12A589" wp14:editId="6965715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4BC1E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6931C927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35FEB98E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6375E13E" w14:textId="77777777" w:rsidR="00BB0266" w:rsidRPr="00BB0266" w:rsidRDefault="005358FC" w:rsidP="001812F9">
      <w:pPr>
        <w:pStyle w:val="BodyText"/>
        <w:rPr>
          <w:rFonts w:cs="Arial"/>
          <w:sz w:val="24"/>
          <w:szCs w:val="24"/>
        </w:rPr>
      </w:pPr>
      <w:r w:rsidRPr="00BB0266">
        <w:rPr>
          <w:rFonts w:cs="Arial"/>
          <w:sz w:val="24"/>
          <w:szCs w:val="24"/>
        </w:rPr>
        <w:t xml:space="preserve">THE NOTTINGHAMSHIRE COUNTY COUNCIL </w:t>
      </w:r>
    </w:p>
    <w:p w14:paraId="39CF36F5" w14:textId="77777777" w:rsidR="00BB0266" w:rsidRPr="00BB0266" w:rsidRDefault="005358FC" w:rsidP="001812F9">
      <w:pPr>
        <w:pStyle w:val="BodyText"/>
        <w:rPr>
          <w:rFonts w:cs="Arial"/>
          <w:sz w:val="24"/>
          <w:szCs w:val="24"/>
        </w:rPr>
      </w:pPr>
      <w:r w:rsidRPr="00BB0266">
        <w:rPr>
          <w:rFonts w:cs="Arial"/>
          <w:sz w:val="24"/>
          <w:szCs w:val="24"/>
        </w:rPr>
        <w:t>(</w:t>
      </w:r>
      <w:r w:rsidR="00BB0266" w:rsidRPr="00BB0266">
        <w:rPr>
          <w:rFonts w:cs="Arial"/>
          <w:sz w:val="24"/>
          <w:szCs w:val="24"/>
        </w:rPr>
        <w:t>CARLTON FOOTPATH NO.9A</w:t>
      </w:r>
      <w:r w:rsidRPr="00BB0266">
        <w:rPr>
          <w:rFonts w:cs="Arial"/>
          <w:sz w:val="24"/>
          <w:szCs w:val="24"/>
        </w:rPr>
        <w:t xml:space="preserve">) </w:t>
      </w:r>
    </w:p>
    <w:p w14:paraId="08215501" w14:textId="4397124F" w:rsidR="005358FC" w:rsidRPr="00BB0266" w:rsidRDefault="005358FC" w:rsidP="001812F9">
      <w:pPr>
        <w:pStyle w:val="BodyText"/>
        <w:rPr>
          <w:rFonts w:cs="Arial"/>
          <w:sz w:val="24"/>
          <w:szCs w:val="24"/>
        </w:rPr>
      </w:pPr>
      <w:r w:rsidRPr="00BB0266">
        <w:rPr>
          <w:rFonts w:cs="Arial"/>
          <w:sz w:val="24"/>
          <w:szCs w:val="24"/>
        </w:rPr>
        <w:t xml:space="preserve">(TEMPORARY </w:t>
      </w:r>
      <w:r w:rsidR="00777DF5" w:rsidRPr="00BB0266">
        <w:rPr>
          <w:rFonts w:cs="Arial"/>
          <w:sz w:val="24"/>
          <w:szCs w:val="24"/>
        </w:rPr>
        <w:t>PROHIBITION</w:t>
      </w:r>
      <w:r w:rsidRPr="00BB0266">
        <w:rPr>
          <w:rFonts w:cs="Arial"/>
          <w:sz w:val="24"/>
          <w:szCs w:val="24"/>
        </w:rPr>
        <w:t xml:space="preserve">) CONTINUATION </w:t>
      </w:r>
      <w:r w:rsidR="00B53BC2">
        <w:rPr>
          <w:rFonts w:cs="Arial"/>
          <w:sz w:val="24"/>
          <w:szCs w:val="24"/>
        </w:rPr>
        <w:t xml:space="preserve">NO.2 </w:t>
      </w:r>
      <w:r w:rsidRPr="00BB0266">
        <w:rPr>
          <w:rFonts w:cs="Arial"/>
          <w:sz w:val="24"/>
          <w:szCs w:val="24"/>
        </w:rPr>
        <w:t xml:space="preserve">ORDER </w:t>
      </w:r>
      <w:r w:rsidR="00BB0266" w:rsidRPr="00BB0266">
        <w:rPr>
          <w:rFonts w:cs="Arial"/>
          <w:sz w:val="24"/>
          <w:szCs w:val="24"/>
        </w:rPr>
        <w:t>202</w:t>
      </w:r>
      <w:r w:rsidR="00B53BC2">
        <w:rPr>
          <w:rFonts w:cs="Arial"/>
          <w:sz w:val="24"/>
          <w:szCs w:val="24"/>
        </w:rPr>
        <w:t>4</w:t>
      </w:r>
    </w:p>
    <w:p w14:paraId="01C6C7BB" w14:textId="77777777" w:rsidR="005358FC" w:rsidRPr="00BB0266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1E90589" w14:textId="77777777" w:rsidR="00B45264" w:rsidRPr="00BB0266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3861FE2" w14:textId="6F0B2B5D" w:rsidR="005358FC" w:rsidRPr="00BB026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BB0266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BB0266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BB0266">
        <w:rPr>
          <w:rFonts w:ascii="Arial" w:hAnsi="Arial" w:cs="Arial"/>
          <w:szCs w:val="24"/>
          <w:lang w:val="en-GB"/>
        </w:rPr>
        <w:t>Transport</w:t>
      </w:r>
      <w:r w:rsidRPr="00BB0266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BB0266">
        <w:rPr>
          <w:rFonts w:ascii="Arial" w:hAnsi="Arial" w:cs="Arial"/>
          <w:szCs w:val="24"/>
          <w:lang w:val="en-GB"/>
        </w:rPr>
        <w:t>s</w:t>
      </w:r>
      <w:r w:rsidRPr="00BB0266">
        <w:rPr>
          <w:rFonts w:ascii="Arial" w:hAnsi="Arial" w:cs="Arial"/>
          <w:szCs w:val="24"/>
          <w:lang w:val="en-GB"/>
        </w:rPr>
        <w:t xml:space="preserve"> 14 </w:t>
      </w:r>
      <w:r w:rsidR="003370EC" w:rsidRPr="00BB0266">
        <w:rPr>
          <w:rFonts w:ascii="Arial" w:hAnsi="Arial" w:cs="Arial"/>
          <w:szCs w:val="24"/>
          <w:lang w:val="en-GB"/>
        </w:rPr>
        <w:t xml:space="preserve">and 15 </w:t>
      </w:r>
      <w:r w:rsidRPr="00BB0266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BB0266">
        <w:rPr>
          <w:rFonts w:ascii="Arial" w:hAnsi="Arial" w:cs="Arial"/>
          <w:szCs w:val="24"/>
          <w:lang w:val="en-GB"/>
        </w:rPr>
        <w:t xml:space="preserve">1984 approves of </w:t>
      </w:r>
      <w:r w:rsidR="00B53BC2">
        <w:rPr>
          <w:rFonts w:ascii="Arial" w:hAnsi="Arial" w:cs="Arial"/>
          <w:szCs w:val="24"/>
          <w:lang w:val="en-GB"/>
        </w:rPr>
        <w:t>“</w:t>
      </w:r>
      <w:r w:rsidR="00991B48" w:rsidRPr="00BB0266">
        <w:rPr>
          <w:rFonts w:ascii="Arial" w:hAnsi="Arial" w:cs="Arial"/>
          <w:szCs w:val="24"/>
          <w:lang w:val="en-GB"/>
        </w:rPr>
        <w:t>The Nottinghamshire County Council (</w:t>
      </w:r>
      <w:r w:rsidR="00BB0266" w:rsidRPr="00BB0266">
        <w:rPr>
          <w:rFonts w:ascii="Arial" w:hAnsi="Arial" w:cs="Arial"/>
          <w:szCs w:val="24"/>
        </w:rPr>
        <w:t>Carlton Footpath No.9A</w:t>
      </w:r>
      <w:r w:rsidR="00991B48" w:rsidRPr="00BB0266">
        <w:rPr>
          <w:rFonts w:ascii="Arial" w:hAnsi="Arial" w:cs="Arial"/>
          <w:szCs w:val="24"/>
          <w:lang w:val="en-GB"/>
        </w:rPr>
        <w:t>)</w:t>
      </w:r>
      <w:r w:rsidR="00BB0266" w:rsidRPr="00BB0266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BB0266">
        <w:rPr>
          <w:rFonts w:ascii="Arial" w:hAnsi="Arial" w:cs="Arial"/>
          <w:szCs w:val="24"/>
          <w:lang w:val="en-GB"/>
        </w:rPr>
        <w:t xml:space="preserve"> Order </w:t>
      </w:r>
      <w:r w:rsidR="00BB0266" w:rsidRPr="00BB0266">
        <w:rPr>
          <w:rFonts w:ascii="Arial" w:hAnsi="Arial" w:cs="Arial"/>
          <w:szCs w:val="24"/>
        </w:rPr>
        <w:t>2022</w:t>
      </w:r>
      <w:r w:rsidR="00B53BC2">
        <w:rPr>
          <w:rFonts w:ascii="Arial" w:hAnsi="Arial" w:cs="Arial"/>
          <w:szCs w:val="24"/>
        </w:rPr>
        <w:t>”</w:t>
      </w:r>
      <w:r w:rsidR="00991B48" w:rsidRPr="00BB0266">
        <w:rPr>
          <w:rFonts w:ascii="Arial" w:hAnsi="Arial" w:cs="Arial"/>
          <w:szCs w:val="24"/>
          <w:lang w:val="en-GB"/>
        </w:rPr>
        <w:t xml:space="preserve"> </w:t>
      </w:r>
      <w:r w:rsidRPr="00BB0266">
        <w:rPr>
          <w:rFonts w:ascii="Arial" w:hAnsi="Arial" w:cs="Arial"/>
          <w:szCs w:val="24"/>
          <w:lang w:val="en-GB"/>
        </w:rPr>
        <w:t xml:space="preserve">(which came into force on </w:t>
      </w:r>
      <w:r w:rsidR="00BB0266" w:rsidRPr="00BB0266">
        <w:rPr>
          <w:rFonts w:ascii="Arial" w:hAnsi="Arial" w:cs="Arial"/>
          <w:szCs w:val="24"/>
          <w:lang w:val="en-GB"/>
        </w:rPr>
        <w:t>2</w:t>
      </w:r>
      <w:r w:rsidR="00BB0266" w:rsidRPr="00BB0266">
        <w:rPr>
          <w:rFonts w:ascii="Arial" w:hAnsi="Arial" w:cs="Arial"/>
          <w:szCs w:val="24"/>
          <w:vertAlign w:val="superscript"/>
          <w:lang w:val="en-GB"/>
        </w:rPr>
        <w:t>nd</w:t>
      </w:r>
      <w:r w:rsidR="00BB0266" w:rsidRPr="00BB0266">
        <w:rPr>
          <w:rFonts w:ascii="Arial" w:hAnsi="Arial" w:cs="Arial"/>
          <w:szCs w:val="24"/>
          <w:lang w:val="en-GB"/>
        </w:rPr>
        <w:t xml:space="preserve"> September 2022</w:t>
      </w:r>
      <w:r w:rsidRPr="00BB0266">
        <w:rPr>
          <w:rFonts w:ascii="Arial" w:hAnsi="Arial" w:cs="Arial"/>
          <w:szCs w:val="24"/>
          <w:lang w:val="en-GB"/>
        </w:rPr>
        <w:t xml:space="preserve"> </w:t>
      </w:r>
      <w:r w:rsidR="00B53BC2">
        <w:rPr>
          <w:rFonts w:ascii="Arial" w:hAnsi="Arial" w:cs="Arial"/>
          <w:szCs w:val="24"/>
          <w:lang w:val="en-GB"/>
        </w:rPr>
        <w:t>and was continued in force by a Continuation Order which came into force on 2</w:t>
      </w:r>
      <w:r w:rsidR="00B53BC2" w:rsidRPr="00B53BC2">
        <w:rPr>
          <w:rFonts w:ascii="Arial" w:hAnsi="Arial" w:cs="Arial"/>
          <w:szCs w:val="24"/>
          <w:vertAlign w:val="superscript"/>
          <w:lang w:val="en-GB"/>
        </w:rPr>
        <w:t>nd</w:t>
      </w:r>
      <w:r w:rsidR="00B53BC2">
        <w:rPr>
          <w:rFonts w:ascii="Arial" w:hAnsi="Arial" w:cs="Arial"/>
          <w:szCs w:val="24"/>
          <w:lang w:val="en-GB"/>
        </w:rPr>
        <w:t xml:space="preserve"> March 2023 </w:t>
      </w:r>
      <w:r w:rsidRPr="00BB0266">
        <w:rPr>
          <w:rFonts w:ascii="Arial" w:hAnsi="Arial" w:cs="Arial"/>
          <w:szCs w:val="24"/>
          <w:lang w:val="en-GB"/>
        </w:rPr>
        <w:t xml:space="preserve">and continues in force until </w:t>
      </w:r>
      <w:r w:rsidR="00BB0266" w:rsidRPr="00BB0266">
        <w:rPr>
          <w:rFonts w:ascii="Arial" w:hAnsi="Arial" w:cs="Arial"/>
          <w:szCs w:val="24"/>
          <w:lang w:val="en-GB"/>
        </w:rPr>
        <w:t>1</w:t>
      </w:r>
      <w:r w:rsidR="00BB0266" w:rsidRPr="00BB0266">
        <w:rPr>
          <w:rFonts w:ascii="Arial" w:hAnsi="Arial" w:cs="Arial"/>
          <w:szCs w:val="24"/>
          <w:vertAlign w:val="superscript"/>
          <w:lang w:val="en-GB"/>
        </w:rPr>
        <w:t>st</w:t>
      </w:r>
      <w:r w:rsidR="00BB0266" w:rsidRPr="00BB0266">
        <w:rPr>
          <w:rFonts w:ascii="Arial" w:hAnsi="Arial" w:cs="Arial"/>
          <w:szCs w:val="24"/>
          <w:lang w:val="en-GB"/>
        </w:rPr>
        <w:t xml:space="preserve"> March 202</w:t>
      </w:r>
      <w:r w:rsidR="00B53BC2">
        <w:rPr>
          <w:rFonts w:ascii="Arial" w:hAnsi="Arial" w:cs="Arial"/>
          <w:szCs w:val="24"/>
          <w:lang w:val="en-GB"/>
        </w:rPr>
        <w:t>4</w:t>
      </w:r>
      <w:r w:rsidRPr="00BB0266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BB0266" w:rsidRPr="00BB0266">
        <w:rPr>
          <w:rFonts w:ascii="Arial" w:hAnsi="Arial" w:cs="Arial"/>
          <w:szCs w:val="24"/>
          <w:lang w:val="en-GB"/>
        </w:rPr>
        <w:t>1</w:t>
      </w:r>
      <w:r w:rsidR="00BB0266" w:rsidRPr="00BB0266">
        <w:rPr>
          <w:rFonts w:ascii="Arial" w:hAnsi="Arial" w:cs="Arial"/>
          <w:szCs w:val="24"/>
          <w:vertAlign w:val="superscript"/>
          <w:lang w:val="en-GB"/>
        </w:rPr>
        <w:t>st</w:t>
      </w:r>
      <w:r w:rsidR="00BB0266" w:rsidRPr="00BB0266">
        <w:rPr>
          <w:rFonts w:ascii="Arial" w:hAnsi="Arial" w:cs="Arial"/>
          <w:szCs w:val="24"/>
          <w:lang w:val="en-GB"/>
        </w:rPr>
        <w:t xml:space="preserve"> March 202</w:t>
      </w:r>
      <w:r w:rsidR="00B53BC2">
        <w:rPr>
          <w:rFonts w:ascii="Arial" w:hAnsi="Arial" w:cs="Arial"/>
          <w:szCs w:val="24"/>
          <w:lang w:val="en-GB"/>
        </w:rPr>
        <w:t>5</w:t>
      </w:r>
      <w:r w:rsidRPr="00BB0266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6B81D3AD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EA284FD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6BD4C28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C37FFDF" w14:textId="4E0DB4F9" w:rsidR="005E2FE2" w:rsidRPr="00C64139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C64139">
        <w:rPr>
          <w:rFonts w:ascii="Arial" w:hAnsi="Arial" w:cs="Arial"/>
        </w:rPr>
        <w:t xml:space="preserve">No person </w:t>
      </w:r>
      <w:r w:rsidR="00C64139" w:rsidRPr="00C64139">
        <w:rPr>
          <w:rFonts w:ascii="Arial" w:hAnsi="Arial" w:cs="Arial"/>
        </w:rPr>
        <w:t>shall: -</w:t>
      </w:r>
      <w:r w:rsidRPr="00C64139">
        <w:rPr>
          <w:rFonts w:ascii="Arial" w:hAnsi="Arial" w:cs="Arial"/>
        </w:rPr>
        <w:t xml:space="preserve">  </w:t>
      </w:r>
    </w:p>
    <w:p w14:paraId="6B6002D3" w14:textId="77777777" w:rsidR="005E2FE2" w:rsidRPr="00C64139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D59394F" w14:textId="77777777" w:rsidR="005E2FE2" w:rsidRPr="00C6413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C64139">
        <w:rPr>
          <w:rFonts w:ascii="Arial" w:hAnsi="Arial" w:cs="Arial"/>
        </w:rPr>
        <w:t>proceed on foot,</w:t>
      </w:r>
    </w:p>
    <w:p w14:paraId="6343B2E0" w14:textId="77777777" w:rsidR="00990545" w:rsidRPr="00C64139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37322A7F" w14:textId="1BAA3C79" w:rsidR="005358FC" w:rsidRPr="00C64139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C64139">
        <w:rPr>
          <w:rFonts w:ascii="Arial" w:hAnsi="Arial" w:cs="Arial"/>
          <w:szCs w:val="24"/>
          <w:lang w:val="en-GB"/>
        </w:rPr>
        <w:t xml:space="preserve">in the following length of </w:t>
      </w:r>
      <w:r w:rsidR="00BB0266" w:rsidRPr="00C64139">
        <w:rPr>
          <w:rFonts w:ascii="Arial" w:hAnsi="Arial" w:cs="Arial"/>
          <w:szCs w:val="24"/>
          <w:lang w:val="en-GB"/>
        </w:rPr>
        <w:t>Footpath</w:t>
      </w:r>
      <w:r w:rsidRPr="00C64139">
        <w:rPr>
          <w:rFonts w:ascii="Arial" w:hAnsi="Arial" w:cs="Arial"/>
          <w:szCs w:val="24"/>
          <w:lang w:val="en-GB"/>
        </w:rPr>
        <w:t xml:space="preserve"> at </w:t>
      </w:r>
      <w:r w:rsidR="00BB0266" w:rsidRPr="00C64139">
        <w:rPr>
          <w:rFonts w:ascii="Arial" w:hAnsi="Arial" w:cs="Arial"/>
          <w:szCs w:val="24"/>
          <w:lang w:val="en-GB"/>
        </w:rPr>
        <w:t>Carlton</w:t>
      </w:r>
      <w:r w:rsidR="00BC2C22" w:rsidRPr="00C64139">
        <w:rPr>
          <w:rFonts w:ascii="Arial" w:hAnsi="Arial" w:cs="Arial"/>
          <w:szCs w:val="24"/>
          <w:lang w:val="en-GB"/>
        </w:rPr>
        <w:t xml:space="preserve"> </w:t>
      </w:r>
      <w:r w:rsidRPr="00C64139">
        <w:rPr>
          <w:rFonts w:ascii="Arial" w:hAnsi="Arial" w:cs="Arial"/>
          <w:szCs w:val="24"/>
          <w:lang w:val="en-GB"/>
        </w:rPr>
        <w:t xml:space="preserve">in the </w:t>
      </w:r>
      <w:r w:rsidR="00C06CF2" w:rsidRPr="00C64139">
        <w:rPr>
          <w:rFonts w:ascii="Arial" w:hAnsi="Arial" w:cs="Arial"/>
          <w:szCs w:val="24"/>
          <w:lang w:val="en-GB"/>
        </w:rPr>
        <w:fldChar w:fldCharType="begin"/>
      </w:r>
      <w:r w:rsidR="00C06CF2" w:rsidRPr="00C64139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C64139">
        <w:rPr>
          <w:rFonts w:ascii="Arial" w:hAnsi="Arial" w:cs="Arial"/>
          <w:szCs w:val="24"/>
          <w:lang w:val="en-GB"/>
        </w:rPr>
        <w:fldChar w:fldCharType="separate"/>
      </w:r>
      <w:r w:rsidR="009E7094" w:rsidRPr="00C64139">
        <w:rPr>
          <w:rFonts w:ascii="Arial" w:hAnsi="Arial" w:cs="Arial"/>
          <w:noProof/>
          <w:szCs w:val="24"/>
          <w:lang w:val="en-GB"/>
        </w:rPr>
        <w:t xml:space="preserve">Borough of </w:t>
      </w:r>
      <w:r w:rsidR="00BB0266" w:rsidRPr="00C64139">
        <w:rPr>
          <w:rFonts w:ascii="Arial" w:hAnsi="Arial" w:cs="Arial"/>
          <w:noProof/>
          <w:szCs w:val="24"/>
          <w:lang w:val="en-GB"/>
        </w:rPr>
        <w:t>Gedling</w:t>
      </w:r>
      <w:r w:rsidR="00C06CF2" w:rsidRPr="00C64139">
        <w:rPr>
          <w:rFonts w:ascii="Arial" w:hAnsi="Arial" w:cs="Arial"/>
          <w:szCs w:val="24"/>
          <w:lang w:val="en-GB"/>
        </w:rPr>
        <w:fldChar w:fldCharType="end"/>
      </w:r>
      <w:r w:rsidRPr="00C64139">
        <w:rPr>
          <w:rFonts w:ascii="Arial" w:hAnsi="Arial" w:cs="Arial"/>
          <w:szCs w:val="24"/>
          <w:lang w:val="en-GB"/>
        </w:rPr>
        <w:t>:-</w:t>
      </w:r>
    </w:p>
    <w:p w14:paraId="1A950BED" w14:textId="77777777" w:rsidR="005358FC" w:rsidRPr="00C6413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2F74901" w14:textId="2DBD7E54" w:rsidR="005358FC" w:rsidRPr="00C64139" w:rsidRDefault="00BB0266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C64139">
        <w:rPr>
          <w:rFonts w:ascii="Arial" w:hAnsi="Arial" w:cs="Arial"/>
          <w:b/>
          <w:bCs/>
          <w:szCs w:val="24"/>
          <w:u w:val="single"/>
        </w:rPr>
        <w:t>Carlton Footpath No.9A</w:t>
      </w:r>
      <w:r w:rsidR="00C06CF2" w:rsidRPr="00C64139">
        <w:rPr>
          <w:rFonts w:ascii="Arial" w:hAnsi="Arial" w:cs="Arial"/>
          <w:szCs w:val="24"/>
          <w:lang w:val="en-GB"/>
        </w:rPr>
        <w:t xml:space="preserve"> between </w:t>
      </w:r>
      <w:r w:rsidRPr="00C64139">
        <w:rPr>
          <w:rFonts w:ascii="Arial" w:hAnsi="Arial" w:cs="Arial"/>
          <w:szCs w:val="24"/>
          <w:lang w:val="en-GB"/>
        </w:rPr>
        <w:t xml:space="preserve">its junction with the A612 at </w:t>
      </w:r>
      <w:r w:rsidR="00C06CF2" w:rsidRPr="00C64139">
        <w:rPr>
          <w:rFonts w:ascii="Arial" w:hAnsi="Arial" w:cs="Arial"/>
          <w:szCs w:val="24"/>
          <w:lang w:val="en-GB"/>
        </w:rPr>
        <w:fldChar w:fldCharType="begin"/>
      </w:r>
      <w:r w:rsidR="00C06CF2" w:rsidRPr="00C64139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C64139">
        <w:rPr>
          <w:rFonts w:ascii="Arial" w:hAnsi="Arial" w:cs="Arial"/>
          <w:szCs w:val="24"/>
          <w:lang w:val="en-GB"/>
        </w:rPr>
        <w:fldChar w:fldCharType="separate"/>
      </w:r>
      <w:r w:rsidR="009E7094" w:rsidRPr="00C64139">
        <w:rPr>
          <w:rFonts w:ascii="Arial" w:hAnsi="Arial" w:cs="Arial"/>
          <w:noProof/>
          <w:szCs w:val="24"/>
          <w:lang w:val="en-GB"/>
        </w:rPr>
        <w:t xml:space="preserve">SK </w:t>
      </w:r>
      <w:r w:rsidRPr="00C64139">
        <w:rPr>
          <w:rFonts w:ascii="Arial" w:hAnsi="Arial" w:cs="Arial"/>
          <w:noProof/>
          <w:szCs w:val="24"/>
          <w:lang w:val="en-GB"/>
        </w:rPr>
        <w:t>6284 4122</w:t>
      </w:r>
      <w:r w:rsidR="00BC2C22" w:rsidRPr="00C64139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C64139">
        <w:rPr>
          <w:rFonts w:ascii="Arial" w:hAnsi="Arial" w:cs="Arial"/>
          <w:szCs w:val="24"/>
          <w:lang w:val="en-GB"/>
        </w:rPr>
        <w:fldChar w:fldCharType="end"/>
      </w:r>
      <w:r w:rsidR="00C06CF2" w:rsidRPr="00C64139">
        <w:rPr>
          <w:rFonts w:ascii="Arial" w:hAnsi="Arial" w:cs="Arial"/>
          <w:szCs w:val="24"/>
          <w:lang w:val="en-GB"/>
        </w:rPr>
        <w:t xml:space="preserve"> and</w:t>
      </w:r>
      <w:r w:rsidR="00C64139" w:rsidRPr="00C64139">
        <w:rPr>
          <w:rFonts w:ascii="Arial" w:hAnsi="Arial" w:cs="Arial"/>
          <w:szCs w:val="24"/>
          <w:lang w:val="en-GB"/>
        </w:rPr>
        <w:t xml:space="preserve"> the edge of the Allotments at</w:t>
      </w:r>
      <w:r w:rsidR="00C06CF2" w:rsidRPr="00C64139">
        <w:rPr>
          <w:rFonts w:ascii="Arial" w:hAnsi="Arial" w:cs="Arial"/>
          <w:szCs w:val="24"/>
          <w:lang w:val="en-GB"/>
        </w:rPr>
        <w:t xml:space="preserve"> </w:t>
      </w:r>
      <w:r w:rsidRPr="00C64139">
        <w:rPr>
          <w:rFonts w:ascii="Arial" w:hAnsi="Arial" w:cs="Arial"/>
          <w:szCs w:val="24"/>
          <w:lang w:val="en-GB"/>
        </w:rPr>
        <w:t>SK</w:t>
      </w:r>
      <w:r w:rsidR="00C64139" w:rsidRPr="00C64139">
        <w:rPr>
          <w:rFonts w:ascii="Arial" w:hAnsi="Arial" w:cs="Arial"/>
          <w:szCs w:val="24"/>
          <w:lang w:val="en-GB"/>
        </w:rPr>
        <w:t xml:space="preserve"> 6272 4150,</w:t>
      </w:r>
      <w:r w:rsidR="00C06CF2" w:rsidRPr="00C64139">
        <w:rPr>
          <w:rFonts w:ascii="Arial" w:hAnsi="Arial" w:cs="Arial"/>
          <w:szCs w:val="24"/>
          <w:lang w:val="en-GB"/>
        </w:rPr>
        <w:t xml:space="preserve"> a distance of </w:t>
      </w:r>
      <w:r w:rsidR="00C64139" w:rsidRPr="00C64139">
        <w:rPr>
          <w:rFonts w:ascii="Arial" w:hAnsi="Arial" w:cs="Arial"/>
          <w:szCs w:val="24"/>
          <w:lang w:val="en-GB"/>
        </w:rPr>
        <w:t>320</w:t>
      </w:r>
      <w:r w:rsidR="00BC2C22" w:rsidRPr="00C64139">
        <w:rPr>
          <w:rFonts w:ascii="Arial" w:hAnsi="Arial" w:cs="Arial"/>
          <w:szCs w:val="24"/>
          <w:lang w:val="en-GB"/>
        </w:rPr>
        <w:t xml:space="preserve"> </w:t>
      </w:r>
      <w:r w:rsidR="00C06CF2" w:rsidRPr="00C64139">
        <w:rPr>
          <w:rFonts w:ascii="Arial" w:hAnsi="Arial" w:cs="Arial"/>
          <w:szCs w:val="24"/>
          <w:lang w:val="en-GB"/>
        </w:rPr>
        <w:t>metres.</w:t>
      </w:r>
    </w:p>
    <w:p w14:paraId="43B89743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4A5817A8" w14:textId="59A42D36" w:rsidR="00C64139" w:rsidRPr="00C64139" w:rsidRDefault="00C64139" w:rsidP="00C64139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  <w:r w:rsidRPr="00C64139">
        <w:rPr>
          <w:rFonts w:ascii="Arial" w:hAnsi="Arial" w:cs="Arial"/>
          <w:b/>
          <w:spacing w:val="-3"/>
          <w:szCs w:val="24"/>
          <w:u w:val="single"/>
          <w:lang w:val="en-GB"/>
        </w:rPr>
        <w:t>AND NOTICE IS HEREBY FURTHER GIVEN</w:t>
      </w:r>
      <w:r w:rsidRPr="00C64139">
        <w:rPr>
          <w:rFonts w:ascii="Arial" w:hAnsi="Arial" w:cs="Arial"/>
          <w:spacing w:val="-3"/>
          <w:szCs w:val="24"/>
          <w:lang w:val="en-GB"/>
        </w:rPr>
        <w:t xml:space="preserve"> that during the period of restriction the alternative route will be via the pavement of the A612, across the junction via the controlled crossing</w:t>
      </w:r>
      <w:r>
        <w:rPr>
          <w:rFonts w:ascii="Arial" w:hAnsi="Arial" w:cs="Arial"/>
          <w:spacing w:val="-3"/>
          <w:szCs w:val="24"/>
          <w:lang w:val="en-GB"/>
        </w:rPr>
        <w:t>,</w:t>
      </w:r>
      <w:r w:rsidRPr="00C64139">
        <w:rPr>
          <w:rFonts w:ascii="Arial" w:hAnsi="Arial" w:cs="Arial"/>
          <w:spacing w:val="-3"/>
          <w:szCs w:val="24"/>
          <w:lang w:val="en-GB"/>
        </w:rPr>
        <w:t xml:space="preserve"> along the Colwick Loop Road A6211 pavement and down the slope or steps to Chandos Street/ Emerys Road, and vice versa.</w:t>
      </w:r>
    </w:p>
    <w:p w14:paraId="057BBA28" w14:textId="24664AD3" w:rsidR="005358FC" w:rsidRPr="009E4153" w:rsidRDefault="005358FC" w:rsidP="00C6413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6A15277" w14:textId="5F7C2AA3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C64139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25E59971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43C416A" w14:textId="4214BA9E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to enable </w:t>
      </w:r>
      <w:r w:rsidR="00C64139">
        <w:rPr>
          <w:rFonts w:ascii="Arial" w:hAnsi="Arial" w:cs="Arial"/>
          <w:noProof/>
          <w:szCs w:val="24"/>
          <w:lang w:val="en-GB"/>
        </w:rPr>
        <w:t xml:space="preserve">approved development 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works to be carried out </w:t>
      </w:r>
      <w:r w:rsidR="00C64139">
        <w:rPr>
          <w:rFonts w:ascii="Arial" w:hAnsi="Arial" w:cs="Arial"/>
          <w:noProof/>
          <w:szCs w:val="24"/>
          <w:lang w:val="en-GB"/>
        </w:rPr>
        <w:t>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46A676A5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B226A96" w14:textId="7275C5A5" w:rsidR="005358FC" w:rsidRPr="00C64139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C6413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C6413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C64139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C64139" w:rsidRPr="00C64139">
        <w:rPr>
          <w:rFonts w:ascii="Arial" w:hAnsi="Arial" w:cs="Arial"/>
          <w:b/>
          <w:szCs w:val="24"/>
          <w:u w:val="single"/>
          <w:lang w:val="en-GB"/>
        </w:rPr>
        <w:t>1ST</w:t>
      </w:r>
      <w:r w:rsidR="00401785" w:rsidRPr="00C64139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C64139" w:rsidRPr="00C64139">
        <w:rPr>
          <w:rFonts w:ascii="Arial" w:hAnsi="Arial" w:cs="Arial"/>
          <w:b/>
          <w:szCs w:val="24"/>
          <w:u w:val="single"/>
          <w:lang w:val="en-GB"/>
        </w:rPr>
        <w:t>MARCH 202</w:t>
      </w:r>
      <w:r w:rsidR="00B53BC2">
        <w:rPr>
          <w:rFonts w:ascii="Arial" w:hAnsi="Arial" w:cs="Arial"/>
          <w:b/>
          <w:szCs w:val="24"/>
          <w:u w:val="single"/>
          <w:lang w:val="en-GB"/>
        </w:rPr>
        <w:t>4</w:t>
      </w:r>
    </w:p>
    <w:p w14:paraId="725FE3BE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3B0D58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11FD60D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40799B3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14441E71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145094E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726CBF6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50F6A9D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1DE0FD8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90F4" w14:textId="77777777" w:rsidR="002117C1" w:rsidRDefault="002117C1">
      <w:pPr>
        <w:spacing w:line="20" w:lineRule="exact"/>
      </w:pPr>
    </w:p>
  </w:endnote>
  <w:endnote w:type="continuationSeparator" w:id="0">
    <w:p w14:paraId="4B79E20B" w14:textId="77777777" w:rsidR="002117C1" w:rsidRDefault="002117C1">
      <w:r>
        <w:t xml:space="preserve"> </w:t>
      </w:r>
    </w:p>
  </w:endnote>
  <w:endnote w:type="continuationNotice" w:id="1">
    <w:p w14:paraId="747285EB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39C6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8751" w14:textId="77777777" w:rsidR="002117C1" w:rsidRDefault="002117C1">
      <w:r>
        <w:separator/>
      </w:r>
    </w:p>
  </w:footnote>
  <w:footnote w:type="continuationSeparator" w:id="0">
    <w:p w14:paraId="3C7E2BDB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5962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53BC2"/>
    <w:rsid w:val="00B976D1"/>
    <w:rsid w:val="00BB0266"/>
    <w:rsid w:val="00BB4972"/>
    <w:rsid w:val="00BC2C22"/>
    <w:rsid w:val="00C0076F"/>
    <w:rsid w:val="00C06CF2"/>
    <w:rsid w:val="00C071A5"/>
    <w:rsid w:val="00C1055C"/>
    <w:rsid w:val="00C64139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AAC6DF8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2024-02-05T15:36:00Z</dcterms:modified>
</cp:coreProperties>
</file>