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3036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0C8D8B7C" wp14:editId="2D2CD5E9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55398" w14:textId="77777777" w:rsidR="00E678A6" w:rsidRPr="00086250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4D4CF1A" w14:textId="77777777" w:rsidR="00A51DEB" w:rsidRPr="00086250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86250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0319ED0B" w14:textId="77777777" w:rsidR="00A51DEB" w:rsidRPr="00086250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00DF8026" w14:textId="77777777" w:rsidR="00201130" w:rsidRPr="00086250" w:rsidRDefault="005358FC" w:rsidP="001812F9">
      <w:pPr>
        <w:pStyle w:val="BodyText"/>
        <w:rPr>
          <w:rFonts w:cs="Arial"/>
          <w:sz w:val="24"/>
          <w:szCs w:val="24"/>
        </w:rPr>
      </w:pPr>
      <w:r w:rsidRPr="00086250">
        <w:rPr>
          <w:rFonts w:cs="Arial"/>
          <w:sz w:val="24"/>
          <w:szCs w:val="24"/>
        </w:rPr>
        <w:t xml:space="preserve">THE NOTTINGHAMSHIRE COUNTY COUNCIL </w:t>
      </w:r>
    </w:p>
    <w:p w14:paraId="59C04F5C" w14:textId="77777777" w:rsidR="00201130" w:rsidRPr="00086250" w:rsidRDefault="005358FC" w:rsidP="001812F9">
      <w:pPr>
        <w:pStyle w:val="BodyText"/>
        <w:rPr>
          <w:rFonts w:cs="Arial"/>
          <w:sz w:val="24"/>
          <w:szCs w:val="24"/>
        </w:rPr>
      </w:pPr>
      <w:r w:rsidRPr="00086250">
        <w:rPr>
          <w:rFonts w:cs="Arial"/>
          <w:sz w:val="24"/>
          <w:szCs w:val="24"/>
        </w:rPr>
        <w:t>(</w:t>
      </w:r>
      <w:r w:rsidR="00201130" w:rsidRPr="00086250">
        <w:rPr>
          <w:rFonts w:cs="Arial"/>
          <w:sz w:val="24"/>
          <w:szCs w:val="24"/>
        </w:rPr>
        <w:t>BALDERTON FOOTPATH NO.11</w:t>
      </w:r>
      <w:r w:rsidRPr="00086250">
        <w:rPr>
          <w:rFonts w:cs="Arial"/>
          <w:sz w:val="24"/>
          <w:szCs w:val="24"/>
        </w:rPr>
        <w:t xml:space="preserve">) </w:t>
      </w:r>
    </w:p>
    <w:p w14:paraId="14A7753F" w14:textId="1943D147" w:rsidR="005358FC" w:rsidRPr="00086250" w:rsidRDefault="005358FC" w:rsidP="001812F9">
      <w:pPr>
        <w:pStyle w:val="BodyText"/>
        <w:rPr>
          <w:rFonts w:cs="Arial"/>
          <w:sz w:val="24"/>
          <w:szCs w:val="24"/>
        </w:rPr>
      </w:pPr>
      <w:r w:rsidRPr="00086250">
        <w:rPr>
          <w:rFonts w:cs="Arial"/>
          <w:sz w:val="24"/>
          <w:szCs w:val="24"/>
        </w:rPr>
        <w:t xml:space="preserve">(TEMPORARY </w:t>
      </w:r>
      <w:r w:rsidR="00777DF5" w:rsidRPr="00086250">
        <w:rPr>
          <w:rFonts w:cs="Arial"/>
          <w:sz w:val="24"/>
          <w:szCs w:val="24"/>
        </w:rPr>
        <w:t>PROHIBITION</w:t>
      </w:r>
      <w:r w:rsidRPr="00086250">
        <w:rPr>
          <w:rFonts w:cs="Arial"/>
          <w:sz w:val="24"/>
          <w:szCs w:val="24"/>
        </w:rPr>
        <w:t xml:space="preserve">) CONTINUATION ORDER </w:t>
      </w:r>
      <w:r w:rsidR="00201130" w:rsidRPr="00086250">
        <w:rPr>
          <w:rFonts w:cs="Arial"/>
          <w:sz w:val="24"/>
          <w:szCs w:val="24"/>
        </w:rPr>
        <w:t>2023</w:t>
      </w:r>
    </w:p>
    <w:p w14:paraId="7749B8D8" w14:textId="77777777" w:rsidR="005358FC" w:rsidRPr="0008625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24527D5" w14:textId="77777777" w:rsidR="00B45264" w:rsidRPr="0008625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2160FD7" w14:textId="6C984778" w:rsidR="005358FC" w:rsidRPr="000862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08625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086250">
        <w:rPr>
          <w:rFonts w:ascii="Arial" w:hAnsi="Arial" w:cs="Arial"/>
          <w:szCs w:val="24"/>
          <w:lang w:val="en-GB"/>
        </w:rPr>
        <w:t>Transport</w:t>
      </w:r>
      <w:r w:rsidRPr="0008625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086250">
        <w:rPr>
          <w:rFonts w:ascii="Arial" w:hAnsi="Arial" w:cs="Arial"/>
          <w:szCs w:val="24"/>
          <w:lang w:val="en-GB"/>
        </w:rPr>
        <w:t>s</w:t>
      </w:r>
      <w:r w:rsidRPr="00086250">
        <w:rPr>
          <w:rFonts w:ascii="Arial" w:hAnsi="Arial" w:cs="Arial"/>
          <w:szCs w:val="24"/>
          <w:lang w:val="en-GB"/>
        </w:rPr>
        <w:t xml:space="preserve"> 14 </w:t>
      </w:r>
      <w:r w:rsidR="003370EC" w:rsidRPr="00086250">
        <w:rPr>
          <w:rFonts w:ascii="Arial" w:hAnsi="Arial" w:cs="Arial"/>
          <w:szCs w:val="24"/>
          <w:lang w:val="en-GB"/>
        </w:rPr>
        <w:t xml:space="preserve">and 15 </w:t>
      </w:r>
      <w:r w:rsidRPr="0008625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086250">
        <w:rPr>
          <w:rFonts w:ascii="Arial" w:hAnsi="Arial" w:cs="Arial"/>
          <w:szCs w:val="24"/>
          <w:lang w:val="en-GB"/>
        </w:rPr>
        <w:t>1984 approves of The Nottinghamshire County Council (</w:t>
      </w:r>
      <w:r w:rsidR="00201130" w:rsidRPr="00086250">
        <w:rPr>
          <w:rFonts w:ascii="Arial" w:hAnsi="Arial" w:cs="Arial"/>
          <w:szCs w:val="24"/>
        </w:rPr>
        <w:t>Balderton Footpath No.11) (Temporary Prohibition</w:t>
      </w:r>
      <w:r w:rsidR="00991B48" w:rsidRPr="00086250">
        <w:rPr>
          <w:rFonts w:ascii="Arial" w:hAnsi="Arial" w:cs="Arial"/>
          <w:szCs w:val="24"/>
          <w:lang w:val="en-GB"/>
        </w:rPr>
        <w:t xml:space="preserve">) Order </w:t>
      </w:r>
      <w:r w:rsidR="00201130" w:rsidRPr="00086250">
        <w:rPr>
          <w:rFonts w:ascii="Arial" w:hAnsi="Arial" w:cs="Arial"/>
          <w:szCs w:val="24"/>
        </w:rPr>
        <w:t>2022</w:t>
      </w:r>
      <w:r w:rsidR="00991B48" w:rsidRPr="00086250">
        <w:rPr>
          <w:rFonts w:ascii="Arial" w:hAnsi="Arial" w:cs="Arial"/>
          <w:szCs w:val="24"/>
          <w:lang w:val="en-GB"/>
        </w:rPr>
        <w:t xml:space="preserve"> </w:t>
      </w:r>
      <w:r w:rsidRPr="00086250">
        <w:rPr>
          <w:rFonts w:ascii="Arial" w:hAnsi="Arial" w:cs="Arial"/>
          <w:szCs w:val="24"/>
          <w:lang w:val="en-GB"/>
        </w:rPr>
        <w:t xml:space="preserve">(which came into force on </w:t>
      </w:r>
      <w:r w:rsidR="00201130" w:rsidRPr="00086250">
        <w:rPr>
          <w:rFonts w:ascii="Arial" w:hAnsi="Arial" w:cs="Arial"/>
          <w:szCs w:val="24"/>
          <w:lang w:val="en-GB"/>
        </w:rPr>
        <w:t>29</w:t>
      </w:r>
      <w:r w:rsidR="00201130" w:rsidRPr="00086250">
        <w:rPr>
          <w:rFonts w:ascii="Arial" w:hAnsi="Arial" w:cs="Arial"/>
          <w:szCs w:val="24"/>
          <w:vertAlign w:val="superscript"/>
          <w:lang w:val="en-GB"/>
        </w:rPr>
        <w:t>th</w:t>
      </w:r>
      <w:r w:rsidR="00201130" w:rsidRPr="00086250">
        <w:rPr>
          <w:rFonts w:ascii="Arial" w:hAnsi="Arial" w:cs="Arial"/>
          <w:szCs w:val="24"/>
          <w:lang w:val="en-GB"/>
        </w:rPr>
        <w:t xml:space="preserve"> August 2022</w:t>
      </w:r>
      <w:r w:rsidRPr="00086250">
        <w:rPr>
          <w:rFonts w:ascii="Arial" w:hAnsi="Arial" w:cs="Arial"/>
          <w:szCs w:val="24"/>
          <w:lang w:val="en-GB"/>
        </w:rPr>
        <w:t xml:space="preserve"> and continues in force until </w:t>
      </w:r>
      <w:r w:rsidR="00201130" w:rsidRPr="00086250">
        <w:rPr>
          <w:rFonts w:ascii="Arial" w:hAnsi="Arial" w:cs="Arial"/>
          <w:szCs w:val="24"/>
          <w:lang w:val="en-GB"/>
        </w:rPr>
        <w:t>28</w:t>
      </w:r>
      <w:r w:rsidR="00201130" w:rsidRPr="00086250">
        <w:rPr>
          <w:rFonts w:ascii="Arial" w:hAnsi="Arial" w:cs="Arial"/>
          <w:szCs w:val="24"/>
          <w:vertAlign w:val="superscript"/>
          <w:lang w:val="en-GB"/>
        </w:rPr>
        <w:t>th</w:t>
      </w:r>
      <w:r w:rsidR="00201130" w:rsidRPr="00086250">
        <w:rPr>
          <w:rFonts w:ascii="Arial" w:hAnsi="Arial" w:cs="Arial"/>
          <w:szCs w:val="24"/>
          <w:lang w:val="en-GB"/>
        </w:rPr>
        <w:t xml:space="preserve"> February 2023</w:t>
      </w:r>
      <w:r w:rsidRPr="0008625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201130" w:rsidRPr="00086250">
        <w:rPr>
          <w:rFonts w:ascii="Arial" w:hAnsi="Arial" w:cs="Arial"/>
          <w:szCs w:val="24"/>
          <w:lang w:val="en-GB"/>
        </w:rPr>
        <w:t>29</w:t>
      </w:r>
      <w:r w:rsidR="00201130" w:rsidRPr="00086250">
        <w:rPr>
          <w:rFonts w:ascii="Arial" w:hAnsi="Arial" w:cs="Arial"/>
          <w:szCs w:val="24"/>
          <w:vertAlign w:val="superscript"/>
          <w:lang w:val="en-GB"/>
        </w:rPr>
        <w:t>th</w:t>
      </w:r>
      <w:r w:rsidR="00201130" w:rsidRPr="00086250">
        <w:rPr>
          <w:rFonts w:ascii="Arial" w:hAnsi="Arial" w:cs="Arial"/>
          <w:szCs w:val="24"/>
          <w:lang w:val="en-GB"/>
        </w:rPr>
        <w:t xml:space="preserve"> February 2024</w:t>
      </w:r>
      <w:r w:rsidRPr="0008625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736A6F70" w14:textId="77777777" w:rsidR="005358FC" w:rsidRPr="000862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5420EB4" w14:textId="77777777" w:rsidR="005358FC" w:rsidRPr="000862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szCs w:val="24"/>
          <w:lang w:val="en-GB"/>
        </w:rPr>
        <w:t>The Order has the following effect:-</w:t>
      </w:r>
    </w:p>
    <w:p w14:paraId="623AE256" w14:textId="77777777" w:rsidR="005358FC" w:rsidRPr="0008625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809DA02" w14:textId="0B7E649A" w:rsidR="005E2FE2" w:rsidRPr="0008625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086250">
        <w:rPr>
          <w:rFonts w:ascii="Arial" w:hAnsi="Arial" w:cs="Arial"/>
        </w:rPr>
        <w:t xml:space="preserve">No person </w:t>
      </w:r>
      <w:r w:rsidR="00201130" w:rsidRPr="00086250">
        <w:rPr>
          <w:rFonts w:ascii="Arial" w:hAnsi="Arial" w:cs="Arial"/>
        </w:rPr>
        <w:t>shall: -</w:t>
      </w:r>
      <w:r w:rsidRPr="00086250">
        <w:rPr>
          <w:rFonts w:ascii="Arial" w:hAnsi="Arial" w:cs="Arial"/>
        </w:rPr>
        <w:t xml:space="preserve">  </w:t>
      </w:r>
    </w:p>
    <w:p w14:paraId="7CFD2D41" w14:textId="77777777" w:rsidR="005E2FE2" w:rsidRPr="0008625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7BE0F1A" w14:textId="77777777" w:rsidR="005E2FE2" w:rsidRPr="0008625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086250">
        <w:rPr>
          <w:rFonts w:ascii="Arial" w:hAnsi="Arial" w:cs="Arial"/>
        </w:rPr>
        <w:t>proceed on foot,</w:t>
      </w:r>
    </w:p>
    <w:p w14:paraId="3F8E78E9" w14:textId="77777777" w:rsidR="00990545" w:rsidRPr="0008625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7C16327" w14:textId="21A406C2" w:rsidR="005358FC" w:rsidRPr="0008625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szCs w:val="24"/>
          <w:lang w:val="en-GB"/>
        </w:rPr>
        <w:t xml:space="preserve">in the following length of </w:t>
      </w:r>
      <w:r w:rsidR="00201130" w:rsidRPr="00086250">
        <w:rPr>
          <w:rFonts w:ascii="Arial" w:hAnsi="Arial" w:cs="Arial"/>
          <w:szCs w:val="24"/>
          <w:lang w:val="en-GB"/>
        </w:rPr>
        <w:t>Footpath</w:t>
      </w:r>
      <w:r w:rsidRPr="00086250">
        <w:rPr>
          <w:rFonts w:ascii="Arial" w:hAnsi="Arial" w:cs="Arial"/>
          <w:szCs w:val="24"/>
          <w:lang w:val="en-GB"/>
        </w:rPr>
        <w:t xml:space="preserve"> at </w:t>
      </w:r>
      <w:r w:rsidR="00201130" w:rsidRPr="00086250">
        <w:rPr>
          <w:rFonts w:ascii="Arial" w:hAnsi="Arial" w:cs="Arial"/>
          <w:szCs w:val="24"/>
          <w:lang w:val="en-GB"/>
        </w:rPr>
        <w:t>Balderton</w:t>
      </w:r>
      <w:r w:rsidR="00BC2C22" w:rsidRPr="00086250">
        <w:rPr>
          <w:rFonts w:ascii="Arial" w:hAnsi="Arial" w:cs="Arial"/>
          <w:szCs w:val="24"/>
          <w:lang w:val="en-GB"/>
        </w:rPr>
        <w:t xml:space="preserve"> </w:t>
      </w:r>
      <w:r w:rsidRPr="00086250">
        <w:rPr>
          <w:rFonts w:ascii="Arial" w:hAnsi="Arial" w:cs="Arial"/>
          <w:szCs w:val="24"/>
          <w:lang w:val="en-GB"/>
        </w:rPr>
        <w:t xml:space="preserve">in the </w:t>
      </w:r>
      <w:r w:rsidR="00BC2C22" w:rsidRPr="00086250">
        <w:rPr>
          <w:rFonts w:ascii="Arial" w:hAnsi="Arial" w:cs="Arial"/>
          <w:szCs w:val="24"/>
          <w:lang w:val="en-GB"/>
        </w:rPr>
        <w:t>District</w:t>
      </w:r>
      <w:r w:rsidR="00201130" w:rsidRPr="00086250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3105A736" w14:textId="77777777" w:rsidR="005358FC" w:rsidRPr="000862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EC8681" w14:textId="0A16E4DA" w:rsidR="005358FC" w:rsidRPr="00086250" w:rsidRDefault="0020113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086250">
        <w:rPr>
          <w:rFonts w:ascii="Arial" w:hAnsi="Arial" w:cs="Arial"/>
          <w:b/>
          <w:bCs/>
          <w:szCs w:val="24"/>
          <w:u w:val="single"/>
        </w:rPr>
        <w:t>Balderton Footpath No.11</w:t>
      </w:r>
      <w:r w:rsidR="00C06CF2" w:rsidRPr="00086250">
        <w:rPr>
          <w:rFonts w:ascii="Arial" w:hAnsi="Arial" w:cs="Arial"/>
          <w:szCs w:val="24"/>
          <w:lang w:val="en-GB"/>
        </w:rPr>
        <w:t xml:space="preserve"> </w:t>
      </w:r>
      <w:r w:rsidRPr="00086250">
        <w:rPr>
          <w:rFonts w:ascii="Arial" w:hAnsi="Arial" w:cs="Arial"/>
          <w:szCs w:val="24"/>
          <w:lang w:val="en-GB"/>
        </w:rPr>
        <w:t>from its junction with the disused railway multiuser path, through the old Flowserve Site, to the junction with Balderton Footpath No.13.</w:t>
      </w:r>
    </w:p>
    <w:p w14:paraId="4CF0CC11" w14:textId="77777777" w:rsidR="005358FC" w:rsidRPr="0008625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358B0434" w14:textId="702515BD" w:rsidR="00201130" w:rsidRPr="000862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086250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201130" w:rsidRPr="00086250">
        <w:rPr>
          <w:rFonts w:ascii="Arial" w:hAnsi="Arial" w:cs="Arial"/>
          <w:szCs w:val="24"/>
          <w:lang w:val="en-GB"/>
        </w:rPr>
        <w:t>pedestrians will</w:t>
      </w:r>
      <w:r w:rsidRPr="00086250">
        <w:rPr>
          <w:rFonts w:ascii="Arial" w:hAnsi="Arial" w:cs="Arial"/>
          <w:szCs w:val="24"/>
          <w:lang w:val="en-GB"/>
        </w:rPr>
        <w:t xml:space="preserve"> be as </w:t>
      </w:r>
      <w:r w:rsidR="00201130" w:rsidRPr="00086250">
        <w:rPr>
          <w:rFonts w:ascii="Arial" w:hAnsi="Arial" w:cs="Arial"/>
          <w:szCs w:val="24"/>
          <w:lang w:val="en-GB"/>
        </w:rPr>
        <w:t xml:space="preserve">follows: - </w:t>
      </w:r>
    </w:p>
    <w:p w14:paraId="4CD193C6" w14:textId="11E45CD4" w:rsidR="005358FC" w:rsidRPr="00086250" w:rsidRDefault="00201130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szCs w:val="24"/>
          <w:lang w:val="en-GB"/>
        </w:rPr>
        <w:t>via the disused railway multiuser path, Lowfield Lane and Balderton Footpath No.13 and vice versa</w:t>
      </w:r>
    </w:p>
    <w:p w14:paraId="6ACA25BB" w14:textId="239BD757" w:rsidR="005358FC" w:rsidRPr="00086250" w:rsidRDefault="005358FC" w:rsidP="002011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szCs w:val="24"/>
          <w:lang w:val="en-GB"/>
        </w:rPr>
        <w:tab/>
      </w:r>
    </w:p>
    <w:p w14:paraId="6816727D" w14:textId="5AB2BB47" w:rsidR="005358FC" w:rsidRPr="000862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086250" w:rsidRPr="00086250">
        <w:rPr>
          <w:rFonts w:ascii="Arial" w:hAnsi="Arial" w:cs="Arial"/>
          <w:szCs w:val="24"/>
          <w:lang w:val="en-GB"/>
        </w:rPr>
        <w:t>period,</w:t>
      </w:r>
      <w:r w:rsidRPr="00086250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086250">
        <w:rPr>
          <w:rFonts w:ascii="Arial" w:hAnsi="Arial" w:cs="Arial"/>
          <w:szCs w:val="24"/>
          <w:lang w:val="en-GB"/>
        </w:rPr>
        <w:t xml:space="preserve">further </w:t>
      </w:r>
      <w:r w:rsidRPr="0008625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08625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086250">
        <w:rPr>
          <w:rFonts w:ascii="Arial" w:hAnsi="Arial" w:cs="Arial"/>
          <w:szCs w:val="24"/>
          <w:lang w:val="en-GB"/>
        </w:rPr>
        <w:t>Transport</w:t>
      </w:r>
      <w:r w:rsidRPr="00086250">
        <w:rPr>
          <w:rFonts w:ascii="Arial" w:hAnsi="Arial" w:cs="Arial"/>
          <w:szCs w:val="24"/>
          <w:lang w:val="en-GB"/>
        </w:rPr>
        <w:t>.</w:t>
      </w:r>
    </w:p>
    <w:p w14:paraId="4033137B" w14:textId="77777777" w:rsidR="005358FC" w:rsidRPr="000862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27F2902" w14:textId="1D1F720C" w:rsidR="005358FC" w:rsidRPr="000862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086250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086250">
        <w:rPr>
          <w:rFonts w:ascii="Arial" w:hAnsi="Arial" w:cs="Arial"/>
          <w:szCs w:val="24"/>
          <w:lang w:val="en-GB"/>
        </w:rPr>
        <w:fldChar w:fldCharType="begin"/>
      </w:r>
      <w:r w:rsidR="00C06CF2" w:rsidRPr="00086250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086250">
        <w:rPr>
          <w:rFonts w:ascii="Arial" w:hAnsi="Arial" w:cs="Arial"/>
          <w:szCs w:val="24"/>
          <w:lang w:val="en-GB"/>
        </w:rPr>
        <w:fldChar w:fldCharType="separate"/>
      </w:r>
      <w:r w:rsidR="009E7094" w:rsidRPr="00086250">
        <w:rPr>
          <w:rFonts w:ascii="Arial" w:hAnsi="Arial" w:cs="Arial"/>
          <w:noProof/>
          <w:szCs w:val="24"/>
          <w:lang w:val="en-GB"/>
        </w:rPr>
        <w:t xml:space="preserve">to enable </w:t>
      </w:r>
      <w:r w:rsidR="00201130" w:rsidRPr="00086250">
        <w:rPr>
          <w:rFonts w:ascii="Arial" w:hAnsi="Arial" w:cs="Arial"/>
          <w:noProof/>
          <w:szCs w:val="24"/>
          <w:lang w:val="en-GB"/>
        </w:rPr>
        <w:t xml:space="preserve">approved construction and associated </w:t>
      </w:r>
      <w:r w:rsidR="009E7094" w:rsidRPr="00086250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201130" w:rsidRPr="00086250">
        <w:rPr>
          <w:rFonts w:ascii="Arial" w:hAnsi="Arial" w:cs="Arial"/>
          <w:noProof/>
          <w:szCs w:val="24"/>
          <w:lang w:val="en-GB"/>
        </w:rPr>
        <w:t>and</w:t>
      </w:r>
      <w:r w:rsidR="009E7094" w:rsidRPr="00086250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086250">
        <w:rPr>
          <w:rFonts w:ascii="Arial" w:hAnsi="Arial" w:cs="Arial"/>
          <w:szCs w:val="24"/>
          <w:lang w:val="en-GB"/>
        </w:rPr>
        <w:fldChar w:fldCharType="end"/>
      </w:r>
    </w:p>
    <w:p w14:paraId="6354E49A" w14:textId="77777777" w:rsidR="005358FC" w:rsidRPr="000862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D2CE99" w14:textId="452773A1" w:rsidR="005358FC" w:rsidRPr="0008625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08625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08625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08625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01130" w:rsidRPr="00086250">
        <w:rPr>
          <w:rFonts w:ascii="Arial" w:hAnsi="Arial" w:cs="Arial"/>
          <w:b/>
          <w:szCs w:val="24"/>
          <w:u w:val="single"/>
          <w:lang w:val="en-GB"/>
        </w:rPr>
        <w:t>23RD</w:t>
      </w:r>
      <w:r w:rsidR="00401785" w:rsidRPr="0008625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01130" w:rsidRPr="00086250">
        <w:rPr>
          <w:rFonts w:ascii="Arial" w:hAnsi="Arial" w:cs="Arial"/>
          <w:b/>
          <w:szCs w:val="24"/>
          <w:u w:val="single"/>
          <w:lang w:val="en-GB"/>
        </w:rPr>
        <w:t>FEBRUARY 2023</w:t>
      </w:r>
    </w:p>
    <w:p w14:paraId="144CAE95" w14:textId="77777777" w:rsidR="005358FC" w:rsidRPr="0008625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CD24C4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0AC59BA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59F06D2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797EF5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AC6DB9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59E20B3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4FD5FA8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EF8DEF0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421A" w14:textId="77777777" w:rsidR="002117C1" w:rsidRDefault="002117C1">
      <w:pPr>
        <w:spacing w:line="20" w:lineRule="exact"/>
      </w:pPr>
    </w:p>
  </w:endnote>
  <w:endnote w:type="continuationSeparator" w:id="0">
    <w:p w14:paraId="64F096A2" w14:textId="77777777" w:rsidR="002117C1" w:rsidRDefault="002117C1">
      <w:r>
        <w:t xml:space="preserve"> </w:t>
      </w:r>
    </w:p>
  </w:endnote>
  <w:endnote w:type="continuationNotice" w:id="1">
    <w:p w14:paraId="490124AE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46C1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1886" w14:textId="77777777" w:rsidR="002117C1" w:rsidRDefault="002117C1">
      <w:r>
        <w:separator/>
      </w:r>
    </w:p>
  </w:footnote>
  <w:footnote w:type="continuationSeparator" w:id="0">
    <w:p w14:paraId="689BF825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6982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86250"/>
    <w:rsid w:val="000E3D24"/>
    <w:rsid w:val="000E437B"/>
    <w:rsid w:val="001036EB"/>
    <w:rsid w:val="00116B53"/>
    <w:rsid w:val="001812F9"/>
    <w:rsid w:val="001C44C9"/>
    <w:rsid w:val="001D152E"/>
    <w:rsid w:val="00201130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F750D8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2023-02-16T16:45:00Z</dcterms:modified>
</cp:coreProperties>
</file>