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D334A3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334A3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D334A3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1812F9">
      <w:pPr>
        <w:pStyle w:val="BodyText"/>
        <w:rPr>
          <w:rFonts w:cs="Arial"/>
          <w:sz w:val="24"/>
          <w:szCs w:val="24"/>
        </w:rPr>
      </w:pPr>
      <w:r w:rsidRPr="00D334A3">
        <w:rPr>
          <w:rFonts w:cs="Arial"/>
          <w:sz w:val="24"/>
          <w:szCs w:val="24"/>
        </w:rPr>
        <w:t>THE NOTTINGHAMSHIRE COUNTY COUNCIL (</w:t>
      </w:r>
      <w:r w:rsidR="004371F3" w:rsidRPr="00D334A3">
        <w:rPr>
          <w:rFonts w:cs="Arial"/>
          <w:sz w:val="24"/>
          <w:szCs w:val="24"/>
        </w:rPr>
        <w:t>CODDINGTON FOOTPATH NO.1 AND NEWARK FOOTPATH NO.18</w:t>
      </w:r>
      <w:r w:rsidRPr="00D334A3">
        <w:rPr>
          <w:rFonts w:cs="Arial"/>
          <w:sz w:val="24"/>
          <w:szCs w:val="24"/>
        </w:rPr>
        <w:t xml:space="preserve">) (TEMPORARY </w:t>
      </w:r>
      <w:r w:rsidR="00777DF5" w:rsidRPr="00D334A3">
        <w:rPr>
          <w:rFonts w:cs="Arial"/>
          <w:sz w:val="24"/>
          <w:szCs w:val="24"/>
        </w:rPr>
        <w:t>PROHIBITION</w:t>
      </w:r>
      <w:r w:rsidRPr="00D334A3">
        <w:rPr>
          <w:rFonts w:cs="Arial"/>
          <w:sz w:val="24"/>
          <w:szCs w:val="24"/>
        </w:rPr>
        <w:t xml:space="preserve">) CONTINUATION </w:t>
      </w:r>
      <w:r w:rsidR="004371F3" w:rsidRPr="00D334A3">
        <w:rPr>
          <w:rFonts w:cs="Arial"/>
          <w:sz w:val="24"/>
          <w:szCs w:val="24"/>
        </w:rPr>
        <w:t>NO.</w:t>
      </w:r>
      <w:r w:rsidR="00C83688">
        <w:rPr>
          <w:rFonts w:cs="Arial"/>
          <w:sz w:val="24"/>
          <w:szCs w:val="24"/>
        </w:rPr>
        <w:t>4</w:t>
      </w:r>
      <w:r w:rsidR="004371F3" w:rsidRPr="00D334A3">
        <w:rPr>
          <w:rFonts w:cs="Arial"/>
          <w:sz w:val="24"/>
          <w:szCs w:val="24"/>
        </w:rPr>
        <w:t xml:space="preserve"> </w:t>
      </w:r>
      <w:r w:rsidRPr="00D334A3">
        <w:rPr>
          <w:rFonts w:cs="Arial"/>
          <w:sz w:val="24"/>
          <w:szCs w:val="24"/>
        </w:rPr>
        <w:t xml:space="preserve">ORDER </w:t>
      </w:r>
      <w:r w:rsidR="004371F3" w:rsidRPr="00D334A3">
        <w:rPr>
          <w:rFonts w:cs="Arial"/>
          <w:sz w:val="24"/>
          <w:szCs w:val="24"/>
        </w:rPr>
        <w:t>20</w:t>
      </w:r>
      <w:r w:rsidR="00C83688">
        <w:rPr>
          <w:rFonts w:cs="Arial"/>
          <w:sz w:val="24"/>
          <w:szCs w:val="24"/>
        </w:rPr>
        <w:t>20</w:t>
      </w:r>
    </w:p>
    <w:p w:rsidR="00B45264" w:rsidRPr="00D334A3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334A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334A3">
        <w:rPr>
          <w:rFonts w:ascii="Arial" w:hAnsi="Arial" w:cs="Arial"/>
          <w:szCs w:val="24"/>
          <w:lang w:val="en-GB"/>
        </w:rPr>
        <w:t>s</w:t>
      </w:r>
      <w:r w:rsidRPr="00D334A3">
        <w:rPr>
          <w:rFonts w:ascii="Arial" w:hAnsi="Arial" w:cs="Arial"/>
          <w:szCs w:val="24"/>
          <w:lang w:val="en-GB"/>
        </w:rPr>
        <w:t xml:space="preserve"> 14 </w:t>
      </w:r>
      <w:r w:rsidR="003370EC" w:rsidRPr="00D334A3">
        <w:rPr>
          <w:rFonts w:ascii="Arial" w:hAnsi="Arial" w:cs="Arial"/>
          <w:szCs w:val="24"/>
          <w:lang w:val="en-GB"/>
        </w:rPr>
        <w:t xml:space="preserve">and 15 </w:t>
      </w:r>
      <w:r w:rsidRPr="00D334A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334A3">
        <w:rPr>
          <w:rFonts w:ascii="Arial" w:hAnsi="Arial" w:cs="Arial"/>
          <w:szCs w:val="24"/>
          <w:lang w:val="en-GB"/>
        </w:rPr>
        <w:t>1984 approves of The Nottinghamshire County Council (</w:t>
      </w:r>
      <w:r w:rsidR="004371F3" w:rsidRPr="00D334A3">
        <w:rPr>
          <w:rFonts w:ascii="Arial" w:hAnsi="Arial" w:cs="Arial"/>
          <w:szCs w:val="24"/>
        </w:rPr>
        <w:t>CODDINGTON FOOTPATH NO.1 AND NEWARK FOOTPATH NO.18</w:t>
      </w:r>
      <w:r w:rsidR="00991B48" w:rsidRPr="00D334A3">
        <w:rPr>
          <w:rFonts w:ascii="Arial" w:hAnsi="Arial" w:cs="Arial"/>
          <w:szCs w:val="24"/>
          <w:lang w:val="en-GB"/>
        </w:rPr>
        <w:t xml:space="preserve">) </w:t>
      </w:r>
      <w:r w:rsidR="004371F3" w:rsidRPr="00D334A3">
        <w:rPr>
          <w:rFonts w:ascii="Arial" w:hAnsi="Arial" w:cs="Arial"/>
          <w:szCs w:val="24"/>
          <w:lang w:val="en-GB"/>
        </w:rPr>
        <w:t xml:space="preserve">(Temporary Prohibition) Notice 2018 </w:t>
      </w:r>
      <w:r w:rsidRPr="00D334A3">
        <w:rPr>
          <w:rFonts w:ascii="Arial" w:hAnsi="Arial" w:cs="Arial"/>
          <w:szCs w:val="24"/>
          <w:lang w:val="en-GB"/>
        </w:rPr>
        <w:t xml:space="preserve">(which came into force on </w:t>
      </w:r>
      <w:r w:rsidR="004371F3" w:rsidRPr="00D334A3">
        <w:rPr>
          <w:rFonts w:ascii="Arial" w:hAnsi="Arial" w:cs="Arial"/>
          <w:szCs w:val="24"/>
          <w:lang w:val="en-GB"/>
        </w:rPr>
        <w:t>9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February 2018 and was continued by a Continuation Order which came into effect on the 2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nd</w:t>
      </w:r>
      <w:r w:rsidR="004371F3" w:rsidRPr="00D334A3">
        <w:rPr>
          <w:rFonts w:ascii="Arial" w:hAnsi="Arial" w:cs="Arial"/>
          <w:szCs w:val="24"/>
          <w:lang w:val="en-GB"/>
        </w:rPr>
        <w:t xml:space="preserve"> March 2018,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bookmarkStart w:id="0" w:name="_Hlk45541453"/>
      <w:r w:rsidR="004371F3" w:rsidRPr="00D334A3">
        <w:rPr>
          <w:rFonts w:ascii="Arial" w:hAnsi="Arial" w:cs="Arial"/>
          <w:szCs w:val="24"/>
          <w:lang w:val="en-GB"/>
        </w:rPr>
        <w:t>and</w:t>
      </w:r>
      <w:r w:rsidRPr="00D334A3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>was continued in force by a Continuation No.2 Order which came in to effect on 9</w:t>
      </w:r>
      <w:r w:rsidR="00035342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035342">
        <w:rPr>
          <w:rFonts w:ascii="Arial" w:hAnsi="Arial" w:cs="Arial"/>
          <w:szCs w:val="24"/>
          <w:lang w:val="en-GB"/>
        </w:rPr>
        <w:t xml:space="preserve"> August 2018 </w:t>
      </w:r>
      <w:bookmarkEnd w:id="0"/>
      <w:r w:rsidR="00C83688" w:rsidRPr="00D334A3">
        <w:rPr>
          <w:rFonts w:ascii="Arial" w:hAnsi="Arial" w:cs="Arial"/>
          <w:szCs w:val="24"/>
          <w:lang w:val="en-GB"/>
        </w:rPr>
        <w:t xml:space="preserve">and </w:t>
      </w:r>
      <w:r w:rsidR="00C83688">
        <w:rPr>
          <w:rFonts w:ascii="Arial" w:hAnsi="Arial" w:cs="Arial"/>
          <w:szCs w:val="24"/>
          <w:lang w:val="en-GB"/>
        </w:rPr>
        <w:t xml:space="preserve">was </w:t>
      </w:r>
      <w:r w:rsidR="00C83688">
        <w:rPr>
          <w:rFonts w:ascii="Arial" w:hAnsi="Arial" w:cs="Arial"/>
          <w:szCs w:val="24"/>
          <w:lang w:val="en-GB"/>
        </w:rPr>
        <w:t xml:space="preserve">further </w:t>
      </w:r>
      <w:r w:rsidR="00C83688">
        <w:rPr>
          <w:rFonts w:ascii="Arial" w:hAnsi="Arial" w:cs="Arial"/>
          <w:szCs w:val="24"/>
          <w:lang w:val="en-GB"/>
        </w:rPr>
        <w:t>continued in force by a Continuation No.</w:t>
      </w:r>
      <w:r w:rsidR="00C83688">
        <w:rPr>
          <w:rFonts w:ascii="Arial" w:hAnsi="Arial" w:cs="Arial"/>
          <w:szCs w:val="24"/>
          <w:lang w:val="en-GB"/>
        </w:rPr>
        <w:t>3</w:t>
      </w:r>
      <w:r w:rsidR="00C83688">
        <w:rPr>
          <w:rFonts w:ascii="Arial" w:hAnsi="Arial" w:cs="Arial"/>
          <w:szCs w:val="24"/>
          <w:lang w:val="en-GB"/>
        </w:rPr>
        <w:t xml:space="preserve"> Order which came in to effect on 9</w:t>
      </w:r>
      <w:r w:rsidR="00C83688" w:rsidRPr="00035342">
        <w:rPr>
          <w:rFonts w:ascii="Arial" w:hAnsi="Arial" w:cs="Arial"/>
          <w:szCs w:val="24"/>
          <w:vertAlign w:val="superscript"/>
          <w:lang w:val="en-GB"/>
        </w:rPr>
        <w:t>th</w:t>
      </w:r>
      <w:r w:rsidR="00C83688">
        <w:rPr>
          <w:rFonts w:ascii="Arial" w:hAnsi="Arial" w:cs="Arial"/>
          <w:szCs w:val="24"/>
          <w:lang w:val="en-GB"/>
        </w:rPr>
        <w:t xml:space="preserve"> August 201</w:t>
      </w:r>
      <w:r w:rsidR="00C83688">
        <w:rPr>
          <w:rFonts w:ascii="Arial" w:hAnsi="Arial" w:cs="Arial"/>
          <w:szCs w:val="24"/>
          <w:lang w:val="en-GB"/>
        </w:rPr>
        <w:t>9</w:t>
      </w:r>
      <w:r w:rsidR="00C83688">
        <w:rPr>
          <w:rFonts w:ascii="Arial" w:hAnsi="Arial" w:cs="Arial"/>
          <w:szCs w:val="24"/>
          <w:lang w:val="en-GB"/>
        </w:rPr>
        <w:t xml:space="preserve"> </w:t>
      </w:r>
      <w:r w:rsidR="00035342">
        <w:rPr>
          <w:rFonts w:ascii="Arial" w:hAnsi="Arial" w:cs="Arial"/>
          <w:szCs w:val="24"/>
          <w:lang w:val="en-GB"/>
        </w:rPr>
        <w:t xml:space="preserve">and which </w:t>
      </w:r>
      <w:r w:rsidRPr="00D334A3">
        <w:rPr>
          <w:rFonts w:ascii="Arial" w:hAnsi="Arial" w:cs="Arial"/>
          <w:szCs w:val="24"/>
          <w:lang w:val="en-GB"/>
        </w:rPr>
        <w:t xml:space="preserve">continues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C83688">
        <w:rPr>
          <w:rFonts w:ascii="Arial" w:hAnsi="Arial" w:cs="Arial"/>
          <w:szCs w:val="24"/>
          <w:lang w:val="en-GB"/>
        </w:rPr>
        <w:t>20</w:t>
      </w:r>
      <w:r w:rsidRPr="00D334A3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4371F3" w:rsidRPr="00D334A3">
        <w:rPr>
          <w:rFonts w:ascii="Arial" w:hAnsi="Arial" w:cs="Arial"/>
          <w:szCs w:val="24"/>
          <w:lang w:val="en-GB"/>
        </w:rPr>
        <w:t>8</w:t>
      </w:r>
      <w:r w:rsidR="004371F3" w:rsidRPr="00D334A3">
        <w:rPr>
          <w:rFonts w:ascii="Arial" w:hAnsi="Arial" w:cs="Arial"/>
          <w:szCs w:val="24"/>
          <w:vertAlign w:val="superscript"/>
          <w:lang w:val="en-GB"/>
        </w:rPr>
        <w:t>th</w:t>
      </w:r>
      <w:r w:rsidR="004371F3" w:rsidRPr="00D334A3">
        <w:rPr>
          <w:rFonts w:ascii="Arial" w:hAnsi="Arial" w:cs="Arial"/>
          <w:szCs w:val="24"/>
          <w:lang w:val="en-GB"/>
        </w:rPr>
        <w:t xml:space="preserve"> August 20</w:t>
      </w:r>
      <w:r w:rsidR="00035342">
        <w:rPr>
          <w:rFonts w:ascii="Arial" w:hAnsi="Arial" w:cs="Arial"/>
          <w:szCs w:val="24"/>
          <w:lang w:val="en-GB"/>
        </w:rPr>
        <w:t>2</w:t>
      </w:r>
      <w:r w:rsidR="00C83688">
        <w:rPr>
          <w:rFonts w:ascii="Arial" w:hAnsi="Arial" w:cs="Arial"/>
          <w:szCs w:val="24"/>
          <w:lang w:val="en-GB"/>
        </w:rPr>
        <w:t>1</w:t>
      </w:r>
      <w:r w:rsidRPr="00D334A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D334A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D334A3" w:rsidRDefault="005E2FE2" w:rsidP="00156144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334A3">
        <w:rPr>
          <w:rFonts w:ascii="Arial" w:hAnsi="Arial" w:cs="Arial"/>
        </w:rPr>
        <w:t xml:space="preserve">No person </w:t>
      </w:r>
      <w:r w:rsidR="00C83688" w:rsidRPr="00D334A3">
        <w:rPr>
          <w:rFonts w:ascii="Arial" w:hAnsi="Arial" w:cs="Arial"/>
        </w:rPr>
        <w:t>shall: -</w:t>
      </w:r>
      <w:r w:rsidRPr="00D334A3">
        <w:rPr>
          <w:rFonts w:ascii="Arial" w:hAnsi="Arial" w:cs="Arial"/>
        </w:rPr>
        <w:t xml:space="preserve"> </w:t>
      </w:r>
      <w:r w:rsidR="00156144">
        <w:rPr>
          <w:rFonts w:ascii="Arial" w:hAnsi="Arial" w:cs="Arial"/>
        </w:rPr>
        <w:t xml:space="preserve">(a) </w:t>
      </w:r>
      <w:r w:rsidRPr="00D334A3">
        <w:rPr>
          <w:rFonts w:ascii="Arial" w:hAnsi="Arial" w:cs="Arial"/>
        </w:rPr>
        <w:t>proceed on foot,</w:t>
      </w:r>
    </w:p>
    <w:p w:rsidR="00990545" w:rsidRPr="00D334A3" w:rsidRDefault="00990545" w:rsidP="00D334A3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in the following length of </w:t>
      </w:r>
      <w:r w:rsidR="004371F3" w:rsidRPr="00D334A3">
        <w:rPr>
          <w:rFonts w:ascii="Arial" w:hAnsi="Arial" w:cs="Arial"/>
          <w:szCs w:val="24"/>
          <w:lang w:val="en-GB"/>
        </w:rPr>
        <w:t>footpath</w:t>
      </w:r>
      <w:r w:rsidRPr="00D334A3">
        <w:rPr>
          <w:rFonts w:ascii="Arial" w:hAnsi="Arial" w:cs="Arial"/>
          <w:szCs w:val="24"/>
          <w:lang w:val="en-GB"/>
        </w:rPr>
        <w:t xml:space="preserve"> at </w:t>
      </w:r>
      <w:r w:rsidR="004371F3" w:rsidRPr="00D334A3">
        <w:rPr>
          <w:rFonts w:ascii="Arial" w:hAnsi="Arial" w:cs="Arial"/>
          <w:szCs w:val="24"/>
          <w:lang w:val="en-GB"/>
        </w:rPr>
        <w:t>Coddington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 xml:space="preserve">in the </w:t>
      </w:r>
      <w:r w:rsidR="00BC2C22" w:rsidRPr="00D334A3">
        <w:rPr>
          <w:rFonts w:ascii="Arial" w:hAnsi="Arial" w:cs="Arial"/>
          <w:szCs w:val="24"/>
          <w:lang w:val="en-GB"/>
        </w:rPr>
        <w:t>District</w:t>
      </w:r>
      <w:r w:rsidR="004371F3" w:rsidRPr="00D334A3">
        <w:rPr>
          <w:rFonts w:ascii="Arial" w:hAnsi="Arial" w:cs="Arial"/>
          <w:szCs w:val="24"/>
          <w:lang w:val="en-GB"/>
        </w:rPr>
        <w:t xml:space="preserve"> of Newark and </w:t>
      </w:r>
      <w:r w:rsidR="00C83688" w:rsidRPr="00D334A3">
        <w:rPr>
          <w:rFonts w:ascii="Arial" w:hAnsi="Arial" w:cs="Arial"/>
          <w:szCs w:val="24"/>
          <w:lang w:val="en-GB"/>
        </w:rPr>
        <w:t>Sherwood: -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1" w:name="_GoBack"/>
      <w:bookmarkEnd w:id="1"/>
    </w:p>
    <w:p w:rsidR="005358FC" w:rsidRPr="00D334A3" w:rsidRDefault="004371F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CODDINGTON FOOTPATH NO.1</w:t>
      </w:r>
      <w:r w:rsidR="00C06CF2" w:rsidRPr="00D334A3">
        <w:rPr>
          <w:rFonts w:ascii="Arial" w:hAnsi="Arial" w:cs="Arial"/>
          <w:szCs w:val="24"/>
          <w:lang w:val="en-GB"/>
        </w:rPr>
        <w:t xml:space="preserve"> </w:t>
      </w:r>
      <w:r w:rsidR="00D334A3" w:rsidRPr="00D334A3">
        <w:rPr>
          <w:rFonts w:ascii="Arial" w:hAnsi="Arial" w:cs="Arial"/>
          <w:szCs w:val="24"/>
          <w:lang w:val="en-GB"/>
        </w:rPr>
        <w:t>from</w:t>
      </w:r>
      <w:r w:rsidR="00C06CF2" w:rsidRPr="00D334A3">
        <w:rPr>
          <w:rFonts w:ascii="Arial" w:hAnsi="Arial" w:cs="Arial"/>
          <w:szCs w:val="24"/>
          <w:lang w:val="en-GB"/>
        </w:rPr>
        <w:t xml:space="preserve"> grid reference </w:t>
      </w:r>
      <w:r w:rsidR="00D334A3" w:rsidRPr="00D334A3">
        <w:rPr>
          <w:rFonts w:ascii="Arial" w:hAnsi="Arial" w:cs="Arial"/>
          <w:szCs w:val="24"/>
          <w:lang w:val="en-GB"/>
        </w:rPr>
        <w:t>SK 8326 5362</w:t>
      </w:r>
      <w:r w:rsidR="00C06CF2" w:rsidRPr="00D334A3">
        <w:rPr>
          <w:rFonts w:ascii="Arial" w:hAnsi="Arial" w:cs="Arial"/>
          <w:szCs w:val="24"/>
          <w:lang w:val="en-GB"/>
        </w:rPr>
        <w:t xml:space="preserve"> and </w:t>
      </w:r>
      <w:r w:rsidR="00D334A3" w:rsidRPr="00D334A3">
        <w:rPr>
          <w:rFonts w:ascii="Arial" w:hAnsi="Arial" w:cs="Arial"/>
          <w:szCs w:val="24"/>
          <w:lang w:val="en-GB"/>
        </w:rPr>
        <w:t>SK 8251 5338</w:t>
      </w:r>
      <w:r w:rsidR="00C06CF2" w:rsidRPr="00D334A3">
        <w:rPr>
          <w:rFonts w:ascii="Arial" w:hAnsi="Arial" w:cs="Arial"/>
          <w:szCs w:val="24"/>
          <w:lang w:val="en-GB"/>
        </w:rPr>
        <w:t xml:space="preserve">, a distance of </w:t>
      </w:r>
      <w:r w:rsidR="00D334A3" w:rsidRPr="00D334A3">
        <w:rPr>
          <w:rFonts w:ascii="Arial" w:hAnsi="Arial" w:cs="Arial"/>
          <w:szCs w:val="24"/>
          <w:lang w:val="en-GB"/>
        </w:rPr>
        <w:t>890</w:t>
      </w:r>
      <w:r w:rsidR="00BC2C22" w:rsidRPr="00D334A3">
        <w:rPr>
          <w:rFonts w:ascii="Arial" w:hAnsi="Arial" w:cs="Arial"/>
          <w:szCs w:val="24"/>
          <w:lang w:val="en-GB"/>
        </w:rPr>
        <w:t xml:space="preserve"> </w:t>
      </w:r>
      <w:r w:rsidR="00C06CF2" w:rsidRPr="00D334A3">
        <w:rPr>
          <w:rFonts w:ascii="Arial" w:hAnsi="Arial" w:cs="Arial"/>
          <w:szCs w:val="24"/>
          <w:lang w:val="en-GB"/>
        </w:rPr>
        <w:t>metres.</w:t>
      </w:r>
    </w:p>
    <w:p w:rsidR="00D334A3" w:rsidRPr="00D334A3" w:rsidRDefault="00D334A3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</w:p>
    <w:p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And in the following length of footpath at Newark in the District of Newark and </w:t>
      </w:r>
      <w:r w:rsidR="00554100" w:rsidRPr="00D334A3">
        <w:rPr>
          <w:rFonts w:ascii="Arial" w:hAnsi="Arial" w:cs="Arial"/>
          <w:szCs w:val="24"/>
          <w:lang w:val="en-GB"/>
        </w:rPr>
        <w:t>Sherwood:</w:t>
      </w:r>
      <w:r w:rsidRPr="00D334A3">
        <w:rPr>
          <w:rFonts w:ascii="Arial" w:hAnsi="Arial" w:cs="Arial"/>
          <w:szCs w:val="24"/>
          <w:lang w:val="en-GB"/>
        </w:rPr>
        <w:t>-</w:t>
      </w:r>
    </w:p>
    <w:p w:rsidR="00D334A3" w:rsidRPr="00D334A3" w:rsidRDefault="00D334A3" w:rsidP="00D334A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D334A3" w:rsidRPr="00D334A3" w:rsidRDefault="00D334A3" w:rsidP="00D334A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</w:rPr>
        <w:t>NEWARK FOOTPATH NO.18</w:t>
      </w:r>
      <w:r w:rsidRPr="00D334A3">
        <w:rPr>
          <w:rFonts w:ascii="Arial" w:hAnsi="Arial" w:cs="Arial"/>
          <w:szCs w:val="24"/>
          <w:lang w:val="en-GB"/>
        </w:rPr>
        <w:t xml:space="preserve"> from grid reference SK 8251 5338 and SK 8232 5334, a distance of 200 metres.</w:t>
      </w:r>
    </w:p>
    <w:p w:rsidR="005358FC" w:rsidRPr="00D334A3" w:rsidRDefault="005358FC" w:rsidP="00156144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334A3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334A3" w:rsidRPr="00D334A3">
        <w:rPr>
          <w:rFonts w:ascii="Arial" w:hAnsi="Arial" w:cs="Arial"/>
          <w:szCs w:val="24"/>
          <w:lang w:val="en-GB"/>
        </w:rPr>
        <w:t>there is no</w:t>
      </w:r>
      <w:r w:rsidRPr="00D334A3">
        <w:rPr>
          <w:rFonts w:ascii="Arial" w:hAnsi="Arial" w:cs="Arial"/>
          <w:szCs w:val="24"/>
          <w:lang w:val="en-GB"/>
        </w:rPr>
        <w:t xml:space="preserve"> alternative route available </w:t>
      </w:r>
    </w:p>
    <w:p w:rsidR="005358FC" w:rsidRPr="00D334A3" w:rsidRDefault="005358FC" w:rsidP="00D334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ab/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334A3">
        <w:rPr>
          <w:rFonts w:ascii="Arial" w:hAnsi="Arial" w:cs="Arial"/>
          <w:szCs w:val="24"/>
          <w:lang w:val="en-GB"/>
        </w:rPr>
        <w:t xml:space="preserve">further </w:t>
      </w:r>
      <w:r w:rsidRPr="00D334A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334A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334A3">
        <w:rPr>
          <w:rFonts w:ascii="Arial" w:hAnsi="Arial" w:cs="Arial"/>
          <w:szCs w:val="24"/>
          <w:lang w:val="en-GB"/>
        </w:rPr>
        <w:t>Transport</w:t>
      </w:r>
      <w:r w:rsidRPr="00D334A3">
        <w:rPr>
          <w:rFonts w:ascii="Arial" w:hAnsi="Arial" w:cs="Arial"/>
          <w:szCs w:val="24"/>
          <w:lang w:val="en-GB"/>
        </w:rPr>
        <w:t>.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D334A3">
        <w:rPr>
          <w:rFonts w:ascii="Arial" w:hAnsi="Arial" w:cs="Arial"/>
          <w:szCs w:val="24"/>
          <w:lang w:val="en-GB"/>
        </w:rPr>
        <w:fldChar w:fldCharType="begin"/>
      </w:r>
      <w:r w:rsidR="00C06CF2" w:rsidRPr="00D334A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D334A3">
        <w:rPr>
          <w:rFonts w:ascii="Arial" w:hAnsi="Arial" w:cs="Arial"/>
          <w:szCs w:val="24"/>
          <w:lang w:val="en-GB"/>
        </w:rPr>
        <w:fldChar w:fldCharType="separate"/>
      </w:r>
      <w:r w:rsidR="009E7094" w:rsidRPr="00D334A3">
        <w:rPr>
          <w:rFonts w:ascii="Arial" w:hAnsi="Arial" w:cs="Arial"/>
          <w:noProof/>
          <w:szCs w:val="24"/>
          <w:lang w:val="en-GB"/>
        </w:rPr>
        <w:t xml:space="preserve">to </w:t>
      </w:r>
      <w:r w:rsidR="00D334A3" w:rsidRPr="00D334A3">
        <w:rPr>
          <w:rFonts w:ascii="Arial" w:hAnsi="Arial" w:cs="Arial"/>
          <w:noProof/>
          <w:szCs w:val="24"/>
          <w:lang w:val="en-GB"/>
        </w:rPr>
        <w:t xml:space="preserve">protect public safety. </w:t>
      </w:r>
      <w:r w:rsidR="00C06CF2" w:rsidRPr="00D334A3">
        <w:rPr>
          <w:rFonts w:ascii="Arial" w:hAnsi="Arial" w:cs="Arial"/>
          <w:szCs w:val="24"/>
          <w:lang w:val="en-GB"/>
        </w:rPr>
        <w:fldChar w:fldCharType="end"/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334A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334A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C83688">
        <w:rPr>
          <w:rFonts w:ascii="Arial" w:hAnsi="Arial" w:cs="Arial"/>
          <w:b/>
          <w:szCs w:val="24"/>
          <w:u w:val="single"/>
          <w:lang w:val="en-GB"/>
        </w:rPr>
        <w:t>6</w:t>
      </w:r>
      <w:r w:rsidR="00A70648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D334A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D334A3" w:rsidRPr="00D334A3">
        <w:rPr>
          <w:rFonts w:ascii="Arial" w:hAnsi="Arial" w:cs="Arial"/>
          <w:b/>
          <w:szCs w:val="24"/>
          <w:u w:val="single"/>
          <w:lang w:val="en-GB"/>
        </w:rPr>
        <w:t>AUGUST 20</w:t>
      </w:r>
      <w:r w:rsidR="00C83688">
        <w:rPr>
          <w:rFonts w:ascii="Arial" w:hAnsi="Arial" w:cs="Arial"/>
          <w:b/>
          <w:szCs w:val="24"/>
          <w:u w:val="single"/>
          <w:lang w:val="en-GB"/>
        </w:rPr>
        <w:t>20</w:t>
      </w:r>
    </w:p>
    <w:p w:rsidR="005358FC" w:rsidRPr="00D334A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334A3">
        <w:rPr>
          <w:rFonts w:ascii="Arial" w:hAnsi="Arial" w:cs="Arial"/>
          <w:szCs w:val="24"/>
          <w:lang w:val="en-GB"/>
        </w:rPr>
        <w:t>Place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County Hall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West Bridgford</w:t>
      </w:r>
      <w:r w:rsidR="00E935E2">
        <w:rPr>
          <w:rFonts w:ascii="Arial" w:hAnsi="Arial" w:cs="Arial"/>
          <w:szCs w:val="24"/>
          <w:lang w:val="en-GB"/>
        </w:rPr>
        <w:t xml:space="preserve">, </w:t>
      </w:r>
      <w:r w:rsidRPr="00D334A3">
        <w:rPr>
          <w:rFonts w:ascii="Arial" w:hAnsi="Arial" w:cs="Arial"/>
          <w:szCs w:val="24"/>
          <w:lang w:val="en-GB"/>
        </w:rPr>
        <w:t>Nottingham</w:t>
      </w:r>
      <w:r w:rsidR="00E935E2">
        <w:rPr>
          <w:rFonts w:ascii="Arial" w:hAnsi="Arial" w:cs="Arial"/>
          <w:szCs w:val="24"/>
          <w:lang w:val="en-GB"/>
        </w:rPr>
        <w:t xml:space="preserve"> </w:t>
      </w:r>
      <w:r w:rsidRPr="00D334A3">
        <w:rPr>
          <w:rFonts w:ascii="Arial" w:hAnsi="Arial" w:cs="Arial"/>
          <w:szCs w:val="24"/>
          <w:lang w:val="en-GB"/>
        </w:rPr>
        <w:t>NG2 7QP</w:t>
      </w:r>
    </w:p>
    <w:p w:rsidR="001812F9" w:rsidRPr="00D334A3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334A3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D334A3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 w:rsidRPr="00D334A3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D334A3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48" w:rsidRDefault="00A70648">
      <w:pPr>
        <w:spacing w:line="20" w:lineRule="exact"/>
      </w:pPr>
    </w:p>
  </w:endnote>
  <w:endnote w:type="continuationSeparator" w:id="0">
    <w:p w:rsidR="00A70648" w:rsidRDefault="00A70648">
      <w:r>
        <w:t xml:space="preserve"> </w:t>
      </w:r>
    </w:p>
  </w:endnote>
  <w:endnote w:type="continuationNotice" w:id="1">
    <w:p w:rsidR="00A70648" w:rsidRDefault="00A706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648" w:rsidRPr="00A51DEB" w:rsidRDefault="00A7064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E935E2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Folders\2019(B99)CoddingtonFP1 NewarkFP18 Contd\Notice Coddington Cont..docx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48" w:rsidRDefault="00A70648">
      <w:r>
        <w:separator/>
      </w:r>
    </w:p>
  </w:footnote>
  <w:footnote w:type="continuationSeparator" w:id="0">
    <w:p w:rsidR="00A70648" w:rsidRDefault="00A7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35342"/>
    <w:rsid w:val="000536DB"/>
    <w:rsid w:val="000674F4"/>
    <w:rsid w:val="000E3D24"/>
    <w:rsid w:val="000E437B"/>
    <w:rsid w:val="001036EB"/>
    <w:rsid w:val="00116B53"/>
    <w:rsid w:val="00156144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371F3"/>
    <w:rsid w:val="005358FC"/>
    <w:rsid w:val="00554100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0648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234EE"/>
    <w:rsid w:val="00C83688"/>
    <w:rsid w:val="00D334A3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5E2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037C0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2020-07-13T13:06:00Z</dcterms:modified>
</cp:coreProperties>
</file>