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</w:t>
      </w:r>
      <w:r w:rsidR="00BF5F6E">
        <w:rPr>
          <w:rFonts w:cs="Arial"/>
          <w:sz w:val="24"/>
          <w:szCs w:val="24"/>
        </w:rPr>
        <w:t>3</w:t>
      </w:r>
      <w:r w:rsidR="00AD58EA" w:rsidRPr="00E93DF0">
        <w:rPr>
          <w:rFonts w:cs="Arial"/>
          <w:sz w:val="24"/>
          <w:szCs w:val="24"/>
        </w:rPr>
        <w:t>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596B6E">
        <w:rPr>
          <w:rFonts w:cs="Arial"/>
          <w:sz w:val="24"/>
          <w:szCs w:val="24"/>
        </w:rPr>
        <w:t>6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201</w:t>
      </w:r>
      <w:r w:rsidR="00596B6E">
        <w:rPr>
          <w:rFonts w:cs="Arial"/>
          <w:sz w:val="24"/>
          <w:szCs w:val="24"/>
        </w:rPr>
        <w:t>9</w:t>
      </w:r>
    </w:p>
    <w:p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</w:t>
      </w:r>
      <w:r w:rsidR="00BF5F6E">
        <w:rPr>
          <w:rFonts w:ascii="Arial" w:hAnsi="Arial" w:cs="Arial"/>
          <w:szCs w:val="24"/>
        </w:rPr>
        <w:t>3</w:t>
      </w:r>
      <w:r w:rsidR="00AD58EA" w:rsidRPr="00E93DF0">
        <w:rPr>
          <w:rFonts w:ascii="Arial" w:hAnsi="Arial" w:cs="Arial"/>
          <w:szCs w:val="24"/>
        </w:rPr>
        <w:t>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A371A1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A371A1">
        <w:rPr>
          <w:rFonts w:ascii="Arial" w:hAnsi="Arial" w:cs="Arial"/>
          <w:szCs w:val="24"/>
          <w:lang w:val="en-GB"/>
        </w:rPr>
        <w:t xml:space="preserve">No.2 </w:t>
      </w:r>
      <w:r w:rsidR="00A371A1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="00A371A1">
        <w:rPr>
          <w:rFonts w:ascii="Arial" w:hAnsi="Arial" w:cs="Arial"/>
          <w:szCs w:val="24"/>
          <w:lang w:val="en-GB"/>
        </w:rPr>
        <w:t>3rd May 2016</w:t>
      </w:r>
      <w:r w:rsidR="00A371A1" w:rsidRPr="00E93DF0">
        <w:rPr>
          <w:rFonts w:ascii="Arial" w:hAnsi="Arial" w:cs="Arial"/>
          <w:szCs w:val="24"/>
          <w:lang w:val="en-GB"/>
        </w:rPr>
        <w:t xml:space="preserve"> </w:t>
      </w:r>
      <w:r w:rsidR="00651689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651689">
        <w:rPr>
          <w:rFonts w:ascii="Arial" w:hAnsi="Arial" w:cs="Arial"/>
          <w:szCs w:val="24"/>
          <w:lang w:val="en-GB"/>
        </w:rPr>
        <w:t xml:space="preserve">No.3 </w:t>
      </w:r>
      <w:r w:rsidR="00651689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="00651689">
        <w:rPr>
          <w:rFonts w:ascii="Arial" w:hAnsi="Arial" w:cs="Arial"/>
          <w:szCs w:val="24"/>
          <w:lang w:val="en-GB"/>
        </w:rPr>
        <w:t xml:space="preserve">3rd November 2016 </w:t>
      </w:r>
      <w:r w:rsidR="003C65C6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3C65C6">
        <w:rPr>
          <w:rFonts w:ascii="Arial" w:hAnsi="Arial" w:cs="Arial"/>
          <w:szCs w:val="24"/>
          <w:lang w:val="en-GB"/>
        </w:rPr>
        <w:t xml:space="preserve">No.4 </w:t>
      </w:r>
      <w:r w:rsidR="003C65C6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3rd November 2017</w:t>
      </w:r>
      <w:r w:rsidR="00596B6E">
        <w:rPr>
          <w:rFonts w:ascii="Arial" w:hAnsi="Arial" w:cs="Arial"/>
          <w:szCs w:val="24"/>
          <w:lang w:val="en-GB"/>
        </w:rPr>
        <w:t xml:space="preserve"> and was subsequently continued by a Continuation No.5 Order which took effect on 3</w:t>
      </w:r>
      <w:r w:rsidR="00596B6E" w:rsidRPr="00596B6E">
        <w:rPr>
          <w:rFonts w:ascii="Arial" w:hAnsi="Arial" w:cs="Arial"/>
          <w:szCs w:val="24"/>
          <w:vertAlign w:val="superscript"/>
          <w:lang w:val="en-GB"/>
        </w:rPr>
        <w:t>rd</w:t>
      </w:r>
      <w:r w:rsidR="00596B6E">
        <w:rPr>
          <w:rFonts w:ascii="Arial" w:hAnsi="Arial" w:cs="Arial"/>
          <w:szCs w:val="24"/>
          <w:lang w:val="en-GB"/>
        </w:rPr>
        <w:t xml:space="preserve"> November 2018,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A371A1">
        <w:rPr>
          <w:rFonts w:ascii="Arial" w:hAnsi="Arial" w:cs="Arial"/>
          <w:szCs w:val="24"/>
          <w:lang w:val="en-GB"/>
        </w:rPr>
        <w:t>2</w:t>
      </w:r>
      <w:r w:rsidR="00A371A1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A371A1">
        <w:rPr>
          <w:rFonts w:ascii="Arial" w:hAnsi="Arial" w:cs="Arial"/>
          <w:szCs w:val="24"/>
          <w:lang w:val="en-GB"/>
        </w:rPr>
        <w:t xml:space="preserve"> November</w:t>
      </w:r>
      <w:r w:rsidR="00573A79" w:rsidRPr="00E93DF0">
        <w:rPr>
          <w:rFonts w:ascii="Arial" w:hAnsi="Arial" w:cs="Arial"/>
          <w:szCs w:val="24"/>
          <w:lang w:val="en-GB"/>
        </w:rPr>
        <w:t xml:space="preserve"> 201</w:t>
      </w:r>
      <w:r w:rsidR="00596B6E">
        <w:rPr>
          <w:rFonts w:ascii="Arial" w:hAnsi="Arial" w:cs="Arial"/>
          <w:szCs w:val="24"/>
          <w:lang w:val="en-GB"/>
        </w:rPr>
        <w:t>9</w:t>
      </w:r>
      <w:r w:rsidRPr="00E93DF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</w:t>
      </w:r>
      <w:r w:rsidR="00596B6E">
        <w:rPr>
          <w:rFonts w:ascii="Arial" w:hAnsi="Arial" w:cs="Arial"/>
          <w:szCs w:val="24"/>
          <w:lang w:val="en-GB"/>
        </w:rPr>
        <w:t>20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E93DF0" w:rsidRDefault="005E2FE2" w:rsidP="00596B6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 xml:space="preserve">No person shall:- </w:t>
      </w:r>
      <w:r w:rsidR="00596B6E">
        <w:rPr>
          <w:rFonts w:ascii="Arial" w:hAnsi="Arial" w:cs="Arial"/>
        </w:rPr>
        <w:t xml:space="preserve"> (a) </w:t>
      </w:r>
      <w:bookmarkStart w:id="0" w:name="_GoBack"/>
      <w:bookmarkEnd w:id="0"/>
      <w:r w:rsidRPr="00E93DF0">
        <w:rPr>
          <w:rFonts w:ascii="Arial" w:hAnsi="Arial" w:cs="Arial"/>
        </w:rPr>
        <w:t>proceed on foot,</w:t>
      </w:r>
    </w:p>
    <w:p w:rsidR="00990545" w:rsidRPr="00E93DF0" w:rsidRDefault="00990545" w:rsidP="0065168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in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Borough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BF5F6E">
        <w:rPr>
          <w:rFonts w:ascii="Arial" w:hAnsi="Arial" w:cs="Arial"/>
          <w:b/>
          <w:szCs w:val="24"/>
        </w:rPr>
        <w:t>East Markham Footpath No.</w:t>
      </w:r>
      <w:r w:rsidR="00BF5F6E" w:rsidRPr="00BF5F6E">
        <w:rPr>
          <w:rFonts w:ascii="Arial" w:hAnsi="Arial" w:cs="Arial"/>
          <w:b/>
          <w:szCs w:val="24"/>
        </w:rPr>
        <w:t>3</w:t>
      </w:r>
      <w:r w:rsidRPr="00BF5F6E">
        <w:rPr>
          <w:rFonts w:ascii="Arial" w:hAnsi="Arial" w:cs="Arial"/>
          <w:b/>
          <w:szCs w:val="24"/>
        </w:rPr>
        <w:t>4</w:t>
      </w:r>
      <w:r w:rsidRPr="00E93DF0">
        <w:rPr>
          <w:rFonts w:ascii="Arial" w:hAnsi="Arial" w:cs="Arial"/>
          <w:szCs w:val="24"/>
        </w:rPr>
        <w:t xml:space="preserve">, </w:t>
      </w:r>
      <w:r w:rsidR="00BF5F6E">
        <w:rPr>
          <w:rFonts w:ascii="Arial" w:hAnsi="Arial" w:cs="Arial"/>
          <w:szCs w:val="24"/>
        </w:rPr>
        <w:t>from its junction with East Markham Bridleway No.2 at SK 7445 7355</w:t>
      </w:r>
      <w:r w:rsidR="006443D7">
        <w:rPr>
          <w:rFonts w:ascii="Arial" w:hAnsi="Arial" w:cs="Arial"/>
          <w:szCs w:val="24"/>
        </w:rPr>
        <w:t>,</w:t>
      </w:r>
      <w:r w:rsidR="00BF5F6E">
        <w:rPr>
          <w:rFonts w:ascii="Arial" w:hAnsi="Arial" w:cs="Arial"/>
          <w:szCs w:val="24"/>
        </w:rPr>
        <w:t xml:space="preserve"> </w:t>
      </w:r>
      <w:r w:rsidR="006443D7">
        <w:rPr>
          <w:rFonts w:ascii="Arial" w:hAnsi="Arial" w:cs="Arial"/>
          <w:szCs w:val="24"/>
        </w:rPr>
        <w:t xml:space="preserve">over the East Coast Mainline Railway, </w:t>
      </w:r>
      <w:r w:rsidR="00BF5F6E">
        <w:rPr>
          <w:rFonts w:ascii="Arial" w:hAnsi="Arial" w:cs="Arial"/>
          <w:szCs w:val="24"/>
        </w:rPr>
        <w:t xml:space="preserve">to its junction with East Markham Bridleway No.1 at SK 7479 7447 a distance of approximately 980 </w:t>
      </w:r>
      <w:r w:rsidR="006443D7">
        <w:rPr>
          <w:rFonts w:ascii="Arial" w:hAnsi="Arial" w:cs="Arial"/>
          <w:szCs w:val="24"/>
        </w:rPr>
        <w:t>metres</w:t>
      </w:r>
      <w:r w:rsidR="00BF5F6E">
        <w:rPr>
          <w:rFonts w:ascii="Arial" w:hAnsi="Arial" w:cs="Arial"/>
          <w:szCs w:val="24"/>
        </w:rPr>
        <w:t xml:space="preserve">. </w:t>
      </w: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596B6E">
        <w:rPr>
          <w:rFonts w:ascii="Arial" w:hAnsi="Arial" w:cs="Arial"/>
          <w:b/>
          <w:szCs w:val="24"/>
          <w:u w:val="single"/>
          <w:lang w:val="en-GB"/>
        </w:rPr>
        <w:t>31</w:t>
      </w:r>
      <w:r w:rsidR="00596B6E" w:rsidRPr="00596B6E">
        <w:rPr>
          <w:rFonts w:ascii="Arial" w:hAnsi="Arial" w:cs="Arial"/>
          <w:b/>
          <w:szCs w:val="24"/>
          <w:u w:val="single"/>
          <w:vertAlign w:val="superscript"/>
          <w:lang w:val="en-GB"/>
        </w:rPr>
        <w:t>ST</w:t>
      </w:r>
      <w:r w:rsidR="00596B6E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3C65C6">
        <w:rPr>
          <w:rFonts w:ascii="Arial" w:hAnsi="Arial" w:cs="Arial"/>
          <w:b/>
          <w:szCs w:val="24"/>
          <w:u w:val="single"/>
          <w:lang w:val="en-GB"/>
        </w:rPr>
        <w:t>OCTOBER 201</w:t>
      </w:r>
      <w:r w:rsidR="00596B6E">
        <w:rPr>
          <w:rFonts w:ascii="Arial" w:hAnsi="Arial" w:cs="Arial"/>
          <w:b/>
          <w:szCs w:val="24"/>
          <w:u w:val="single"/>
          <w:lang w:val="en-GB"/>
        </w:rPr>
        <w:t>9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51689">
        <w:rPr>
          <w:rFonts w:ascii="Arial" w:hAnsi="Arial" w:cs="Arial"/>
          <w:szCs w:val="24"/>
          <w:lang w:val="en-GB"/>
        </w:rPr>
        <w:t>Place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NG2 7QP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51689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3D7" w:rsidRDefault="006443D7">
      <w:pPr>
        <w:spacing w:line="20" w:lineRule="exact"/>
      </w:pPr>
    </w:p>
  </w:endnote>
  <w:endnote w:type="continuationSeparator" w:id="0">
    <w:p w:rsidR="006443D7" w:rsidRDefault="006443D7">
      <w:r>
        <w:t xml:space="preserve"> </w:t>
      </w:r>
    </w:p>
  </w:endnote>
  <w:endnote w:type="continuationNotice" w:id="1">
    <w:p w:rsidR="006443D7" w:rsidRDefault="006443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D7" w:rsidRPr="00A51DEB" w:rsidRDefault="006443D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3D7" w:rsidRDefault="006443D7">
      <w:r>
        <w:separator/>
      </w:r>
    </w:p>
  </w:footnote>
  <w:footnote w:type="continuationSeparator" w:id="0">
    <w:p w:rsidR="006443D7" w:rsidRDefault="0064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65C6"/>
    <w:rsid w:val="003C7907"/>
    <w:rsid w:val="003D5DF1"/>
    <w:rsid w:val="00401785"/>
    <w:rsid w:val="00404592"/>
    <w:rsid w:val="005358FC"/>
    <w:rsid w:val="00573A79"/>
    <w:rsid w:val="0058523D"/>
    <w:rsid w:val="00596B6E"/>
    <w:rsid w:val="0059703F"/>
    <w:rsid w:val="005B0D8B"/>
    <w:rsid w:val="005E2FE2"/>
    <w:rsid w:val="006443D7"/>
    <w:rsid w:val="00651689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371A1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76D1"/>
    <w:rsid w:val="00BB4972"/>
    <w:rsid w:val="00BC2C22"/>
    <w:rsid w:val="00BF5F6E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75A0"/>
    <w:rsid w:val="00DF39E8"/>
    <w:rsid w:val="00E05AD0"/>
    <w:rsid w:val="00E16B4A"/>
    <w:rsid w:val="00E56399"/>
    <w:rsid w:val="00E678A6"/>
    <w:rsid w:val="00E93CE7"/>
    <w:rsid w:val="00E93DF0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FEC889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2019-10-14T09:22:00Z</dcterms:modified>
</cp:coreProperties>
</file>