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77714" w14:textId="77777777" w:rsidR="00C832D6" w:rsidRDefault="0051096E" w:rsidP="0051096E">
      <w:pPr>
        <w:ind w:firstLine="720"/>
      </w:pPr>
      <w:r>
        <w:t xml:space="preserve">                                   </w:t>
      </w:r>
    </w:p>
    <w:p w14:paraId="7CFE7CF9" w14:textId="77777777" w:rsidR="00C832D6" w:rsidRPr="00C832D6" w:rsidRDefault="354DDB98" w:rsidP="00C832D6">
      <w:pPr>
        <w:ind w:firstLine="720"/>
        <w:jc w:val="center"/>
        <w:rPr>
          <w:b/>
          <w:sz w:val="32"/>
          <w:szCs w:val="32"/>
        </w:rPr>
      </w:pPr>
      <w:bookmarkStart w:id="0" w:name="_GoBack"/>
      <w:r w:rsidRPr="00C832D6">
        <w:rPr>
          <w:b/>
          <w:bCs/>
          <w:sz w:val="32"/>
          <w:szCs w:val="32"/>
        </w:rPr>
        <w:t>Archbishop Cranmer C. of E. Academy</w:t>
      </w:r>
    </w:p>
    <w:bookmarkEnd w:id="0"/>
    <w:p w14:paraId="2334BAC8" w14:textId="24EABB2E" w:rsidR="006456AD" w:rsidRPr="00C832D6" w:rsidRDefault="00767638" w:rsidP="00C832D6">
      <w:pPr>
        <w:ind w:firstLine="720"/>
        <w:jc w:val="center"/>
        <w:rPr>
          <w:b/>
          <w:sz w:val="32"/>
          <w:szCs w:val="32"/>
        </w:rPr>
      </w:pPr>
      <w:r w:rsidRPr="00C832D6">
        <w:rPr>
          <w:b/>
          <w:sz w:val="32"/>
          <w:szCs w:val="32"/>
        </w:rPr>
        <w:t>Admissions Policy</w:t>
      </w:r>
      <w:r w:rsidR="00244CC3">
        <w:rPr>
          <w:b/>
          <w:sz w:val="32"/>
          <w:szCs w:val="32"/>
        </w:rPr>
        <w:t xml:space="preserve"> for the School Year 2019 to 2020</w:t>
      </w:r>
    </w:p>
    <w:p w14:paraId="7F467E84" w14:textId="77777777" w:rsidR="00C832D6" w:rsidRDefault="00C832D6" w:rsidP="00AF003C">
      <w:pPr>
        <w:jc w:val="both"/>
        <w:rPr>
          <w:b/>
          <w:sz w:val="24"/>
          <w:szCs w:val="24"/>
          <w:u w:val="single"/>
        </w:rPr>
      </w:pPr>
    </w:p>
    <w:p w14:paraId="140ECCE1" w14:textId="77777777" w:rsidR="00767638" w:rsidRPr="00C832D6" w:rsidRDefault="00207F46" w:rsidP="00AF003C">
      <w:pPr>
        <w:jc w:val="both"/>
        <w:rPr>
          <w:b/>
          <w:sz w:val="28"/>
          <w:szCs w:val="28"/>
          <w:u w:val="single"/>
        </w:rPr>
      </w:pPr>
      <w:r w:rsidRPr="00C832D6">
        <w:rPr>
          <w:b/>
          <w:sz w:val="28"/>
          <w:szCs w:val="28"/>
          <w:u w:val="single"/>
        </w:rPr>
        <w:t>Application f</w:t>
      </w:r>
      <w:r w:rsidR="00767638" w:rsidRPr="00C832D6">
        <w:rPr>
          <w:b/>
          <w:sz w:val="28"/>
          <w:szCs w:val="28"/>
          <w:u w:val="single"/>
        </w:rPr>
        <w:t>or Places</w:t>
      </w:r>
    </w:p>
    <w:p w14:paraId="00BF1E40" w14:textId="173F8CDC" w:rsidR="354DDB98" w:rsidRDefault="00CD196C" w:rsidP="00C832D6">
      <w:pPr>
        <w:spacing w:after="240" w:line="240" w:lineRule="auto"/>
        <w:jc w:val="both"/>
      </w:pPr>
      <w:r>
        <w:rPr>
          <w:sz w:val="24"/>
          <w:szCs w:val="24"/>
        </w:rPr>
        <w:t xml:space="preserve">Archbishop Cranmer C of E Academy </w:t>
      </w:r>
      <w:r w:rsidR="5A4FAD50" w:rsidRPr="5A4FAD50">
        <w:rPr>
          <w:sz w:val="24"/>
          <w:szCs w:val="24"/>
        </w:rPr>
        <w:t>serves the villages of Aslockton, Whatton, Scarrington, Hawksworth, Thoroton</w:t>
      </w:r>
      <w:r w:rsidR="00274C97">
        <w:rPr>
          <w:sz w:val="24"/>
          <w:szCs w:val="24"/>
        </w:rPr>
        <w:t xml:space="preserve"> and Shelton.  W</w:t>
      </w:r>
      <w:r w:rsidR="5A4FAD50" w:rsidRPr="5A4FAD50">
        <w:rPr>
          <w:sz w:val="24"/>
          <w:szCs w:val="24"/>
        </w:rPr>
        <w:t>e also welcome out</w:t>
      </w:r>
      <w:r w:rsidR="00274C97">
        <w:rPr>
          <w:sz w:val="24"/>
          <w:szCs w:val="24"/>
        </w:rPr>
        <w:t xml:space="preserve"> of catchment applications.  The</w:t>
      </w:r>
      <w:r w:rsidR="5A4FAD50" w:rsidRPr="5A4FAD50">
        <w:rPr>
          <w:sz w:val="24"/>
          <w:szCs w:val="24"/>
        </w:rPr>
        <w:t xml:space="preserve"> Published Admission Number (P.A.N.) is 30 per year group. You</w:t>
      </w:r>
      <w:r w:rsidR="5A4FAD50" w:rsidRPr="5A4FAD50">
        <w:rPr>
          <w:rFonts w:ascii="Calibri" w:eastAsia="Calibri" w:hAnsi="Calibri" w:cs="Calibri"/>
          <w:sz w:val="24"/>
          <w:szCs w:val="24"/>
        </w:rPr>
        <w:t xml:space="preserve"> can check </w:t>
      </w:r>
      <w:r w:rsidR="0051096E">
        <w:rPr>
          <w:rFonts w:ascii="Calibri" w:eastAsia="Calibri" w:hAnsi="Calibri" w:cs="Calibri"/>
          <w:sz w:val="24"/>
          <w:szCs w:val="24"/>
        </w:rPr>
        <w:t>your catchment area by visiting</w:t>
      </w:r>
      <w:r w:rsidR="0051096E">
        <w:rPr>
          <w:rFonts w:eastAsia="Calibri" w:cs="Calibri"/>
          <w:sz w:val="24"/>
          <w:szCs w:val="24"/>
        </w:rPr>
        <w:t xml:space="preserve"> </w:t>
      </w:r>
      <w:hyperlink r:id="rId8" w:history="1">
        <w:r w:rsidR="0051096E" w:rsidRPr="005349C1">
          <w:rPr>
            <w:rStyle w:val="Hyperlink"/>
            <w:rFonts w:eastAsia="Calibri" w:cs="Calibri"/>
            <w:sz w:val="24"/>
            <w:szCs w:val="24"/>
          </w:rPr>
          <w:t>www.nottinghamshire.gov.uk/findmynearest</w:t>
        </w:r>
      </w:hyperlink>
      <w:r w:rsidR="0051096E">
        <w:rPr>
          <w:rFonts w:eastAsia="Calibri" w:cs="Calibri"/>
          <w:sz w:val="24"/>
          <w:szCs w:val="24"/>
        </w:rPr>
        <w:t xml:space="preserve"> </w:t>
      </w:r>
      <w:r w:rsidR="00E55C37" w:rsidRPr="00E55C37">
        <w:rPr>
          <w:rFonts w:eastAsia="Calibri" w:cs="Calibri"/>
          <w:sz w:val="24"/>
          <w:szCs w:val="24"/>
        </w:rPr>
        <w:t>and applications for Nottinghamshire residents can be</w:t>
      </w:r>
      <w:r w:rsidR="0051096E">
        <w:rPr>
          <w:rFonts w:eastAsia="Calibri" w:cs="Calibri"/>
          <w:sz w:val="24"/>
          <w:szCs w:val="24"/>
        </w:rPr>
        <w:t xml:space="preserve"> made via the</w:t>
      </w:r>
      <w:r w:rsidR="00E55C37" w:rsidRPr="00E55C37">
        <w:rPr>
          <w:rFonts w:eastAsia="Calibri" w:cs="Calibri"/>
          <w:sz w:val="24"/>
          <w:szCs w:val="24"/>
        </w:rPr>
        <w:t xml:space="preserve"> website also.</w:t>
      </w:r>
      <w:r w:rsidR="00E55C37" w:rsidRPr="00E55C37">
        <w:rPr>
          <w:rFonts w:ascii="Calibri" w:eastAsia="Calibri" w:hAnsi="Calibri" w:cs="Calibri"/>
          <w:sz w:val="28"/>
          <w:szCs w:val="28"/>
        </w:rPr>
        <w:t xml:space="preserve"> </w:t>
      </w:r>
      <w:r w:rsidR="00274C97">
        <w:rPr>
          <w:rFonts w:ascii="Calibri" w:eastAsia="Calibri" w:hAnsi="Calibri" w:cs="Calibri"/>
          <w:sz w:val="24"/>
          <w:szCs w:val="24"/>
        </w:rPr>
        <w:t xml:space="preserve">All </w:t>
      </w:r>
      <w:r w:rsidR="00274C97" w:rsidRPr="00274C97">
        <w:rPr>
          <w:rFonts w:ascii="Calibri" w:eastAsia="Calibri" w:hAnsi="Calibri" w:cs="Calibri"/>
          <w:sz w:val="24"/>
          <w:szCs w:val="24"/>
        </w:rPr>
        <w:t>applications should be made to the home local authority (i.e. where the child lives)</w:t>
      </w:r>
      <w:r w:rsidR="00274C97">
        <w:rPr>
          <w:rFonts w:ascii="Calibri" w:eastAsia="Calibri" w:hAnsi="Calibri" w:cs="Calibri"/>
          <w:sz w:val="24"/>
          <w:szCs w:val="24"/>
        </w:rPr>
        <w:t xml:space="preserve"> by the closing date</w:t>
      </w:r>
      <w:r>
        <w:rPr>
          <w:rFonts w:ascii="Calibri" w:eastAsia="Calibri" w:hAnsi="Calibri" w:cs="Calibri"/>
          <w:sz w:val="24"/>
          <w:szCs w:val="24"/>
        </w:rPr>
        <w:t xml:space="preserve"> for applications</w:t>
      </w:r>
      <w:r w:rsidR="00274C97">
        <w:rPr>
          <w:rFonts w:ascii="Calibri" w:eastAsia="Calibri" w:hAnsi="Calibri" w:cs="Calibri"/>
          <w:sz w:val="24"/>
          <w:szCs w:val="24"/>
        </w:rPr>
        <w:t xml:space="preserve">. </w:t>
      </w:r>
      <w:r w:rsidR="0051096E" w:rsidRPr="0051096E">
        <w:rPr>
          <w:rFonts w:ascii="Calibri" w:eastAsia="Calibri" w:hAnsi="Calibri" w:cs="Calibri"/>
          <w:sz w:val="24"/>
          <w:szCs w:val="24"/>
        </w:rPr>
        <w:t>The Academy participates in the Local Authority co-ordinated scheme and all deadlines within that should be adhered to by applicants.</w:t>
      </w:r>
    </w:p>
    <w:p w14:paraId="6493E85F" w14:textId="77777777" w:rsidR="00A61481" w:rsidRPr="00C832D6" w:rsidRDefault="5A4FAD50" w:rsidP="5A4FAD50">
      <w:pPr>
        <w:rPr>
          <w:b/>
          <w:sz w:val="28"/>
          <w:szCs w:val="28"/>
          <w:u w:val="single"/>
        </w:rPr>
      </w:pPr>
      <w:r w:rsidRPr="00C832D6">
        <w:rPr>
          <w:b/>
          <w:bCs/>
          <w:sz w:val="28"/>
          <w:szCs w:val="28"/>
          <w:u w:val="single"/>
        </w:rPr>
        <w:t>Visits welcome</w:t>
      </w:r>
    </w:p>
    <w:p w14:paraId="56AE11BD" w14:textId="38EB787F" w:rsidR="00A61481" w:rsidRPr="00A61481" w:rsidRDefault="5A4FAD50" w:rsidP="0051096E">
      <w:pPr>
        <w:spacing w:line="240" w:lineRule="auto"/>
        <w:rPr>
          <w:sz w:val="24"/>
          <w:szCs w:val="24"/>
        </w:rPr>
      </w:pPr>
      <w:r w:rsidRPr="5A4FAD50">
        <w:rPr>
          <w:sz w:val="24"/>
          <w:szCs w:val="24"/>
        </w:rPr>
        <w:t>The opportunity to visit Archbishop Cranmer and sense the extremely positive atmosphere</w:t>
      </w:r>
      <w:r w:rsidR="007E0607">
        <w:rPr>
          <w:sz w:val="24"/>
          <w:szCs w:val="24"/>
        </w:rPr>
        <w:t xml:space="preserve"> is always available.  To arrange a visit,</w:t>
      </w:r>
      <w:r w:rsidRPr="5A4FAD50">
        <w:rPr>
          <w:sz w:val="24"/>
          <w:szCs w:val="24"/>
        </w:rPr>
        <w:t xml:space="preserve"> simply ring the school office to make an appointment.</w:t>
      </w:r>
    </w:p>
    <w:p w14:paraId="5465BFED" w14:textId="77777777" w:rsidR="00767638" w:rsidRPr="00C832D6" w:rsidRDefault="5A4FAD50" w:rsidP="5A4FAD50">
      <w:pPr>
        <w:rPr>
          <w:b/>
          <w:sz w:val="28"/>
          <w:szCs w:val="28"/>
          <w:u w:val="single"/>
        </w:rPr>
      </w:pPr>
      <w:r w:rsidRPr="00C832D6">
        <w:rPr>
          <w:b/>
          <w:bCs/>
          <w:sz w:val="28"/>
          <w:szCs w:val="28"/>
          <w:u w:val="single"/>
        </w:rPr>
        <w:lastRenderedPageBreak/>
        <w:t>Application for First Admission Places in Primary Education</w:t>
      </w:r>
    </w:p>
    <w:p w14:paraId="46EAAC5B" w14:textId="4038C0A8" w:rsidR="00274C97" w:rsidRDefault="00AF3CCD" w:rsidP="0051096E">
      <w:pPr>
        <w:spacing w:line="240" w:lineRule="auto"/>
        <w:rPr>
          <w:sz w:val="24"/>
          <w:szCs w:val="24"/>
        </w:rPr>
      </w:pPr>
      <w:r>
        <w:rPr>
          <w:sz w:val="24"/>
          <w:szCs w:val="24"/>
        </w:rPr>
        <w:t>Children have the right to be admitted to the Reception</w:t>
      </w:r>
      <w:r w:rsidR="5A4FAD50" w:rsidRPr="5A4FAD50">
        <w:rPr>
          <w:sz w:val="24"/>
          <w:szCs w:val="24"/>
        </w:rPr>
        <w:t xml:space="preserve"> class in the September following their fourth birthday i.e. children who will reach their 5</w:t>
      </w:r>
      <w:r w:rsidR="5A4FAD50" w:rsidRPr="5A4FAD50">
        <w:rPr>
          <w:sz w:val="24"/>
          <w:szCs w:val="24"/>
          <w:vertAlign w:val="superscript"/>
        </w:rPr>
        <w:t>th</w:t>
      </w:r>
      <w:r w:rsidR="5A4FAD50" w:rsidRPr="5A4FAD50">
        <w:rPr>
          <w:sz w:val="24"/>
          <w:szCs w:val="24"/>
        </w:rPr>
        <w:t xml:space="preserve"> birthday between 1</w:t>
      </w:r>
      <w:r w:rsidR="5A4FAD50" w:rsidRPr="5A4FAD50">
        <w:rPr>
          <w:sz w:val="24"/>
          <w:szCs w:val="24"/>
          <w:vertAlign w:val="superscript"/>
        </w:rPr>
        <w:t>st</w:t>
      </w:r>
      <w:r w:rsidR="00244CC3">
        <w:rPr>
          <w:sz w:val="24"/>
          <w:szCs w:val="24"/>
        </w:rPr>
        <w:t xml:space="preserve"> September 2019</w:t>
      </w:r>
      <w:r w:rsidR="5A4FAD50" w:rsidRPr="5A4FAD50">
        <w:rPr>
          <w:sz w:val="24"/>
          <w:szCs w:val="24"/>
        </w:rPr>
        <w:t xml:space="preserve"> and 31</w:t>
      </w:r>
      <w:r w:rsidR="5A4FAD50" w:rsidRPr="5A4FAD50">
        <w:rPr>
          <w:sz w:val="24"/>
          <w:szCs w:val="24"/>
          <w:vertAlign w:val="superscript"/>
        </w:rPr>
        <w:t>st</w:t>
      </w:r>
      <w:r w:rsidR="00244CC3">
        <w:rPr>
          <w:sz w:val="24"/>
          <w:szCs w:val="24"/>
        </w:rPr>
        <w:t xml:space="preserve"> August 2020</w:t>
      </w:r>
      <w:r w:rsidR="5A4FAD50" w:rsidRPr="5A4FAD50">
        <w:rPr>
          <w:sz w:val="24"/>
          <w:szCs w:val="24"/>
        </w:rPr>
        <w:t xml:space="preserve">. </w:t>
      </w:r>
    </w:p>
    <w:p w14:paraId="493D120F" w14:textId="6F863BB2" w:rsidR="00274C97" w:rsidRPr="00AF003C" w:rsidRDefault="5A4FAD50" w:rsidP="0051096E">
      <w:pPr>
        <w:spacing w:line="240" w:lineRule="auto"/>
        <w:rPr>
          <w:sz w:val="24"/>
          <w:szCs w:val="24"/>
        </w:rPr>
      </w:pPr>
      <w:r w:rsidRPr="5A4FAD50">
        <w:rPr>
          <w:sz w:val="24"/>
          <w:szCs w:val="24"/>
        </w:rPr>
        <w:t>Parents can request that the date their child is admitted to the school is deferred until later in the school year or until their child reaches compulsory school age in that year (School Admissions Code 2012, 2.16a) or parents can request that their child attends part time until their child reaches compulsory school age (Admissions Code 2014).  Children must be attending school no later than the term after they are 5 years old.</w:t>
      </w:r>
      <w:r w:rsidR="00CD196C">
        <w:rPr>
          <w:sz w:val="24"/>
          <w:szCs w:val="24"/>
        </w:rPr>
        <w:t xml:space="preserve"> (See below for information on summer born children).</w:t>
      </w:r>
    </w:p>
    <w:p w14:paraId="1642E00D" w14:textId="77777777" w:rsidR="00C832D6" w:rsidRDefault="00C832D6" w:rsidP="0051096E">
      <w:pPr>
        <w:spacing w:line="240" w:lineRule="auto"/>
        <w:rPr>
          <w:sz w:val="24"/>
          <w:szCs w:val="24"/>
        </w:rPr>
      </w:pPr>
    </w:p>
    <w:p w14:paraId="7C986FA7" w14:textId="7F921FB1" w:rsidR="00851A3A" w:rsidRPr="00274C97" w:rsidRDefault="00E55C37" w:rsidP="0051096E">
      <w:pPr>
        <w:spacing w:line="240" w:lineRule="auto"/>
        <w:rPr>
          <w:sz w:val="24"/>
          <w:szCs w:val="24"/>
        </w:rPr>
      </w:pPr>
      <w:r>
        <w:rPr>
          <w:sz w:val="24"/>
          <w:szCs w:val="24"/>
        </w:rPr>
        <w:t xml:space="preserve">Pupils who have </w:t>
      </w:r>
      <w:r w:rsidRPr="00C832D6">
        <w:rPr>
          <w:sz w:val="24"/>
          <w:szCs w:val="24"/>
        </w:rPr>
        <w:t>an</w:t>
      </w:r>
      <w:r w:rsidRPr="00C832D6">
        <w:rPr>
          <w:b/>
          <w:sz w:val="24"/>
          <w:szCs w:val="24"/>
        </w:rPr>
        <w:t xml:space="preserve"> Education,</w:t>
      </w:r>
      <w:r w:rsidR="5A4FAD50" w:rsidRPr="00C832D6">
        <w:rPr>
          <w:b/>
          <w:sz w:val="24"/>
          <w:szCs w:val="24"/>
        </w:rPr>
        <w:t xml:space="preserve"> Health </w:t>
      </w:r>
      <w:r w:rsidRPr="00C832D6">
        <w:rPr>
          <w:b/>
          <w:sz w:val="24"/>
          <w:szCs w:val="24"/>
        </w:rPr>
        <w:t xml:space="preserve">and </w:t>
      </w:r>
      <w:r w:rsidR="5A4FAD50" w:rsidRPr="00C832D6">
        <w:rPr>
          <w:b/>
          <w:sz w:val="24"/>
          <w:szCs w:val="24"/>
        </w:rPr>
        <w:t xml:space="preserve">Care Plan </w:t>
      </w:r>
      <w:r w:rsidRPr="00C832D6">
        <w:rPr>
          <w:b/>
          <w:sz w:val="24"/>
          <w:szCs w:val="24"/>
        </w:rPr>
        <w:t>(EHCP), or</w:t>
      </w:r>
      <w:r w:rsidR="00C832D6">
        <w:rPr>
          <w:b/>
          <w:sz w:val="24"/>
          <w:szCs w:val="24"/>
        </w:rPr>
        <w:t xml:space="preserve"> Statement of Special Educational N</w:t>
      </w:r>
      <w:r w:rsidR="5A4FAD50" w:rsidRPr="00C832D6">
        <w:rPr>
          <w:b/>
          <w:sz w:val="24"/>
          <w:szCs w:val="24"/>
        </w:rPr>
        <w:t>e</w:t>
      </w:r>
      <w:r w:rsidRPr="00C832D6">
        <w:rPr>
          <w:b/>
          <w:sz w:val="24"/>
          <w:szCs w:val="24"/>
        </w:rPr>
        <w:t xml:space="preserve">eds, </w:t>
      </w:r>
      <w:r>
        <w:rPr>
          <w:sz w:val="24"/>
          <w:szCs w:val="24"/>
        </w:rPr>
        <w:t>where this school is named</w:t>
      </w:r>
      <w:r w:rsidR="5A4FAD50" w:rsidRPr="5A4FAD50">
        <w:rPr>
          <w:sz w:val="24"/>
          <w:szCs w:val="24"/>
        </w:rPr>
        <w:t xml:space="preserve"> will be admitted.</w:t>
      </w:r>
    </w:p>
    <w:p w14:paraId="7D649206" w14:textId="77777777" w:rsidR="00C832D6" w:rsidRDefault="00C832D6" w:rsidP="0051096E">
      <w:pPr>
        <w:spacing w:line="240" w:lineRule="auto"/>
        <w:rPr>
          <w:sz w:val="24"/>
          <w:szCs w:val="24"/>
        </w:rPr>
      </w:pPr>
    </w:p>
    <w:p w14:paraId="5177E828" w14:textId="5BEE74B9" w:rsidR="002908E6" w:rsidRDefault="5A4FAD50" w:rsidP="0051096E">
      <w:pPr>
        <w:spacing w:line="240" w:lineRule="auto"/>
        <w:rPr>
          <w:sz w:val="24"/>
          <w:szCs w:val="24"/>
        </w:rPr>
      </w:pPr>
      <w:r w:rsidRPr="5A4FAD50">
        <w:rPr>
          <w:sz w:val="24"/>
          <w:szCs w:val="24"/>
        </w:rPr>
        <w:t>In the event of over subscription, the following criteria will be applied, in priority order, to determine which application</w:t>
      </w:r>
      <w:r w:rsidR="00CD196C">
        <w:rPr>
          <w:sz w:val="24"/>
          <w:szCs w:val="24"/>
        </w:rPr>
        <w:t>s will be allocated</w:t>
      </w:r>
      <w:r w:rsidRPr="5A4FAD50">
        <w:rPr>
          <w:sz w:val="24"/>
          <w:szCs w:val="24"/>
        </w:rPr>
        <w:t>.</w:t>
      </w:r>
    </w:p>
    <w:p w14:paraId="486A80EE" w14:textId="77777777" w:rsidR="00C832D6" w:rsidRDefault="00C832D6" w:rsidP="5A4FAD50">
      <w:pPr>
        <w:jc w:val="both"/>
        <w:rPr>
          <w:b/>
          <w:bCs/>
          <w:sz w:val="24"/>
          <w:szCs w:val="24"/>
          <w:u w:val="single"/>
        </w:rPr>
      </w:pPr>
    </w:p>
    <w:p w14:paraId="38E10D98" w14:textId="77777777" w:rsidR="00C832D6" w:rsidRDefault="00C832D6" w:rsidP="5A4FAD50">
      <w:pPr>
        <w:jc w:val="both"/>
        <w:rPr>
          <w:b/>
          <w:bCs/>
          <w:sz w:val="24"/>
          <w:szCs w:val="24"/>
          <w:u w:val="single"/>
        </w:rPr>
      </w:pPr>
    </w:p>
    <w:p w14:paraId="739275F2" w14:textId="12923B01" w:rsidR="00397F55" w:rsidRPr="00397F55" w:rsidRDefault="00C832D6" w:rsidP="00397F55">
      <w:pPr>
        <w:jc w:val="both"/>
        <w:rPr>
          <w:b/>
          <w:sz w:val="28"/>
          <w:szCs w:val="28"/>
        </w:rPr>
      </w:pPr>
      <w:r w:rsidRPr="00C832D6">
        <w:rPr>
          <w:b/>
          <w:bCs/>
          <w:sz w:val="28"/>
          <w:szCs w:val="28"/>
          <w:u w:val="single"/>
        </w:rPr>
        <w:t>A</w:t>
      </w:r>
      <w:r w:rsidR="5A4FAD50" w:rsidRPr="00C832D6">
        <w:rPr>
          <w:b/>
          <w:bCs/>
          <w:sz w:val="28"/>
          <w:szCs w:val="28"/>
          <w:u w:val="single"/>
        </w:rPr>
        <w:t>dmissio</w:t>
      </w:r>
      <w:r w:rsidR="00244CC3">
        <w:rPr>
          <w:b/>
          <w:bCs/>
          <w:sz w:val="28"/>
          <w:szCs w:val="28"/>
          <w:u w:val="single"/>
        </w:rPr>
        <w:t>n oversubscription criteria 2019/2020</w:t>
      </w:r>
    </w:p>
    <w:p w14:paraId="54C3AF9C" w14:textId="1F3BF8F6" w:rsidR="00397F55" w:rsidRDefault="00397F55" w:rsidP="00397F55">
      <w:pPr>
        <w:pStyle w:val="Default"/>
        <w:ind w:left="1080"/>
      </w:pPr>
    </w:p>
    <w:p w14:paraId="7234E6AF" w14:textId="77777777" w:rsidR="00397F55" w:rsidRDefault="00397F55" w:rsidP="00397F55">
      <w:pPr>
        <w:pStyle w:val="Default"/>
        <w:numPr>
          <w:ilvl w:val="0"/>
          <w:numId w:val="7"/>
        </w:numPr>
        <w:spacing w:after="57"/>
        <w:rPr>
          <w:sz w:val="22"/>
          <w:szCs w:val="22"/>
        </w:rPr>
      </w:pPr>
      <w:r>
        <w:rPr>
          <w:sz w:val="22"/>
          <w:szCs w:val="22"/>
        </w:rPr>
        <w:t xml:space="preserve">Children who are or have previously been looked after. </w:t>
      </w:r>
    </w:p>
    <w:p w14:paraId="7282C0CE" w14:textId="6C52BA23" w:rsidR="00397F55" w:rsidRDefault="00397F55" w:rsidP="00397F55">
      <w:pPr>
        <w:pStyle w:val="Default"/>
        <w:numPr>
          <w:ilvl w:val="0"/>
          <w:numId w:val="7"/>
        </w:numPr>
        <w:spacing w:after="57"/>
        <w:rPr>
          <w:sz w:val="22"/>
          <w:szCs w:val="22"/>
        </w:rPr>
      </w:pPr>
      <w:r>
        <w:rPr>
          <w:sz w:val="22"/>
          <w:szCs w:val="22"/>
        </w:rPr>
        <w:t xml:space="preserve">Children who live in the catchment area at the time of admissions and have a sibling already attending Archbishop Cranmer </w:t>
      </w:r>
    </w:p>
    <w:p w14:paraId="1D2B9AFF" w14:textId="3F0BBE83" w:rsidR="00397F55" w:rsidRDefault="00397F55" w:rsidP="00397F55">
      <w:pPr>
        <w:pStyle w:val="Default"/>
        <w:numPr>
          <w:ilvl w:val="0"/>
          <w:numId w:val="7"/>
        </w:numPr>
        <w:spacing w:after="57"/>
        <w:rPr>
          <w:sz w:val="22"/>
          <w:szCs w:val="22"/>
        </w:rPr>
      </w:pPr>
      <w:r>
        <w:rPr>
          <w:sz w:val="22"/>
          <w:szCs w:val="22"/>
        </w:rPr>
        <w:t xml:space="preserve">Children who live in catchment. </w:t>
      </w:r>
    </w:p>
    <w:p w14:paraId="2CE5DB5D" w14:textId="44359444" w:rsidR="00397F55" w:rsidRPr="00397F55" w:rsidRDefault="00397F55" w:rsidP="00397F55">
      <w:pPr>
        <w:pStyle w:val="Default"/>
        <w:numPr>
          <w:ilvl w:val="0"/>
          <w:numId w:val="7"/>
        </w:numPr>
        <w:spacing w:after="57"/>
        <w:rPr>
          <w:sz w:val="22"/>
          <w:szCs w:val="22"/>
        </w:rPr>
      </w:pPr>
      <w:r w:rsidRPr="00397F55">
        <w:rPr>
          <w:sz w:val="22"/>
          <w:szCs w:val="22"/>
        </w:rPr>
        <w:t>Children out of catchment with siblings who are already atte</w:t>
      </w:r>
      <w:r>
        <w:rPr>
          <w:sz w:val="22"/>
          <w:szCs w:val="22"/>
        </w:rPr>
        <w:t>nding Archbishop Cranmer, Aslockton</w:t>
      </w:r>
    </w:p>
    <w:p w14:paraId="091D5781" w14:textId="3F8D79BD" w:rsidR="00397F55" w:rsidRDefault="00397F55" w:rsidP="00397F55">
      <w:pPr>
        <w:pStyle w:val="Default"/>
        <w:numPr>
          <w:ilvl w:val="0"/>
          <w:numId w:val="7"/>
        </w:numPr>
        <w:spacing w:after="57"/>
        <w:rPr>
          <w:sz w:val="22"/>
          <w:szCs w:val="22"/>
        </w:rPr>
      </w:pPr>
      <w:r>
        <w:rPr>
          <w:sz w:val="22"/>
          <w:szCs w:val="22"/>
        </w:rPr>
        <w:t xml:space="preserve">Children whose parents are involved in a Church (within ‘Churches Together in Britain’) and regular Church worshippers or involved in the life and work of the Church of England, as attested to by the ‘Minister’ (e.g. Vicar/Priest in Charge), in writing. </w:t>
      </w:r>
    </w:p>
    <w:p w14:paraId="45B2A5BD" w14:textId="0A29687D" w:rsidR="00397F55" w:rsidRDefault="00397F55" w:rsidP="00397F55">
      <w:pPr>
        <w:pStyle w:val="Default"/>
        <w:numPr>
          <w:ilvl w:val="0"/>
          <w:numId w:val="7"/>
        </w:numPr>
        <w:rPr>
          <w:sz w:val="22"/>
          <w:szCs w:val="22"/>
        </w:rPr>
      </w:pPr>
      <w:r>
        <w:rPr>
          <w:sz w:val="22"/>
          <w:szCs w:val="22"/>
        </w:rPr>
        <w:t xml:space="preserve">Children who live outside the Catchment Area without siblings already attending Archbishop Cranmer, Aslockton (allocated in terms of distance, nearest to the school first). </w:t>
      </w:r>
    </w:p>
    <w:p w14:paraId="78B69BA0" w14:textId="77777777" w:rsidR="00397F55" w:rsidRPr="00397F55" w:rsidRDefault="00397F55" w:rsidP="00397F55">
      <w:pPr>
        <w:ind w:left="360"/>
        <w:jc w:val="both"/>
        <w:rPr>
          <w:i/>
          <w:sz w:val="18"/>
          <w:szCs w:val="18"/>
        </w:rPr>
      </w:pPr>
    </w:p>
    <w:p w14:paraId="0D7A3B27" w14:textId="77777777" w:rsidR="007A1485" w:rsidRDefault="00E55C37" w:rsidP="00C832D6">
      <w:pPr>
        <w:spacing w:line="240" w:lineRule="auto"/>
        <w:jc w:val="both"/>
        <w:rPr>
          <w:sz w:val="24"/>
          <w:szCs w:val="24"/>
          <w:lang w:val="en-US"/>
        </w:rPr>
      </w:pPr>
      <w:r w:rsidRPr="00E55C37">
        <w:rPr>
          <w:sz w:val="24"/>
          <w:szCs w:val="24"/>
          <w:lang w:val="en-US"/>
        </w:rPr>
        <w:t>In the event of over-subscription in any criterion, where all applications are deemed equal, preference will be given to the child living nearest to the school ‘as the crow flies’, measured from the pupil’s entrance of their main home to the main administrative entrance of the school using Nottinghams</w:t>
      </w:r>
      <w:r w:rsidR="00815585">
        <w:rPr>
          <w:sz w:val="24"/>
          <w:szCs w:val="24"/>
          <w:lang w:val="en-US"/>
        </w:rPr>
        <w:t>hire County Council’s computeris</w:t>
      </w:r>
      <w:r w:rsidRPr="00E55C37">
        <w:rPr>
          <w:sz w:val="24"/>
          <w:szCs w:val="24"/>
          <w:lang w:val="en-US"/>
        </w:rPr>
        <w:t xml:space="preserve">ed distance measuring software. </w:t>
      </w:r>
    </w:p>
    <w:p w14:paraId="16CFD7DF" w14:textId="76A4B183" w:rsidR="007A1485" w:rsidRPr="00397F55" w:rsidRDefault="00E55C37" w:rsidP="00397F55">
      <w:pPr>
        <w:spacing w:line="240" w:lineRule="auto"/>
        <w:jc w:val="both"/>
        <w:rPr>
          <w:sz w:val="24"/>
          <w:szCs w:val="24"/>
        </w:rPr>
      </w:pPr>
      <w:r w:rsidRPr="00E55C37">
        <w:rPr>
          <w:sz w:val="24"/>
          <w:szCs w:val="24"/>
          <w:lang w:val="en-US"/>
        </w:rPr>
        <w:t>Where two or more applicants are equal in all respects and it is therefore not possible to differentiate between them, a method of random allocation by drawing lots will be used to allocate places (supervised by someone independent of the school).</w:t>
      </w:r>
    </w:p>
    <w:p w14:paraId="1467EA8B" w14:textId="73694D2B" w:rsidR="00815585" w:rsidRDefault="00274C97" w:rsidP="5A4FAD50">
      <w:pPr>
        <w:jc w:val="both"/>
        <w:rPr>
          <w:sz w:val="24"/>
          <w:szCs w:val="24"/>
        </w:rPr>
      </w:pPr>
      <w:r w:rsidRPr="007A1485">
        <w:rPr>
          <w:b/>
          <w:sz w:val="28"/>
          <w:szCs w:val="28"/>
          <w:u w:val="single"/>
        </w:rPr>
        <w:t>Late applications</w:t>
      </w:r>
      <w:r>
        <w:rPr>
          <w:sz w:val="24"/>
          <w:szCs w:val="24"/>
        </w:rPr>
        <w:t xml:space="preserve"> </w:t>
      </w:r>
      <w:r w:rsidR="0051096E">
        <w:rPr>
          <w:sz w:val="24"/>
          <w:szCs w:val="24"/>
        </w:rPr>
        <w:t>(those received after the closing date)</w:t>
      </w:r>
    </w:p>
    <w:p w14:paraId="45BCC7DF" w14:textId="4707617F" w:rsidR="00274C97" w:rsidRPr="00AF003C" w:rsidRDefault="00815585" w:rsidP="5A4FAD50">
      <w:pPr>
        <w:jc w:val="both"/>
        <w:rPr>
          <w:sz w:val="24"/>
          <w:szCs w:val="24"/>
        </w:rPr>
      </w:pPr>
      <w:r>
        <w:rPr>
          <w:sz w:val="24"/>
          <w:szCs w:val="24"/>
        </w:rPr>
        <w:lastRenderedPageBreak/>
        <w:t xml:space="preserve">These </w:t>
      </w:r>
      <w:r w:rsidR="00274C97">
        <w:rPr>
          <w:sz w:val="24"/>
          <w:szCs w:val="24"/>
        </w:rPr>
        <w:t>are processed in line with the coordinated scheme.</w:t>
      </w:r>
    </w:p>
    <w:p w14:paraId="661BDB75" w14:textId="77777777" w:rsidR="004B6941" w:rsidRPr="007A1485" w:rsidRDefault="5A4FAD50" w:rsidP="5A4FAD50">
      <w:pPr>
        <w:rPr>
          <w:sz w:val="28"/>
          <w:szCs w:val="28"/>
        </w:rPr>
      </w:pPr>
      <w:r w:rsidRPr="007A1485">
        <w:rPr>
          <w:b/>
          <w:sz w:val="28"/>
          <w:szCs w:val="28"/>
          <w:u w:val="single"/>
        </w:rPr>
        <w:t>Special circumstances</w:t>
      </w:r>
      <w:r w:rsidRPr="007A1485">
        <w:rPr>
          <w:sz w:val="28"/>
          <w:szCs w:val="28"/>
        </w:rPr>
        <w:t xml:space="preserve"> </w:t>
      </w:r>
    </w:p>
    <w:p w14:paraId="2FA228CB" w14:textId="77777777" w:rsidR="004B6941" w:rsidRPr="004B6941" w:rsidRDefault="004B6941" w:rsidP="004B6941">
      <w:pPr>
        <w:rPr>
          <w:sz w:val="24"/>
          <w:szCs w:val="24"/>
          <w:lang w:val="en-US"/>
        </w:rPr>
      </w:pPr>
      <w:r w:rsidRPr="004B6941">
        <w:rPr>
          <w:sz w:val="24"/>
          <w:szCs w:val="24"/>
          <w:lang w:val="en-US"/>
        </w:rPr>
        <w:t xml:space="preserve">Consideration will be given to applicants who may establish </w:t>
      </w:r>
      <w:r w:rsidRPr="004B6941">
        <w:rPr>
          <w:i/>
          <w:sz w:val="24"/>
          <w:szCs w:val="24"/>
          <w:lang w:val="en-US"/>
        </w:rPr>
        <w:t xml:space="preserve">at the time of application </w:t>
      </w:r>
      <w:r w:rsidRPr="004B6941">
        <w:rPr>
          <w:sz w:val="24"/>
          <w:szCs w:val="24"/>
          <w:lang w:val="en-US"/>
        </w:rPr>
        <w:t xml:space="preserve">medical, special educational or social needs with supporting evidence from a relevant professional. The evidence must be presented </w:t>
      </w:r>
      <w:r w:rsidRPr="004B6941">
        <w:rPr>
          <w:sz w:val="24"/>
          <w:szCs w:val="24"/>
          <w:u w:val="single"/>
          <w:lang w:val="en-US"/>
        </w:rPr>
        <w:t xml:space="preserve">at the time of application. </w:t>
      </w:r>
      <w:r w:rsidRPr="004B6941">
        <w:rPr>
          <w:sz w:val="24"/>
          <w:szCs w:val="24"/>
          <w:lang w:val="en-US"/>
        </w:rPr>
        <w:t xml:space="preserve">Each case will be judged on its merits and the admission authority (The Governing Body) may accord a higher priority to the applicant. </w:t>
      </w:r>
    </w:p>
    <w:p w14:paraId="56710B17" w14:textId="1D5B83F6" w:rsidR="007A1485" w:rsidRDefault="03ED95B0" w:rsidP="03ED95B0">
      <w:pPr>
        <w:rPr>
          <w:sz w:val="24"/>
          <w:szCs w:val="24"/>
          <w:lang w:val="en-US"/>
        </w:rPr>
      </w:pPr>
      <w:r w:rsidRPr="03ED95B0">
        <w:rPr>
          <w:sz w:val="24"/>
          <w:szCs w:val="24"/>
          <w:lang w:val="en-US"/>
        </w:rPr>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6 above.</w:t>
      </w:r>
    </w:p>
    <w:p w14:paraId="12E77C44" w14:textId="5596EBAF" w:rsidR="00CD196C" w:rsidRPr="007A1485" w:rsidRDefault="00CD196C" w:rsidP="004B6941">
      <w:pPr>
        <w:rPr>
          <w:b/>
          <w:sz w:val="28"/>
          <w:szCs w:val="28"/>
          <w:u w:val="single"/>
          <w:lang w:val="en-US"/>
        </w:rPr>
      </w:pPr>
      <w:r w:rsidRPr="007A1485">
        <w:rPr>
          <w:b/>
          <w:sz w:val="28"/>
          <w:szCs w:val="28"/>
          <w:u w:val="single"/>
          <w:lang w:val="en-US"/>
        </w:rPr>
        <w:t>Multiple births</w:t>
      </w:r>
    </w:p>
    <w:p w14:paraId="3A08208C" w14:textId="688C7C44" w:rsidR="007A1485" w:rsidRPr="007A1485" w:rsidRDefault="00CD196C" w:rsidP="007A1485">
      <w:pPr>
        <w:spacing w:line="240" w:lineRule="auto"/>
        <w:rPr>
          <w:sz w:val="24"/>
          <w:szCs w:val="24"/>
        </w:rPr>
      </w:pPr>
      <w:r>
        <w:rPr>
          <w:sz w:val="24"/>
          <w:szCs w:val="24"/>
        </w:rPr>
        <w:t>Where a</w:t>
      </w:r>
      <w:r w:rsidRPr="00CD196C">
        <w:rPr>
          <w:sz w:val="24"/>
          <w:szCs w:val="24"/>
        </w:rPr>
        <w:t xml:space="preserve"> child of a multiple birth can be admitted, the other child/children will also</w:t>
      </w:r>
      <w:r>
        <w:rPr>
          <w:sz w:val="24"/>
          <w:szCs w:val="24"/>
        </w:rPr>
        <w:t xml:space="preserve"> </w:t>
      </w:r>
      <w:r w:rsidRPr="00CD196C">
        <w:rPr>
          <w:sz w:val="24"/>
          <w:szCs w:val="24"/>
        </w:rPr>
        <w:t>be admitted</w:t>
      </w:r>
      <w:r>
        <w:rPr>
          <w:sz w:val="24"/>
          <w:szCs w:val="24"/>
        </w:rPr>
        <w:t xml:space="preserve"> in and outside the normal admissions round</w:t>
      </w:r>
      <w:r w:rsidRPr="00CD196C">
        <w:rPr>
          <w:sz w:val="24"/>
          <w:szCs w:val="24"/>
        </w:rPr>
        <w:t>.</w:t>
      </w:r>
    </w:p>
    <w:p w14:paraId="7C7428D5" w14:textId="77777777" w:rsidR="004B6941" w:rsidRPr="007A1485" w:rsidRDefault="004B6941" w:rsidP="5A4FAD50">
      <w:pPr>
        <w:rPr>
          <w:sz w:val="28"/>
          <w:szCs w:val="28"/>
        </w:rPr>
      </w:pPr>
      <w:r w:rsidRPr="007A1485">
        <w:rPr>
          <w:b/>
          <w:sz w:val="28"/>
          <w:szCs w:val="28"/>
          <w:u w:val="single"/>
        </w:rPr>
        <w:t>W</w:t>
      </w:r>
      <w:r w:rsidR="5A4FAD50" w:rsidRPr="007A1485">
        <w:rPr>
          <w:b/>
          <w:sz w:val="28"/>
          <w:szCs w:val="28"/>
          <w:u w:val="single"/>
        </w:rPr>
        <w:t>aiting list</w:t>
      </w:r>
      <w:r w:rsidR="5A4FAD50" w:rsidRPr="007A1485">
        <w:rPr>
          <w:sz w:val="28"/>
          <w:szCs w:val="28"/>
        </w:rPr>
        <w:t xml:space="preserve"> </w:t>
      </w:r>
    </w:p>
    <w:p w14:paraId="013414A4" w14:textId="22F133CD" w:rsidR="00815585" w:rsidRPr="007A1485" w:rsidRDefault="004B6941" w:rsidP="007A1485">
      <w:pPr>
        <w:spacing w:line="240" w:lineRule="auto"/>
        <w:rPr>
          <w:sz w:val="24"/>
          <w:szCs w:val="24"/>
        </w:rPr>
      </w:pPr>
      <w:r>
        <w:rPr>
          <w:sz w:val="24"/>
          <w:szCs w:val="24"/>
        </w:rPr>
        <w:t xml:space="preserve">A waiting list </w:t>
      </w:r>
      <w:r w:rsidR="5A4FAD50" w:rsidRPr="5A4FAD50">
        <w:rPr>
          <w:sz w:val="24"/>
          <w:szCs w:val="24"/>
        </w:rPr>
        <w:t>of unsuccessful applicants will be held until 31</w:t>
      </w:r>
      <w:r w:rsidR="5A4FAD50" w:rsidRPr="5A4FAD50">
        <w:rPr>
          <w:sz w:val="24"/>
          <w:szCs w:val="24"/>
          <w:vertAlign w:val="superscript"/>
        </w:rPr>
        <w:t>st</w:t>
      </w:r>
      <w:r w:rsidR="5A4FAD50" w:rsidRPr="5A4FAD50">
        <w:rPr>
          <w:sz w:val="24"/>
          <w:szCs w:val="24"/>
        </w:rPr>
        <w:t xml:space="preserve"> December and then discarded. If places become </w:t>
      </w:r>
      <w:r w:rsidR="5A4FAD50" w:rsidRPr="5A4FAD50">
        <w:rPr>
          <w:sz w:val="24"/>
          <w:szCs w:val="24"/>
        </w:rPr>
        <w:lastRenderedPageBreak/>
        <w:t>available before then offers will be made</w:t>
      </w:r>
      <w:r>
        <w:rPr>
          <w:sz w:val="24"/>
          <w:szCs w:val="24"/>
        </w:rPr>
        <w:t xml:space="preserve"> strictly</w:t>
      </w:r>
      <w:r w:rsidR="5A4FAD50" w:rsidRPr="5A4FAD50">
        <w:rPr>
          <w:sz w:val="24"/>
          <w:szCs w:val="24"/>
        </w:rPr>
        <w:t xml:space="preserve"> in accordance with the order of priority listed below.</w:t>
      </w:r>
      <w:r>
        <w:rPr>
          <w:sz w:val="24"/>
          <w:szCs w:val="24"/>
        </w:rPr>
        <w:t xml:space="preserve"> Places on a waiting list can go up or down depending on applications. </w:t>
      </w:r>
    </w:p>
    <w:p w14:paraId="19786373" w14:textId="74163BAB" w:rsidR="004B6941" w:rsidRPr="007A1485" w:rsidRDefault="004B6941" w:rsidP="5A4FAD50">
      <w:pPr>
        <w:rPr>
          <w:b/>
          <w:sz w:val="28"/>
          <w:szCs w:val="28"/>
          <w:u w:val="single"/>
        </w:rPr>
      </w:pPr>
      <w:r w:rsidRPr="007A1485">
        <w:rPr>
          <w:b/>
          <w:sz w:val="28"/>
          <w:szCs w:val="28"/>
          <w:u w:val="single"/>
        </w:rPr>
        <w:t>Right of Appeal</w:t>
      </w:r>
    </w:p>
    <w:p w14:paraId="0A62ED6C" w14:textId="46088057" w:rsidR="004B6941" w:rsidRPr="007A1485" w:rsidRDefault="004B6941" w:rsidP="007A1485">
      <w:pPr>
        <w:spacing w:line="240" w:lineRule="auto"/>
        <w:rPr>
          <w:sz w:val="24"/>
          <w:szCs w:val="24"/>
          <w:lang w:val="en-US"/>
        </w:rPr>
      </w:pPr>
      <w:r w:rsidRPr="007A1485">
        <w:rPr>
          <w:bCs/>
          <w:sz w:val="24"/>
          <w:szCs w:val="24"/>
          <w:lang w:val="en-US"/>
        </w:rPr>
        <w:t>If a place is not offered, parents have the right of appeal. Such appeals against refusal of a school place, will be heard by an Independent Appeals Panel formed in accordance with the DfE School Admissions Appeals Code. Appeals should be lodged within 20 school days from the date of notification that the application was unsuccessful.  Details of the appeals process will be made available to all unsuccessful applicants at the time of refusal.</w:t>
      </w:r>
    </w:p>
    <w:p w14:paraId="7BF68506" w14:textId="77777777" w:rsidR="003A440E" w:rsidRPr="007A1485" w:rsidRDefault="5A4FAD50" w:rsidP="5A4FAD50">
      <w:pPr>
        <w:pStyle w:val="NoSpacing"/>
        <w:jc w:val="both"/>
        <w:rPr>
          <w:b/>
          <w:sz w:val="28"/>
          <w:szCs w:val="28"/>
        </w:rPr>
      </w:pPr>
      <w:r w:rsidRPr="007A1485">
        <w:rPr>
          <w:b/>
          <w:bCs/>
          <w:sz w:val="28"/>
          <w:szCs w:val="28"/>
          <w:u w:val="single"/>
        </w:rPr>
        <w:t>In Year Applications for Children other than into Reception (Foundation Stage 2)</w:t>
      </w:r>
    </w:p>
    <w:p w14:paraId="09D944F4" w14:textId="77777777" w:rsidR="003A440E" w:rsidRPr="007A1485" w:rsidRDefault="003A440E" w:rsidP="5A4FAD50">
      <w:pPr>
        <w:pStyle w:val="NoSpacing"/>
        <w:jc w:val="both"/>
        <w:rPr>
          <w:sz w:val="28"/>
          <w:szCs w:val="28"/>
        </w:rPr>
      </w:pPr>
    </w:p>
    <w:p w14:paraId="5BD22A94" w14:textId="77777777" w:rsidR="003A440E" w:rsidRDefault="5A4FAD50" w:rsidP="007A1485">
      <w:pPr>
        <w:pStyle w:val="NoSpacing"/>
        <w:jc w:val="both"/>
        <w:rPr>
          <w:sz w:val="24"/>
          <w:szCs w:val="24"/>
        </w:rPr>
      </w:pPr>
      <w:r w:rsidRPr="5A4FAD50">
        <w:rPr>
          <w:sz w:val="24"/>
          <w:szCs w:val="24"/>
        </w:rPr>
        <w:t xml:space="preserve">We welcome applications for children to join us, either in September or any time during the school year, who are older than initial school entry age (i.e. requesting entry into Years 1 to 6).  </w:t>
      </w:r>
    </w:p>
    <w:p w14:paraId="540D21C2" w14:textId="77777777" w:rsidR="003A440E" w:rsidRDefault="003A440E" w:rsidP="007A1485">
      <w:pPr>
        <w:pStyle w:val="NoSpacing"/>
        <w:jc w:val="both"/>
        <w:rPr>
          <w:sz w:val="24"/>
          <w:szCs w:val="24"/>
        </w:rPr>
      </w:pPr>
    </w:p>
    <w:p w14:paraId="73B11F59" w14:textId="359EC6FF" w:rsidR="354DDB98" w:rsidRDefault="5A4FAD50" w:rsidP="007A1485">
      <w:pPr>
        <w:spacing w:line="240" w:lineRule="auto"/>
        <w:jc w:val="both"/>
        <w:rPr>
          <w:rFonts w:ascii="Calibri" w:eastAsia="Calibri" w:hAnsi="Calibri" w:cs="Calibri"/>
          <w:sz w:val="24"/>
          <w:szCs w:val="24"/>
        </w:rPr>
      </w:pPr>
      <w:r w:rsidRPr="5A4FAD50">
        <w:rPr>
          <w:rFonts w:ascii="Calibri" w:eastAsia="Calibri" w:hAnsi="Calibri" w:cs="Calibri"/>
          <w:sz w:val="24"/>
          <w:szCs w:val="24"/>
        </w:rPr>
        <w:t>As we participate in Nottinghamshire’s Coordinated in-year scheme, applications can be made by contacting 0300 500 8080</w:t>
      </w:r>
      <w:r w:rsidR="00815585">
        <w:rPr>
          <w:rFonts w:ascii="Calibri" w:eastAsia="Calibri" w:hAnsi="Calibri" w:cs="Calibri"/>
          <w:sz w:val="24"/>
          <w:szCs w:val="24"/>
        </w:rPr>
        <w:t xml:space="preserve"> (Customer Services Centre) or by visiting the Nottinghamshire website </w:t>
      </w:r>
      <w:hyperlink r:id="rId9" w:history="1">
        <w:r w:rsidR="0021452D" w:rsidRPr="005349C1">
          <w:rPr>
            <w:rStyle w:val="Hyperlink"/>
            <w:rFonts w:ascii="Calibri" w:eastAsia="Calibri" w:hAnsi="Calibri" w:cs="Calibri"/>
            <w:sz w:val="24"/>
            <w:szCs w:val="24"/>
          </w:rPr>
          <w:t>www.nottinghamshire.gov.uk/schooladmissions</w:t>
        </w:r>
      </w:hyperlink>
      <w:r w:rsidRPr="5A4FAD50">
        <w:rPr>
          <w:rFonts w:ascii="Calibri" w:eastAsia="Calibri" w:hAnsi="Calibri" w:cs="Calibri"/>
          <w:sz w:val="24"/>
          <w:szCs w:val="24"/>
        </w:rPr>
        <w:t>.</w:t>
      </w:r>
    </w:p>
    <w:p w14:paraId="199383D9" w14:textId="583EBC56" w:rsidR="0021452D" w:rsidRDefault="0021452D" w:rsidP="007A1485">
      <w:pPr>
        <w:spacing w:line="240" w:lineRule="auto"/>
        <w:jc w:val="both"/>
      </w:pPr>
      <w:r w:rsidRPr="0021452D">
        <w:rPr>
          <w:rFonts w:ascii="Calibri" w:eastAsia="Calibri" w:hAnsi="Calibri" w:cs="Calibri"/>
          <w:sz w:val="24"/>
          <w:szCs w:val="24"/>
          <w:lang w:val="en-US"/>
        </w:rPr>
        <w:t xml:space="preserve">Parents will have the right to appeal if a place is refused.  </w:t>
      </w:r>
      <w:r>
        <w:rPr>
          <w:rFonts w:ascii="Calibri" w:eastAsia="Calibri" w:hAnsi="Calibri" w:cs="Calibri"/>
          <w:sz w:val="24"/>
          <w:szCs w:val="24"/>
          <w:lang w:val="en-US"/>
        </w:rPr>
        <w:t>Waiting lists are not</w:t>
      </w:r>
      <w:r w:rsidRPr="0021452D">
        <w:rPr>
          <w:rFonts w:ascii="Calibri" w:eastAsia="Calibri" w:hAnsi="Calibri" w:cs="Calibri"/>
          <w:sz w:val="24"/>
          <w:szCs w:val="24"/>
          <w:lang w:val="en-US"/>
        </w:rPr>
        <w:t xml:space="preserve"> held for in-year admissions.  </w:t>
      </w:r>
    </w:p>
    <w:p w14:paraId="2A649F69" w14:textId="184127A2" w:rsidR="00A61481" w:rsidRDefault="5A4FAD50" w:rsidP="007A1485">
      <w:pPr>
        <w:pStyle w:val="NoSpacing"/>
        <w:jc w:val="both"/>
        <w:rPr>
          <w:b/>
          <w:sz w:val="24"/>
          <w:szCs w:val="24"/>
        </w:rPr>
      </w:pPr>
      <w:r w:rsidRPr="5A4FAD50">
        <w:rPr>
          <w:sz w:val="24"/>
          <w:szCs w:val="24"/>
        </w:rPr>
        <w:lastRenderedPageBreak/>
        <w:t>Advice on this an</w:t>
      </w:r>
      <w:r w:rsidR="00815585">
        <w:rPr>
          <w:sz w:val="24"/>
          <w:szCs w:val="24"/>
        </w:rPr>
        <w:t>d any other matter can be obtained from</w:t>
      </w:r>
      <w:r w:rsidRPr="5A4FAD50">
        <w:rPr>
          <w:sz w:val="24"/>
          <w:szCs w:val="24"/>
        </w:rPr>
        <w:t xml:space="preserve"> the </w:t>
      </w:r>
      <w:r w:rsidRPr="5A4FAD50">
        <w:rPr>
          <w:b/>
          <w:bCs/>
          <w:sz w:val="24"/>
          <w:szCs w:val="24"/>
        </w:rPr>
        <w:t>school office on 01949 850627.</w:t>
      </w:r>
    </w:p>
    <w:p w14:paraId="11A22368" w14:textId="77777777" w:rsidR="00A61481" w:rsidRDefault="00A61481" w:rsidP="5A4FAD50">
      <w:pPr>
        <w:pStyle w:val="NoSpacing"/>
        <w:jc w:val="both"/>
        <w:rPr>
          <w:b/>
          <w:sz w:val="24"/>
          <w:szCs w:val="24"/>
        </w:rPr>
      </w:pPr>
    </w:p>
    <w:p w14:paraId="27221DF1" w14:textId="56F649AC" w:rsidR="00FA383F" w:rsidRPr="007A1485" w:rsidRDefault="5A4FAD50" w:rsidP="5A4FAD50">
      <w:pPr>
        <w:pStyle w:val="NoSpacing"/>
        <w:jc w:val="both"/>
        <w:rPr>
          <w:b/>
          <w:sz w:val="28"/>
          <w:szCs w:val="28"/>
          <w:u w:val="single"/>
        </w:rPr>
      </w:pPr>
      <w:r w:rsidRPr="007A1485">
        <w:rPr>
          <w:b/>
          <w:bCs/>
          <w:sz w:val="28"/>
          <w:szCs w:val="28"/>
          <w:u w:val="single"/>
        </w:rPr>
        <w:t>Admission of Children Outside the Normal Age Group</w:t>
      </w:r>
      <w:r w:rsidR="00815585" w:rsidRPr="007A1485">
        <w:rPr>
          <w:b/>
          <w:bCs/>
          <w:sz w:val="28"/>
          <w:szCs w:val="28"/>
          <w:u w:val="single"/>
        </w:rPr>
        <w:t xml:space="preserve"> (including summer born children)</w:t>
      </w:r>
    </w:p>
    <w:p w14:paraId="7A4076F5" w14:textId="7FA66D9C" w:rsidR="5A4FAD50" w:rsidRPr="007A1485" w:rsidRDefault="5A4FAD50" w:rsidP="5A4FAD50">
      <w:pPr>
        <w:pStyle w:val="NoSpacing"/>
        <w:jc w:val="both"/>
        <w:rPr>
          <w:sz w:val="28"/>
          <w:szCs w:val="28"/>
        </w:rPr>
      </w:pPr>
    </w:p>
    <w:p w14:paraId="2E730B2C" w14:textId="1BA9A7DF" w:rsidR="00815585" w:rsidRPr="00815585" w:rsidRDefault="00815585" w:rsidP="00815585">
      <w:pPr>
        <w:pStyle w:val="NoSpacing"/>
        <w:jc w:val="both"/>
        <w:rPr>
          <w:sz w:val="24"/>
          <w:szCs w:val="24"/>
          <w:lang w:val="en-US"/>
        </w:rPr>
      </w:pPr>
      <w:r w:rsidRPr="00815585">
        <w:rPr>
          <w:sz w:val="24"/>
          <w:szCs w:val="24"/>
          <w:lang w:val="en-US"/>
        </w:rPr>
        <w:t xml:space="preserve">Parents may seek a place for their child outside of the normal age group, for example, if the child is gifted and talented or has experienced problems such as ill health. In addition, the parents of a summer born child </w:t>
      </w:r>
      <w:r>
        <w:rPr>
          <w:sz w:val="24"/>
          <w:szCs w:val="24"/>
          <w:lang w:val="en-US"/>
        </w:rPr>
        <w:t>(1</w:t>
      </w:r>
      <w:r w:rsidRPr="00815585">
        <w:rPr>
          <w:sz w:val="24"/>
          <w:szCs w:val="24"/>
          <w:vertAlign w:val="superscript"/>
          <w:lang w:val="en-US"/>
        </w:rPr>
        <w:t>st</w:t>
      </w:r>
      <w:r>
        <w:rPr>
          <w:sz w:val="24"/>
          <w:szCs w:val="24"/>
          <w:lang w:val="en-US"/>
        </w:rPr>
        <w:t xml:space="preserve"> April-31</w:t>
      </w:r>
      <w:r w:rsidRPr="00815585">
        <w:rPr>
          <w:sz w:val="24"/>
          <w:szCs w:val="24"/>
          <w:vertAlign w:val="superscript"/>
          <w:lang w:val="en-US"/>
        </w:rPr>
        <w:t>st</w:t>
      </w:r>
      <w:r>
        <w:rPr>
          <w:sz w:val="24"/>
          <w:szCs w:val="24"/>
          <w:lang w:val="en-US"/>
        </w:rPr>
        <w:t xml:space="preserve"> August) </w:t>
      </w:r>
      <w:r w:rsidRPr="00815585">
        <w:rPr>
          <w:sz w:val="24"/>
          <w:szCs w:val="24"/>
          <w:lang w:val="en-US"/>
        </w:rPr>
        <w:t xml:space="preserve">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0E80648A" w14:textId="77777777" w:rsidR="00815585" w:rsidRPr="00815585" w:rsidRDefault="00815585" w:rsidP="00815585">
      <w:pPr>
        <w:pStyle w:val="NoSpacing"/>
        <w:jc w:val="both"/>
        <w:rPr>
          <w:sz w:val="24"/>
          <w:szCs w:val="24"/>
          <w:lang w:val="en-US"/>
        </w:rPr>
      </w:pPr>
    </w:p>
    <w:p w14:paraId="6E9DB588" w14:textId="77777777" w:rsidR="00815585" w:rsidRPr="00815585" w:rsidRDefault="00815585" w:rsidP="00815585">
      <w:pPr>
        <w:pStyle w:val="NoSpacing"/>
        <w:jc w:val="both"/>
        <w:rPr>
          <w:sz w:val="24"/>
          <w:szCs w:val="24"/>
          <w:lang w:val="en-US"/>
        </w:rPr>
      </w:pPr>
      <w:r w:rsidRPr="00815585">
        <w:rPr>
          <w:sz w:val="24"/>
          <w:szCs w:val="24"/>
          <w:lang w:val="en-US"/>
        </w:rPr>
        <w:t xml:space="preserve">Parents should submit a request in writing to the school as early as possible. The school’s Admissions Committee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t>
      </w:r>
      <w:r w:rsidRPr="00815585">
        <w:rPr>
          <w:sz w:val="24"/>
          <w:szCs w:val="24"/>
          <w:lang w:val="en-US"/>
        </w:rPr>
        <w:lastRenderedPageBreak/>
        <w:t>which the child should be admitted, the parent will be notified of the reasons for the decision. The school will communicate its decision to Nottinghamshire County Council who will notify the parents of the decision.</w:t>
      </w:r>
    </w:p>
    <w:p w14:paraId="334A1379" w14:textId="77777777" w:rsidR="00815585" w:rsidRPr="00815585" w:rsidRDefault="00815585" w:rsidP="00815585">
      <w:pPr>
        <w:pStyle w:val="NoSpacing"/>
        <w:jc w:val="both"/>
        <w:rPr>
          <w:sz w:val="24"/>
          <w:szCs w:val="24"/>
          <w:lang w:val="en-US"/>
        </w:rPr>
      </w:pPr>
    </w:p>
    <w:p w14:paraId="3BD9E68B" w14:textId="77777777" w:rsidR="00815585" w:rsidRDefault="00815585" w:rsidP="00815585">
      <w:pPr>
        <w:pStyle w:val="NoSpacing"/>
        <w:jc w:val="both"/>
        <w:rPr>
          <w:sz w:val="24"/>
          <w:szCs w:val="24"/>
          <w:lang w:val="en-US"/>
        </w:rPr>
      </w:pPr>
      <w:r w:rsidRPr="00815585">
        <w:rPr>
          <w:sz w:val="24"/>
          <w:szCs w:val="24"/>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815585">
        <w:rPr>
          <w:b/>
          <w:bCs/>
          <w:sz w:val="24"/>
          <w:szCs w:val="24"/>
          <w:lang w:val="en-US"/>
        </w:rPr>
        <w:t xml:space="preserve">must </w:t>
      </w:r>
      <w:r w:rsidRPr="00815585">
        <w:rPr>
          <w:sz w:val="24"/>
          <w:szCs w:val="24"/>
          <w:lang w:val="en-US"/>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0ADD828C" w14:textId="77777777" w:rsidR="0021452D" w:rsidRDefault="0021452D" w:rsidP="00815585">
      <w:pPr>
        <w:pStyle w:val="NoSpacing"/>
        <w:jc w:val="both"/>
        <w:rPr>
          <w:sz w:val="24"/>
          <w:szCs w:val="24"/>
          <w:lang w:val="en-US"/>
        </w:rPr>
      </w:pPr>
    </w:p>
    <w:p w14:paraId="68752B1A" w14:textId="77777777" w:rsidR="0021452D" w:rsidRPr="007A1485" w:rsidRDefault="0021452D" w:rsidP="0021452D">
      <w:pPr>
        <w:pStyle w:val="NoSpacing"/>
        <w:jc w:val="both"/>
        <w:rPr>
          <w:sz w:val="28"/>
          <w:szCs w:val="28"/>
          <w:u w:val="single"/>
          <w:lang w:val="en-US"/>
        </w:rPr>
      </w:pPr>
      <w:r w:rsidRPr="007A1485">
        <w:rPr>
          <w:b/>
          <w:sz w:val="28"/>
          <w:szCs w:val="28"/>
          <w:u w:val="single"/>
          <w:lang w:val="en-US"/>
        </w:rPr>
        <w:t>Transfer to secondary school</w:t>
      </w:r>
    </w:p>
    <w:p w14:paraId="720366D3" w14:textId="77777777" w:rsidR="0021452D" w:rsidRPr="0021452D" w:rsidRDefault="0021452D" w:rsidP="0021452D">
      <w:pPr>
        <w:pStyle w:val="NoSpacing"/>
        <w:jc w:val="both"/>
        <w:rPr>
          <w:sz w:val="24"/>
          <w:szCs w:val="24"/>
          <w:lang w:val="en-US"/>
        </w:rPr>
      </w:pPr>
    </w:p>
    <w:p w14:paraId="078C9974" w14:textId="77777777" w:rsidR="0021452D" w:rsidRPr="0021452D" w:rsidRDefault="0021452D" w:rsidP="0021452D">
      <w:pPr>
        <w:pStyle w:val="NoSpacing"/>
        <w:jc w:val="both"/>
        <w:rPr>
          <w:sz w:val="24"/>
          <w:szCs w:val="24"/>
          <w:lang w:val="en-US"/>
        </w:rPr>
      </w:pPr>
      <w:r w:rsidRPr="0021452D">
        <w:rPr>
          <w:sz w:val="24"/>
          <w:szCs w:val="24"/>
          <w:lang w:val="en-US"/>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14:paraId="6EE5DC58" w14:textId="77777777" w:rsidR="0021452D" w:rsidRPr="00815585" w:rsidRDefault="0021452D" w:rsidP="00815585">
      <w:pPr>
        <w:pStyle w:val="NoSpacing"/>
        <w:jc w:val="both"/>
        <w:rPr>
          <w:sz w:val="24"/>
          <w:szCs w:val="24"/>
          <w:lang w:val="en-US"/>
        </w:rPr>
      </w:pPr>
    </w:p>
    <w:p w14:paraId="16678DE5" w14:textId="7EDBAFF2" w:rsidR="00A61481" w:rsidRPr="007A1485" w:rsidRDefault="5A4FAD50" w:rsidP="5A4FAD50">
      <w:pPr>
        <w:pStyle w:val="NoSpacing"/>
        <w:jc w:val="both"/>
        <w:rPr>
          <w:b/>
          <w:sz w:val="28"/>
          <w:szCs w:val="28"/>
          <w:u w:val="single"/>
        </w:rPr>
      </w:pPr>
      <w:r w:rsidRPr="007A1485">
        <w:rPr>
          <w:b/>
          <w:bCs/>
          <w:sz w:val="28"/>
          <w:szCs w:val="28"/>
          <w:u w:val="single"/>
        </w:rPr>
        <w:t>Pre-School and Early Years Opportunities</w:t>
      </w:r>
    </w:p>
    <w:p w14:paraId="04B5F68E" w14:textId="77777777" w:rsidR="00A61481" w:rsidRDefault="00A61481" w:rsidP="5A4FAD50">
      <w:pPr>
        <w:pStyle w:val="NoSpacing"/>
        <w:jc w:val="both"/>
        <w:rPr>
          <w:b/>
          <w:sz w:val="24"/>
          <w:szCs w:val="24"/>
          <w:u w:val="single"/>
        </w:rPr>
      </w:pPr>
    </w:p>
    <w:p w14:paraId="4B7179E0" w14:textId="77777777" w:rsidR="0021452D" w:rsidRDefault="5A4FAD50" w:rsidP="0021452D">
      <w:pPr>
        <w:pStyle w:val="NoSpacing"/>
        <w:jc w:val="both"/>
        <w:rPr>
          <w:sz w:val="24"/>
          <w:szCs w:val="24"/>
          <w:u w:val="single"/>
        </w:rPr>
      </w:pPr>
      <w:r w:rsidRPr="5A4FAD50">
        <w:rPr>
          <w:sz w:val="24"/>
          <w:szCs w:val="24"/>
        </w:rPr>
        <w:t xml:space="preserve">We work very closely with our excellent local Pre-School, which is conveniently situated within our school building.  To find out more about this facility or arrange a visit you should ring on 01949 850886 or simply call in.  </w:t>
      </w:r>
      <w:r w:rsidR="0021452D" w:rsidRPr="0021452D">
        <w:rPr>
          <w:b/>
          <w:sz w:val="24"/>
          <w:szCs w:val="24"/>
        </w:rPr>
        <w:t>Attendance at the early year’s provision at the school does not automatically guarantee a Reception (Foundation 2) place.</w:t>
      </w:r>
      <w:r w:rsidR="0021452D" w:rsidRPr="0021452D">
        <w:rPr>
          <w:sz w:val="24"/>
          <w:szCs w:val="24"/>
        </w:rPr>
        <w:t xml:space="preserve"> </w:t>
      </w:r>
      <w:r w:rsidR="0021452D" w:rsidRPr="5A4FAD50">
        <w:rPr>
          <w:b/>
          <w:bCs/>
          <w:sz w:val="24"/>
          <w:szCs w:val="24"/>
          <w:u w:val="single"/>
        </w:rPr>
        <w:t xml:space="preserve">     </w:t>
      </w:r>
    </w:p>
    <w:p w14:paraId="784721A0" w14:textId="5B5D6B90" w:rsidR="004E49A6" w:rsidRDefault="5A4FAD50" w:rsidP="5A4FAD50">
      <w:pPr>
        <w:pStyle w:val="NoSpacing"/>
        <w:jc w:val="both"/>
        <w:rPr>
          <w:sz w:val="24"/>
          <w:szCs w:val="24"/>
        </w:rPr>
      </w:pPr>
      <w:r w:rsidRPr="5A4FAD50">
        <w:rPr>
          <w:sz w:val="24"/>
          <w:szCs w:val="24"/>
        </w:rPr>
        <w:t xml:space="preserve"> </w:t>
      </w:r>
    </w:p>
    <w:p w14:paraId="386434AD" w14:textId="77777777" w:rsidR="0021452D" w:rsidRDefault="5A4FAD50" w:rsidP="5A4FAD50">
      <w:pPr>
        <w:pStyle w:val="NoSpacing"/>
        <w:jc w:val="both"/>
        <w:rPr>
          <w:sz w:val="24"/>
          <w:szCs w:val="24"/>
        </w:rPr>
      </w:pPr>
      <w:r w:rsidRPr="5A4FAD50">
        <w:rPr>
          <w:sz w:val="24"/>
          <w:szCs w:val="24"/>
        </w:rPr>
        <w:t xml:space="preserve">We also </w:t>
      </w:r>
      <w:r w:rsidR="00815585">
        <w:rPr>
          <w:sz w:val="24"/>
          <w:szCs w:val="24"/>
        </w:rPr>
        <w:t xml:space="preserve">currently </w:t>
      </w:r>
      <w:r w:rsidRPr="5A4FAD50">
        <w:rPr>
          <w:sz w:val="24"/>
          <w:szCs w:val="24"/>
        </w:rPr>
        <w:t xml:space="preserve">offer an Early Years Group </w:t>
      </w:r>
      <w:r w:rsidR="007E0607">
        <w:rPr>
          <w:sz w:val="24"/>
          <w:szCs w:val="24"/>
        </w:rPr>
        <w:t xml:space="preserve">(4+) </w:t>
      </w:r>
      <w:r w:rsidRPr="5A4FAD50">
        <w:rPr>
          <w:sz w:val="24"/>
          <w:szCs w:val="24"/>
        </w:rPr>
        <w:t xml:space="preserve">in school for children just prior to school entry.  If you think you might be interested in accessing this opportunity please contact our office. </w:t>
      </w:r>
    </w:p>
    <w:p w14:paraId="35D8447D" w14:textId="77777777" w:rsidR="007A1485" w:rsidRDefault="007A1485" w:rsidP="5A4FAD50">
      <w:pPr>
        <w:jc w:val="both"/>
      </w:pPr>
    </w:p>
    <w:p w14:paraId="13584EFF" w14:textId="2DBC7A0D" w:rsidR="5A4FAD50" w:rsidRPr="007A1485" w:rsidRDefault="5A4FAD50" w:rsidP="5A4FAD50">
      <w:pPr>
        <w:jc w:val="both"/>
        <w:rPr>
          <w:sz w:val="28"/>
          <w:szCs w:val="28"/>
        </w:rPr>
      </w:pPr>
      <w:r w:rsidRPr="007A1485">
        <w:rPr>
          <w:rFonts w:eastAsia="Calibri" w:cs="Calibri"/>
          <w:b/>
          <w:bCs/>
          <w:sz w:val="28"/>
          <w:szCs w:val="28"/>
          <w:u w:val="single"/>
        </w:rPr>
        <w:t xml:space="preserve">Fair Access Protocol  </w:t>
      </w:r>
    </w:p>
    <w:p w14:paraId="4667FA4D" w14:textId="0BB9CCAD" w:rsidR="00AF3CCD" w:rsidRDefault="5A4FAD50" w:rsidP="5A4FAD50">
      <w:pPr>
        <w:jc w:val="both"/>
        <w:rPr>
          <w:rFonts w:ascii="Calibri" w:eastAsia="Calibri" w:hAnsi="Calibri" w:cs="Calibri"/>
          <w:sz w:val="24"/>
          <w:szCs w:val="24"/>
        </w:rPr>
      </w:pPr>
      <w:r w:rsidRPr="5A4FAD50">
        <w:rPr>
          <w:rFonts w:ascii="Calibri" w:eastAsia="Calibri" w:hAnsi="Calibri" w:cs="Calibri"/>
          <w:sz w:val="24"/>
          <w:szCs w:val="24"/>
        </w:rPr>
        <w:t>Archbishop C</w:t>
      </w:r>
      <w:r w:rsidR="00CD196C">
        <w:rPr>
          <w:rFonts w:ascii="Calibri" w:eastAsia="Calibri" w:hAnsi="Calibri" w:cs="Calibri"/>
          <w:sz w:val="24"/>
          <w:szCs w:val="24"/>
        </w:rPr>
        <w:t>ranmer C. of E. Academy participates in</w:t>
      </w:r>
      <w:r w:rsidRPr="5A4FAD50">
        <w:rPr>
          <w:rFonts w:ascii="Calibri" w:eastAsia="Calibri" w:hAnsi="Calibri" w:cs="Calibri"/>
          <w:sz w:val="24"/>
          <w:szCs w:val="24"/>
        </w:rPr>
        <w:t xml:space="preserve"> the</w:t>
      </w:r>
      <w:r w:rsidR="00CD196C">
        <w:rPr>
          <w:rFonts w:ascii="Calibri" w:eastAsia="Calibri" w:hAnsi="Calibri" w:cs="Calibri"/>
          <w:sz w:val="24"/>
          <w:szCs w:val="24"/>
        </w:rPr>
        <w:t xml:space="preserve"> Nottinghamshire</w:t>
      </w:r>
      <w:r w:rsidRPr="5A4FAD50">
        <w:rPr>
          <w:rFonts w:ascii="Calibri" w:eastAsia="Calibri" w:hAnsi="Calibri" w:cs="Calibri"/>
          <w:sz w:val="24"/>
          <w:szCs w:val="24"/>
        </w:rPr>
        <w:t xml:space="preserve"> Fair Access Protocol</w:t>
      </w:r>
      <w:r w:rsidR="00CD196C">
        <w:rPr>
          <w:rFonts w:ascii="Calibri" w:eastAsia="Calibri" w:hAnsi="Calibri" w:cs="Calibri"/>
          <w:sz w:val="24"/>
          <w:szCs w:val="24"/>
        </w:rPr>
        <w:t xml:space="preserve"> which includes the admission of vulnerable children in collaboration with the local authority.</w:t>
      </w:r>
    </w:p>
    <w:p w14:paraId="1532E320" w14:textId="77777777" w:rsidR="007A1485" w:rsidRDefault="007A1485" w:rsidP="5A4FAD50">
      <w:pPr>
        <w:jc w:val="both"/>
        <w:rPr>
          <w:rFonts w:ascii="Calibri" w:eastAsia="Calibri" w:hAnsi="Calibri" w:cs="Calibri"/>
          <w:b/>
          <w:sz w:val="32"/>
          <w:szCs w:val="32"/>
          <w:u w:val="single"/>
        </w:rPr>
      </w:pPr>
    </w:p>
    <w:p w14:paraId="5C400024" w14:textId="77777777" w:rsidR="007A1485" w:rsidRDefault="007A1485" w:rsidP="5A4FAD50">
      <w:pPr>
        <w:jc w:val="both"/>
        <w:rPr>
          <w:rFonts w:ascii="Calibri" w:eastAsia="Calibri" w:hAnsi="Calibri" w:cs="Calibri"/>
          <w:b/>
          <w:sz w:val="32"/>
          <w:szCs w:val="32"/>
          <w:u w:val="single"/>
        </w:rPr>
      </w:pPr>
    </w:p>
    <w:p w14:paraId="1E5243CA" w14:textId="77777777" w:rsidR="007A1485" w:rsidRDefault="007A1485" w:rsidP="5A4FAD50">
      <w:pPr>
        <w:jc w:val="both"/>
        <w:rPr>
          <w:rFonts w:ascii="Calibri" w:eastAsia="Calibri" w:hAnsi="Calibri" w:cs="Calibri"/>
          <w:b/>
          <w:sz w:val="32"/>
          <w:szCs w:val="32"/>
          <w:u w:val="single"/>
        </w:rPr>
      </w:pPr>
    </w:p>
    <w:p w14:paraId="54FF66A3" w14:textId="77777777" w:rsidR="007A1485" w:rsidRDefault="007A1485" w:rsidP="5A4FAD50">
      <w:pPr>
        <w:jc w:val="both"/>
        <w:rPr>
          <w:rFonts w:ascii="Calibri" w:eastAsia="Calibri" w:hAnsi="Calibri" w:cs="Calibri"/>
          <w:b/>
          <w:sz w:val="32"/>
          <w:szCs w:val="32"/>
          <w:u w:val="single"/>
        </w:rPr>
      </w:pPr>
    </w:p>
    <w:p w14:paraId="273AD2C5" w14:textId="77777777" w:rsidR="00397F55" w:rsidRDefault="00397F55" w:rsidP="5A4FAD50">
      <w:pPr>
        <w:jc w:val="both"/>
        <w:rPr>
          <w:rFonts w:ascii="Calibri" w:eastAsia="Calibri" w:hAnsi="Calibri" w:cs="Calibri"/>
          <w:b/>
          <w:sz w:val="32"/>
          <w:szCs w:val="32"/>
          <w:u w:val="single"/>
        </w:rPr>
      </w:pPr>
    </w:p>
    <w:p w14:paraId="16B4A3DD" w14:textId="77777777" w:rsidR="00397F55" w:rsidRDefault="00397F55" w:rsidP="5A4FAD50">
      <w:pPr>
        <w:jc w:val="both"/>
        <w:rPr>
          <w:rFonts w:ascii="Calibri" w:eastAsia="Calibri" w:hAnsi="Calibri" w:cs="Calibri"/>
          <w:b/>
          <w:sz w:val="32"/>
          <w:szCs w:val="32"/>
          <w:u w:val="single"/>
        </w:rPr>
      </w:pPr>
    </w:p>
    <w:p w14:paraId="1DFA3DFB" w14:textId="432E7345" w:rsidR="00AF3CCD" w:rsidRPr="007A1485" w:rsidRDefault="00AF3CCD" w:rsidP="5A4FAD50">
      <w:pPr>
        <w:jc w:val="both"/>
        <w:rPr>
          <w:rFonts w:ascii="Calibri" w:eastAsia="Calibri" w:hAnsi="Calibri" w:cs="Calibri"/>
          <w:b/>
          <w:sz w:val="32"/>
          <w:szCs w:val="32"/>
          <w:u w:val="single"/>
        </w:rPr>
      </w:pPr>
      <w:r w:rsidRPr="007A1485">
        <w:rPr>
          <w:rFonts w:ascii="Calibri" w:eastAsia="Calibri" w:hAnsi="Calibri" w:cs="Calibri"/>
          <w:b/>
          <w:sz w:val="32"/>
          <w:szCs w:val="32"/>
          <w:u w:val="single"/>
        </w:rPr>
        <w:t>Appendix:</w:t>
      </w:r>
    </w:p>
    <w:p w14:paraId="6808EEC3" w14:textId="146F035F" w:rsidR="00AF3CCD" w:rsidRPr="007A1485" w:rsidRDefault="00AF3CCD" w:rsidP="5A4FAD50">
      <w:pPr>
        <w:jc w:val="both"/>
        <w:rPr>
          <w:rFonts w:ascii="Calibri" w:eastAsia="Calibri" w:hAnsi="Calibri" w:cs="Calibri"/>
          <w:b/>
          <w:sz w:val="28"/>
          <w:szCs w:val="28"/>
          <w:u w:val="single"/>
        </w:rPr>
      </w:pPr>
      <w:r w:rsidRPr="007A1485">
        <w:rPr>
          <w:rFonts w:ascii="Calibri" w:eastAsia="Calibri" w:hAnsi="Calibri" w:cs="Calibri"/>
          <w:b/>
          <w:sz w:val="28"/>
          <w:szCs w:val="28"/>
          <w:u w:val="single"/>
        </w:rPr>
        <w:t>Definition of Looked After Children</w:t>
      </w:r>
    </w:p>
    <w:p w14:paraId="6F0F0E2A" w14:textId="77777777" w:rsidR="00274C97" w:rsidRPr="00BE2AAB" w:rsidRDefault="00274C97" w:rsidP="00274C97">
      <w:pPr>
        <w:spacing w:before="100" w:beforeAutospacing="1" w:after="100" w:afterAutospacing="1" w:line="240" w:lineRule="auto"/>
        <w:ind w:left="720"/>
        <w:rPr>
          <w:rFonts w:eastAsia="Times New Roman" w:cs="Tahoma"/>
          <w:color w:val="000000"/>
          <w:sz w:val="24"/>
          <w:szCs w:val="24"/>
          <w:lang w:eastAsia="en-GB"/>
        </w:rPr>
      </w:pPr>
      <w:r w:rsidRPr="00BE2AAB">
        <w:rPr>
          <w:rFonts w:eastAsia="Times New Roman" w:cs="Arial"/>
          <w:iCs/>
          <w:color w:val="000000"/>
          <w:sz w:val="24"/>
          <w:szCs w:val="24"/>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2F9F50C1" w14:textId="77777777" w:rsidR="00274C97" w:rsidRPr="00BE2AAB" w:rsidRDefault="00274C97" w:rsidP="00274C97">
      <w:pPr>
        <w:spacing w:before="100" w:beforeAutospacing="1" w:after="100" w:afterAutospacing="1" w:line="240" w:lineRule="auto"/>
        <w:ind w:left="720"/>
        <w:rPr>
          <w:rFonts w:eastAsia="Times New Roman" w:cs="Arial"/>
          <w:color w:val="000000"/>
          <w:sz w:val="24"/>
          <w:szCs w:val="24"/>
          <w:lang w:eastAsia="en-GB"/>
        </w:rPr>
      </w:pPr>
      <w:r w:rsidRPr="00BE2AAB">
        <w:rPr>
          <w:rFonts w:eastAsia="Times New Roman" w:cs="Arial"/>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1D48D28D" w14:textId="71EDB820" w:rsidR="00274C97" w:rsidRPr="00815585" w:rsidRDefault="00274C97" w:rsidP="00815585">
      <w:pPr>
        <w:spacing w:before="100" w:beforeAutospacing="1" w:after="100" w:afterAutospacing="1" w:line="240" w:lineRule="auto"/>
        <w:ind w:left="720"/>
        <w:rPr>
          <w:rFonts w:eastAsia="Times New Roman" w:cs="Arial"/>
          <w:iCs/>
          <w:color w:val="000000"/>
          <w:sz w:val="24"/>
          <w:szCs w:val="24"/>
          <w:lang w:eastAsia="en-GB"/>
        </w:rPr>
      </w:pPr>
      <w:r w:rsidRPr="00BE2AAB">
        <w:rPr>
          <w:rFonts w:eastAsia="Times New Roman" w:cs="Arial"/>
          <w:iCs/>
          <w:color w:val="000000"/>
          <w:sz w:val="24"/>
          <w:szCs w:val="24"/>
          <w:lang w:eastAsia="en-GB"/>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w:t>
      </w:r>
      <w:r w:rsidRPr="00BE2AAB">
        <w:rPr>
          <w:rFonts w:eastAsia="Times New Roman" w:cs="Arial"/>
          <w:iCs/>
          <w:color w:val="000000"/>
          <w:sz w:val="24"/>
          <w:szCs w:val="24"/>
          <w:lang w:eastAsia="en-GB"/>
        </w:rPr>
        <w:lastRenderedPageBreak/>
        <w:t>more individuals to be a child’s special guardian (or special guardians)</w:t>
      </w:r>
    </w:p>
    <w:p w14:paraId="3E9956EF" w14:textId="77777777" w:rsidR="007A1485" w:rsidRDefault="007A1485" w:rsidP="00274C97">
      <w:pPr>
        <w:spacing w:before="100" w:beforeAutospacing="1" w:after="100" w:afterAutospacing="1" w:line="240" w:lineRule="auto"/>
        <w:rPr>
          <w:rFonts w:eastAsia="Times New Roman" w:cs="Arial"/>
          <w:b/>
          <w:iCs/>
          <w:color w:val="000000"/>
          <w:sz w:val="28"/>
          <w:szCs w:val="28"/>
          <w:u w:val="single"/>
          <w:lang w:eastAsia="en-GB"/>
        </w:rPr>
      </w:pPr>
    </w:p>
    <w:p w14:paraId="5C6C946D" w14:textId="599231EE" w:rsidR="00274C97" w:rsidRPr="007A1485" w:rsidRDefault="00274C97" w:rsidP="00274C97">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iCs/>
          <w:color w:val="000000"/>
          <w:sz w:val="28"/>
          <w:szCs w:val="28"/>
          <w:u w:val="single"/>
          <w:lang w:eastAsia="en-GB"/>
        </w:rPr>
        <w:t>Definition of siblings</w:t>
      </w:r>
    </w:p>
    <w:p w14:paraId="4C86F1CA" w14:textId="77777777" w:rsidR="00274C97" w:rsidRPr="00907F2C" w:rsidRDefault="00274C97" w:rsidP="0051096E">
      <w:pPr>
        <w:pStyle w:val="NoSpacing"/>
        <w:numPr>
          <w:ilvl w:val="0"/>
          <w:numId w:val="6"/>
        </w:numPr>
        <w:jc w:val="both"/>
        <w:rPr>
          <w:position w:val="-4"/>
          <w:lang w:val="en-US"/>
        </w:rPr>
      </w:pPr>
      <w:r w:rsidRPr="5A4FAD50">
        <w:rPr>
          <w:lang w:val="en-US"/>
        </w:rPr>
        <w:t xml:space="preserve">a brother or sister who shares the same parents </w:t>
      </w:r>
    </w:p>
    <w:p w14:paraId="6FF6A434" w14:textId="77777777" w:rsidR="00274C97" w:rsidRPr="00907F2C" w:rsidRDefault="00274C97" w:rsidP="0051096E">
      <w:pPr>
        <w:pStyle w:val="NoSpacing"/>
        <w:numPr>
          <w:ilvl w:val="0"/>
          <w:numId w:val="6"/>
        </w:numPr>
        <w:jc w:val="both"/>
        <w:rPr>
          <w:position w:val="-4"/>
          <w:lang w:val="en-US"/>
        </w:rPr>
      </w:pPr>
      <w:r w:rsidRPr="5A4FAD50">
        <w:rPr>
          <w:lang w:val="en-US"/>
        </w:rPr>
        <w:t xml:space="preserve">a half-brother, half-sister or legally adopted child living at the same address </w:t>
      </w:r>
    </w:p>
    <w:p w14:paraId="64064637" w14:textId="77777777" w:rsidR="00274C97" w:rsidRPr="00907F2C" w:rsidRDefault="00274C97" w:rsidP="0051096E">
      <w:pPr>
        <w:pStyle w:val="NoSpacing"/>
        <w:numPr>
          <w:ilvl w:val="0"/>
          <w:numId w:val="6"/>
        </w:numPr>
        <w:jc w:val="both"/>
        <w:rPr>
          <w:position w:val="-4"/>
          <w:lang w:val="en-US"/>
        </w:rPr>
      </w:pPr>
      <w:r w:rsidRPr="5A4FAD50">
        <w:rPr>
          <w:lang w:val="en-US"/>
        </w:rPr>
        <w:t xml:space="preserve">a child looked after by a local authority placed in a foster family with other school age children </w:t>
      </w:r>
    </w:p>
    <w:p w14:paraId="5FC09866" w14:textId="78C144D7" w:rsidR="00274C97" w:rsidRPr="00907F2C" w:rsidRDefault="00274C97" w:rsidP="0051096E">
      <w:pPr>
        <w:pStyle w:val="NoSpacing"/>
        <w:numPr>
          <w:ilvl w:val="0"/>
          <w:numId w:val="6"/>
        </w:numPr>
        <w:jc w:val="both"/>
        <w:rPr>
          <w:position w:val="-4"/>
          <w:lang w:val="en-US"/>
        </w:rPr>
      </w:pPr>
      <w:r w:rsidRPr="5A4FAD50">
        <w:rPr>
          <w:lang w:val="en-US"/>
        </w:rPr>
        <w:t>a stepchild or children who are not related but live as a family unit,</w:t>
      </w:r>
      <w:r w:rsidR="0051096E">
        <w:rPr>
          <w:lang w:val="en-US"/>
        </w:rPr>
        <w:t xml:space="preserve"> where parents both live at the</w:t>
      </w:r>
      <w:r>
        <w:rPr>
          <w:lang w:val="en-US"/>
        </w:rPr>
        <w:t xml:space="preserve"> </w:t>
      </w:r>
      <w:r w:rsidRPr="5A4FAD50">
        <w:rPr>
          <w:lang w:val="en-US"/>
        </w:rPr>
        <w:t xml:space="preserve">same address as the child. </w:t>
      </w:r>
    </w:p>
    <w:p w14:paraId="425AEA04" w14:textId="77777777" w:rsidR="00815585" w:rsidRDefault="00815585" w:rsidP="00815585">
      <w:pPr>
        <w:spacing w:before="100" w:beforeAutospacing="1" w:after="100" w:afterAutospacing="1" w:line="240" w:lineRule="auto"/>
        <w:rPr>
          <w:rFonts w:eastAsia="Times New Roman" w:cs="Arial"/>
          <w:b/>
          <w:bCs/>
          <w:iCs/>
          <w:color w:val="000000"/>
          <w:sz w:val="24"/>
          <w:szCs w:val="24"/>
          <w:u w:val="single"/>
          <w:lang w:eastAsia="en-GB"/>
        </w:rPr>
      </w:pPr>
    </w:p>
    <w:p w14:paraId="15224D19" w14:textId="7058BC69" w:rsidR="00815585" w:rsidRPr="007A1485" w:rsidRDefault="00815585" w:rsidP="00815585">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bCs/>
          <w:iCs/>
          <w:color w:val="000000"/>
          <w:sz w:val="28"/>
          <w:szCs w:val="28"/>
          <w:u w:val="single"/>
          <w:lang w:eastAsia="en-GB"/>
        </w:rPr>
        <w:t>Definition of Regular Worship and church involvement</w:t>
      </w:r>
    </w:p>
    <w:p w14:paraId="5FF47ED0" w14:textId="094D7075" w:rsidR="00815585" w:rsidRPr="00815585" w:rsidRDefault="00815585" w:rsidP="00815585">
      <w:pPr>
        <w:numPr>
          <w:ilvl w:val="0"/>
          <w:numId w:val="2"/>
        </w:numPr>
        <w:spacing w:before="100" w:beforeAutospacing="1" w:after="100" w:afterAutospacing="1" w:line="240" w:lineRule="auto"/>
        <w:rPr>
          <w:rFonts w:eastAsia="Times New Roman" w:cs="Arial"/>
          <w:iCs/>
          <w:color w:val="000000"/>
          <w:sz w:val="24"/>
          <w:szCs w:val="24"/>
          <w:lang w:eastAsia="en-GB"/>
        </w:rPr>
      </w:pPr>
      <w:r>
        <w:rPr>
          <w:rFonts w:eastAsia="Times New Roman" w:cs="Arial"/>
          <w:iCs/>
          <w:color w:val="000000"/>
          <w:sz w:val="24"/>
          <w:szCs w:val="24"/>
          <w:lang w:eastAsia="en-GB"/>
        </w:rPr>
        <w:t>Regular worship</w:t>
      </w:r>
      <w:r w:rsidRPr="00815585">
        <w:rPr>
          <w:rFonts w:eastAsia="Times New Roman" w:cs="Arial"/>
          <w:iCs/>
          <w:color w:val="000000"/>
          <w:sz w:val="24"/>
          <w:szCs w:val="24"/>
          <w:lang w:eastAsia="en-GB"/>
        </w:rPr>
        <w:t xml:space="preserve"> means parents/guardians who have attended worship at least one Sunday a month over the previous year.</w:t>
      </w:r>
    </w:p>
    <w:p w14:paraId="41B1EBC1" w14:textId="4043E107" w:rsidR="00815585" w:rsidRPr="00815585" w:rsidRDefault="00815585" w:rsidP="00815585">
      <w:pPr>
        <w:numPr>
          <w:ilvl w:val="0"/>
          <w:numId w:val="2"/>
        </w:numPr>
        <w:spacing w:before="100" w:beforeAutospacing="1" w:after="100" w:afterAutospacing="1" w:line="240" w:lineRule="auto"/>
        <w:rPr>
          <w:rFonts w:eastAsia="Times New Roman" w:cs="Arial"/>
          <w:iCs/>
          <w:color w:val="000000"/>
          <w:sz w:val="24"/>
          <w:szCs w:val="24"/>
          <w:lang w:eastAsia="en-GB"/>
        </w:rPr>
      </w:pPr>
      <w:r>
        <w:rPr>
          <w:rFonts w:eastAsia="Times New Roman" w:cs="Arial"/>
          <w:iCs/>
          <w:color w:val="000000"/>
          <w:sz w:val="24"/>
          <w:szCs w:val="24"/>
          <w:lang w:eastAsia="en-GB"/>
        </w:rPr>
        <w:t xml:space="preserve"> ‘I</w:t>
      </w:r>
      <w:r w:rsidRPr="00815585">
        <w:rPr>
          <w:rFonts w:eastAsia="Times New Roman" w:cs="Arial"/>
          <w:iCs/>
          <w:color w:val="000000"/>
          <w:sz w:val="24"/>
          <w:szCs w:val="24"/>
          <w:lang w:eastAsia="en-GB"/>
        </w:rPr>
        <w:t>nvolved in the life and work of’ means parents /guardians demonstrate specific involvement in the church apart from regular worship throughout at least the previous year.</w:t>
      </w:r>
    </w:p>
    <w:p w14:paraId="6A713296" w14:textId="77777777" w:rsidR="00274C97" w:rsidRPr="00BE2AAB" w:rsidRDefault="00274C97" w:rsidP="00274C97">
      <w:pPr>
        <w:spacing w:before="100" w:beforeAutospacing="1" w:after="100" w:afterAutospacing="1" w:line="240" w:lineRule="auto"/>
        <w:rPr>
          <w:rFonts w:ascii="Arial" w:eastAsia="Times New Roman" w:hAnsi="Arial" w:cs="Arial"/>
          <w:color w:val="000000"/>
          <w:sz w:val="20"/>
          <w:szCs w:val="20"/>
          <w:lang w:eastAsia="en-GB"/>
        </w:rPr>
      </w:pPr>
    </w:p>
    <w:p w14:paraId="01E11A66" w14:textId="77777777" w:rsidR="00AF3CCD" w:rsidRPr="00AF3CCD" w:rsidRDefault="00AF3CCD" w:rsidP="5A4FAD50">
      <w:pPr>
        <w:jc w:val="both"/>
        <w:rPr>
          <w:b/>
          <w:u w:val="single"/>
        </w:rPr>
      </w:pPr>
    </w:p>
    <w:p w14:paraId="501B85DE" w14:textId="6AE1FACA" w:rsidR="5A4FAD50" w:rsidRDefault="5A4FAD50" w:rsidP="5A4FAD50">
      <w:pPr>
        <w:pStyle w:val="ListParagraph"/>
        <w:jc w:val="both"/>
      </w:pPr>
    </w:p>
    <w:sectPr w:rsidR="5A4FAD50" w:rsidSect="00815585">
      <w:headerReference w:type="default" r:id="rId10"/>
      <w:footerReference w:type="default" r:id="rId11"/>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FA3AD" w14:textId="77777777" w:rsidR="004B29CA" w:rsidRDefault="004B29CA" w:rsidP="007B5345">
      <w:pPr>
        <w:spacing w:after="0" w:line="240" w:lineRule="auto"/>
      </w:pPr>
      <w:r>
        <w:separator/>
      </w:r>
    </w:p>
  </w:endnote>
  <w:endnote w:type="continuationSeparator" w:id="0">
    <w:p w14:paraId="3BB638C8" w14:textId="77777777" w:rsidR="004B29CA" w:rsidRDefault="004B29CA" w:rsidP="007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81A9" w14:textId="77777777" w:rsidR="00907F2C" w:rsidRPr="00BE5BED" w:rsidRDefault="00907F2C" w:rsidP="004E49A6">
    <w:pPr>
      <w:pStyle w:val="Footer"/>
      <w:jc w:val="center"/>
      <w:rPr>
        <w:i/>
      </w:rPr>
    </w:pPr>
    <w:r w:rsidRPr="00BE5BED">
      <w:rPr>
        <w:i/>
      </w:rPr>
      <w:t>Part of the Aspire Multi-Academy Trust: ‘Together in Achievement’</w:t>
    </w:r>
  </w:p>
  <w:p w14:paraId="478E416F" w14:textId="77777777" w:rsidR="00907F2C" w:rsidRDefault="00907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7FB09" w14:textId="77777777" w:rsidR="004B29CA" w:rsidRDefault="004B29CA" w:rsidP="007B5345">
      <w:pPr>
        <w:spacing w:after="0" w:line="240" w:lineRule="auto"/>
      </w:pPr>
      <w:r>
        <w:separator/>
      </w:r>
    </w:p>
  </w:footnote>
  <w:footnote w:type="continuationSeparator" w:id="0">
    <w:p w14:paraId="58BBAD91" w14:textId="77777777" w:rsidR="004B29CA" w:rsidRDefault="004B29CA" w:rsidP="007B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E486" w14:textId="77777777" w:rsidR="00907F2C" w:rsidRPr="00BE5BED" w:rsidRDefault="00907F2C" w:rsidP="00BE5BED">
    <w:pPr>
      <w:pStyle w:val="Header"/>
      <w:jc w:val="center"/>
      <w:rPr>
        <w:i/>
      </w:rPr>
    </w:pPr>
    <w:r w:rsidRPr="00BE5BED">
      <w:rPr>
        <w:i/>
      </w:rPr>
      <w:t>Archbishop Cranmer: ‘Taking Children Beyond Expectation - Striving for Life in all its fullness….’</w:t>
    </w:r>
  </w:p>
  <w:p w14:paraId="56B71F9F" w14:textId="77777777" w:rsidR="00907F2C" w:rsidRDefault="00907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57016E"/>
    <w:multiLevelType w:val="hybridMultilevel"/>
    <w:tmpl w:val="2A66DE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E257C26"/>
    <w:multiLevelType w:val="hybridMultilevel"/>
    <w:tmpl w:val="8C7007D2"/>
    <w:lvl w:ilvl="0" w:tplc="5EFAF2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2471F"/>
    <w:multiLevelType w:val="hybridMultilevel"/>
    <w:tmpl w:val="66E4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E4301"/>
    <w:multiLevelType w:val="hybridMultilevel"/>
    <w:tmpl w:val="C91A6408"/>
    <w:lvl w:ilvl="0" w:tplc="A06E49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632DF"/>
    <w:multiLevelType w:val="hybridMultilevel"/>
    <w:tmpl w:val="4C409844"/>
    <w:lvl w:ilvl="0" w:tplc="747E669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E13001"/>
    <w:multiLevelType w:val="hybridMultilevel"/>
    <w:tmpl w:val="A8FC67EC"/>
    <w:lvl w:ilvl="0" w:tplc="2CD2D7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5"/>
    <w:rsid w:val="00010325"/>
    <w:rsid w:val="00011EDB"/>
    <w:rsid w:val="00013C34"/>
    <w:rsid w:val="000421B5"/>
    <w:rsid w:val="00061A81"/>
    <w:rsid w:val="000A342A"/>
    <w:rsid w:val="000D647F"/>
    <w:rsid w:val="000E12AB"/>
    <w:rsid w:val="0010744C"/>
    <w:rsid w:val="00111E05"/>
    <w:rsid w:val="0012387D"/>
    <w:rsid w:val="00125692"/>
    <w:rsid w:val="0012780B"/>
    <w:rsid w:val="00152DF4"/>
    <w:rsid w:val="001654D1"/>
    <w:rsid w:val="001866D3"/>
    <w:rsid w:val="001905D9"/>
    <w:rsid w:val="00193FCC"/>
    <w:rsid w:val="001B142E"/>
    <w:rsid w:val="001C61AB"/>
    <w:rsid w:val="00207F46"/>
    <w:rsid w:val="0021452D"/>
    <w:rsid w:val="00244CC3"/>
    <w:rsid w:val="002572E7"/>
    <w:rsid w:val="00274C97"/>
    <w:rsid w:val="002908E6"/>
    <w:rsid w:val="00290BCA"/>
    <w:rsid w:val="002C1914"/>
    <w:rsid w:val="002C5D1A"/>
    <w:rsid w:val="00360CF1"/>
    <w:rsid w:val="003773C4"/>
    <w:rsid w:val="00393A7B"/>
    <w:rsid w:val="00397F55"/>
    <w:rsid w:val="003A440E"/>
    <w:rsid w:val="003D29B8"/>
    <w:rsid w:val="00430ED8"/>
    <w:rsid w:val="004511D9"/>
    <w:rsid w:val="00457CD0"/>
    <w:rsid w:val="004620FD"/>
    <w:rsid w:val="004627FB"/>
    <w:rsid w:val="004730D0"/>
    <w:rsid w:val="00482669"/>
    <w:rsid w:val="00496524"/>
    <w:rsid w:val="00497749"/>
    <w:rsid w:val="004B29CA"/>
    <w:rsid w:val="004B6941"/>
    <w:rsid w:val="004C62EE"/>
    <w:rsid w:val="004E49A6"/>
    <w:rsid w:val="004F4A58"/>
    <w:rsid w:val="005052DA"/>
    <w:rsid w:val="0051096E"/>
    <w:rsid w:val="00545AC7"/>
    <w:rsid w:val="00557F7B"/>
    <w:rsid w:val="005640E9"/>
    <w:rsid w:val="005E794C"/>
    <w:rsid w:val="0060579B"/>
    <w:rsid w:val="006456AD"/>
    <w:rsid w:val="00654931"/>
    <w:rsid w:val="00672CCC"/>
    <w:rsid w:val="00702AE4"/>
    <w:rsid w:val="00703E7D"/>
    <w:rsid w:val="0072100B"/>
    <w:rsid w:val="00731631"/>
    <w:rsid w:val="00757895"/>
    <w:rsid w:val="00767638"/>
    <w:rsid w:val="00783729"/>
    <w:rsid w:val="00793AD5"/>
    <w:rsid w:val="007A1485"/>
    <w:rsid w:val="007A209A"/>
    <w:rsid w:val="007B5345"/>
    <w:rsid w:val="007D4A3B"/>
    <w:rsid w:val="007E0607"/>
    <w:rsid w:val="007F5B6A"/>
    <w:rsid w:val="008132E4"/>
    <w:rsid w:val="00815585"/>
    <w:rsid w:val="00824D2C"/>
    <w:rsid w:val="00844BFF"/>
    <w:rsid w:val="00846AF8"/>
    <w:rsid w:val="00851520"/>
    <w:rsid w:val="00851A3A"/>
    <w:rsid w:val="00881D6A"/>
    <w:rsid w:val="00894794"/>
    <w:rsid w:val="00894845"/>
    <w:rsid w:val="008C1961"/>
    <w:rsid w:val="00904533"/>
    <w:rsid w:val="00907F2C"/>
    <w:rsid w:val="009468F0"/>
    <w:rsid w:val="00997309"/>
    <w:rsid w:val="009A0435"/>
    <w:rsid w:val="00A10DCE"/>
    <w:rsid w:val="00A14417"/>
    <w:rsid w:val="00A61481"/>
    <w:rsid w:val="00AE1E65"/>
    <w:rsid w:val="00AF003C"/>
    <w:rsid w:val="00AF3CCD"/>
    <w:rsid w:val="00B03496"/>
    <w:rsid w:val="00B21CB9"/>
    <w:rsid w:val="00B23431"/>
    <w:rsid w:val="00B46746"/>
    <w:rsid w:val="00B96B7B"/>
    <w:rsid w:val="00BE5BED"/>
    <w:rsid w:val="00C2225F"/>
    <w:rsid w:val="00C60826"/>
    <w:rsid w:val="00C63423"/>
    <w:rsid w:val="00C666AB"/>
    <w:rsid w:val="00C832D6"/>
    <w:rsid w:val="00CD196C"/>
    <w:rsid w:val="00CD671E"/>
    <w:rsid w:val="00D44738"/>
    <w:rsid w:val="00D86B83"/>
    <w:rsid w:val="00DA4375"/>
    <w:rsid w:val="00DB0E7F"/>
    <w:rsid w:val="00DF4051"/>
    <w:rsid w:val="00DF4878"/>
    <w:rsid w:val="00E23092"/>
    <w:rsid w:val="00E55107"/>
    <w:rsid w:val="00E55C37"/>
    <w:rsid w:val="00E64176"/>
    <w:rsid w:val="00EA74F1"/>
    <w:rsid w:val="00EB78C8"/>
    <w:rsid w:val="00F24948"/>
    <w:rsid w:val="00F36908"/>
    <w:rsid w:val="00F65EBF"/>
    <w:rsid w:val="00F722B9"/>
    <w:rsid w:val="00FA383F"/>
    <w:rsid w:val="00FF326C"/>
    <w:rsid w:val="03ED95B0"/>
    <w:rsid w:val="354DDB98"/>
    <w:rsid w:val="5A4FA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FF09"/>
  <w15:docId w15:val="{D07C6503-B803-4785-AC95-E477D26F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345"/>
  </w:style>
  <w:style w:type="paragraph" w:styleId="Footer">
    <w:name w:val="footer"/>
    <w:basedOn w:val="Normal"/>
    <w:link w:val="FooterChar"/>
    <w:uiPriority w:val="99"/>
    <w:unhideWhenUsed/>
    <w:rsid w:val="007B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345"/>
  </w:style>
  <w:style w:type="paragraph" w:styleId="BalloonText">
    <w:name w:val="Balloon Text"/>
    <w:basedOn w:val="Normal"/>
    <w:link w:val="BalloonTextChar"/>
    <w:uiPriority w:val="99"/>
    <w:semiHidden/>
    <w:unhideWhenUsed/>
    <w:rsid w:val="007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45"/>
    <w:rPr>
      <w:rFonts w:ascii="Tahoma" w:hAnsi="Tahoma" w:cs="Tahoma"/>
      <w:sz w:val="16"/>
      <w:szCs w:val="16"/>
    </w:rPr>
  </w:style>
  <w:style w:type="table" w:styleId="TableGrid">
    <w:name w:val="Table Grid"/>
    <w:basedOn w:val="TableNormal"/>
    <w:uiPriority w:val="59"/>
    <w:rsid w:val="00F3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8E6"/>
    <w:pPr>
      <w:ind w:left="720"/>
      <w:contextualSpacing/>
    </w:pPr>
  </w:style>
  <w:style w:type="paragraph" w:styleId="NoSpacing">
    <w:name w:val="No Spacing"/>
    <w:uiPriority w:val="1"/>
    <w:qFormat/>
    <w:rsid w:val="00AF003C"/>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4B6941"/>
    <w:rPr>
      <w:rFonts w:ascii="Times New Roman" w:hAnsi="Times New Roman" w:cs="Times New Roman"/>
      <w:sz w:val="24"/>
      <w:szCs w:val="24"/>
    </w:rPr>
  </w:style>
  <w:style w:type="paragraph" w:customStyle="1" w:styleId="Default">
    <w:name w:val="Default"/>
    <w:rsid w:val="00397F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findmynea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tingham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FC8D-AE57-4EF0-8932-0ED6A802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Jarvie</dc:creator>
  <cp:lastModifiedBy>Scarlet McCourt</cp:lastModifiedBy>
  <cp:revision>2</cp:revision>
  <cp:lastPrinted>2014-03-26T10:54:00Z</cp:lastPrinted>
  <dcterms:created xsi:type="dcterms:W3CDTF">2017-10-23T13:41:00Z</dcterms:created>
  <dcterms:modified xsi:type="dcterms:W3CDTF">2017-10-23T13:41:00Z</dcterms:modified>
</cp:coreProperties>
</file>