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38" w:rsidRDefault="006F6F5B" w:rsidP="00BA77D3">
      <w:pPr>
        <w:spacing w:before="13" w:after="0" w:line="240" w:lineRule="exact"/>
        <w:jc w:val="both"/>
        <w:rPr>
          <w:rFonts w:ascii="Arial" w:hAnsi="Arial" w:cs="Arial"/>
          <w:sz w:val="36"/>
          <w:szCs w:val="36"/>
        </w:rPr>
      </w:pPr>
      <w:bookmarkStart w:id="0" w:name="_GoBack"/>
      <w:bookmarkEnd w:id="0"/>
      <w:r>
        <w:rPr>
          <w:rFonts w:ascii="Arial" w:eastAsia="Arial" w:hAnsi="Arial" w:cs="Arial"/>
          <w:b/>
          <w:bCs/>
          <w:noProof/>
          <w:spacing w:val="-6"/>
          <w:position w:val="-1"/>
          <w:u w:val="thick" w:color="000000"/>
          <w:lang w:val="en-GB" w:eastAsia="en-GB"/>
        </w:rPr>
        <mc:AlternateContent>
          <mc:Choice Requires="wps">
            <w:drawing>
              <wp:anchor distT="0" distB="0" distL="114300" distR="114300" simplePos="0" relativeHeight="251658240" behindDoc="1" locked="0" layoutInCell="1" allowOverlap="1">
                <wp:simplePos x="0" y="0"/>
                <wp:positionH relativeFrom="column">
                  <wp:posOffset>2230120</wp:posOffset>
                </wp:positionH>
                <wp:positionV relativeFrom="paragraph">
                  <wp:posOffset>-292100</wp:posOffset>
                </wp:positionV>
                <wp:extent cx="2901950" cy="807720"/>
                <wp:effectExtent l="1270" t="3175" r="1905" b="0"/>
                <wp:wrapTight wrapText="bothSides">
                  <wp:wrapPolygon edited="0">
                    <wp:start x="-71" y="0"/>
                    <wp:lineTo x="-71" y="21311"/>
                    <wp:lineTo x="21600" y="21311"/>
                    <wp:lineTo x="21600" y="0"/>
                    <wp:lineTo x="-7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4BE" w:rsidRPr="00DB5B3B" w:rsidRDefault="006244BE" w:rsidP="00DB5B3B">
                            <w:pPr>
                              <w:ind w:left="-567"/>
                              <w:jc w:val="center"/>
                              <w:rPr>
                                <w:b/>
                                <w:sz w:val="40"/>
                                <w:szCs w:val="40"/>
                              </w:rPr>
                            </w:pPr>
                            <w:r w:rsidRPr="00DB5B3B">
                              <w:rPr>
                                <w:b/>
                                <w:sz w:val="40"/>
                                <w:szCs w:val="40"/>
                              </w:rPr>
                              <w:t>The Holgate Academy</w:t>
                            </w:r>
                          </w:p>
                          <w:p w:rsidR="006244BE" w:rsidRPr="00CB5138" w:rsidRDefault="006244BE" w:rsidP="00DB5B3B">
                            <w:pPr>
                              <w:ind w:left="-567"/>
                              <w:jc w:val="center"/>
                              <w:rPr>
                                <w:b/>
                                <w:sz w:val="32"/>
                                <w:szCs w:val="32"/>
                              </w:rPr>
                            </w:pPr>
                            <w:r w:rsidRPr="00CB5138">
                              <w:rPr>
                                <w:rFonts w:ascii="Arial" w:eastAsia="Arial" w:hAnsi="Arial" w:cs="Arial"/>
                                <w:b/>
                                <w:bCs/>
                                <w:spacing w:val="-6"/>
                                <w:position w:val="-1"/>
                              </w:rPr>
                              <w:t>A</w:t>
                            </w:r>
                            <w:r w:rsidRPr="00CB5138">
                              <w:rPr>
                                <w:rFonts w:ascii="Arial" w:eastAsia="Arial" w:hAnsi="Arial" w:cs="Arial"/>
                                <w:b/>
                                <w:bCs/>
                                <w:spacing w:val="2"/>
                                <w:position w:val="-1"/>
                              </w:rPr>
                              <w:t>d</w:t>
                            </w:r>
                            <w:r w:rsidRPr="00CB5138">
                              <w:rPr>
                                <w:rFonts w:ascii="Arial" w:eastAsia="Arial" w:hAnsi="Arial" w:cs="Arial"/>
                                <w:b/>
                                <w:bCs/>
                                <w:position w:val="-1"/>
                              </w:rPr>
                              <w:t>m</w:t>
                            </w:r>
                            <w:r w:rsidRPr="00CB5138">
                              <w:rPr>
                                <w:rFonts w:ascii="Arial" w:eastAsia="Arial" w:hAnsi="Arial" w:cs="Arial"/>
                                <w:b/>
                                <w:bCs/>
                                <w:spacing w:val="1"/>
                                <w:position w:val="-1"/>
                              </w:rPr>
                              <w:t>i</w:t>
                            </w:r>
                            <w:r w:rsidRPr="00CB5138">
                              <w:rPr>
                                <w:rFonts w:ascii="Arial" w:eastAsia="Arial" w:hAnsi="Arial" w:cs="Arial"/>
                                <w:b/>
                                <w:bCs/>
                                <w:position w:val="-1"/>
                              </w:rPr>
                              <w:t>s</w:t>
                            </w:r>
                            <w:r w:rsidRPr="00CB5138">
                              <w:rPr>
                                <w:rFonts w:ascii="Arial" w:eastAsia="Arial" w:hAnsi="Arial" w:cs="Arial"/>
                                <w:b/>
                                <w:bCs/>
                                <w:spacing w:val="-1"/>
                                <w:position w:val="-1"/>
                              </w:rPr>
                              <w:t>s</w:t>
                            </w:r>
                            <w:r w:rsidRPr="00CB5138">
                              <w:rPr>
                                <w:rFonts w:ascii="Arial" w:eastAsia="Arial" w:hAnsi="Arial" w:cs="Arial"/>
                                <w:b/>
                                <w:bCs/>
                                <w:spacing w:val="1"/>
                                <w:position w:val="-1"/>
                              </w:rPr>
                              <w:t>i</w:t>
                            </w:r>
                            <w:r w:rsidRPr="00CB5138">
                              <w:rPr>
                                <w:rFonts w:ascii="Arial" w:eastAsia="Arial" w:hAnsi="Arial" w:cs="Arial"/>
                                <w:b/>
                                <w:bCs/>
                                <w:position w:val="-1"/>
                              </w:rPr>
                              <w:t>o</w:t>
                            </w:r>
                            <w:r w:rsidRPr="00CB5138">
                              <w:rPr>
                                <w:rFonts w:ascii="Arial" w:eastAsia="Arial" w:hAnsi="Arial" w:cs="Arial"/>
                                <w:b/>
                                <w:bCs/>
                                <w:spacing w:val="-1"/>
                                <w:position w:val="-1"/>
                              </w:rPr>
                              <w:t>n</w:t>
                            </w:r>
                            <w:r w:rsidRPr="00CB5138">
                              <w:rPr>
                                <w:rFonts w:ascii="Arial" w:eastAsia="Arial" w:hAnsi="Arial" w:cs="Arial"/>
                                <w:b/>
                                <w:bCs/>
                                <w:position w:val="-1"/>
                              </w:rPr>
                              <w:t>s P</w:t>
                            </w:r>
                            <w:r w:rsidRPr="00CB5138">
                              <w:rPr>
                                <w:rFonts w:ascii="Arial" w:eastAsia="Arial" w:hAnsi="Arial" w:cs="Arial"/>
                                <w:b/>
                                <w:bCs/>
                                <w:spacing w:val="-1"/>
                                <w:position w:val="-1"/>
                              </w:rPr>
                              <w:t>ol</w:t>
                            </w:r>
                            <w:r w:rsidRPr="00CB5138">
                              <w:rPr>
                                <w:rFonts w:ascii="Arial" w:eastAsia="Arial" w:hAnsi="Arial" w:cs="Arial"/>
                                <w:b/>
                                <w:bCs/>
                                <w:spacing w:val="1"/>
                                <w:position w:val="-1"/>
                              </w:rPr>
                              <w:t>i</w:t>
                            </w:r>
                            <w:r w:rsidRPr="00CB5138">
                              <w:rPr>
                                <w:rFonts w:ascii="Arial" w:eastAsia="Arial" w:hAnsi="Arial" w:cs="Arial"/>
                                <w:b/>
                                <w:bCs/>
                                <w:position w:val="-1"/>
                              </w:rPr>
                              <w:t>cy</w:t>
                            </w:r>
                            <w:r w:rsidRPr="00CB5138">
                              <w:rPr>
                                <w:rFonts w:ascii="Arial" w:eastAsia="Arial" w:hAnsi="Arial" w:cs="Arial"/>
                                <w:b/>
                                <w:bCs/>
                                <w:spacing w:val="-4"/>
                                <w:position w:val="-1"/>
                              </w:rPr>
                              <w:t xml:space="preserve"> </w:t>
                            </w:r>
                            <w:r w:rsidRPr="00CB5138">
                              <w:rPr>
                                <w:rFonts w:ascii="Arial" w:eastAsia="Arial" w:hAnsi="Arial" w:cs="Arial"/>
                                <w:b/>
                                <w:bCs/>
                                <w:position w:val="-1"/>
                              </w:rPr>
                              <w:t>2</w:t>
                            </w:r>
                            <w:r w:rsidRPr="00CB5138">
                              <w:rPr>
                                <w:rFonts w:ascii="Arial" w:eastAsia="Arial" w:hAnsi="Arial" w:cs="Arial"/>
                                <w:b/>
                                <w:bCs/>
                                <w:spacing w:val="-1"/>
                                <w:position w:val="-1"/>
                              </w:rPr>
                              <w:t>0</w:t>
                            </w:r>
                            <w:r w:rsidRPr="00CB5138">
                              <w:rPr>
                                <w:rFonts w:ascii="Arial" w:eastAsia="Arial" w:hAnsi="Arial" w:cs="Arial"/>
                                <w:b/>
                                <w:bCs/>
                                <w:spacing w:val="2"/>
                                <w:position w:val="-1"/>
                              </w:rPr>
                              <w:t>1</w:t>
                            </w:r>
                            <w:r w:rsidR="0076030E">
                              <w:rPr>
                                <w:rFonts w:ascii="Arial" w:eastAsia="Arial" w:hAnsi="Arial" w:cs="Arial"/>
                                <w:b/>
                                <w:bCs/>
                                <w:spacing w:val="2"/>
                                <w:position w:val="-1"/>
                              </w:rPr>
                              <w:t>8</w:t>
                            </w:r>
                            <w:r w:rsidRPr="00CB5138">
                              <w:rPr>
                                <w:rFonts w:ascii="Arial" w:eastAsia="Arial" w:hAnsi="Arial" w:cs="Arial"/>
                                <w:b/>
                                <w:bCs/>
                                <w:spacing w:val="1"/>
                                <w:position w:val="-1"/>
                              </w:rPr>
                              <w:t>-</w:t>
                            </w:r>
                            <w:r w:rsidR="006F6F5B">
                              <w:rPr>
                                <w:rFonts w:ascii="Arial" w:eastAsia="Arial" w:hAnsi="Arial" w:cs="Arial"/>
                                <w:b/>
                                <w:bCs/>
                                <w:position w:val="-1"/>
                              </w:rPr>
                              <w:t>1</w:t>
                            </w:r>
                            <w:r w:rsidR="0076030E">
                              <w:rPr>
                                <w:rFonts w:ascii="Arial" w:eastAsia="Arial" w:hAnsi="Arial" w:cs="Arial"/>
                                <w:b/>
                                <w:bCs/>
                                <w:position w:val="-1"/>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6pt;margin-top:-23pt;width:228.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kagA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" stroked="f">
                <v:textbox>
                  <w:txbxContent>
                    <w:p w:rsidR="006244BE" w:rsidRPr="00DB5B3B" w:rsidRDefault="006244BE" w:rsidP="00DB5B3B">
                      <w:pPr>
                        <w:ind w:left="-567"/>
                        <w:jc w:val="center"/>
                        <w:rPr>
                          <w:b/>
                          <w:sz w:val="40"/>
                          <w:szCs w:val="40"/>
                        </w:rPr>
                      </w:pPr>
                      <w:r w:rsidRPr="00DB5B3B">
                        <w:rPr>
                          <w:b/>
                          <w:sz w:val="40"/>
                          <w:szCs w:val="40"/>
                        </w:rPr>
                        <w:t>The Holgate Academy</w:t>
                      </w:r>
                    </w:p>
                    <w:p w:rsidR="006244BE" w:rsidRPr="00CB5138" w:rsidRDefault="006244BE" w:rsidP="00DB5B3B">
                      <w:pPr>
                        <w:ind w:left="-567"/>
                        <w:jc w:val="center"/>
                        <w:rPr>
                          <w:b/>
                          <w:sz w:val="32"/>
                          <w:szCs w:val="32"/>
                        </w:rPr>
                      </w:pPr>
                      <w:r w:rsidRPr="00CB5138">
                        <w:rPr>
                          <w:rFonts w:ascii="Arial" w:eastAsia="Arial" w:hAnsi="Arial" w:cs="Arial"/>
                          <w:b/>
                          <w:bCs/>
                          <w:spacing w:val="-6"/>
                          <w:position w:val="-1"/>
                        </w:rPr>
                        <w:t>A</w:t>
                      </w:r>
                      <w:r w:rsidRPr="00CB5138">
                        <w:rPr>
                          <w:rFonts w:ascii="Arial" w:eastAsia="Arial" w:hAnsi="Arial" w:cs="Arial"/>
                          <w:b/>
                          <w:bCs/>
                          <w:spacing w:val="2"/>
                          <w:position w:val="-1"/>
                        </w:rPr>
                        <w:t>d</w:t>
                      </w:r>
                      <w:r w:rsidRPr="00CB5138">
                        <w:rPr>
                          <w:rFonts w:ascii="Arial" w:eastAsia="Arial" w:hAnsi="Arial" w:cs="Arial"/>
                          <w:b/>
                          <w:bCs/>
                          <w:position w:val="-1"/>
                        </w:rPr>
                        <w:t>m</w:t>
                      </w:r>
                      <w:r w:rsidRPr="00CB5138">
                        <w:rPr>
                          <w:rFonts w:ascii="Arial" w:eastAsia="Arial" w:hAnsi="Arial" w:cs="Arial"/>
                          <w:b/>
                          <w:bCs/>
                          <w:spacing w:val="1"/>
                          <w:position w:val="-1"/>
                        </w:rPr>
                        <w:t>i</w:t>
                      </w:r>
                      <w:r w:rsidRPr="00CB5138">
                        <w:rPr>
                          <w:rFonts w:ascii="Arial" w:eastAsia="Arial" w:hAnsi="Arial" w:cs="Arial"/>
                          <w:b/>
                          <w:bCs/>
                          <w:position w:val="-1"/>
                        </w:rPr>
                        <w:t>s</w:t>
                      </w:r>
                      <w:r w:rsidRPr="00CB5138">
                        <w:rPr>
                          <w:rFonts w:ascii="Arial" w:eastAsia="Arial" w:hAnsi="Arial" w:cs="Arial"/>
                          <w:b/>
                          <w:bCs/>
                          <w:spacing w:val="-1"/>
                          <w:position w:val="-1"/>
                        </w:rPr>
                        <w:t>s</w:t>
                      </w:r>
                      <w:r w:rsidRPr="00CB5138">
                        <w:rPr>
                          <w:rFonts w:ascii="Arial" w:eastAsia="Arial" w:hAnsi="Arial" w:cs="Arial"/>
                          <w:b/>
                          <w:bCs/>
                          <w:spacing w:val="1"/>
                          <w:position w:val="-1"/>
                        </w:rPr>
                        <w:t>i</w:t>
                      </w:r>
                      <w:r w:rsidRPr="00CB5138">
                        <w:rPr>
                          <w:rFonts w:ascii="Arial" w:eastAsia="Arial" w:hAnsi="Arial" w:cs="Arial"/>
                          <w:b/>
                          <w:bCs/>
                          <w:position w:val="-1"/>
                        </w:rPr>
                        <w:t>o</w:t>
                      </w:r>
                      <w:r w:rsidRPr="00CB5138">
                        <w:rPr>
                          <w:rFonts w:ascii="Arial" w:eastAsia="Arial" w:hAnsi="Arial" w:cs="Arial"/>
                          <w:b/>
                          <w:bCs/>
                          <w:spacing w:val="-1"/>
                          <w:position w:val="-1"/>
                        </w:rPr>
                        <w:t>n</w:t>
                      </w:r>
                      <w:r w:rsidRPr="00CB5138">
                        <w:rPr>
                          <w:rFonts w:ascii="Arial" w:eastAsia="Arial" w:hAnsi="Arial" w:cs="Arial"/>
                          <w:b/>
                          <w:bCs/>
                          <w:position w:val="-1"/>
                        </w:rPr>
                        <w:t>s P</w:t>
                      </w:r>
                      <w:r w:rsidRPr="00CB5138">
                        <w:rPr>
                          <w:rFonts w:ascii="Arial" w:eastAsia="Arial" w:hAnsi="Arial" w:cs="Arial"/>
                          <w:b/>
                          <w:bCs/>
                          <w:spacing w:val="-1"/>
                          <w:position w:val="-1"/>
                        </w:rPr>
                        <w:t>ol</w:t>
                      </w:r>
                      <w:r w:rsidRPr="00CB5138">
                        <w:rPr>
                          <w:rFonts w:ascii="Arial" w:eastAsia="Arial" w:hAnsi="Arial" w:cs="Arial"/>
                          <w:b/>
                          <w:bCs/>
                          <w:spacing w:val="1"/>
                          <w:position w:val="-1"/>
                        </w:rPr>
                        <w:t>i</w:t>
                      </w:r>
                      <w:r w:rsidRPr="00CB5138">
                        <w:rPr>
                          <w:rFonts w:ascii="Arial" w:eastAsia="Arial" w:hAnsi="Arial" w:cs="Arial"/>
                          <w:b/>
                          <w:bCs/>
                          <w:position w:val="-1"/>
                        </w:rPr>
                        <w:t>cy</w:t>
                      </w:r>
                      <w:r w:rsidRPr="00CB5138">
                        <w:rPr>
                          <w:rFonts w:ascii="Arial" w:eastAsia="Arial" w:hAnsi="Arial" w:cs="Arial"/>
                          <w:b/>
                          <w:bCs/>
                          <w:spacing w:val="-4"/>
                          <w:position w:val="-1"/>
                        </w:rPr>
                        <w:t xml:space="preserve"> </w:t>
                      </w:r>
                      <w:r w:rsidRPr="00CB5138">
                        <w:rPr>
                          <w:rFonts w:ascii="Arial" w:eastAsia="Arial" w:hAnsi="Arial" w:cs="Arial"/>
                          <w:b/>
                          <w:bCs/>
                          <w:position w:val="-1"/>
                        </w:rPr>
                        <w:t>2</w:t>
                      </w:r>
                      <w:r w:rsidRPr="00CB5138">
                        <w:rPr>
                          <w:rFonts w:ascii="Arial" w:eastAsia="Arial" w:hAnsi="Arial" w:cs="Arial"/>
                          <w:b/>
                          <w:bCs/>
                          <w:spacing w:val="-1"/>
                          <w:position w:val="-1"/>
                        </w:rPr>
                        <w:t>0</w:t>
                      </w:r>
                      <w:r w:rsidRPr="00CB5138">
                        <w:rPr>
                          <w:rFonts w:ascii="Arial" w:eastAsia="Arial" w:hAnsi="Arial" w:cs="Arial"/>
                          <w:b/>
                          <w:bCs/>
                          <w:spacing w:val="2"/>
                          <w:position w:val="-1"/>
                        </w:rPr>
                        <w:t>1</w:t>
                      </w:r>
                      <w:r w:rsidR="0076030E">
                        <w:rPr>
                          <w:rFonts w:ascii="Arial" w:eastAsia="Arial" w:hAnsi="Arial" w:cs="Arial"/>
                          <w:b/>
                          <w:bCs/>
                          <w:spacing w:val="2"/>
                          <w:position w:val="-1"/>
                        </w:rPr>
                        <w:t>8</w:t>
                      </w:r>
                      <w:r w:rsidRPr="00CB5138">
                        <w:rPr>
                          <w:rFonts w:ascii="Arial" w:eastAsia="Arial" w:hAnsi="Arial" w:cs="Arial"/>
                          <w:b/>
                          <w:bCs/>
                          <w:spacing w:val="1"/>
                          <w:position w:val="-1"/>
                        </w:rPr>
                        <w:t>-</w:t>
                      </w:r>
                      <w:r w:rsidR="006F6F5B">
                        <w:rPr>
                          <w:rFonts w:ascii="Arial" w:eastAsia="Arial" w:hAnsi="Arial" w:cs="Arial"/>
                          <w:b/>
                          <w:bCs/>
                          <w:position w:val="-1"/>
                        </w:rPr>
                        <w:t>1</w:t>
                      </w:r>
                      <w:r w:rsidR="0076030E">
                        <w:rPr>
                          <w:rFonts w:ascii="Arial" w:eastAsia="Arial" w:hAnsi="Arial" w:cs="Arial"/>
                          <w:b/>
                          <w:bCs/>
                          <w:position w:val="-1"/>
                        </w:rPr>
                        <w:t>9</w:t>
                      </w:r>
                    </w:p>
                  </w:txbxContent>
                </v:textbox>
                <w10:wrap type="tight"/>
              </v:shape>
            </w:pict>
          </mc:Fallback>
        </mc:AlternateContent>
      </w:r>
      <w:r w:rsidR="00DB5B3B">
        <w:rPr>
          <w:rFonts w:ascii="Arial" w:eastAsia="Arial" w:hAnsi="Arial" w:cs="Arial"/>
          <w:b/>
          <w:bCs/>
          <w:noProof/>
          <w:spacing w:val="-6"/>
          <w:position w:val="-1"/>
          <w:u w:val="thick" w:color="000000"/>
          <w:lang w:val="en-GB" w:eastAsia="en-GB"/>
        </w:rPr>
        <w:drawing>
          <wp:anchor distT="0" distB="0" distL="114300" distR="114300" simplePos="0" relativeHeight="251657216" behindDoc="1" locked="0" layoutInCell="1" allowOverlap="1">
            <wp:simplePos x="0" y="0"/>
            <wp:positionH relativeFrom="column">
              <wp:posOffset>353060</wp:posOffset>
            </wp:positionH>
            <wp:positionV relativeFrom="paragraph">
              <wp:posOffset>-601345</wp:posOffset>
            </wp:positionV>
            <wp:extent cx="969645" cy="985520"/>
            <wp:effectExtent l="19050" t="0" r="1905" b="0"/>
            <wp:wrapTight wrapText="bothSides">
              <wp:wrapPolygon edited="0">
                <wp:start x="-424" y="0"/>
                <wp:lineTo x="-424" y="21294"/>
                <wp:lineTo x="21642" y="21294"/>
                <wp:lineTo x="21642" y="0"/>
                <wp:lineTo x="-424" y="0"/>
              </wp:wrapPolygon>
            </wp:wrapTight>
            <wp:docPr id="15" name="Picture 3" descr="X:\Whole School\Publication\logo_BW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Whole School\Publication\logo_BW_Clear.gif"/>
                    <pic:cNvPicPr>
                      <a:picLocks noChangeAspect="1" noChangeArrowheads="1"/>
                    </pic:cNvPicPr>
                  </pic:nvPicPr>
                  <pic:blipFill>
                    <a:blip r:embed="rId7"/>
                    <a:srcRect/>
                    <a:stretch>
                      <a:fillRect/>
                    </a:stretch>
                  </pic:blipFill>
                  <pic:spPr bwMode="auto">
                    <a:xfrm>
                      <a:off x="0" y="0"/>
                      <a:ext cx="969645" cy="985520"/>
                    </a:xfrm>
                    <a:prstGeom prst="rect">
                      <a:avLst/>
                    </a:prstGeom>
                    <a:noFill/>
                    <a:ln w="9525">
                      <a:noFill/>
                      <a:miter lim="800000"/>
                      <a:headEnd/>
                      <a:tailEnd/>
                    </a:ln>
                  </pic:spPr>
                </pic:pic>
              </a:graphicData>
            </a:graphic>
          </wp:anchor>
        </w:drawing>
      </w:r>
    </w:p>
    <w:p w:rsidR="00382926" w:rsidRPr="00CB5138" w:rsidRDefault="00CB5138" w:rsidP="00BA77D3">
      <w:pPr>
        <w:spacing w:after="0" w:line="248" w:lineRule="exact"/>
        <w:ind w:right="3780"/>
        <w:jc w:val="both"/>
        <w:rPr>
          <w:rFonts w:ascii="Arial" w:eastAsia="Arial" w:hAnsi="Arial" w:cs="Arial"/>
        </w:rPr>
      </w:pPr>
      <w:r w:rsidRPr="00CB5138">
        <w:rPr>
          <w:rFonts w:ascii="Arial" w:eastAsia="Arial" w:hAnsi="Arial" w:cs="Arial"/>
          <w:b/>
          <w:bCs/>
          <w:spacing w:val="-6"/>
          <w:position w:val="-1"/>
        </w:rPr>
        <w:t xml:space="preserve">                                                 </w:t>
      </w:r>
    </w:p>
    <w:p w:rsidR="00382926" w:rsidRPr="00A0048D" w:rsidRDefault="00382926" w:rsidP="00BA77D3">
      <w:pPr>
        <w:spacing w:before="6" w:after="0" w:line="220" w:lineRule="exact"/>
        <w:jc w:val="both"/>
        <w:rPr>
          <w:rFonts w:ascii="Arial" w:hAnsi="Arial" w:cs="Arial"/>
        </w:rPr>
      </w:pPr>
    </w:p>
    <w:p w:rsidR="00DB5B3B" w:rsidRDefault="00DB5B3B" w:rsidP="00BA77D3">
      <w:pPr>
        <w:spacing w:before="32" w:after="0" w:line="248" w:lineRule="exact"/>
        <w:ind w:left="1020" w:right="-20"/>
        <w:jc w:val="both"/>
        <w:rPr>
          <w:rFonts w:ascii="Arial" w:eastAsia="Arial" w:hAnsi="Arial" w:cs="Arial"/>
          <w:b/>
          <w:bCs/>
          <w:spacing w:val="2"/>
          <w:position w:val="-1"/>
        </w:rPr>
      </w:pPr>
    </w:p>
    <w:p w:rsidR="00382926" w:rsidRDefault="000E1C79" w:rsidP="00BA77D3">
      <w:pPr>
        <w:spacing w:before="32" w:after="0" w:line="248" w:lineRule="exact"/>
        <w:ind w:left="1020" w:right="-20"/>
        <w:jc w:val="both"/>
        <w:rPr>
          <w:rFonts w:ascii="Arial" w:eastAsia="Arial" w:hAnsi="Arial" w:cs="Arial"/>
          <w:b/>
          <w:bCs/>
          <w:position w:val="-1"/>
        </w:rPr>
      </w:pPr>
      <w:r>
        <w:rPr>
          <w:rFonts w:ascii="Arial" w:eastAsia="Arial" w:hAnsi="Arial" w:cs="Arial"/>
          <w:b/>
          <w:bCs/>
          <w:spacing w:val="2"/>
          <w:position w:val="-1"/>
        </w:rPr>
        <w:t>A</w:t>
      </w:r>
      <w:r w:rsidR="007E5FAB" w:rsidRPr="00A0048D">
        <w:rPr>
          <w:rFonts w:ascii="Arial" w:eastAsia="Arial" w:hAnsi="Arial" w:cs="Arial"/>
          <w:b/>
          <w:bCs/>
          <w:spacing w:val="2"/>
          <w:position w:val="-1"/>
        </w:rPr>
        <w:t>d</w:t>
      </w:r>
      <w:r w:rsidR="007E5FAB" w:rsidRPr="00A0048D">
        <w:rPr>
          <w:rFonts w:ascii="Arial" w:eastAsia="Arial" w:hAnsi="Arial" w:cs="Arial"/>
          <w:b/>
          <w:bCs/>
          <w:position w:val="-1"/>
        </w:rPr>
        <w:t>m</w:t>
      </w:r>
      <w:r w:rsidR="007E5FAB" w:rsidRPr="00A0048D">
        <w:rPr>
          <w:rFonts w:ascii="Arial" w:eastAsia="Arial" w:hAnsi="Arial" w:cs="Arial"/>
          <w:b/>
          <w:bCs/>
          <w:spacing w:val="1"/>
          <w:position w:val="-1"/>
        </w:rPr>
        <w:t>i</w:t>
      </w:r>
      <w:r w:rsidR="007E5FAB" w:rsidRPr="00A0048D">
        <w:rPr>
          <w:rFonts w:ascii="Arial" w:eastAsia="Arial" w:hAnsi="Arial" w:cs="Arial"/>
          <w:b/>
          <w:bCs/>
          <w:position w:val="-1"/>
        </w:rPr>
        <w:t>s</w:t>
      </w:r>
      <w:r w:rsidR="007E5FAB" w:rsidRPr="00A0048D">
        <w:rPr>
          <w:rFonts w:ascii="Arial" w:eastAsia="Arial" w:hAnsi="Arial" w:cs="Arial"/>
          <w:b/>
          <w:bCs/>
          <w:spacing w:val="-1"/>
          <w:position w:val="-1"/>
        </w:rPr>
        <w:t>s</w:t>
      </w:r>
      <w:r w:rsidR="007E5FAB" w:rsidRPr="00A0048D">
        <w:rPr>
          <w:rFonts w:ascii="Arial" w:eastAsia="Arial" w:hAnsi="Arial" w:cs="Arial"/>
          <w:b/>
          <w:bCs/>
          <w:spacing w:val="1"/>
          <w:position w:val="-1"/>
        </w:rPr>
        <w:t>i</w:t>
      </w:r>
      <w:r w:rsidR="007E5FAB" w:rsidRPr="00A0048D">
        <w:rPr>
          <w:rFonts w:ascii="Arial" w:eastAsia="Arial" w:hAnsi="Arial" w:cs="Arial"/>
          <w:b/>
          <w:bCs/>
          <w:position w:val="-1"/>
        </w:rPr>
        <w:t>o</w:t>
      </w:r>
      <w:r w:rsidR="007E5FAB" w:rsidRPr="00A0048D">
        <w:rPr>
          <w:rFonts w:ascii="Arial" w:eastAsia="Arial" w:hAnsi="Arial" w:cs="Arial"/>
          <w:b/>
          <w:bCs/>
          <w:spacing w:val="-1"/>
          <w:position w:val="-1"/>
        </w:rPr>
        <w:t>n</w:t>
      </w:r>
      <w:r w:rsidR="007E5FAB" w:rsidRPr="00A0048D">
        <w:rPr>
          <w:rFonts w:ascii="Arial" w:eastAsia="Arial" w:hAnsi="Arial" w:cs="Arial"/>
          <w:b/>
          <w:bCs/>
          <w:position w:val="-1"/>
        </w:rPr>
        <w:t>s N</w:t>
      </w:r>
      <w:r w:rsidR="007E5FAB" w:rsidRPr="00A0048D">
        <w:rPr>
          <w:rFonts w:ascii="Arial" w:eastAsia="Arial" w:hAnsi="Arial" w:cs="Arial"/>
          <w:b/>
          <w:bCs/>
          <w:spacing w:val="-1"/>
          <w:position w:val="-1"/>
        </w:rPr>
        <w:t>u</w:t>
      </w:r>
      <w:r w:rsidR="007E5FAB" w:rsidRPr="00A0048D">
        <w:rPr>
          <w:rFonts w:ascii="Arial" w:eastAsia="Arial" w:hAnsi="Arial" w:cs="Arial"/>
          <w:b/>
          <w:bCs/>
          <w:position w:val="-1"/>
        </w:rPr>
        <w:t>mb</w:t>
      </w:r>
      <w:r w:rsidR="007E5FAB" w:rsidRPr="00A0048D">
        <w:rPr>
          <w:rFonts w:ascii="Arial" w:eastAsia="Arial" w:hAnsi="Arial" w:cs="Arial"/>
          <w:b/>
          <w:bCs/>
          <w:spacing w:val="-3"/>
          <w:position w:val="-1"/>
        </w:rPr>
        <w:t>e</w:t>
      </w:r>
      <w:r w:rsidR="007E5FAB" w:rsidRPr="00A0048D">
        <w:rPr>
          <w:rFonts w:ascii="Arial" w:eastAsia="Arial" w:hAnsi="Arial" w:cs="Arial"/>
          <w:b/>
          <w:bCs/>
          <w:position w:val="-1"/>
        </w:rPr>
        <w:t>rs:</w:t>
      </w:r>
    </w:p>
    <w:p w:rsidR="00DB5B3B" w:rsidRPr="00A0048D" w:rsidRDefault="00DB5B3B" w:rsidP="00BA77D3">
      <w:pPr>
        <w:spacing w:before="32" w:after="0" w:line="248" w:lineRule="exact"/>
        <w:ind w:left="1020" w:right="-20"/>
        <w:jc w:val="both"/>
        <w:rPr>
          <w:rFonts w:ascii="Arial" w:hAnsi="Arial" w:cs="Arial"/>
        </w:rPr>
      </w:pPr>
    </w:p>
    <w:tbl>
      <w:tblPr>
        <w:tblW w:w="0" w:type="auto"/>
        <w:tblInd w:w="734" w:type="dxa"/>
        <w:tblLayout w:type="fixed"/>
        <w:tblCellMar>
          <w:left w:w="0" w:type="dxa"/>
          <w:right w:w="0" w:type="dxa"/>
        </w:tblCellMar>
        <w:tblLook w:val="01E0" w:firstRow="1" w:lastRow="1" w:firstColumn="1" w:lastColumn="1" w:noHBand="0" w:noVBand="0"/>
      </w:tblPr>
      <w:tblGrid>
        <w:gridCol w:w="2697"/>
        <w:gridCol w:w="4723"/>
      </w:tblGrid>
      <w:tr w:rsidR="00382926" w:rsidRPr="00A0048D">
        <w:trPr>
          <w:trHeight w:hRule="exact" w:val="298"/>
        </w:trPr>
        <w:tc>
          <w:tcPr>
            <w:tcW w:w="2697" w:type="dxa"/>
            <w:tcBorders>
              <w:top w:val="nil"/>
              <w:left w:val="nil"/>
              <w:bottom w:val="nil"/>
              <w:right w:val="nil"/>
            </w:tcBorders>
          </w:tcPr>
          <w:p w:rsidR="00382926" w:rsidRPr="00A0048D" w:rsidRDefault="000E1C79" w:rsidP="00421FEC">
            <w:pPr>
              <w:spacing w:before="32" w:after="0" w:line="240" w:lineRule="auto"/>
              <w:ind w:left="180" w:right="-20"/>
              <w:jc w:val="both"/>
              <w:rPr>
                <w:rFonts w:ascii="Arial" w:eastAsia="Arial" w:hAnsi="Arial" w:cs="Arial"/>
              </w:rPr>
            </w:pPr>
            <w:r>
              <w:rPr>
                <w:rFonts w:ascii="Arial" w:eastAsia="Arial" w:hAnsi="Arial" w:cs="Arial"/>
                <w:spacing w:val="-1"/>
              </w:rPr>
              <w:t xml:space="preserve">  </w:t>
            </w:r>
            <w:r w:rsidR="007E5FAB" w:rsidRPr="00A0048D">
              <w:rPr>
                <w:rFonts w:ascii="Arial" w:eastAsia="Arial" w:hAnsi="Arial" w:cs="Arial"/>
                <w:spacing w:val="-1"/>
              </w:rPr>
              <w:t>Y</w:t>
            </w:r>
            <w:r w:rsidR="007E5FAB" w:rsidRPr="00A0048D">
              <w:rPr>
                <w:rFonts w:ascii="Arial" w:eastAsia="Arial" w:hAnsi="Arial" w:cs="Arial"/>
              </w:rPr>
              <w:t>e</w:t>
            </w:r>
            <w:r w:rsidR="007E5FAB" w:rsidRPr="00A0048D">
              <w:rPr>
                <w:rFonts w:ascii="Arial" w:eastAsia="Arial" w:hAnsi="Arial" w:cs="Arial"/>
                <w:spacing w:val="-1"/>
              </w:rPr>
              <w:t>a</w:t>
            </w:r>
            <w:r w:rsidR="007E5FAB" w:rsidRPr="00A0048D">
              <w:rPr>
                <w:rFonts w:ascii="Arial" w:eastAsia="Arial" w:hAnsi="Arial" w:cs="Arial"/>
              </w:rPr>
              <w:t>r</w:t>
            </w:r>
            <w:r w:rsidR="007E5FAB" w:rsidRPr="00A0048D">
              <w:rPr>
                <w:rFonts w:ascii="Arial" w:eastAsia="Arial" w:hAnsi="Arial" w:cs="Arial"/>
                <w:spacing w:val="2"/>
              </w:rPr>
              <w:t xml:space="preserve"> </w:t>
            </w:r>
            <w:r w:rsidR="007A7D75">
              <w:rPr>
                <w:rFonts w:ascii="Arial" w:eastAsia="Arial" w:hAnsi="Arial" w:cs="Arial"/>
                <w:spacing w:val="2"/>
              </w:rPr>
              <w:t xml:space="preserve">  </w:t>
            </w:r>
            <w:r w:rsidR="007E5FAB" w:rsidRPr="00A0048D">
              <w:rPr>
                <w:rFonts w:ascii="Arial" w:eastAsia="Arial" w:hAnsi="Arial" w:cs="Arial"/>
              </w:rPr>
              <w:t>7</w:t>
            </w:r>
            <w:r w:rsidR="00061E5E" w:rsidRPr="00A0048D">
              <w:rPr>
                <w:rFonts w:ascii="Arial" w:eastAsia="Arial" w:hAnsi="Arial" w:cs="Arial"/>
              </w:rPr>
              <w:t xml:space="preserve"> </w:t>
            </w:r>
            <w:r w:rsidR="00421FEC">
              <w:rPr>
                <w:rFonts w:ascii="Arial" w:eastAsia="Arial" w:hAnsi="Arial" w:cs="Arial"/>
              </w:rPr>
              <w:t xml:space="preserve">- </w:t>
            </w:r>
            <w:r w:rsidR="00061E5E" w:rsidRPr="00A0048D">
              <w:rPr>
                <w:rFonts w:ascii="Arial" w:eastAsia="Arial" w:hAnsi="Arial" w:cs="Arial"/>
              </w:rPr>
              <w:t xml:space="preserve"> </w:t>
            </w:r>
            <w:r w:rsidR="007A7D75">
              <w:rPr>
                <w:rFonts w:ascii="Arial" w:eastAsia="Arial" w:hAnsi="Arial" w:cs="Arial"/>
              </w:rPr>
              <w:t>PAN 240</w:t>
            </w:r>
          </w:p>
        </w:tc>
        <w:tc>
          <w:tcPr>
            <w:tcW w:w="4723" w:type="dxa"/>
            <w:tcBorders>
              <w:top w:val="nil"/>
              <w:left w:val="nil"/>
              <w:bottom w:val="nil"/>
              <w:right w:val="nil"/>
            </w:tcBorders>
          </w:tcPr>
          <w:p w:rsidR="00382926" w:rsidRPr="00A0048D" w:rsidRDefault="00382926" w:rsidP="00BA77D3">
            <w:pPr>
              <w:spacing w:before="32" w:after="0" w:line="240" w:lineRule="auto"/>
              <w:ind w:left="1707" w:right="2555"/>
              <w:jc w:val="both"/>
              <w:rPr>
                <w:rFonts w:ascii="Arial" w:eastAsia="Arial" w:hAnsi="Arial" w:cs="Arial"/>
              </w:rPr>
            </w:pPr>
          </w:p>
        </w:tc>
      </w:tr>
      <w:tr w:rsidR="00382926" w:rsidRPr="00A0048D">
        <w:trPr>
          <w:trHeight w:hRule="exact" w:val="298"/>
        </w:trPr>
        <w:tc>
          <w:tcPr>
            <w:tcW w:w="2697" w:type="dxa"/>
            <w:tcBorders>
              <w:top w:val="nil"/>
              <w:left w:val="nil"/>
              <w:bottom w:val="nil"/>
              <w:right w:val="nil"/>
            </w:tcBorders>
          </w:tcPr>
          <w:p w:rsidR="00382926" w:rsidRPr="00A0048D" w:rsidRDefault="000E1C79" w:rsidP="009B643D">
            <w:pPr>
              <w:spacing w:after="0" w:line="242" w:lineRule="exact"/>
              <w:ind w:left="180" w:right="-20"/>
              <w:jc w:val="both"/>
              <w:rPr>
                <w:rFonts w:ascii="Arial" w:eastAsia="Arial" w:hAnsi="Arial" w:cs="Arial"/>
              </w:rPr>
            </w:pPr>
            <w:r>
              <w:rPr>
                <w:rFonts w:ascii="Arial" w:eastAsia="Arial" w:hAnsi="Arial" w:cs="Arial"/>
                <w:spacing w:val="-1"/>
              </w:rPr>
              <w:t xml:space="preserve">  </w:t>
            </w:r>
            <w:r w:rsidR="007E5FAB" w:rsidRPr="00A0048D">
              <w:rPr>
                <w:rFonts w:ascii="Arial" w:eastAsia="Arial" w:hAnsi="Arial" w:cs="Arial"/>
                <w:spacing w:val="-1"/>
              </w:rPr>
              <w:t>Y</w:t>
            </w:r>
            <w:r w:rsidR="007E5FAB" w:rsidRPr="00A0048D">
              <w:rPr>
                <w:rFonts w:ascii="Arial" w:eastAsia="Arial" w:hAnsi="Arial" w:cs="Arial"/>
              </w:rPr>
              <w:t>e</w:t>
            </w:r>
            <w:r w:rsidR="007E5FAB" w:rsidRPr="00A0048D">
              <w:rPr>
                <w:rFonts w:ascii="Arial" w:eastAsia="Arial" w:hAnsi="Arial" w:cs="Arial"/>
                <w:spacing w:val="-1"/>
              </w:rPr>
              <w:t>a</w:t>
            </w:r>
            <w:r w:rsidR="007E5FAB" w:rsidRPr="00A0048D">
              <w:rPr>
                <w:rFonts w:ascii="Arial" w:eastAsia="Arial" w:hAnsi="Arial" w:cs="Arial"/>
              </w:rPr>
              <w:t>r</w:t>
            </w:r>
            <w:r w:rsidR="007E5FAB" w:rsidRPr="00A0048D">
              <w:rPr>
                <w:rFonts w:ascii="Arial" w:eastAsia="Arial" w:hAnsi="Arial" w:cs="Arial"/>
                <w:spacing w:val="2"/>
              </w:rPr>
              <w:t xml:space="preserve"> </w:t>
            </w:r>
            <w:r w:rsidR="007E5FAB" w:rsidRPr="00A0048D">
              <w:rPr>
                <w:rFonts w:ascii="Arial" w:eastAsia="Arial" w:hAnsi="Arial" w:cs="Arial"/>
              </w:rPr>
              <w:t>12</w:t>
            </w:r>
            <w:r w:rsidR="00061E5E" w:rsidRPr="00A0048D">
              <w:rPr>
                <w:rFonts w:ascii="Arial" w:eastAsia="Arial" w:hAnsi="Arial" w:cs="Arial"/>
              </w:rPr>
              <w:t xml:space="preserve"> </w:t>
            </w:r>
            <w:r w:rsidR="009B643D">
              <w:rPr>
                <w:rFonts w:ascii="Arial" w:eastAsia="Arial" w:hAnsi="Arial" w:cs="Arial"/>
              </w:rPr>
              <w:t xml:space="preserve">- </w:t>
            </w:r>
            <w:r w:rsidR="00061E5E" w:rsidRPr="00A0048D">
              <w:rPr>
                <w:rFonts w:ascii="Arial" w:eastAsia="Arial" w:hAnsi="Arial" w:cs="Arial"/>
              </w:rPr>
              <w:t xml:space="preserve"> </w:t>
            </w:r>
            <w:r w:rsidR="007A7D75">
              <w:rPr>
                <w:rFonts w:ascii="Arial" w:eastAsia="Arial" w:hAnsi="Arial" w:cs="Arial"/>
              </w:rPr>
              <w:t>PAN</w:t>
            </w:r>
            <w:r w:rsidR="006F6F5B">
              <w:rPr>
                <w:rFonts w:ascii="Arial" w:eastAsia="Arial" w:hAnsi="Arial" w:cs="Arial"/>
              </w:rPr>
              <w:t xml:space="preserve"> 150 </w:t>
            </w:r>
          </w:p>
        </w:tc>
        <w:tc>
          <w:tcPr>
            <w:tcW w:w="4723" w:type="dxa"/>
            <w:tcBorders>
              <w:top w:val="nil"/>
              <w:left w:val="nil"/>
              <w:bottom w:val="nil"/>
              <w:right w:val="nil"/>
            </w:tcBorders>
          </w:tcPr>
          <w:p w:rsidR="00382926" w:rsidRPr="00A0048D" w:rsidRDefault="00382926" w:rsidP="00BA77D3">
            <w:pPr>
              <w:spacing w:after="0" w:line="242" w:lineRule="exact"/>
              <w:ind w:left="1744" w:right="-20"/>
              <w:jc w:val="both"/>
              <w:rPr>
                <w:rFonts w:ascii="Arial" w:eastAsia="Arial" w:hAnsi="Arial" w:cs="Arial"/>
              </w:rPr>
            </w:pPr>
          </w:p>
        </w:tc>
      </w:tr>
    </w:tbl>
    <w:p w:rsidR="00382926" w:rsidRPr="00975B47" w:rsidRDefault="00382926" w:rsidP="00975B47">
      <w:pPr>
        <w:spacing w:before="3" w:after="0" w:line="160" w:lineRule="exact"/>
        <w:jc w:val="both"/>
        <w:rPr>
          <w:rFonts w:ascii="Arial" w:hAnsi="Arial" w:cs="Arial"/>
        </w:rPr>
      </w:pPr>
    </w:p>
    <w:p w:rsidR="00382926" w:rsidRPr="00A0048D" w:rsidRDefault="007E5FAB" w:rsidP="00BA77D3">
      <w:pPr>
        <w:spacing w:before="32" w:after="0" w:line="240" w:lineRule="auto"/>
        <w:ind w:left="1020" w:right="-20"/>
        <w:jc w:val="both"/>
        <w:rPr>
          <w:rFonts w:ascii="Arial" w:eastAsia="Arial" w:hAnsi="Arial" w:cs="Arial"/>
        </w:rPr>
      </w:pPr>
      <w:r w:rsidRPr="00A0048D">
        <w:rPr>
          <w:rFonts w:ascii="Arial" w:eastAsia="Arial" w:hAnsi="Arial" w:cs="Arial"/>
          <w:b/>
          <w:bCs/>
          <w:spacing w:val="-1"/>
        </w:rPr>
        <w:t>Y</w:t>
      </w:r>
      <w:r w:rsidRPr="00A0048D">
        <w:rPr>
          <w:rFonts w:ascii="Arial" w:eastAsia="Arial" w:hAnsi="Arial" w:cs="Arial"/>
          <w:b/>
          <w:bCs/>
        </w:rPr>
        <w:t>e</w:t>
      </w:r>
      <w:r w:rsidRPr="00A0048D">
        <w:rPr>
          <w:rFonts w:ascii="Arial" w:eastAsia="Arial" w:hAnsi="Arial" w:cs="Arial"/>
          <w:b/>
          <w:bCs/>
          <w:spacing w:val="-1"/>
        </w:rPr>
        <w:t>a</w:t>
      </w:r>
      <w:r w:rsidRPr="00A0048D">
        <w:rPr>
          <w:rFonts w:ascii="Arial" w:eastAsia="Arial" w:hAnsi="Arial" w:cs="Arial"/>
          <w:b/>
          <w:bCs/>
        </w:rPr>
        <w:t>r</w:t>
      </w:r>
      <w:r w:rsidRPr="00A0048D">
        <w:rPr>
          <w:rFonts w:ascii="Arial" w:eastAsia="Arial" w:hAnsi="Arial" w:cs="Arial"/>
          <w:b/>
          <w:bCs/>
          <w:spacing w:val="2"/>
        </w:rPr>
        <w:t xml:space="preserve"> </w:t>
      </w:r>
      <w:r w:rsidRPr="00A0048D">
        <w:rPr>
          <w:rFonts w:ascii="Arial" w:eastAsia="Arial" w:hAnsi="Arial" w:cs="Arial"/>
          <w:b/>
          <w:bCs/>
        </w:rPr>
        <w:t>7</w:t>
      </w:r>
      <w:r w:rsidRPr="00A0048D">
        <w:rPr>
          <w:rFonts w:ascii="Arial" w:eastAsia="Arial" w:hAnsi="Arial" w:cs="Arial"/>
          <w:b/>
          <w:bCs/>
          <w:spacing w:val="3"/>
        </w:rPr>
        <w:t xml:space="preserve"> </w:t>
      </w:r>
      <w:r w:rsidRPr="00A0048D">
        <w:rPr>
          <w:rFonts w:ascii="Arial" w:eastAsia="Arial" w:hAnsi="Arial" w:cs="Arial"/>
          <w:b/>
          <w:bCs/>
          <w:spacing w:val="-8"/>
        </w:rPr>
        <w:t>A</w:t>
      </w:r>
      <w:r w:rsidRPr="00A0048D">
        <w:rPr>
          <w:rFonts w:ascii="Arial" w:eastAsia="Arial" w:hAnsi="Arial" w:cs="Arial"/>
          <w:b/>
          <w:bCs/>
        </w:rPr>
        <w:t>dm</w:t>
      </w:r>
      <w:r w:rsidRPr="00A0048D">
        <w:rPr>
          <w:rFonts w:ascii="Arial" w:eastAsia="Arial" w:hAnsi="Arial" w:cs="Arial"/>
          <w:b/>
          <w:bCs/>
          <w:spacing w:val="1"/>
        </w:rPr>
        <w:t>i</w:t>
      </w:r>
      <w:r w:rsidRPr="00A0048D">
        <w:rPr>
          <w:rFonts w:ascii="Arial" w:eastAsia="Arial" w:hAnsi="Arial" w:cs="Arial"/>
          <w:b/>
          <w:bCs/>
        </w:rPr>
        <w:t>s</w:t>
      </w:r>
      <w:r w:rsidRPr="00A0048D">
        <w:rPr>
          <w:rFonts w:ascii="Arial" w:eastAsia="Arial" w:hAnsi="Arial" w:cs="Arial"/>
          <w:b/>
          <w:bCs/>
          <w:spacing w:val="-1"/>
        </w:rPr>
        <w:t>s</w:t>
      </w:r>
      <w:r w:rsidRPr="00A0048D">
        <w:rPr>
          <w:rFonts w:ascii="Arial" w:eastAsia="Arial" w:hAnsi="Arial" w:cs="Arial"/>
          <w:b/>
          <w:bCs/>
          <w:spacing w:val="1"/>
        </w:rPr>
        <w:t>i</w:t>
      </w:r>
      <w:r w:rsidRPr="00A0048D">
        <w:rPr>
          <w:rFonts w:ascii="Arial" w:eastAsia="Arial" w:hAnsi="Arial" w:cs="Arial"/>
          <w:b/>
          <w:bCs/>
        </w:rPr>
        <w:t>o</w:t>
      </w:r>
      <w:r w:rsidRPr="00A0048D">
        <w:rPr>
          <w:rFonts w:ascii="Arial" w:eastAsia="Arial" w:hAnsi="Arial" w:cs="Arial"/>
          <w:b/>
          <w:bCs/>
          <w:spacing w:val="-1"/>
        </w:rPr>
        <w:t>n</w:t>
      </w:r>
      <w:r w:rsidRPr="00A0048D">
        <w:rPr>
          <w:rFonts w:ascii="Arial" w:eastAsia="Arial" w:hAnsi="Arial" w:cs="Arial"/>
          <w:b/>
          <w:bCs/>
        </w:rPr>
        <w:t>s</w:t>
      </w:r>
      <w:r w:rsidR="007B66A9">
        <w:rPr>
          <w:rFonts w:ascii="Arial" w:eastAsia="Arial" w:hAnsi="Arial" w:cs="Arial"/>
          <w:b/>
          <w:bCs/>
        </w:rPr>
        <w:t xml:space="preserve"> oversubscription criteria</w:t>
      </w:r>
    </w:p>
    <w:p w:rsidR="00382926" w:rsidRPr="00A0048D" w:rsidRDefault="00382926" w:rsidP="00BA77D3">
      <w:pPr>
        <w:spacing w:before="13" w:after="0" w:line="240" w:lineRule="exact"/>
        <w:jc w:val="both"/>
        <w:rPr>
          <w:rFonts w:ascii="Arial" w:hAnsi="Arial" w:cs="Arial"/>
        </w:rPr>
      </w:pPr>
    </w:p>
    <w:p w:rsidR="00382926" w:rsidRPr="00A0048D" w:rsidRDefault="007E5FAB" w:rsidP="00BA77D3">
      <w:pPr>
        <w:spacing w:after="0" w:line="240" w:lineRule="auto"/>
        <w:ind w:left="1020" w:right="797"/>
        <w:jc w:val="both"/>
        <w:rPr>
          <w:rFonts w:ascii="Arial" w:eastAsia="Arial" w:hAnsi="Arial" w:cs="Arial"/>
        </w:rPr>
      </w:pPr>
      <w:r w:rsidRPr="00A0048D">
        <w:rPr>
          <w:rFonts w:ascii="Arial" w:eastAsia="Arial" w:hAnsi="Arial" w:cs="Arial"/>
          <w:spacing w:val="-1"/>
        </w:rPr>
        <w:t>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sidRPr="00A0048D">
        <w:rPr>
          <w:rFonts w:ascii="Arial" w:eastAsia="Arial" w:hAnsi="Arial" w:cs="Arial"/>
          <w:spacing w:val="1"/>
        </w:rPr>
        <w:t xml:space="preserve"> </w:t>
      </w:r>
      <w:r w:rsidRPr="00A0048D">
        <w:rPr>
          <w:rFonts w:ascii="Arial" w:eastAsia="Arial" w:hAnsi="Arial" w:cs="Arial"/>
          <w:spacing w:val="-3"/>
        </w:rPr>
        <w:t>w</w:t>
      </w:r>
      <w:r w:rsidRPr="00A0048D">
        <w:rPr>
          <w:rFonts w:ascii="Arial" w:eastAsia="Arial" w:hAnsi="Arial" w:cs="Arial"/>
          <w:spacing w:val="1"/>
        </w:rPr>
        <w:t>it</w:t>
      </w:r>
      <w:r w:rsidRPr="00A0048D">
        <w:rPr>
          <w:rFonts w:ascii="Arial" w:eastAsia="Arial" w:hAnsi="Arial" w:cs="Arial"/>
        </w:rPr>
        <w:t>h a</w:t>
      </w:r>
      <w:r w:rsidRPr="00A0048D">
        <w:rPr>
          <w:rFonts w:ascii="Arial" w:eastAsia="Arial" w:hAnsi="Arial" w:cs="Arial"/>
          <w:spacing w:val="-1"/>
        </w:rPr>
        <w:t xml:space="preserve"> S</w:t>
      </w:r>
      <w:r w:rsidRPr="00A0048D">
        <w:rPr>
          <w:rFonts w:ascii="Arial" w:eastAsia="Arial" w:hAnsi="Arial" w:cs="Arial"/>
          <w:spacing w:val="1"/>
        </w:rPr>
        <w:t>t</w:t>
      </w:r>
      <w:r w:rsidRPr="00A0048D">
        <w:rPr>
          <w:rFonts w:ascii="Arial" w:eastAsia="Arial" w:hAnsi="Arial" w:cs="Arial"/>
          <w:spacing w:val="-3"/>
        </w:rPr>
        <w:t>a</w:t>
      </w:r>
      <w:r w:rsidRPr="00A0048D">
        <w:rPr>
          <w:rFonts w:ascii="Arial" w:eastAsia="Arial" w:hAnsi="Arial" w:cs="Arial"/>
          <w:spacing w:val="1"/>
        </w:rPr>
        <w:t>t</w:t>
      </w:r>
      <w:r w:rsidRPr="00A0048D">
        <w:rPr>
          <w:rFonts w:ascii="Arial" w:eastAsia="Arial" w:hAnsi="Arial" w:cs="Arial"/>
        </w:rPr>
        <w:t>eme</w:t>
      </w:r>
      <w:r w:rsidRPr="00A0048D">
        <w:rPr>
          <w:rFonts w:ascii="Arial" w:eastAsia="Arial" w:hAnsi="Arial" w:cs="Arial"/>
          <w:spacing w:val="-3"/>
        </w:rPr>
        <w:t>n</w:t>
      </w:r>
      <w:r w:rsidRPr="00A0048D">
        <w:rPr>
          <w:rFonts w:ascii="Arial" w:eastAsia="Arial" w:hAnsi="Arial" w:cs="Arial"/>
        </w:rPr>
        <w:t>t</w:t>
      </w:r>
      <w:r w:rsidRPr="00A0048D">
        <w:rPr>
          <w:rFonts w:ascii="Arial" w:eastAsia="Arial" w:hAnsi="Arial" w:cs="Arial"/>
          <w:spacing w:val="2"/>
        </w:rPr>
        <w:t xml:space="preserve"> </w:t>
      </w:r>
      <w:r w:rsidRPr="00A0048D">
        <w:rPr>
          <w:rFonts w:ascii="Arial" w:eastAsia="Arial" w:hAnsi="Arial" w:cs="Arial"/>
          <w:spacing w:val="-3"/>
        </w:rPr>
        <w:t>o</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spacing w:val="-1"/>
        </w:rPr>
        <w:t>S</w:t>
      </w:r>
      <w:r w:rsidRPr="00A0048D">
        <w:rPr>
          <w:rFonts w:ascii="Arial" w:eastAsia="Arial" w:hAnsi="Arial" w:cs="Arial"/>
        </w:rPr>
        <w:t>p</w:t>
      </w:r>
      <w:r w:rsidRPr="00A0048D">
        <w:rPr>
          <w:rFonts w:ascii="Arial" w:eastAsia="Arial" w:hAnsi="Arial" w:cs="Arial"/>
          <w:spacing w:val="-1"/>
        </w:rPr>
        <w:t>e</w:t>
      </w:r>
      <w:r w:rsidRPr="00A0048D">
        <w:rPr>
          <w:rFonts w:ascii="Arial" w:eastAsia="Arial" w:hAnsi="Arial" w:cs="Arial"/>
        </w:rPr>
        <w:t>c</w:t>
      </w:r>
      <w:r w:rsidRPr="00A0048D">
        <w:rPr>
          <w:rFonts w:ascii="Arial" w:eastAsia="Arial" w:hAnsi="Arial" w:cs="Arial"/>
          <w:spacing w:val="-1"/>
        </w:rPr>
        <w:t>i</w:t>
      </w:r>
      <w:r w:rsidRPr="00A0048D">
        <w:rPr>
          <w:rFonts w:ascii="Arial" w:eastAsia="Arial" w:hAnsi="Arial" w:cs="Arial"/>
          <w:spacing w:val="-3"/>
        </w:rPr>
        <w:t>a</w:t>
      </w:r>
      <w:r w:rsidRPr="00A0048D">
        <w:rPr>
          <w:rFonts w:ascii="Arial" w:eastAsia="Arial" w:hAnsi="Arial" w:cs="Arial"/>
        </w:rPr>
        <w:t xml:space="preserve">l </w:t>
      </w:r>
      <w:r w:rsidRPr="00A0048D">
        <w:rPr>
          <w:rFonts w:ascii="Arial" w:eastAsia="Arial" w:hAnsi="Arial" w:cs="Arial"/>
          <w:spacing w:val="-1"/>
        </w:rPr>
        <w:t>N</w:t>
      </w:r>
      <w:r w:rsidRPr="00A0048D">
        <w:rPr>
          <w:rFonts w:ascii="Arial" w:eastAsia="Arial" w:hAnsi="Arial" w:cs="Arial"/>
        </w:rPr>
        <w:t>e</w:t>
      </w:r>
      <w:r w:rsidRPr="00A0048D">
        <w:rPr>
          <w:rFonts w:ascii="Arial" w:eastAsia="Arial" w:hAnsi="Arial" w:cs="Arial"/>
          <w:spacing w:val="-1"/>
        </w:rPr>
        <w:t>e</w:t>
      </w:r>
      <w:r w:rsidRPr="00A0048D">
        <w:rPr>
          <w:rFonts w:ascii="Arial" w:eastAsia="Arial" w:hAnsi="Arial" w:cs="Arial"/>
        </w:rPr>
        <w:t>ds,</w:t>
      </w:r>
      <w:r w:rsidRPr="00A0048D">
        <w:rPr>
          <w:rFonts w:ascii="Arial" w:eastAsia="Arial" w:hAnsi="Arial" w:cs="Arial"/>
          <w:spacing w:val="2"/>
        </w:rPr>
        <w:t xml:space="preserve"> </w:t>
      </w:r>
      <w:r w:rsidRPr="00A0048D">
        <w:rPr>
          <w:rFonts w:ascii="Arial" w:eastAsia="Arial" w:hAnsi="Arial" w:cs="Arial"/>
          <w:spacing w:val="-3"/>
        </w:rPr>
        <w:t>w</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spacing w:val="1"/>
        </w:rPr>
        <w:t>r</w:t>
      </w:r>
      <w:r w:rsidRPr="00A0048D">
        <w:rPr>
          <w:rFonts w:ascii="Arial" w:eastAsia="Arial" w:hAnsi="Arial" w:cs="Arial"/>
        </w:rPr>
        <w:t xml:space="preserve">e </w:t>
      </w:r>
      <w:r w:rsidRPr="00A0048D">
        <w:rPr>
          <w:rFonts w:ascii="Arial" w:eastAsia="Arial" w:hAnsi="Arial" w:cs="Arial"/>
          <w:spacing w:val="1"/>
        </w:rPr>
        <w:t>t</w:t>
      </w:r>
      <w:r w:rsidRPr="00A0048D">
        <w:rPr>
          <w:rFonts w:ascii="Arial" w:eastAsia="Arial" w:hAnsi="Arial" w:cs="Arial"/>
        </w:rPr>
        <w:t xml:space="preserve">he </w:t>
      </w:r>
      <w:r w:rsidRPr="00A0048D">
        <w:rPr>
          <w:rFonts w:ascii="Arial" w:eastAsia="Arial" w:hAnsi="Arial" w:cs="Arial"/>
          <w:spacing w:val="-1"/>
        </w:rPr>
        <w:t>Holgate A</w:t>
      </w:r>
      <w:r w:rsidRPr="00A0048D">
        <w:rPr>
          <w:rFonts w:ascii="Arial" w:eastAsia="Arial" w:hAnsi="Arial" w:cs="Arial"/>
        </w:rPr>
        <w:t>ca</w:t>
      </w:r>
      <w:r w:rsidRPr="00A0048D">
        <w:rPr>
          <w:rFonts w:ascii="Arial" w:eastAsia="Arial" w:hAnsi="Arial" w:cs="Arial"/>
          <w:spacing w:val="-1"/>
        </w:rPr>
        <w:t>d</w:t>
      </w:r>
      <w:r w:rsidRPr="00A0048D">
        <w:rPr>
          <w:rFonts w:ascii="Arial" w:eastAsia="Arial" w:hAnsi="Arial" w:cs="Arial"/>
          <w:spacing w:val="-3"/>
        </w:rPr>
        <w:t>e</w:t>
      </w:r>
      <w:r w:rsidRPr="00A0048D">
        <w:rPr>
          <w:rFonts w:ascii="Arial" w:eastAsia="Arial" w:hAnsi="Arial" w:cs="Arial"/>
          <w:spacing w:val="1"/>
        </w:rPr>
        <w:t>m</w:t>
      </w:r>
      <w:r w:rsidRPr="00A0048D">
        <w:rPr>
          <w:rFonts w:ascii="Arial" w:eastAsia="Arial" w:hAnsi="Arial" w:cs="Arial"/>
        </w:rPr>
        <w:t>y</w:t>
      </w:r>
      <w:r w:rsidRPr="00A0048D">
        <w:rPr>
          <w:rFonts w:ascii="Arial" w:eastAsia="Arial" w:hAnsi="Arial" w:cs="Arial"/>
          <w:spacing w:val="-1"/>
        </w:rPr>
        <w:t xml:space="preserve"> i</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n</w:t>
      </w:r>
      <w:r w:rsidRPr="00A0048D">
        <w:rPr>
          <w:rFonts w:ascii="Arial" w:eastAsia="Arial" w:hAnsi="Arial" w:cs="Arial"/>
          <w:spacing w:val="-1"/>
        </w:rPr>
        <w:t>a</w:t>
      </w:r>
      <w:r w:rsidRPr="00A0048D">
        <w:rPr>
          <w:rFonts w:ascii="Arial" w:eastAsia="Arial" w:hAnsi="Arial" w:cs="Arial"/>
          <w:spacing w:val="1"/>
        </w:rPr>
        <w:t>m</w:t>
      </w:r>
      <w:r w:rsidRPr="00A0048D">
        <w:rPr>
          <w:rFonts w:ascii="Arial" w:eastAsia="Arial" w:hAnsi="Arial" w:cs="Arial"/>
        </w:rPr>
        <w:t>ed</w:t>
      </w:r>
      <w:r w:rsidRPr="00A0048D">
        <w:rPr>
          <w:rFonts w:ascii="Arial" w:eastAsia="Arial" w:hAnsi="Arial" w:cs="Arial"/>
          <w:spacing w:val="-2"/>
        </w:rPr>
        <w:t xml:space="preserve"> </w:t>
      </w:r>
      <w:r w:rsidRPr="00A0048D">
        <w:rPr>
          <w:rFonts w:ascii="Arial" w:eastAsia="Arial" w:hAnsi="Arial" w:cs="Arial"/>
          <w:spacing w:val="-1"/>
        </w:rPr>
        <w:t>i</w:t>
      </w:r>
      <w:r w:rsidRPr="00A0048D">
        <w:rPr>
          <w:rFonts w:ascii="Arial" w:eastAsia="Arial" w:hAnsi="Arial" w:cs="Arial"/>
        </w:rPr>
        <w:t>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 xml:space="preserve">he </w:t>
      </w:r>
      <w:r w:rsidRPr="00A0048D">
        <w:rPr>
          <w:rFonts w:ascii="Arial" w:eastAsia="Arial" w:hAnsi="Arial" w:cs="Arial"/>
          <w:spacing w:val="-3"/>
        </w:rPr>
        <w:t>S</w:t>
      </w:r>
      <w:r w:rsidRPr="00A0048D">
        <w:rPr>
          <w:rFonts w:ascii="Arial" w:eastAsia="Arial" w:hAnsi="Arial" w:cs="Arial"/>
          <w:spacing w:val="1"/>
        </w:rPr>
        <w:t>t</w:t>
      </w:r>
      <w:r w:rsidRPr="00A0048D">
        <w:rPr>
          <w:rFonts w:ascii="Arial" w:eastAsia="Arial" w:hAnsi="Arial" w:cs="Arial"/>
        </w:rPr>
        <w:t>at</w:t>
      </w:r>
      <w:r w:rsidRPr="00A0048D">
        <w:rPr>
          <w:rFonts w:ascii="Arial" w:eastAsia="Arial" w:hAnsi="Arial" w:cs="Arial"/>
          <w:spacing w:val="-2"/>
        </w:rPr>
        <w:t>e</w:t>
      </w:r>
      <w:r w:rsidRPr="00A0048D">
        <w:rPr>
          <w:rFonts w:ascii="Arial" w:eastAsia="Arial" w:hAnsi="Arial" w:cs="Arial"/>
          <w:spacing w:val="1"/>
        </w:rPr>
        <w:t>m</w:t>
      </w:r>
      <w:r w:rsidRPr="00A0048D">
        <w:rPr>
          <w:rFonts w:ascii="Arial" w:eastAsia="Arial" w:hAnsi="Arial" w:cs="Arial"/>
        </w:rPr>
        <w:t>e</w:t>
      </w:r>
      <w:r w:rsidRPr="00A0048D">
        <w:rPr>
          <w:rFonts w:ascii="Arial" w:eastAsia="Arial" w:hAnsi="Arial" w:cs="Arial"/>
          <w:spacing w:val="-1"/>
        </w:rPr>
        <w:t>n</w:t>
      </w:r>
      <w:r w:rsidRPr="00A0048D">
        <w:rPr>
          <w:rFonts w:ascii="Arial" w:eastAsia="Arial" w:hAnsi="Arial" w:cs="Arial"/>
        </w:rPr>
        <w:t>t</w:t>
      </w:r>
      <w:r w:rsidRPr="00A0048D">
        <w:rPr>
          <w:rFonts w:ascii="Arial" w:eastAsia="Arial" w:hAnsi="Arial" w:cs="Arial"/>
          <w:spacing w:val="3"/>
        </w:rPr>
        <w:t xml:space="preserve"> </w:t>
      </w:r>
      <w:r w:rsidR="007B66A9">
        <w:rPr>
          <w:rFonts w:ascii="Arial" w:eastAsia="Arial" w:hAnsi="Arial" w:cs="Arial"/>
        </w:rPr>
        <w:t>will be admitted.  In the event of oversubscription, all other applications will be considered in the following priority order:</w:t>
      </w:r>
    </w:p>
    <w:p w:rsidR="00382926" w:rsidRPr="00A0048D" w:rsidRDefault="00382926" w:rsidP="00BA77D3">
      <w:pPr>
        <w:spacing w:before="14" w:after="0" w:line="240" w:lineRule="exact"/>
        <w:jc w:val="both"/>
        <w:rPr>
          <w:rFonts w:ascii="Arial" w:hAnsi="Arial" w:cs="Arial"/>
        </w:rPr>
      </w:pPr>
    </w:p>
    <w:p w:rsidR="00382926" w:rsidRPr="00A0048D" w:rsidRDefault="007E5FAB" w:rsidP="00BA77D3">
      <w:pPr>
        <w:spacing w:after="0" w:line="240" w:lineRule="auto"/>
        <w:ind w:left="1440" w:right="-20" w:hanging="447"/>
        <w:jc w:val="both"/>
        <w:rPr>
          <w:rFonts w:ascii="Arial" w:eastAsia="Arial" w:hAnsi="Arial" w:cs="Arial"/>
        </w:rPr>
      </w:pPr>
      <w:r w:rsidRPr="00A0048D">
        <w:rPr>
          <w:rFonts w:ascii="Arial" w:eastAsia="Arial" w:hAnsi="Arial" w:cs="Arial"/>
        </w:rPr>
        <w:t xml:space="preserve">1. </w:t>
      </w:r>
      <w:r w:rsidRPr="00A0048D">
        <w:rPr>
          <w:rFonts w:ascii="Arial" w:eastAsia="Arial" w:hAnsi="Arial" w:cs="Arial"/>
          <w:spacing w:val="54"/>
        </w:rPr>
        <w:t xml:space="preserve"> </w:t>
      </w:r>
      <w:r w:rsidR="00120952">
        <w:rPr>
          <w:rFonts w:ascii="Arial" w:eastAsia="Arial" w:hAnsi="Arial" w:cs="Arial"/>
          <w:spacing w:val="54"/>
        </w:rPr>
        <w:tab/>
      </w:r>
      <w:r w:rsidRPr="00A0048D">
        <w:rPr>
          <w:rFonts w:ascii="Arial" w:eastAsia="Arial" w:hAnsi="Arial" w:cs="Arial"/>
        </w:rPr>
        <w:t>L</w:t>
      </w:r>
      <w:r w:rsidRPr="00A0048D">
        <w:rPr>
          <w:rFonts w:ascii="Arial" w:eastAsia="Arial" w:hAnsi="Arial" w:cs="Arial"/>
          <w:spacing w:val="-1"/>
        </w:rPr>
        <w:t>o</w:t>
      </w:r>
      <w:r w:rsidRPr="00A0048D">
        <w:rPr>
          <w:rFonts w:ascii="Arial" w:eastAsia="Arial" w:hAnsi="Arial" w:cs="Arial"/>
        </w:rPr>
        <w:t>o</w:t>
      </w:r>
      <w:r w:rsidRPr="00A0048D">
        <w:rPr>
          <w:rFonts w:ascii="Arial" w:eastAsia="Arial" w:hAnsi="Arial" w:cs="Arial"/>
          <w:spacing w:val="2"/>
        </w:rPr>
        <w:t>k</w:t>
      </w:r>
      <w:r w:rsidRPr="00A0048D">
        <w:rPr>
          <w:rFonts w:ascii="Arial" w:eastAsia="Arial" w:hAnsi="Arial" w:cs="Arial"/>
        </w:rPr>
        <w:t>ed</w:t>
      </w:r>
      <w:r w:rsidRPr="00A0048D">
        <w:rPr>
          <w:rFonts w:ascii="Arial" w:eastAsia="Arial" w:hAnsi="Arial" w:cs="Arial"/>
          <w:spacing w:val="-2"/>
        </w:rPr>
        <w:t xml:space="preserve"> </w:t>
      </w:r>
      <w:r w:rsidRPr="00A0048D">
        <w:rPr>
          <w:rFonts w:ascii="Arial" w:eastAsia="Arial" w:hAnsi="Arial" w:cs="Arial"/>
          <w:spacing w:val="-3"/>
        </w:rPr>
        <w:t>A</w:t>
      </w:r>
      <w:r w:rsidRPr="00A0048D">
        <w:rPr>
          <w:rFonts w:ascii="Arial" w:eastAsia="Arial" w:hAnsi="Arial" w:cs="Arial"/>
          <w:spacing w:val="1"/>
        </w:rPr>
        <w:t>ft</w:t>
      </w:r>
      <w:r w:rsidRPr="00A0048D">
        <w:rPr>
          <w:rFonts w:ascii="Arial" w:eastAsia="Arial" w:hAnsi="Arial" w:cs="Arial"/>
        </w:rPr>
        <w:t>er</w:t>
      </w:r>
      <w:r w:rsidRPr="00A0048D">
        <w:rPr>
          <w:rFonts w:ascii="Arial" w:eastAsia="Arial" w:hAnsi="Arial" w:cs="Arial"/>
          <w:spacing w:val="-1"/>
        </w:rPr>
        <w:t xml:space="preserve"> 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sidR="007B66A9">
        <w:rPr>
          <w:rFonts w:ascii="Arial" w:eastAsia="Arial" w:hAnsi="Arial" w:cs="Arial"/>
        </w:rPr>
        <w:t xml:space="preserve"> and pr</w:t>
      </w:r>
      <w:r w:rsidR="00767F08">
        <w:rPr>
          <w:rFonts w:ascii="Arial" w:eastAsia="Arial" w:hAnsi="Arial" w:cs="Arial"/>
        </w:rPr>
        <w:t>eviously looked after children</w:t>
      </w:r>
      <w:r w:rsidR="00120952">
        <w:rPr>
          <w:rFonts w:ascii="Arial" w:eastAsia="Arial" w:hAnsi="Arial" w:cs="Arial"/>
        </w:rPr>
        <w:t xml:space="preserve"> (as outlined in the School Admissions Code (2012) paragraph 1.7)</w:t>
      </w:r>
      <w:r w:rsidR="00767F08">
        <w:rPr>
          <w:rFonts w:ascii="Arial" w:eastAsia="Arial" w:hAnsi="Arial" w:cs="Arial"/>
        </w:rPr>
        <w:t xml:space="preserve"> </w:t>
      </w:r>
      <w:r w:rsidR="007B66A9">
        <w:rPr>
          <w:rFonts w:ascii="Arial" w:eastAsia="Arial" w:hAnsi="Arial" w:cs="Arial"/>
        </w:rPr>
        <w:t xml:space="preserve"> </w:t>
      </w:r>
    </w:p>
    <w:p w:rsidR="00382926" w:rsidRPr="00A0048D" w:rsidRDefault="00382926" w:rsidP="00BA77D3">
      <w:pPr>
        <w:spacing w:before="18" w:after="0" w:line="240" w:lineRule="exact"/>
        <w:jc w:val="both"/>
        <w:rPr>
          <w:rFonts w:ascii="Arial" w:hAnsi="Arial" w:cs="Arial"/>
        </w:rPr>
      </w:pPr>
    </w:p>
    <w:p w:rsidR="00B971E9" w:rsidRDefault="00B971E9" w:rsidP="00B971E9">
      <w:pPr>
        <w:pStyle w:val="default"/>
        <w:ind w:left="993"/>
        <w:rPr>
          <w:rFonts w:ascii="Arial" w:hAnsi="Arial" w:cs="Arial"/>
          <w:i/>
          <w:iCs/>
          <w:color w:val="000000"/>
          <w:sz w:val="20"/>
          <w:szCs w:val="20"/>
        </w:rPr>
      </w:pPr>
      <w:r>
        <w:rPr>
          <w:rFonts w:ascii="Arial" w:hAnsi="Arial" w:cs="Arial"/>
          <w:i/>
          <w:iCs/>
          <w:color w:val="000000"/>
          <w:sz w:val="20"/>
          <w:szCs w:val="20"/>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B971E9" w:rsidRDefault="00B971E9" w:rsidP="00B971E9">
      <w:pPr>
        <w:pStyle w:val="default"/>
        <w:ind w:left="993"/>
        <w:rPr>
          <w:rFonts w:ascii="Arial" w:hAnsi="Arial" w:cs="Arial"/>
          <w:i/>
          <w:iCs/>
          <w:color w:val="000000"/>
          <w:sz w:val="20"/>
          <w:szCs w:val="20"/>
        </w:rPr>
      </w:pPr>
      <w:r>
        <w:rPr>
          <w:rFonts w:ascii="Arial" w:hAnsi="Arial" w:cs="Arial"/>
          <w:i/>
          <w:iCs/>
          <w:color w:val="000000"/>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B971E9" w:rsidRDefault="00B971E9" w:rsidP="00B971E9">
      <w:pPr>
        <w:spacing w:before="100" w:beforeAutospacing="1" w:after="100" w:afterAutospacing="1"/>
        <w:ind w:left="993"/>
        <w:rPr>
          <w:color w:val="000000"/>
        </w:rPr>
      </w:pPr>
      <w:r>
        <w:rPr>
          <w:rFonts w:ascii="Arial" w:hAnsi="Arial" w:cs="Arial"/>
          <w:i/>
          <w:iCs/>
          <w:color w:val="000000"/>
          <w:sz w:val="20"/>
          <w:szCs w:val="2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color w:val="000000"/>
        </w:rPr>
        <w:t xml:space="preserve"> </w:t>
      </w:r>
    </w:p>
    <w:p w:rsidR="00B971E9" w:rsidRDefault="00B971E9" w:rsidP="00B971E9">
      <w:pPr>
        <w:pStyle w:val="Default0"/>
        <w:ind w:left="993"/>
        <w:rPr>
          <w:sz w:val="23"/>
          <w:szCs w:val="23"/>
        </w:rPr>
      </w:pPr>
      <w:r>
        <w:rPr>
          <w:sz w:val="23"/>
          <w:szCs w:val="23"/>
        </w:rPr>
        <w:t>Late application process will be applied in the following way:</w:t>
      </w:r>
    </w:p>
    <w:p w:rsidR="00B971E9" w:rsidRDefault="00B971E9" w:rsidP="00B971E9">
      <w:pPr>
        <w:pStyle w:val="Default0"/>
        <w:ind w:left="993"/>
        <w:rPr>
          <w:sz w:val="23"/>
          <w:szCs w:val="23"/>
        </w:rPr>
      </w:pPr>
      <w:r>
        <w:rPr>
          <w:sz w:val="23"/>
          <w:szCs w:val="23"/>
        </w:rPr>
        <w:t xml:space="preserve">If the school is undersubscribed all late applications will be placed </w:t>
      </w:r>
    </w:p>
    <w:p w:rsidR="00B971E9" w:rsidRDefault="00B971E9" w:rsidP="00B971E9">
      <w:pPr>
        <w:pStyle w:val="Default0"/>
        <w:ind w:left="993"/>
        <w:rPr>
          <w:sz w:val="23"/>
          <w:szCs w:val="23"/>
        </w:rPr>
      </w:pPr>
    </w:p>
    <w:p w:rsidR="00B971E9" w:rsidRDefault="00B971E9" w:rsidP="00B971E9">
      <w:pPr>
        <w:pStyle w:val="Default0"/>
        <w:ind w:left="993"/>
        <w:rPr>
          <w:sz w:val="23"/>
          <w:szCs w:val="23"/>
        </w:rPr>
      </w:pPr>
      <w:r>
        <w:rPr>
          <w:sz w:val="23"/>
          <w:szCs w:val="23"/>
        </w:rPr>
        <w:t xml:space="preserve">After the admission of students who have a statement of Special Educational Need or Education, Health and Care Plan (EHCP) where the school is named in the Statement, priority for admission will be given to those children who meet the criteria set out below, in priority order: </w:t>
      </w:r>
    </w:p>
    <w:p w:rsidR="00421FEC" w:rsidRDefault="00421FEC" w:rsidP="00B971E9">
      <w:pPr>
        <w:pStyle w:val="Default0"/>
        <w:ind w:left="993"/>
        <w:rPr>
          <w:sz w:val="23"/>
          <w:szCs w:val="23"/>
        </w:rPr>
      </w:pPr>
    </w:p>
    <w:p w:rsidR="00B971E9" w:rsidRDefault="00B971E9" w:rsidP="00B971E9">
      <w:pPr>
        <w:pStyle w:val="Default0"/>
        <w:ind w:left="993"/>
        <w:rPr>
          <w:sz w:val="23"/>
          <w:szCs w:val="23"/>
        </w:rPr>
      </w:pPr>
      <w:r>
        <w:rPr>
          <w:sz w:val="23"/>
          <w:szCs w:val="23"/>
        </w:rPr>
        <w:t xml:space="preserve">(1) Looked after children </w:t>
      </w:r>
    </w:p>
    <w:p w:rsidR="00B971E9" w:rsidRDefault="00B971E9" w:rsidP="00B971E9">
      <w:pPr>
        <w:pStyle w:val="Default0"/>
        <w:ind w:left="993"/>
        <w:rPr>
          <w:sz w:val="20"/>
          <w:szCs w:val="20"/>
        </w:rPr>
      </w:pPr>
      <w:r>
        <w:rPr>
          <w:sz w:val="20"/>
          <w:szCs w:val="20"/>
        </w:rPr>
        <w:t xml:space="preserve">A 'looked after child' is a child who is (a) in the care of a local authority, or (b) being provided with accommodation by a local authority in the exercise of their social services functions at the time of making an application to a school. This includes children who were adopted under the Adoption Act 1976 and children who were adopted under the Adoption and Children’s Act 2002. </w:t>
      </w:r>
    </w:p>
    <w:p w:rsidR="00B971E9" w:rsidRDefault="00B971E9" w:rsidP="00B971E9">
      <w:pPr>
        <w:pStyle w:val="Default0"/>
        <w:ind w:left="993"/>
        <w:rPr>
          <w:sz w:val="23"/>
          <w:szCs w:val="23"/>
        </w:rPr>
      </w:pPr>
      <w:r>
        <w:rPr>
          <w:sz w:val="20"/>
          <w:szCs w:val="20"/>
        </w:rPr>
        <w:t xml:space="preserve">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 </w:t>
      </w:r>
      <w:r>
        <w:rPr>
          <w:sz w:val="23"/>
          <w:szCs w:val="23"/>
        </w:rPr>
        <w:t xml:space="preserve">2017/18 </w:t>
      </w:r>
    </w:p>
    <w:p w:rsidR="00120952" w:rsidRPr="000C5626" w:rsidRDefault="00120952" w:rsidP="00BA77D3">
      <w:pPr>
        <w:spacing w:after="0" w:line="234" w:lineRule="auto"/>
        <w:ind w:left="1440" w:right="901"/>
        <w:jc w:val="both"/>
        <w:rPr>
          <w:rFonts w:ascii="Arial" w:eastAsia="Arial" w:hAnsi="Arial" w:cs="Arial"/>
          <w:i/>
        </w:rPr>
      </w:pPr>
    </w:p>
    <w:p w:rsidR="00421FEC" w:rsidRDefault="00421FEC" w:rsidP="00421FEC">
      <w:pPr>
        <w:pStyle w:val="Default0"/>
        <w:spacing w:after="20"/>
        <w:ind w:left="993"/>
        <w:rPr>
          <w:color w:val="auto"/>
          <w:sz w:val="23"/>
          <w:szCs w:val="23"/>
        </w:rPr>
      </w:pPr>
      <w:r>
        <w:rPr>
          <w:color w:val="auto"/>
          <w:sz w:val="23"/>
          <w:szCs w:val="23"/>
        </w:rPr>
        <w:t xml:space="preserve">(2) Children who live in the catchment area* and who, at the time of admission, will have a sibling attending The Holgate  Academy. </w:t>
      </w:r>
    </w:p>
    <w:p w:rsidR="00421FEC" w:rsidRDefault="00421FEC" w:rsidP="00421FEC">
      <w:pPr>
        <w:pStyle w:val="Default0"/>
        <w:spacing w:after="20"/>
        <w:ind w:left="993"/>
        <w:rPr>
          <w:color w:val="auto"/>
          <w:sz w:val="23"/>
          <w:szCs w:val="23"/>
        </w:rPr>
      </w:pPr>
      <w:r>
        <w:rPr>
          <w:color w:val="auto"/>
          <w:sz w:val="23"/>
          <w:szCs w:val="23"/>
        </w:rPr>
        <w:t xml:space="preserve">(3) Other children who live in the catchment area. </w:t>
      </w:r>
    </w:p>
    <w:p w:rsidR="00421FEC" w:rsidRDefault="00421FEC" w:rsidP="00421FEC">
      <w:pPr>
        <w:pStyle w:val="Default0"/>
        <w:spacing w:after="20"/>
        <w:ind w:left="993"/>
        <w:rPr>
          <w:color w:val="auto"/>
          <w:sz w:val="23"/>
          <w:szCs w:val="23"/>
        </w:rPr>
      </w:pPr>
      <w:r>
        <w:rPr>
          <w:color w:val="auto"/>
          <w:sz w:val="23"/>
          <w:szCs w:val="23"/>
        </w:rPr>
        <w:t xml:space="preserve">(4) Children of staff who have been employed at The Holgate  Academy for at least two years and/or are recruited to fill a demonstrable skill shortage. </w:t>
      </w:r>
    </w:p>
    <w:p w:rsidR="00421FEC" w:rsidRDefault="00421FEC" w:rsidP="00421FEC">
      <w:pPr>
        <w:pStyle w:val="Default0"/>
        <w:spacing w:after="20"/>
        <w:ind w:left="993"/>
        <w:rPr>
          <w:color w:val="auto"/>
          <w:sz w:val="23"/>
          <w:szCs w:val="23"/>
        </w:rPr>
      </w:pPr>
      <w:r>
        <w:rPr>
          <w:color w:val="auto"/>
          <w:sz w:val="23"/>
          <w:szCs w:val="23"/>
        </w:rPr>
        <w:lastRenderedPageBreak/>
        <w:t xml:space="preserve">(5) Children who live outside the catchment area but who are attending a Holgate Family linked primary phase school on the closing date for applications and who will have a sibling at The Holgate Academy at the time of admission. </w:t>
      </w:r>
    </w:p>
    <w:p w:rsidR="00421FEC" w:rsidRDefault="00421FEC" w:rsidP="00421FEC">
      <w:pPr>
        <w:pStyle w:val="Default0"/>
        <w:spacing w:after="20"/>
        <w:ind w:left="993"/>
        <w:rPr>
          <w:color w:val="auto"/>
          <w:sz w:val="23"/>
          <w:szCs w:val="23"/>
        </w:rPr>
      </w:pPr>
      <w:r>
        <w:rPr>
          <w:color w:val="auto"/>
          <w:sz w:val="23"/>
          <w:szCs w:val="23"/>
        </w:rPr>
        <w:t xml:space="preserve">(6) Children who live outside the catchment area and who, at the time of admission*, will have a sibling attending The Holgate Academy. </w:t>
      </w:r>
    </w:p>
    <w:p w:rsidR="00421FEC" w:rsidRDefault="00421FEC" w:rsidP="00421FEC">
      <w:pPr>
        <w:pStyle w:val="Default0"/>
        <w:spacing w:after="20"/>
        <w:ind w:left="993"/>
        <w:rPr>
          <w:color w:val="auto"/>
          <w:sz w:val="23"/>
          <w:szCs w:val="23"/>
        </w:rPr>
      </w:pPr>
      <w:r>
        <w:rPr>
          <w:color w:val="auto"/>
          <w:sz w:val="23"/>
          <w:szCs w:val="23"/>
        </w:rPr>
        <w:t xml:space="preserve">(7) Children who live outside the catchment area but who are attending a The Holgate Family linked primary phase school on the closing date for applications. </w:t>
      </w:r>
    </w:p>
    <w:p w:rsidR="00421FEC" w:rsidRDefault="00421FEC" w:rsidP="00421FEC">
      <w:pPr>
        <w:pStyle w:val="Default0"/>
        <w:ind w:left="993"/>
        <w:rPr>
          <w:color w:val="auto"/>
          <w:sz w:val="23"/>
          <w:szCs w:val="23"/>
        </w:rPr>
      </w:pPr>
      <w:r>
        <w:rPr>
          <w:color w:val="auto"/>
          <w:sz w:val="23"/>
          <w:szCs w:val="23"/>
        </w:rPr>
        <w:t xml:space="preserve">(8) Other children who live outside the catchment area. </w:t>
      </w:r>
    </w:p>
    <w:p w:rsidR="00374C0C" w:rsidRPr="00576AA9" w:rsidRDefault="00374C0C" w:rsidP="00576AA9">
      <w:pPr>
        <w:pStyle w:val="NoSpacing"/>
        <w:rPr>
          <w:sz w:val="18"/>
          <w:szCs w:val="18"/>
        </w:rPr>
      </w:pPr>
    </w:p>
    <w:p w:rsidR="00374C0C" w:rsidRDefault="00374C0C" w:rsidP="00BA77D3">
      <w:pPr>
        <w:tabs>
          <w:tab w:val="left" w:pos="1418"/>
        </w:tabs>
        <w:spacing w:before="13" w:after="0" w:line="280" w:lineRule="exact"/>
        <w:ind w:left="1418" w:hanging="425"/>
        <w:jc w:val="both"/>
        <w:rPr>
          <w:rFonts w:ascii="Arial" w:hAnsi="Arial" w:cs="Arial"/>
        </w:rPr>
      </w:pPr>
      <w:r>
        <w:rPr>
          <w:rFonts w:ascii="Arial" w:hAnsi="Arial" w:cs="Arial"/>
        </w:rPr>
        <w:tab/>
      </w:r>
    </w:p>
    <w:p w:rsidR="00374C0C" w:rsidRPr="00A0048D" w:rsidRDefault="00374C0C" w:rsidP="00BA77D3">
      <w:pPr>
        <w:tabs>
          <w:tab w:val="left" w:leader="underscore" w:pos="10773"/>
        </w:tabs>
        <w:spacing w:before="14" w:after="0" w:line="240" w:lineRule="exact"/>
        <w:ind w:left="992"/>
        <w:jc w:val="both"/>
        <w:rPr>
          <w:rFonts w:ascii="Arial" w:hAnsi="Arial" w:cs="Arial"/>
        </w:rPr>
      </w:pPr>
      <w:r>
        <w:rPr>
          <w:rFonts w:ascii="Arial" w:hAnsi="Arial" w:cs="Arial"/>
        </w:rPr>
        <w:tab/>
      </w:r>
    </w:p>
    <w:p w:rsidR="00374C0C" w:rsidRPr="00A0048D" w:rsidRDefault="00165B1B" w:rsidP="00576AA9">
      <w:pPr>
        <w:spacing w:after="0" w:line="239" w:lineRule="auto"/>
        <w:ind w:left="1020" w:right="5"/>
        <w:jc w:val="both"/>
        <w:rPr>
          <w:rFonts w:ascii="Arial" w:eastAsia="Arial" w:hAnsi="Arial" w:cs="Arial"/>
          <w:sz w:val="18"/>
          <w:szCs w:val="18"/>
        </w:rPr>
      </w:pPr>
      <w:r>
        <w:rPr>
          <w:rFonts w:ascii="Arial" w:eastAsia="Arial" w:hAnsi="Arial" w:cs="Arial"/>
          <w:i/>
          <w:position w:val="8"/>
          <w:sz w:val="18"/>
          <w:szCs w:val="18"/>
        </w:rPr>
        <w:t>1</w:t>
      </w:r>
      <w:r w:rsidR="00374C0C" w:rsidRPr="00A0048D">
        <w:rPr>
          <w:rFonts w:ascii="Arial" w:eastAsia="Arial" w:hAnsi="Arial" w:cs="Arial"/>
          <w:i/>
          <w:spacing w:val="17"/>
          <w:position w:val="8"/>
          <w:sz w:val="18"/>
          <w:szCs w:val="18"/>
        </w:rPr>
        <w:t xml:space="preserve"> </w:t>
      </w:r>
      <w:r w:rsidR="00374C0C" w:rsidRPr="00A0048D">
        <w:rPr>
          <w:rFonts w:ascii="Arial" w:eastAsia="Arial" w:hAnsi="Arial" w:cs="Arial"/>
          <w:i/>
          <w:sz w:val="18"/>
          <w:szCs w:val="18"/>
        </w:rPr>
        <w:t xml:space="preserve">For </w:t>
      </w:r>
      <w:r w:rsidR="00374C0C" w:rsidRPr="00A0048D">
        <w:rPr>
          <w:rFonts w:ascii="Arial" w:eastAsia="Arial" w:hAnsi="Arial" w:cs="Arial"/>
          <w:i/>
          <w:spacing w:val="-2"/>
          <w:sz w:val="18"/>
          <w:szCs w:val="18"/>
        </w:rPr>
        <w:t>A</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ade</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 xml:space="preserve">y </w:t>
      </w:r>
      <w:r w:rsidR="00374C0C" w:rsidRPr="00A0048D">
        <w:rPr>
          <w:rFonts w:ascii="Arial" w:eastAsia="Arial" w:hAnsi="Arial" w:cs="Arial"/>
          <w:i/>
          <w:spacing w:val="1"/>
          <w:sz w:val="18"/>
          <w:szCs w:val="18"/>
        </w:rPr>
        <w:t>A</w:t>
      </w:r>
      <w:r w:rsidR="00374C0C" w:rsidRPr="00A0048D">
        <w:rPr>
          <w:rFonts w:ascii="Arial" w:eastAsia="Arial" w:hAnsi="Arial" w:cs="Arial"/>
          <w:i/>
          <w:spacing w:val="-1"/>
          <w:sz w:val="18"/>
          <w:szCs w:val="18"/>
        </w:rPr>
        <w:t>d</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i</w:t>
      </w:r>
      <w:r w:rsidR="00374C0C" w:rsidRPr="00A0048D">
        <w:rPr>
          <w:rFonts w:ascii="Arial" w:eastAsia="Arial" w:hAnsi="Arial" w:cs="Arial"/>
          <w:i/>
          <w:spacing w:val="-1"/>
          <w:sz w:val="18"/>
          <w:szCs w:val="18"/>
        </w:rPr>
        <w:t>s</w:t>
      </w:r>
      <w:r w:rsidR="00374C0C" w:rsidRPr="00A0048D">
        <w:rPr>
          <w:rFonts w:ascii="Arial" w:eastAsia="Arial" w:hAnsi="Arial" w:cs="Arial"/>
          <w:i/>
          <w:spacing w:val="1"/>
          <w:sz w:val="18"/>
          <w:szCs w:val="18"/>
        </w:rPr>
        <w:t>s</w:t>
      </w:r>
      <w:r w:rsidR="00374C0C" w:rsidRPr="00A0048D">
        <w:rPr>
          <w:rFonts w:ascii="Arial" w:eastAsia="Arial" w:hAnsi="Arial" w:cs="Arial"/>
          <w:i/>
          <w:sz w:val="18"/>
          <w:szCs w:val="18"/>
        </w:rPr>
        <w:t>io</w:t>
      </w:r>
      <w:r w:rsidR="00374C0C" w:rsidRPr="00A0048D">
        <w:rPr>
          <w:rFonts w:ascii="Arial" w:eastAsia="Arial" w:hAnsi="Arial" w:cs="Arial"/>
          <w:i/>
          <w:spacing w:val="-3"/>
          <w:sz w:val="18"/>
          <w:szCs w:val="18"/>
        </w:rPr>
        <w:t>n</w:t>
      </w:r>
      <w:r w:rsidR="00374C0C" w:rsidRPr="00A0048D">
        <w:rPr>
          <w:rFonts w:ascii="Arial" w:eastAsia="Arial" w:hAnsi="Arial" w:cs="Arial"/>
          <w:i/>
          <w:sz w:val="18"/>
          <w:szCs w:val="18"/>
        </w:rPr>
        <w:t>s</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a</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z w:val="18"/>
          <w:szCs w:val="18"/>
        </w:rPr>
        <w:t>ib</w:t>
      </w:r>
      <w:r w:rsidR="00374C0C" w:rsidRPr="00A0048D">
        <w:rPr>
          <w:rFonts w:ascii="Arial" w:eastAsia="Arial" w:hAnsi="Arial" w:cs="Arial"/>
          <w:i/>
          <w:spacing w:val="-2"/>
          <w:sz w:val="18"/>
          <w:szCs w:val="18"/>
        </w:rPr>
        <w:t>l</w:t>
      </w:r>
      <w:r w:rsidR="00374C0C" w:rsidRPr="00A0048D">
        <w:rPr>
          <w:rFonts w:ascii="Arial" w:eastAsia="Arial" w:hAnsi="Arial" w:cs="Arial"/>
          <w:i/>
          <w:sz w:val="18"/>
          <w:szCs w:val="18"/>
        </w:rPr>
        <w:t>i</w:t>
      </w:r>
      <w:r w:rsidR="00374C0C" w:rsidRPr="00A0048D">
        <w:rPr>
          <w:rFonts w:ascii="Arial" w:eastAsia="Arial" w:hAnsi="Arial" w:cs="Arial"/>
          <w:i/>
          <w:spacing w:val="-3"/>
          <w:sz w:val="18"/>
          <w:szCs w:val="18"/>
        </w:rPr>
        <w:t>n</w:t>
      </w:r>
      <w:r w:rsidR="00374C0C" w:rsidRPr="00A0048D">
        <w:rPr>
          <w:rFonts w:ascii="Arial" w:eastAsia="Arial" w:hAnsi="Arial" w:cs="Arial"/>
          <w:i/>
          <w:sz w:val="18"/>
          <w:szCs w:val="18"/>
        </w:rPr>
        <w:t xml:space="preserve">g is </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o</w:t>
      </w:r>
      <w:r w:rsidR="00374C0C" w:rsidRPr="00A0048D">
        <w:rPr>
          <w:rFonts w:ascii="Arial" w:eastAsia="Arial" w:hAnsi="Arial" w:cs="Arial"/>
          <w:i/>
          <w:spacing w:val="-3"/>
          <w:sz w:val="18"/>
          <w:szCs w:val="18"/>
        </w:rPr>
        <w:t>n</w:t>
      </w:r>
      <w:r w:rsidR="00374C0C" w:rsidRPr="00A0048D">
        <w:rPr>
          <w:rFonts w:ascii="Arial" w:eastAsia="Arial" w:hAnsi="Arial" w:cs="Arial"/>
          <w:i/>
          <w:spacing w:val="1"/>
          <w:sz w:val="18"/>
          <w:szCs w:val="18"/>
        </w:rPr>
        <w:t>s</w:t>
      </w:r>
      <w:r w:rsidR="00374C0C" w:rsidRPr="00A0048D">
        <w:rPr>
          <w:rFonts w:ascii="Arial" w:eastAsia="Arial" w:hAnsi="Arial" w:cs="Arial"/>
          <w:i/>
          <w:sz w:val="18"/>
          <w:szCs w:val="18"/>
        </w:rPr>
        <w:t>id</w:t>
      </w:r>
      <w:r w:rsidR="00374C0C" w:rsidRPr="00A0048D">
        <w:rPr>
          <w:rFonts w:ascii="Arial" w:eastAsia="Arial" w:hAnsi="Arial" w:cs="Arial"/>
          <w:i/>
          <w:spacing w:val="-1"/>
          <w:sz w:val="18"/>
          <w:szCs w:val="18"/>
        </w:rPr>
        <w:t>ere</w:t>
      </w:r>
      <w:r w:rsidR="00374C0C" w:rsidRPr="00A0048D">
        <w:rPr>
          <w:rFonts w:ascii="Arial" w:eastAsia="Arial" w:hAnsi="Arial" w:cs="Arial"/>
          <w:i/>
          <w:sz w:val="18"/>
          <w:szCs w:val="18"/>
        </w:rPr>
        <w:t>d</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t</w:t>
      </w:r>
      <w:r w:rsidR="00374C0C" w:rsidRPr="00A0048D">
        <w:rPr>
          <w:rFonts w:ascii="Arial" w:eastAsia="Arial" w:hAnsi="Arial" w:cs="Arial"/>
          <w:i/>
          <w:sz w:val="18"/>
          <w:szCs w:val="18"/>
        </w:rPr>
        <w:t xml:space="preserve">o </w:t>
      </w:r>
      <w:r w:rsidR="00374C0C" w:rsidRPr="00A0048D">
        <w:rPr>
          <w:rFonts w:ascii="Arial" w:eastAsia="Arial" w:hAnsi="Arial" w:cs="Arial"/>
          <w:i/>
          <w:spacing w:val="-1"/>
          <w:sz w:val="18"/>
          <w:szCs w:val="18"/>
        </w:rPr>
        <w:t>be</w:t>
      </w:r>
      <w:r w:rsidR="00374C0C" w:rsidRPr="00A0048D">
        <w:rPr>
          <w:rFonts w:ascii="Arial" w:eastAsia="Arial" w:hAnsi="Arial" w:cs="Arial"/>
          <w:i/>
          <w:sz w:val="18"/>
          <w:szCs w:val="18"/>
        </w:rPr>
        <w:t xml:space="preserve">; a </w:t>
      </w:r>
      <w:r w:rsidR="00374C0C" w:rsidRPr="00A0048D">
        <w:rPr>
          <w:rFonts w:ascii="Arial" w:eastAsia="Arial" w:hAnsi="Arial" w:cs="Arial"/>
          <w:i/>
          <w:spacing w:val="-1"/>
          <w:sz w:val="18"/>
          <w:szCs w:val="18"/>
        </w:rPr>
        <w:t>bro</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he</w:t>
      </w:r>
      <w:r w:rsidR="00374C0C" w:rsidRPr="00A0048D">
        <w:rPr>
          <w:rFonts w:ascii="Arial" w:eastAsia="Arial" w:hAnsi="Arial" w:cs="Arial"/>
          <w:i/>
          <w:sz w:val="18"/>
          <w:szCs w:val="18"/>
        </w:rPr>
        <w:t xml:space="preserve">r </w:t>
      </w:r>
      <w:r w:rsidR="00374C0C" w:rsidRPr="00A0048D">
        <w:rPr>
          <w:rFonts w:ascii="Arial" w:eastAsia="Arial" w:hAnsi="Arial" w:cs="Arial"/>
          <w:i/>
          <w:spacing w:val="-1"/>
          <w:sz w:val="18"/>
          <w:szCs w:val="18"/>
        </w:rPr>
        <w:t>o</w:t>
      </w:r>
      <w:r w:rsidR="00374C0C" w:rsidRPr="00A0048D">
        <w:rPr>
          <w:rFonts w:ascii="Arial" w:eastAsia="Arial" w:hAnsi="Arial" w:cs="Arial"/>
          <w:i/>
          <w:sz w:val="18"/>
          <w:szCs w:val="18"/>
        </w:rPr>
        <w:t>r</w:t>
      </w:r>
      <w:r w:rsidR="00374C0C" w:rsidRPr="00A0048D">
        <w:rPr>
          <w:rFonts w:ascii="Arial" w:eastAsia="Arial" w:hAnsi="Arial" w:cs="Arial"/>
          <w:i/>
          <w:spacing w:val="-4"/>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2"/>
          <w:sz w:val="18"/>
          <w:szCs w:val="18"/>
        </w:rPr>
        <w:t>i</w:t>
      </w:r>
      <w:r w:rsidR="00374C0C" w:rsidRPr="00A0048D">
        <w:rPr>
          <w:rFonts w:ascii="Arial" w:eastAsia="Arial" w:hAnsi="Arial" w:cs="Arial"/>
          <w:i/>
          <w:spacing w:val="1"/>
          <w:sz w:val="18"/>
          <w:szCs w:val="18"/>
        </w:rPr>
        <w:t>st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r</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w</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o</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1"/>
          <w:sz w:val="18"/>
          <w:szCs w:val="18"/>
        </w:rPr>
        <w:t>har</w:t>
      </w:r>
      <w:r w:rsidR="00374C0C" w:rsidRPr="00A0048D">
        <w:rPr>
          <w:rFonts w:ascii="Arial" w:eastAsia="Arial" w:hAnsi="Arial" w:cs="Arial"/>
          <w:i/>
          <w:sz w:val="18"/>
          <w:szCs w:val="18"/>
        </w:rPr>
        <w:t>e</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e</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1"/>
          <w:sz w:val="18"/>
          <w:szCs w:val="18"/>
        </w:rPr>
        <w:t>a</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 xml:space="preserve">e </w:t>
      </w:r>
      <w:r w:rsidR="00374C0C" w:rsidRPr="00A0048D">
        <w:rPr>
          <w:rFonts w:ascii="Arial" w:eastAsia="Arial" w:hAnsi="Arial" w:cs="Arial"/>
          <w:i/>
          <w:spacing w:val="-1"/>
          <w:sz w:val="18"/>
          <w:szCs w:val="18"/>
        </w:rPr>
        <w:t>paren</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s</w:t>
      </w:r>
      <w:r w:rsidR="00374C0C" w:rsidRPr="00A0048D">
        <w:rPr>
          <w:rFonts w:ascii="Arial" w:eastAsia="Arial" w:hAnsi="Arial" w:cs="Arial"/>
          <w:i/>
          <w:sz w:val="18"/>
          <w:szCs w:val="18"/>
        </w:rPr>
        <w:t>,</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 xml:space="preserve">a </w:t>
      </w:r>
      <w:r w:rsidR="00374C0C" w:rsidRPr="00A0048D">
        <w:rPr>
          <w:rFonts w:ascii="Arial" w:eastAsia="Arial" w:hAnsi="Arial" w:cs="Arial"/>
          <w:i/>
          <w:spacing w:val="-1"/>
          <w:sz w:val="18"/>
          <w:szCs w:val="18"/>
        </w:rPr>
        <w:t>ha</w:t>
      </w:r>
      <w:r w:rsidR="00374C0C" w:rsidRPr="00A0048D">
        <w:rPr>
          <w:rFonts w:ascii="Arial" w:eastAsia="Arial" w:hAnsi="Arial" w:cs="Arial"/>
          <w:i/>
          <w:spacing w:val="-2"/>
          <w:sz w:val="18"/>
          <w:szCs w:val="18"/>
        </w:rPr>
        <w:t>l</w:t>
      </w:r>
      <w:r w:rsidR="00374C0C" w:rsidRPr="00A0048D">
        <w:rPr>
          <w:rFonts w:ascii="Arial" w:eastAsia="Arial" w:hAnsi="Arial" w:cs="Arial"/>
          <w:i/>
          <w:spacing w:val="8"/>
          <w:sz w:val="18"/>
          <w:szCs w:val="18"/>
        </w:rPr>
        <w:t>f</w:t>
      </w:r>
      <w:r w:rsidR="00374C0C" w:rsidRPr="00A0048D">
        <w:rPr>
          <w:rFonts w:ascii="Arial" w:eastAsia="Arial" w:hAnsi="Arial" w:cs="Arial"/>
          <w:i/>
          <w:spacing w:val="-1"/>
          <w:sz w:val="18"/>
          <w:szCs w:val="18"/>
        </w:rPr>
        <w:t>-bro</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he</w:t>
      </w:r>
      <w:r w:rsidR="00374C0C" w:rsidRPr="00A0048D">
        <w:rPr>
          <w:rFonts w:ascii="Arial" w:eastAsia="Arial" w:hAnsi="Arial" w:cs="Arial"/>
          <w:i/>
          <w:sz w:val="18"/>
          <w:szCs w:val="18"/>
        </w:rPr>
        <w:t xml:space="preserve">r </w:t>
      </w:r>
      <w:r w:rsidR="00374C0C" w:rsidRPr="00A0048D">
        <w:rPr>
          <w:rFonts w:ascii="Arial" w:eastAsia="Arial" w:hAnsi="Arial" w:cs="Arial"/>
          <w:i/>
          <w:spacing w:val="-1"/>
          <w:sz w:val="18"/>
          <w:szCs w:val="18"/>
        </w:rPr>
        <w:t>o</w:t>
      </w:r>
      <w:r w:rsidR="00374C0C" w:rsidRPr="00A0048D">
        <w:rPr>
          <w:rFonts w:ascii="Arial" w:eastAsia="Arial" w:hAnsi="Arial" w:cs="Arial"/>
          <w:i/>
          <w:sz w:val="18"/>
          <w:szCs w:val="18"/>
        </w:rPr>
        <w:t xml:space="preserve">r </w:t>
      </w:r>
      <w:r w:rsidR="00374C0C" w:rsidRPr="00A0048D">
        <w:rPr>
          <w:rFonts w:ascii="Arial" w:eastAsia="Arial" w:hAnsi="Arial" w:cs="Arial"/>
          <w:i/>
          <w:spacing w:val="-1"/>
          <w:sz w:val="18"/>
          <w:szCs w:val="18"/>
        </w:rPr>
        <w:t>ha</w:t>
      </w:r>
      <w:r w:rsidR="00374C0C" w:rsidRPr="00A0048D">
        <w:rPr>
          <w:rFonts w:ascii="Arial" w:eastAsia="Arial" w:hAnsi="Arial" w:cs="Arial"/>
          <w:i/>
          <w:spacing w:val="-2"/>
          <w:sz w:val="18"/>
          <w:szCs w:val="18"/>
        </w:rPr>
        <w:t>l</w:t>
      </w:r>
      <w:r w:rsidR="00374C0C" w:rsidRPr="00A0048D">
        <w:rPr>
          <w:rFonts w:ascii="Arial" w:eastAsia="Arial" w:hAnsi="Arial" w:cs="Arial"/>
          <w:i/>
          <w:spacing w:val="2"/>
          <w:sz w:val="18"/>
          <w:szCs w:val="18"/>
        </w:rPr>
        <w:t>f</w:t>
      </w:r>
      <w:r w:rsidR="00374C0C" w:rsidRPr="00A0048D">
        <w:rPr>
          <w:rFonts w:ascii="Arial" w:eastAsia="Arial" w:hAnsi="Arial" w:cs="Arial"/>
          <w:i/>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2"/>
          <w:sz w:val="18"/>
          <w:szCs w:val="18"/>
        </w:rPr>
        <w:t>i</w:t>
      </w:r>
      <w:r w:rsidR="00374C0C" w:rsidRPr="00A0048D">
        <w:rPr>
          <w:rFonts w:ascii="Arial" w:eastAsia="Arial" w:hAnsi="Arial" w:cs="Arial"/>
          <w:i/>
          <w:spacing w:val="1"/>
          <w:sz w:val="18"/>
          <w:szCs w:val="18"/>
        </w:rPr>
        <w:t>st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 xml:space="preserve">r </w:t>
      </w:r>
      <w:r w:rsidR="00374C0C" w:rsidRPr="00A0048D">
        <w:rPr>
          <w:rFonts w:ascii="Arial" w:eastAsia="Arial" w:hAnsi="Arial" w:cs="Arial"/>
          <w:i/>
          <w:spacing w:val="-1"/>
          <w:sz w:val="18"/>
          <w:szCs w:val="18"/>
        </w:rPr>
        <w:t>o</w:t>
      </w:r>
      <w:r w:rsidR="00374C0C" w:rsidRPr="00A0048D">
        <w:rPr>
          <w:rFonts w:ascii="Arial" w:eastAsia="Arial" w:hAnsi="Arial" w:cs="Arial"/>
          <w:i/>
          <w:sz w:val="18"/>
          <w:szCs w:val="18"/>
        </w:rPr>
        <w:t>r</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le</w:t>
      </w:r>
      <w:r w:rsidR="00374C0C" w:rsidRPr="00A0048D">
        <w:rPr>
          <w:rFonts w:ascii="Arial" w:eastAsia="Arial" w:hAnsi="Arial" w:cs="Arial"/>
          <w:i/>
          <w:spacing w:val="-1"/>
          <w:sz w:val="18"/>
          <w:szCs w:val="18"/>
        </w:rPr>
        <w:t>ga</w:t>
      </w:r>
      <w:r w:rsidR="00374C0C" w:rsidRPr="00A0048D">
        <w:rPr>
          <w:rFonts w:ascii="Arial" w:eastAsia="Arial" w:hAnsi="Arial" w:cs="Arial"/>
          <w:i/>
          <w:sz w:val="18"/>
          <w:szCs w:val="18"/>
        </w:rPr>
        <w:t xml:space="preserve">lly </w:t>
      </w:r>
      <w:r w:rsidR="00374C0C" w:rsidRPr="00A0048D">
        <w:rPr>
          <w:rFonts w:ascii="Arial" w:eastAsia="Arial" w:hAnsi="Arial" w:cs="Arial"/>
          <w:i/>
          <w:spacing w:val="-1"/>
          <w:sz w:val="18"/>
          <w:szCs w:val="18"/>
        </w:rPr>
        <w:t>adop</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d</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ild</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l</w:t>
      </w:r>
      <w:r w:rsidR="00374C0C" w:rsidRPr="00A0048D">
        <w:rPr>
          <w:rFonts w:ascii="Arial" w:eastAsia="Arial" w:hAnsi="Arial" w:cs="Arial"/>
          <w:i/>
          <w:spacing w:val="-2"/>
          <w:sz w:val="18"/>
          <w:szCs w:val="18"/>
        </w:rPr>
        <w:t>i</w:t>
      </w:r>
      <w:r w:rsidR="00374C0C" w:rsidRPr="00A0048D">
        <w:rPr>
          <w:rFonts w:ascii="Arial" w:eastAsia="Arial" w:hAnsi="Arial" w:cs="Arial"/>
          <w:i/>
          <w:spacing w:val="1"/>
          <w:sz w:val="18"/>
          <w:szCs w:val="18"/>
        </w:rPr>
        <w:t>v</w:t>
      </w:r>
      <w:r w:rsidR="00374C0C" w:rsidRPr="00A0048D">
        <w:rPr>
          <w:rFonts w:ascii="Arial" w:eastAsia="Arial" w:hAnsi="Arial" w:cs="Arial"/>
          <w:i/>
          <w:sz w:val="18"/>
          <w:szCs w:val="18"/>
        </w:rPr>
        <w:t>i</w:t>
      </w:r>
      <w:r w:rsidR="00374C0C" w:rsidRPr="00A0048D">
        <w:rPr>
          <w:rFonts w:ascii="Arial" w:eastAsia="Arial" w:hAnsi="Arial" w:cs="Arial"/>
          <w:i/>
          <w:spacing w:val="-3"/>
          <w:sz w:val="18"/>
          <w:szCs w:val="18"/>
        </w:rPr>
        <w:t>n</w:t>
      </w:r>
      <w:r w:rsidR="00374C0C" w:rsidRPr="00A0048D">
        <w:rPr>
          <w:rFonts w:ascii="Arial" w:eastAsia="Arial" w:hAnsi="Arial" w:cs="Arial"/>
          <w:i/>
          <w:sz w:val="18"/>
          <w:szCs w:val="18"/>
        </w:rPr>
        <w:t xml:space="preserve">g </w:t>
      </w:r>
      <w:r w:rsidR="00374C0C" w:rsidRPr="00A0048D">
        <w:rPr>
          <w:rFonts w:ascii="Arial" w:eastAsia="Arial" w:hAnsi="Arial" w:cs="Arial"/>
          <w:i/>
          <w:spacing w:val="-1"/>
          <w:sz w:val="18"/>
          <w:szCs w:val="18"/>
        </w:rPr>
        <w:t>a</w:t>
      </w:r>
      <w:r w:rsidR="00374C0C" w:rsidRPr="00A0048D">
        <w:rPr>
          <w:rFonts w:ascii="Arial" w:eastAsia="Arial" w:hAnsi="Arial" w:cs="Arial"/>
          <w:i/>
          <w:sz w:val="18"/>
          <w:szCs w:val="18"/>
        </w:rPr>
        <w:t xml:space="preserve">t </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e</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1"/>
          <w:sz w:val="18"/>
          <w:szCs w:val="18"/>
        </w:rPr>
        <w:t>a</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 xml:space="preserve">e </w:t>
      </w:r>
      <w:r w:rsidR="00374C0C" w:rsidRPr="00A0048D">
        <w:rPr>
          <w:rFonts w:ascii="Arial" w:eastAsia="Arial" w:hAnsi="Arial" w:cs="Arial"/>
          <w:i/>
          <w:spacing w:val="-1"/>
          <w:sz w:val="18"/>
          <w:szCs w:val="18"/>
        </w:rPr>
        <w:t>addre</w:t>
      </w:r>
      <w:r w:rsidR="00374C0C" w:rsidRPr="00A0048D">
        <w:rPr>
          <w:rFonts w:ascii="Arial" w:eastAsia="Arial" w:hAnsi="Arial" w:cs="Arial"/>
          <w:i/>
          <w:spacing w:val="1"/>
          <w:sz w:val="18"/>
          <w:szCs w:val="18"/>
        </w:rPr>
        <w:t>s</w:t>
      </w:r>
      <w:r w:rsidR="00374C0C" w:rsidRPr="00A0048D">
        <w:rPr>
          <w:rFonts w:ascii="Arial" w:eastAsia="Arial" w:hAnsi="Arial" w:cs="Arial"/>
          <w:i/>
          <w:sz w:val="18"/>
          <w:szCs w:val="18"/>
        </w:rPr>
        <w:t xml:space="preserve">s </w:t>
      </w:r>
      <w:r w:rsidR="00374C0C" w:rsidRPr="00A0048D">
        <w:rPr>
          <w:rFonts w:ascii="Arial" w:eastAsia="Arial" w:hAnsi="Arial" w:cs="Arial"/>
          <w:i/>
          <w:spacing w:val="-1"/>
          <w:sz w:val="18"/>
          <w:szCs w:val="18"/>
        </w:rPr>
        <w:t>a</w:t>
      </w:r>
      <w:r w:rsidR="00374C0C" w:rsidRPr="00A0048D">
        <w:rPr>
          <w:rFonts w:ascii="Arial" w:eastAsia="Arial" w:hAnsi="Arial" w:cs="Arial"/>
          <w:i/>
          <w:sz w:val="18"/>
          <w:szCs w:val="18"/>
        </w:rPr>
        <w:t xml:space="preserve">s </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e</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h</w:t>
      </w:r>
      <w:r w:rsidR="00374C0C" w:rsidRPr="00A0048D">
        <w:rPr>
          <w:rFonts w:ascii="Arial" w:eastAsia="Arial" w:hAnsi="Arial" w:cs="Arial"/>
          <w:i/>
          <w:spacing w:val="-2"/>
          <w:sz w:val="18"/>
          <w:szCs w:val="18"/>
        </w:rPr>
        <w:t>i</w:t>
      </w:r>
      <w:r w:rsidR="00374C0C" w:rsidRPr="00A0048D">
        <w:rPr>
          <w:rFonts w:ascii="Arial" w:eastAsia="Arial" w:hAnsi="Arial" w:cs="Arial"/>
          <w:i/>
          <w:sz w:val="18"/>
          <w:szCs w:val="18"/>
        </w:rPr>
        <w:t>l</w:t>
      </w:r>
      <w:r w:rsidR="00374C0C" w:rsidRPr="00A0048D">
        <w:rPr>
          <w:rFonts w:ascii="Arial" w:eastAsia="Arial" w:hAnsi="Arial" w:cs="Arial"/>
          <w:i/>
          <w:spacing w:val="-3"/>
          <w:sz w:val="18"/>
          <w:szCs w:val="18"/>
        </w:rPr>
        <w:t>d</w:t>
      </w:r>
      <w:r w:rsidR="00374C0C" w:rsidRPr="00A0048D">
        <w:rPr>
          <w:rFonts w:ascii="Arial" w:eastAsia="Arial" w:hAnsi="Arial" w:cs="Arial"/>
          <w:i/>
          <w:sz w:val="18"/>
          <w:szCs w:val="18"/>
        </w:rPr>
        <w:t>,</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a</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ild</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lo</w:t>
      </w:r>
      <w:r w:rsidR="00374C0C" w:rsidRPr="00A0048D">
        <w:rPr>
          <w:rFonts w:ascii="Arial" w:eastAsia="Arial" w:hAnsi="Arial" w:cs="Arial"/>
          <w:i/>
          <w:spacing w:val="-1"/>
          <w:sz w:val="18"/>
          <w:szCs w:val="18"/>
        </w:rPr>
        <w:t>o</w:t>
      </w:r>
      <w:r w:rsidR="00374C0C" w:rsidRPr="00A0048D">
        <w:rPr>
          <w:rFonts w:ascii="Arial" w:eastAsia="Arial" w:hAnsi="Arial" w:cs="Arial"/>
          <w:i/>
          <w:spacing w:val="1"/>
          <w:sz w:val="18"/>
          <w:szCs w:val="18"/>
        </w:rPr>
        <w:t>k</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d</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af</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 xml:space="preserve">r </w:t>
      </w:r>
      <w:r w:rsidR="00374C0C" w:rsidRPr="00A0048D">
        <w:rPr>
          <w:rFonts w:ascii="Arial" w:eastAsia="Arial" w:hAnsi="Arial" w:cs="Arial"/>
          <w:i/>
          <w:spacing w:val="-1"/>
          <w:sz w:val="18"/>
          <w:szCs w:val="18"/>
        </w:rPr>
        <w:t>b</w:t>
      </w:r>
      <w:r w:rsidR="00374C0C" w:rsidRPr="00A0048D">
        <w:rPr>
          <w:rFonts w:ascii="Arial" w:eastAsia="Arial" w:hAnsi="Arial" w:cs="Arial"/>
          <w:i/>
          <w:sz w:val="18"/>
          <w:szCs w:val="18"/>
        </w:rPr>
        <w:t xml:space="preserve">y </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e</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L</w:t>
      </w:r>
      <w:r w:rsidR="00374C0C" w:rsidRPr="00A0048D">
        <w:rPr>
          <w:rFonts w:ascii="Arial" w:eastAsia="Arial" w:hAnsi="Arial" w:cs="Arial"/>
          <w:i/>
          <w:sz w:val="18"/>
          <w:szCs w:val="18"/>
        </w:rPr>
        <w:t>A</w:t>
      </w:r>
      <w:r w:rsidR="00374C0C" w:rsidRPr="00A0048D">
        <w:rPr>
          <w:rFonts w:ascii="Arial" w:eastAsia="Arial" w:hAnsi="Arial" w:cs="Arial"/>
          <w:i/>
          <w:spacing w:val="-1"/>
          <w:sz w:val="18"/>
          <w:szCs w:val="18"/>
        </w:rPr>
        <w:t xml:space="preserve"> p</w:t>
      </w:r>
      <w:r w:rsidR="00374C0C" w:rsidRPr="00A0048D">
        <w:rPr>
          <w:rFonts w:ascii="Arial" w:eastAsia="Arial" w:hAnsi="Arial" w:cs="Arial"/>
          <w:i/>
          <w:sz w:val="18"/>
          <w:szCs w:val="18"/>
        </w:rPr>
        <w:t>l</w:t>
      </w:r>
      <w:r w:rsidR="00374C0C" w:rsidRPr="00A0048D">
        <w:rPr>
          <w:rFonts w:ascii="Arial" w:eastAsia="Arial" w:hAnsi="Arial" w:cs="Arial"/>
          <w:i/>
          <w:spacing w:val="-3"/>
          <w:sz w:val="18"/>
          <w:szCs w:val="18"/>
        </w:rPr>
        <w:t>a</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d in</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 xml:space="preserve">a </w:t>
      </w:r>
      <w:r w:rsidR="00374C0C" w:rsidRPr="00A0048D">
        <w:rPr>
          <w:rFonts w:ascii="Arial" w:eastAsia="Arial" w:hAnsi="Arial" w:cs="Arial"/>
          <w:i/>
          <w:spacing w:val="1"/>
          <w:sz w:val="18"/>
          <w:szCs w:val="18"/>
        </w:rPr>
        <w:t>f</w:t>
      </w:r>
      <w:r w:rsidR="00374C0C" w:rsidRPr="00A0048D">
        <w:rPr>
          <w:rFonts w:ascii="Arial" w:eastAsia="Arial" w:hAnsi="Arial" w:cs="Arial"/>
          <w:i/>
          <w:spacing w:val="-3"/>
          <w:sz w:val="18"/>
          <w:szCs w:val="18"/>
        </w:rPr>
        <w:t>o</w:t>
      </w:r>
      <w:r w:rsidR="00374C0C" w:rsidRPr="00A0048D">
        <w:rPr>
          <w:rFonts w:ascii="Arial" w:eastAsia="Arial" w:hAnsi="Arial" w:cs="Arial"/>
          <w:i/>
          <w:spacing w:val="1"/>
          <w:sz w:val="18"/>
          <w:szCs w:val="18"/>
        </w:rPr>
        <w:t>st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r</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f</w:t>
      </w:r>
      <w:r w:rsidR="00374C0C" w:rsidRPr="00A0048D">
        <w:rPr>
          <w:rFonts w:ascii="Arial" w:eastAsia="Arial" w:hAnsi="Arial" w:cs="Arial"/>
          <w:i/>
          <w:spacing w:val="8"/>
          <w:sz w:val="18"/>
          <w:szCs w:val="18"/>
        </w:rPr>
        <w:t>a</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i</w:t>
      </w:r>
      <w:r w:rsidR="00374C0C" w:rsidRPr="00A0048D">
        <w:rPr>
          <w:rFonts w:ascii="Arial" w:eastAsia="Arial" w:hAnsi="Arial" w:cs="Arial"/>
          <w:i/>
          <w:spacing w:val="-2"/>
          <w:sz w:val="18"/>
          <w:szCs w:val="18"/>
        </w:rPr>
        <w:t>l</w:t>
      </w:r>
      <w:r w:rsidR="00374C0C" w:rsidRPr="00A0048D">
        <w:rPr>
          <w:rFonts w:ascii="Arial" w:eastAsia="Arial" w:hAnsi="Arial" w:cs="Arial"/>
          <w:i/>
          <w:sz w:val="18"/>
          <w:szCs w:val="18"/>
        </w:rPr>
        <w:t>y</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3"/>
          <w:sz w:val="18"/>
          <w:szCs w:val="18"/>
        </w:rPr>
        <w:t>a</w:t>
      </w:r>
      <w:r w:rsidR="00374C0C" w:rsidRPr="00A0048D">
        <w:rPr>
          <w:rFonts w:ascii="Arial" w:eastAsia="Arial" w:hAnsi="Arial" w:cs="Arial"/>
          <w:i/>
          <w:sz w:val="18"/>
          <w:szCs w:val="18"/>
        </w:rPr>
        <w:t xml:space="preserve">s </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 xml:space="preserve">e </w:t>
      </w:r>
      <w:r w:rsidR="00374C0C" w:rsidRPr="00A0048D">
        <w:rPr>
          <w:rFonts w:ascii="Arial" w:eastAsia="Arial" w:hAnsi="Arial" w:cs="Arial"/>
          <w:i/>
          <w:spacing w:val="1"/>
          <w:sz w:val="18"/>
          <w:szCs w:val="18"/>
        </w:rPr>
        <w:t>c</w:t>
      </w:r>
      <w:r w:rsidR="00374C0C" w:rsidRPr="00A0048D">
        <w:rPr>
          <w:rFonts w:ascii="Arial" w:eastAsia="Arial" w:hAnsi="Arial" w:cs="Arial"/>
          <w:i/>
          <w:spacing w:val="-3"/>
          <w:sz w:val="18"/>
          <w:szCs w:val="18"/>
        </w:rPr>
        <w:t>h</w:t>
      </w:r>
      <w:r w:rsidR="00374C0C" w:rsidRPr="00A0048D">
        <w:rPr>
          <w:rFonts w:ascii="Arial" w:eastAsia="Arial" w:hAnsi="Arial" w:cs="Arial"/>
          <w:i/>
          <w:sz w:val="18"/>
          <w:szCs w:val="18"/>
        </w:rPr>
        <w:t>il</w:t>
      </w:r>
      <w:r w:rsidR="00374C0C" w:rsidRPr="00A0048D">
        <w:rPr>
          <w:rFonts w:ascii="Arial" w:eastAsia="Arial" w:hAnsi="Arial" w:cs="Arial"/>
          <w:i/>
          <w:spacing w:val="-1"/>
          <w:sz w:val="18"/>
          <w:szCs w:val="18"/>
        </w:rPr>
        <w:t>d</w:t>
      </w:r>
      <w:r w:rsidR="00374C0C" w:rsidRPr="00A0048D">
        <w:rPr>
          <w:rFonts w:ascii="Arial" w:eastAsia="Arial" w:hAnsi="Arial" w:cs="Arial"/>
          <w:i/>
          <w:sz w:val="18"/>
          <w:szCs w:val="18"/>
        </w:rPr>
        <w:t xml:space="preserve">, </w:t>
      </w:r>
      <w:r w:rsidR="00374C0C" w:rsidRPr="00A0048D">
        <w:rPr>
          <w:rFonts w:ascii="Arial" w:eastAsia="Arial" w:hAnsi="Arial" w:cs="Arial"/>
          <w:i/>
          <w:spacing w:val="-1"/>
          <w:sz w:val="18"/>
          <w:szCs w:val="18"/>
        </w:rPr>
        <w:t>s</w:t>
      </w:r>
      <w:r w:rsidR="00374C0C" w:rsidRPr="00A0048D">
        <w:rPr>
          <w:rFonts w:ascii="Arial" w:eastAsia="Arial" w:hAnsi="Arial" w:cs="Arial"/>
          <w:i/>
          <w:spacing w:val="1"/>
          <w:sz w:val="18"/>
          <w:szCs w:val="18"/>
        </w:rPr>
        <w:t>t</w:t>
      </w:r>
      <w:r w:rsidR="00374C0C" w:rsidRPr="00A0048D">
        <w:rPr>
          <w:rFonts w:ascii="Arial" w:eastAsia="Arial" w:hAnsi="Arial" w:cs="Arial"/>
          <w:i/>
          <w:spacing w:val="-1"/>
          <w:sz w:val="18"/>
          <w:szCs w:val="18"/>
        </w:rPr>
        <w:t>ep</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h</w:t>
      </w:r>
      <w:r w:rsidR="00374C0C" w:rsidRPr="00A0048D">
        <w:rPr>
          <w:rFonts w:ascii="Arial" w:eastAsia="Arial" w:hAnsi="Arial" w:cs="Arial"/>
          <w:i/>
          <w:spacing w:val="-2"/>
          <w:sz w:val="18"/>
          <w:szCs w:val="18"/>
        </w:rPr>
        <w:t>i</w:t>
      </w:r>
      <w:r w:rsidR="00374C0C" w:rsidRPr="00A0048D">
        <w:rPr>
          <w:rFonts w:ascii="Arial" w:eastAsia="Arial" w:hAnsi="Arial" w:cs="Arial"/>
          <w:i/>
          <w:sz w:val="18"/>
          <w:szCs w:val="18"/>
        </w:rPr>
        <w:t>ld</w:t>
      </w:r>
      <w:r w:rsidR="00374C0C" w:rsidRPr="00A0048D">
        <w:rPr>
          <w:rFonts w:ascii="Arial" w:eastAsia="Arial" w:hAnsi="Arial" w:cs="Arial"/>
          <w:i/>
          <w:spacing w:val="-1"/>
          <w:sz w:val="18"/>
          <w:szCs w:val="18"/>
        </w:rPr>
        <w:t>ren</w:t>
      </w:r>
      <w:r w:rsidR="00374C0C" w:rsidRPr="00A0048D">
        <w:rPr>
          <w:rFonts w:ascii="Arial" w:eastAsia="Arial" w:hAnsi="Arial" w:cs="Arial"/>
          <w:i/>
          <w:sz w:val="18"/>
          <w:szCs w:val="18"/>
        </w:rPr>
        <w:t xml:space="preserve">, </w:t>
      </w:r>
      <w:r w:rsidR="00374C0C" w:rsidRPr="00A0048D">
        <w:rPr>
          <w:rFonts w:ascii="Arial" w:eastAsia="Arial" w:hAnsi="Arial" w:cs="Arial"/>
          <w:i/>
          <w:spacing w:val="1"/>
          <w:sz w:val="18"/>
          <w:szCs w:val="18"/>
        </w:rPr>
        <w:t>st</w:t>
      </w:r>
      <w:r w:rsidR="00374C0C" w:rsidRPr="00A0048D">
        <w:rPr>
          <w:rFonts w:ascii="Arial" w:eastAsia="Arial" w:hAnsi="Arial" w:cs="Arial"/>
          <w:i/>
          <w:spacing w:val="-1"/>
          <w:sz w:val="18"/>
          <w:szCs w:val="18"/>
        </w:rPr>
        <w:t>e</w:t>
      </w:r>
      <w:r w:rsidR="00374C0C" w:rsidRPr="00A0048D">
        <w:rPr>
          <w:rFonts w:ascii="Arial" w:eastAsia="Arial" w:hAnsi="Arial" w:cs="Arial"/>
          <w:i/>
          <w:spacing w:val="-3"/>
          <w:sz w:val="18"/>
          <w:szCs w:val="18"/>
        </w:rPr>
        <w:t>p</w:t>
      </w:r>
      <w:r w:rsidR="00374C0C" w:rsidRPr="00A0048D">
        <w:rPr>
          <w:rFonts w:ascii="Arial" w:eastAsia="Arial" w:hAnsi="Arial" w:cs="Arial"/>
          <w:i/>
          <w:spacing w:val="1"/>
          <w:sz w:val="18"/>
          <w:szCs w:val="18"/>
        </w:rPr>
        <w:t>c</w:t>
      </w:r>
      <w:r w:rsidR="00374C0C" w:rsidRPr="00A0048D">
        <w:rPr>
          <w:rFonts w:ascii="Arial" w:eastAsia="Arial" w:hAnsi="Arial" w:cs="Arial"/>
          <w:i/>
          <w:spacing w:val="-1"/>
          <w:sz w:val="18"/>
          <w:szCs w:val="18"/>
        </w:rPr>
        <w:t>h</w:t>
      </w:r>
      <w:r w:rsidR="00374C0C" w:rsidRPr="00A0048D">
        <w:rPr>
          <w:rFonts w:ascii="Arial" w:eastAsia="Arial" w:hAnsi="Arial" w:cs="Arial"/>
          <w:i/>
          <w:sz w:val="18"/>
          <w:szCs w:val="18"/>
        </w:rPr>
        <w:t>il</w:t>
      </w:r>
      <w:r w:rsidR="00374C0C" w:rsidRPr="00A0048D">
        <w:rPr>
          <w:rFonts w:ascii="Arial" w:eastAsia="Arial" w:hAnsi="Arial" w:cs="Arial"/>
          <w:i/>
          <w:spacing w:val="-1"/>
          <w:sz w:val="18"/>
          <w:szCs w:val="18"/>
        </w:rPr>
        <w:t>dr</w:t>
      </w:r>
      <w:r w:rsidR="00374C0C" w:rsidRPr="00A0048D">
        <w:rPr>
          <w:rFonts w:ascii="Arial" w:eastAsia="Arial" w:hAnsi="Arial" w:cs="Arial"/>
          <w:i/>
          <w:spacing w:val="-3"/>
          <w:sz w:val="18"/>
          <w:szCs w:val="18"/>
        </w:rPr>
        <w:t>e</w:t>
      </w:r>
      <w:r w:rsidR="00374C0C" w:rsidRPr="00A0048D">
        <w:rPr>
          <w:rFonts w:ascii="Arial" w:eastAsia="Arial" w:hAnsi="Arial" w:cs="Arial"/>
          <w:i/>
          <w:sz w:val="18"/>
          <w:szCs w:val="18"/>
        </w:rPr>
        <w:t xml:space="preserve">n </w:t>
      </w:r>
      <w:r w:rsidR="00374C0C" w:rsidRPr="00A0048D">
        <w:rPr>
          <w:rFonts w:ascii="Arial" w:eastAsia="Arial" w:hAnsi="Arial" w:cs="Arial"/>
          <w:i/>
          <w:spacing w:val="-1"/>
          <w:sz w:val="18"/>
          <w:szCs w:val="18"/>
        </w:rPr>
        <w:t>no</w:t>
      </w:r>
      <w:r w:rsidR="00374C0C" w:rsidRPr="00A0048D">
        <w:rPr>
          <w:rFonts w:ascii="Arial" w:eastAsia="Arial" w:hAnsi="Arial" w:cs="Arial"/>
          <w:i/>
          <w:sz w:val="18"/>
          <w:szCs w:val="18"/>
        </w:rPr>
        <w:t>t</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re</w:t>
      </w:r>
      <w:r w:rsidR="00374C0C" w:rsidRPr="00A0048D">
        <w:rPr>
          <w:rFonts w:ascii="Arial" w:eastAsia="Arial" w:hAnsi="Arial" w:cs="Arial"/>
          <w:i/>
          <w:sz w:val="18"/>
          <w:szCs w:val="18"/>
        </w:rPr>
        <w:t>lat</w:t>
      </w:r>
      <w:r w:rsidR="00374C0C" w:rsidRPr="00A0048D">
        <w:rPr>
          <w:rFonts w:ascii="Arial" w:eastAsia="Arial" w:hAnsi="Arial" w:cs="Arial"/>
          <w:i/>
          <w:spacing w:val="-1"/>
          <w:sz w:val="18"/>
          <w:szCs w:val="18"/>
        </w:rPr>
        <w:t>e</w:t>
      </w:r>
      <w:r w:rsidR="00374C0C" w:rsidRPr="00A0048D">
        <w:rPr>
          <w:rFonts w:ascii="Arial" w:eastAsia="Arial" w:hAnsi="Arial" w:cs="Arial"/>
          <w:i/>
          <w:sz w:val="18"/>
          <w:szCs w:val="18"/>
        </w:rPr>
        <w:t>d</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bu</w:t>
      </w:r>
      <w:r w:rsidR="00374C0C" w:rsidRPr="00A0048D">
        <w:rPr>
          <w:rFonts w:ascii="Arial" w:eastAsia="Arial" w:hAnsi="Arial" w:cs="Arial"/>
          <w:i/>
          <w:sz w:val="18"/>
          <w:szCs w:val="18"/>
        </w:rPr>
        <w:t>t l</w:t>
      </w:r>
      <w:r w:rsidR="00374C0C" w:rsidRPr="00A0048D">
        <w:rPr>
          <w:rFonts w:ascii="Arial" w:eastAsia="Arial" w:hAnsi="Arial" w:cs="Arial"/>
          <w:i/>
          <w:spacing w:val="-2"/>
          <w:sz w:val="18"/>
          <w:szCs w:val="18"/>
        </w:rPr>
        <w:t>i</w:t>
      </w:r>
      <w:r w:rsidR="00374C0C" w:rsidRPr="00A0048D">
        <w:rPr>
          <w:rFonts w:ascii="Arial" w:eastAsia="Arial" w:hAnsi="Arial" w:cs="Arial"/>
          <w:i/>
          <w:spacing w:val="1"/>
          <w:sz w:val="18"/>
          <w:szCs w:val="18"/>
        </w:rPr>
        <w:t>v</w:t>
      </w:r>
      <w:r w:rsidR="00374C0C" w:rsidRPr="00A0048D">
        <w:rPr>
          <w:rFonts w:ascii="Arial" w:eastAsia="Arial" w:hAnsi="Arial" w:cs="Arial"/>
          <w:i/>
          <w:sz w:val="18"/>
          <w:szCs w:val="18"/>
        </w:rPr>
        <w:t xml:space="preserve">ing </w:t>
      </w:r>
      <w:r w:rsidR="00374C0C" w:rsidRPr="00A0048D">
        <w:rPr>
          <w:rFonts w:ascii="Arial" w:eastAsia="Arial" w:hAnsi="Arial" w:cs="Arial"/>
          <w:i/>
          <w:spacing w:val="-3"/>
          <w:sz w:val="18"/>
          <w:szCs w:val="18"/>
        </w:rPr>
        <w:t>a</w:t>
      </w:r>
      <w:r w:rsidR="00374C0C" w:rsidRPr="00A0048D">
        <w:rPr>
          <w:rFonts w:ascii="Arial" w:eastAsia="Arial" w:hAnsi="Arial" w:cs="Arial"/>
          <w:i/>
          <w:sz w:val="18"/>
          <w:szCs w:val="18"/>
        </w:rPr>
        <w:t>s</w:t>
      </w:r>
      <w:r w:rsidR="00374C0C" w:rsidRPr="00A0048D">
        <w:rPr>
          <w:rFonts w:ascii="Arial" w:eastAsia="Arial" w:hAnsi="Arial" w:cs="Arial"/>
          <w:i/>
          <w:spacing w:val="2"/>
          <w:sz w:val="18"/>
          <w:szCs w:val="18"/>
        </w:rPr>
        <w:t xml:space="preserve"> </w:t>
      </w:r>
      <w:r w:rsidR="00374C0C" w:rsidRPr="00A0048D">
        <w:rPr>
          <w:rFonts w:ascii="Arial" w:eastAsia="Arial" w:hAnsi="Arial" w:cs="Arial"/>
          <w:i/>
          <w:sz w:val="18"/>
          <w:szCs w:val="18"/>
        </w:rPr>
        <w:t>a</w:t>
      </w:r>
      <w:r w:rsidR="00374C0C" w:rsidRPr="00A0048D">
        <w:rPr>
          <w:rFonts w:ascii="Arial" w:eastAsia="Arial" w:hAnsi="Arial" w:cs="Arial"/>
          <w:i/>
          <w:spacing w:val="-2"/>
          <w:sz w:val="18"/>
          <w:szCs w:val="18"/>
        </w:rPr>
        <w:t xml:space="preserve"> </w:t>
      </w:r>
      <w:r w:rsidR="00374C0C" w:rsidRPr="00A0048D">
        <w:rPr>
          <w:rFonts w:ascii="Arial" w:eastAsia="Arial" w:hAnsi="Arial" w:cs="Arial"/>
          <w:i/>
          <w:spacing w:val="1"/>
          <w:sz w:val="18"/>
          <w:szCs w:val="18"/>
        </w:rPr>
        <w:t>f</w:t>
      </w:r>
      <w:r w:rsidR="00374C0C" w:rsidRPr="00A0048D">
        <w:rPr>
          <w:rFonts w:ascii="Arial" w:eastAsia="Arial" w:hAnsi="Arial" w:cs="Arial"/>
          <w:i/>
          <w:spacing w:val="-1"/>
          <w:sz w:val="18"/>
          <w:szCs w:val="18"/>
        </w:rPr>
        <w:t>a</w:t>
      </w:r>
      <w:r w:rsidR="00374C0C" w:rsidRPr="00A0048D">
        <w:rPr>
          <w:rFonts w:ascii="Arial" w:eastAsia="Arial" w:hAnsi="Arial" w:cs="Arial"/>
          <w:i/>
          <w:spacing w:val="-2"/>
          <w:sz w:val="18"/>
          <w:szCs w:val="18"/>
        </w:rPr>
        <w:t>m</w:t>
      </w:r>
      <w:r w:rsidR="00374C0C" w:rsidRPr="00A0048D">
        <w:rPr>
          <w:rFonts w:ascii="Arial" w:eastAsia="Arial" w:hAnsi="Arial" w:cs="Arial"/>
          <w:i/>
          <w:sz w:val="18"/>
          <w:szCs w:val="18"/>
        </w:rPr>
        <w:t>i</w:t>
      </w:r>
      <w:r w:rsidR="00374C0C" w:rsidRPr="00A0048D">
        <w:rPr>
          <w:rFonts w:ascii="Arial" w:eastAsia="Arial" w:hAnsi="Arial" w:cs="Arial"/>
          <w:i/>
          <w:spacing w:val="-2"/>
          <w:sz w:val="18"/>
          <w:szCs w:val="18"/>
        </w:rPr>
        <w:t>l</w:t>
      </w:r>
      <w:r w:rsidR="00374C0C" w:rsidRPr="00A0048D">
        <w:rPr>
          <w:rFonts w:ascii="Arial" w:eastAsia="Arial" w:hAnsi="Arial" w:cs="Arial"/>
          <w:i/>
          <w:sz w:val="18"/>
          <w:szCs w:val="18"/>
        </w:rPr>
        <w:t xml:space="preserve">y </w:t>
      </w:r>
      <w:r w:rsidR="00374C0C" w:rsidRPr="00A0048D">
        <w:rPr>
          <w:rFonts w:ascii="Arial" w:eastAsia="Arial" w:hAnsi="Arial" w:cs="Arial"/>
          <w:i/>
          <w:spacing w:val="-1"/>
          <w:sz w:val="18"/>
          <w:szCs w:val="18"/>
        </w:rPr>
        <w:t>un</w:t>
      </w:r>
      <w:r w:rsidR="00374C0C" w:rsidRPr="00A0048D">
        <w:rPr>
          <w:rFonts w:ascii="Arial" w:eastAsia="Arial" w:hAnsi="Arial" w:cs="Arial"/>
          <w:i/>
          <w:sz w:val="18"/>
          <w:szCs w:val="18"/>
        </w:rPr>
        <w:t>i</w:t>
      </w:r>
      <w:r w:rsidR="00374C0C" w:rsidRPr="00A0048D">
        <w:rPr>
          <w:rFonts w:ascii="Arial" w:eastAsia="Arial" w:hAnsi="Arial" w:cs="Arial"/>
          <w:i/>
          <w:spacing w:val="7"/>
          <w:sz w:val="18"/>
          <w:szCs w:val="18"/>
        </w:rPr>
        <w:t>t</w:t>
      </w:r>
      <w:r w:rsidR="00374C0C" w:rsidRPr="00A0048D">
        <w:rPr>
          <w:rFonts w:ascii="Arial" w:eastAsia="Arial" w:hAnsi="Arial" w:cs="Arial"/>
          <w:sz w:val="18"/>
          <w:szCs w:val="18"/>
        </w:rPr>
        <w:t>.</w:t>
      </w:r>
    </w:p>
    <w:p w:rsidR="00374C0C" w:rsidRPr="00A0048D" w:rsidRDefault="00374C0C" w:rsidP="00BA77D3">
      <w:pPr>
        <w:spacing w:after="0"/>
        <w:jc w:val="both"/>
        <w:rPr>
          <w:rFonts w:ascii="Arial" w:hAnsi="Arial" w:cs="Arial"/>
          <w:sz w:val="18"/>
          <w:szCs w:val="18"/>
        </w:rPr>
        <w:sectPr w:rsidR="00374C0C" w:rsidRPr="00A0048D" w:rsidSect="00537BF5">
          <w:headerReference w:type="default" r:id="rId8"/>
          <w:footerReference w:type="even" r:id="rId9"/>
          <w:footerReference w:type="default" r:id="rId10"/>
          <w:type w:val="continuous"/>
          <w:pgSz w:w="11920" w:h="16840"/>
          <w:pgMar w:top="295" w:right="1288" w:bottom="709" w:left="420" w:header="720" w:footer="483" w:gutter="0"/>
          <w:cols w:space="720"/>
        </w:sectPr>
      </w:pPr>
    </w:p>
    <w:p w:rsidR="00374C0C" w:rsidRPr="00A0048D" w:rsidRDefault="00374C0C" w:rsidP="00BA77D3">
      <w:pPr>
        <w:spacing w:before="11" w:after="0" w:line="240" w:lineRule="exact"/>
        <w:jc w:val="both"/>
        <w:rPr>
          <w:rFonts w:ascii="Arial" w:hAnsi="Arial" w:cs="Arial"/>
        </w:rPr>
      </w:pPr>
    </w:p>
    <w:p w:rsidR="0077442A" w:rsidRPr="0077442A" w:rsidRDefault="0077442A" w:rsidP="0077442A">
      <w:pPr>
        <w:tabs>
          <w:tab w:val="left" w:pos="993"/>
        </w:tabs>
        <w:spacing w:before="13" w:after="0" w:line="280" w:lineRule="exact"/>
        <w:ind w:left="993"/>
        <w:jc w:val="both"/>
        <w:rPr>
          <w:rFonts w:ascii="Arial" w:hAnsi="Arial" w:cs="Arial"/>
          <w:i/>
        </w:rPr>
      </w:pPr>
      <w:r w:rsidRPr="0077442A">
        <w:rPr>
          <w:rFonts w:ascii="Arial" w:hAnsi="Arial" w:cs="Arial"/>
          <w:i/>
        </w:rPr>
        <w:t>Please note that proof of address may be required in the form of utility bill, driving licence, council tax payment schedule, benefit letters, solicitor’s letter confirming completion of house move or signed tenancy agreement.</w:t>
      </w:r>
    </w:p>
    <w:p w:rsidR="0077442A" w:rsidRDefault="0077442A" w:rsidP="0077442A">
      <w:pPr>
        <w:tabs>
          <w:tab w:val="left" w:pos="993"/>
        </w:tabs>
        <w:spacing w:before="13" w:after="0" w:line="280" w:lineRule="exact"/>
        <w:ind w:left="993"/>
        <w:jc w:val="both"/>
        <w:rPr>
          <w:rFonts w:ascii="Arial" w:hAnsi="Arial" w:cs="Arial"/>
        </w:rPr>
      </w:pPr>
    </w:p>
    <w:p w:rsidR="00374C0C" w:rsidRPr="00D357C6" w:rsidRDefault="00374C0C" w:rsidP="0077442A">
      <w:pPr>
        <w:tabs>
          <w:tab w:val="left" w:pos="993"/>
        </w:tabs>
        <w:spacing w:before="13" w:after="0" w:line="280" w:lineRule="exact"/>
        <w:ind w:left="993"/>
        <w:jc w:val="both"/>
        <w:rPr>
          <w:rFonts w:ascii="Arial" w:hAnsi="Arial" w:cs="Arial"/>
        </w:rPr>
      </w:pPr>
      <w:r>
        <w:rPr>
          <w:rFonts w:ascii="Arial" w:hAnsi="Arial" w:cs="Arial"/>
        </w:rPr>
        <w:t>Random allocation will be used as a tie-break in all criteria above to decide who has highest priority for admission if the distance between a child’s home and the Academy is equidistant in any individual case.</w:t>
      </w:r>
    </w:p>
    <w:p w:rsidR="00F53967" w:rsidRPr="00A0048D" w:rsidRDefault="00F53967" w:rsidP="00BA77D3">
      <w:pPr>
        <w:spacing w:before="13" w:after="0" w:line="280" w:lineRule="exact"/>
        <w:ind w:left="993"/>
        <w:jc w:val="both"/>
        <w:rPr>
          <w:rFonts w:ascii="Arial" w:hAnsi="Arial" w:cs="Arial"/>
          <w:i/>
        </w:rPr>
      </w:pPr>
    </w:p>
    <w:p w:rsidR="00F53967" w:rsidRPr="00A0048D" w:rsidRDefault="00F53967" w:rsidP="00BA77D3">
      <w:pPr>
        <w:spacing w:after="0" w:line="240" w:lineRule="auto"/>
        <w:ind w:left="1020" w:right="-20"/>
        <w:jc w:val="both"/>
        <w:rPr>
          <w:rFonts w:ascii="Arial" w:eastAsia="Arial" w:hAnsi="Arial" w:cs="Arial"/>
        </w:rPr>
      </w:pPr>
      <w:r w:rsidRPr="00A0048D">
        <w:rPr>
          <w:rFonts w:ascii="Arial" w:eastAsia="Arial" w:hAnsi="Arial" w:cs="Arial"/>
          <w:b/>
          <w:bCs/>
          <w:spacing w:val="-1"/>
        </w:rPr>
        <w:t>S</w:t>
      </w:r>
      <w:r w:rsidRPr="00A0048D">
        <w:rPr>
          <w:rFonts w:ascii="Arial" w:eastAsia="Arial" w:hAnsi="Arial" w:cs="Arial"/>
          <w:b/>
          <w:bCs/>
        </w:rPr>
        <w:t>p</w:t>
      </w:r>
      <w:r w:rsidRPr="00A0048D">
        <w:rPr>
          <w:rFonts w:ascii="Arial" w:eastAsia="Arial" w:hAnsi="Arial" w:cs="Arial"/>
          <w:b/>
          <w:bCs/>
          <w:spacing w:val="-1"/>
        </w:rPr>
        <w:t>e</w:t>
      </w:r>
      <w:r w:rsidRPr="00A0048D">
        <w:rPr>
          <w:rFonts w:ascii="Arial" w:eastAsia="Arial" w:hAnsi="Arial" w:cs="Arial"/>
          <w:b/>
          <w:bCs/>
        </w:rPr>
        <w:t>cial</w:t>
      </w:r>
      <w:r w:rsidRPr="00A0048D">
        <w:rPr>
          <w:rFonts w:ascii="Arial" w:eastAsia="Arial" w:hAnsi="Arial" w:cs="Arial"/>
          <w:b/>
          <w:bCs/>
          <w:spacing w:val="2"/>
        </w:rPr>
        <w:t xml:space="preserve"> </w:t>
      </w:r>
      <w:r w:rsidRPr="00A0048D">
        <w:rPr>
          <w:rFonts w:ascii="Arial" w:eastAsia="Arial" w:hAnsi="Arial" w:cs="Arial"/>
          <w:b/>
          <w:bCs/>
          <w:spacing w:val="-3"/>
        </w:rPr>
        <w:t>C</w:t>
      </w:r>
      <w:r w:rsidRPr="00A0048D">
        <w:rPr>
          <w:rFonts w:ascii="Arial" w:eastAsia="Arial" w:hAnsi="Arial" w:cs="Arial"/>
          <w:b/>
          <w:bCs/>
          <w:spacing w:val="1"/>
        </w:rPr>
        <w:t>i</w:t>
      </w:r>
      <w:r w:rsidRPr="00A0048D">
        <w:rPr>
          <w:rFonts w:ascii="Arial" w:eastAsia="Arial" w:hAnsi="Arial" w:cs="Arial"/>
          <w:b/>
          <w:bCs/>
        </w:rPr>
        <w:t>rc</w:t>
      </w:r>
      <w:r w:rsidRPr="00A0048D">
        <w:rPr>
          <w:rFonts w:ascii="Arial" w:eastAsia="Arial" w:hAnsi="Arial" w:cs="Arial"/>
          <w:b/>
          <w:bCs/>
          <w:spacing w:val="-3"/>
        </w:rPr>
        <w:t>u</w:t>
      </w:r>
      <w:r w:rsidRPr="00A0048D">
        <w:rPr>
          <w:rFonts w:ascii="Arial" w:eastAsia="Arial" w:hAnsi="Arial" w:cs="Arial"/>
          <w:b/>
          <w:bCs/>
        </w:rPr>
        <w:t>ms</w:t>
      </w:r>
      <w:r w:rsidRPr="00A0048D">
        <w:rPr>
          <w:rFonts w:ascii="Arial" w:eastAsia="Arial" w:hAnsi="Arial" w:cs="Arial"/>
          <w:b/>
          <w:bCs/>
          <w:spacing w:val="1"/>
        </w:rPr>
        <w:t>t</w:t>
      </w:r>
      <w:r w:rsidRPr="00A0048D">
        <w:rPr>
          <w:rFonts w:ascii="Arial" w:eastAsia="Arial" w:hAnsi="Arial" w:cs="Arial"/>
          <w:b/>
          <w:bCs/>
        </w:rPr>
        <w:t>a</w:t>
      </w:r>
      <w:r w:rsidRPr="00A0048D">
        <w:rPr>
          <w:rFonts w:ascii="Arial" w:eastAsia="Arial" w:hAnsi="Arial" w:cs="Arial"/>
          <w:b/>
          <w:bCs/>
          <w:spacing w:val="-1"/>
        </w:rPr>
        <w:t>n</w:t>
      </w:r>
      <w:r w:rsidRPr="00A0048D">
        <w:rPr>
          <w:rFonts w:ascii="Arial" w:eastAsia="Arial" w:hAnsi="Arial" w:cs="Arial"/>
          <w:b/>
          <w:bCs/>
        </w:rPr>
        <w:t>c</w:t>
      </w:r>
      <w:r w:rsidRPr="00A0048D">
        <w:rPr>
          <w:rFonts w:ascii="Arial" w:eastAsia="Arial" w:hAnsi="Arial" w:cs="Arial"/>
          <w:b/>
          <w:bCs/>
          <w:spacing w:val="-1"/>
        </w:rPr>
        <w:t>e</w:t>
      </w:r>
      <w:r w:rsidRPr="00A0048D">
        <w:rPr>
          <w:rFonts w:ascii="Arial" w:eastAsia="Arial" w:hAnsi="Arial" w:cs="Arial"/>
          <w:b/>
          <w:bCs/>
        </w:rPr>
        <w:t>s</w:t>
      </w:r>
    </w:p>
    <w:p w:rsidR="00F53967" w:rsidRPr="00A0048D" w:rsidRDefault="00F53967" w:rsidP="00BA77D3">
      <w:pPr>
        <w:spacing w:before="13" w:after="0" w:line="240" w:lineRule="exact"/>
        <w:jc w:val="both"/>
        <w:rPr>
          <w:rFonts w:ascii="Arial" w:hAnsi="Arial" w:cs="Arial"/>
        </w:rPr>
      </w:pPr>
    </w:p>
    <w:p w:rsidR="00F53967" w:rsidRPr="00A0048D" w:rsidRDefault="00F53967" w:rsidP="00BA77D3">
      <w:pPr>
        <w:spacing w:after="0" w:line="240" w:lineRule="auto"/>
        <w:ind w:left="1020" w:right="-20"/>
        <w:jc w:val="both"/>
        <w:rPr>
          <w:rFonts w:ascii="Arial" w:eastAsia="Arial" w:hAnsi="Arial" w:cs="Arial"/>
        </w:rPr>
      </w:pPr>
      <w:r w:rsidRPr="00A0048D">
        <w:rPr>
          <w:rFonts w:ascii="Arial" w:eastAsia="Arial" w:hAnsi="Arial" w:cs="Arial"/>
          <w:spacing w:val="2"/>
        </w:rPr>
        <w:t>T</w:t>
      </w:r>
      <w:r w:rsidRPr="00A0048D">
        <w:rPr>
          <w:rFonts w:ascii="Arial" w:eastAsia="Arial" w:hAnsi="Arial" w:cs="Arial"/>
        </w:rPr>
        <w:t>he</w:t>
      </w:r>
      <w:r w:rsidRPr="00A0048D">
        <w:rPr>
          <w:rFonts w:ascii="Arial" w:eastAsia="Arial" w:hAnsi="Arial" w:cs="Arial"/>
          <w:spacing w:val="-4"/>
        </w:rPr>
        <w:t xml:space="preserve"> </w:t>
      </w:r>
      <w:r w:rsidRPr="00A0048D">
        <w:rPr>
          <w:rFonts w:ascii="Arial" w:eastAsia="Arial" w:hAnsi="Arial" w:cs="Arial"/>
          <w:spacing w:val="3"/>
        </w:rPr>
        <w:t>f</w:t>
      </w:r>
      <w:r w:rsidRPr="00A0048D">
        <w:rPr>
          <w:rFonts w:ascii="Arial" w:eastAsia="Arial" w:hAnsi="Arial" w:cs="Arial"/>
        </w:rPr>
        <w:t>o</w:t>
      </w:r>
      <w:r w:rsidRPr="00A0048D">
        <w:rPr>
          <w:rFonts w:ascii="Arial" w:eastAsia="Arial" w:hAnsi="Arial" w:cs="Arial"/>
          <w:spacing w:val="-1"/>
        </w:rPr>
        <w:t>ll</w:t>
      </w:r>
      <w:r w:rsidRPr="00A0048D">
        <w:rPr>
          <w:rFonts w:ascii="Arial" w:eastAsia="Arial" w:hAnsi="Arial" w:cs="Arial"/>
        </w:rPr>
        <w:t>o</w:t>
      </w:r>
      <w:r w:rsidRPr="00A0048D">
        <w:rPr>
          <w:rFonts w:ascii="Arial" w:eastAsia="Arial" w:hAnsi="Arial" w:cs="Arial"/>
          <w:spacing w:val="-4"/>
        </w:rPr>
        <w:t>w</w:t>
      </w:r>
      <w:r w:rsidRPr="00A0048D">
        <w:rPr>
          <w:rFonts w:ascii="Arial" w:eastAsia="Arial" w:hAnsi="Arial" w:cs="Arial"/>
          <w:spacing w:val="-1"/>
        </w:rPr>
        <w:t>i</w:t>
      </w:r>
      <w:r w:rsidRPr="00A0048D">
        <w:rPr>
          <w:rFonts w:ascii="Arial" w:eastAsia="Arial" w:hAnsi="Arial" w:cs="Arial"/>
        </w:rPr>
        <w:t>ng</w:t>
      </w:r>
      <w:r w:rsidRPr="00A0048D">
        <w:rPr>
          <w:rFonts w:ascii="Arial" w:eastAsia="Arial" w:hAnsi="Arial" w:cs="Arial"/>
          <w:spacing w:val="3"/>
        </w:rPr>
        <w:t xml:space="preserve"> </w:t>
      </w:r>
      <w:r w:rsidRPr="00A0048D">
        <w:rPr>
          <w:rFonts w:ascii="Arial" w:eastAsia="Arial" w:hAnsi="Arial" w:cs="Arial"/>
        </w:rPr>
        <w:t>groups</w:t>
      </w:r>
      <w:r w:rsidRPr="00A0048D">
        <w:rPr>
          <w:rFonts w:ascii="Arial" w:eastAsia="Arial" w:hAnsi="Arial" w:cs="Arial"/>
          <w:spacing w:val="-2"/>
        </w:rPr>
        <w:t xml:space="preserve"> </w:t>
      </w:r>
      <w:r w:rsidRPr="00A0048D">
        <w:rPr>
          <w:rFonts w:ascii="Arial" w:eastAsia="Arial" w:hAnsi="Arial" w:cs="Arial"/>
          <w:spacing w:val="-3"/>
        </w:rPr>
        <w:t>o</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spacing w:val="-2"/>
        </w:rPr>
        <w:t>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sidRPr="00A0048D">
        <w:rPr>
          <w:rFonts w:ascii="Arial" w:eastAsia="Arial" w:hAnsi="Arial" w:cs="Arial"/>
          <w:spacing w:val="1"/>
        </w:rPr>
        <w:t xml:space="preserve"> </w:t>
      </w:r>
      <w:r w:rsidR="00374C0C">
        <w:rPr>
          <w:rFonts w:ascii="Arial" w:eastAsia="Arial" w:hAnsi="Arial" w:cs="Arial"/>
          <w:spacing w:val="-3"/>
        </w:rPr>
        <w:t>may</w:t>
      </w:r>
      <w:r w:rsidRPr="00A0048D">
        <w:rPr>
          <w:rFonts w:ascii="Arial" w:eastAsia="Arial" w:hAnsi="Arial" w:cs="Arial"/>
        </w:rPr>
        <w:t xml:space="preserve"> be </w:t>
      </w:r>
      <w:r w:rsidRPr="00A0048D">
        <w:rPr>
          <w:rFonts w:ascii="Arial" w:eastAsia="Arial" w:hAnsi="Arial" w:cs="Arial"/>
          <w:spacing w:val="2"/>
        </w:rPr>
        <w:t>g</w:t>
      </w:r>
      <w:r w:rsidRPr="00A0048D">
        <w:rPr>
          <w:rFonts w:ascii="Arial" w:eastAsia="Arial" w:hAnsi="Arial" w:cs="Arial"/>
          <w:spacing w:val="-1"/>
        </w:rPr>
        <w:t>i</w:t>
      </w:r>
      <w:r w:rsidRPr="00A0048D">
        <w:rPr>
          <w:rFonts w:ascii="Arial" w:eastAsia="Arial" w:hAnsi="Arial" w:cs="Arial"/>
          <w:spacing w:val="-2"/>
        </w:rPr>
        <w:t>v</w:t>
      </w:r>
      <w:r w:rsidRPr="00A0048D">
        <w:rPr>
          <w:rFonts w:ascii="Arial" w:eastAsia="Arial" w:hAnsi="Arial" w:cs="Arial"/>
        </w:rPr>
        <w:t>en sp</w:t>
      </w:r>
      <w:r w:rsidRPr="00A0048D">
        <w:rPr>
          <w:rFonts w:ascii="Arial" w:eastAsia="Arial" w:hAnsi="Arial" w:cs="Arial"/>
          <w:spacing w:val="-1"/>
        </w:rPr>
        <w:t>e</w:t>
      </w:r>
      <w:r w:rsidRPr="00A0048D">
        <w:rPr>
          <w:rFonts w:ascii="Arial" w:eastAsia="Arial" w:hAnsi="Arial" w:cs="Arial"/>
          <w:spacing w:val="-2"/>
        </w:rPr>
        <w:t>c</w:t>
      </w:r>
      <w:r w:rsidRPr="00A0048D">
        <w:rPr>
          <w:rFonts w:ascii="Arial" w:eastAsia="Arial" w:hAnsi="Arial" w:cs="Arial"/>
          <w:spacing w:val="-1"/>
        </w:rPr>
        <w:t>i</w:t>
      </w:r>
      <w:r w:rsidRPr="00A0048D">
        <w:rPr>
          <w:rFonts w:ascii="Arial" w:eastAsia="Arial" w:hAnsi="Arial" w:cs="Arial"/>
        </w:rPr>
        <w:t xml:space="preserve">al </w:t>
      </w:r>
      <w:r w:rsidRPr="00A0048D">
        <w:rPr>
          <w:rFonts w:ascii="Arial" w:eastAsia="Arial" w:hAnsi="Arial" w:cs="Arial"/>
          <w:spacing w:val="4"/>
        </w:rPr>
        <w:t>c</w:t>
      </w:r>
      <w:r w:rsidRPr="00A0048D">
        <w:rPr>
          <w:rFonts w:ascii="Arial" w:eastAsia="Arial" w:hAnsi="Arial" w:cs="Arial"/>
        </w:rPr>
        <w:t>o</w:t>
      </w:r>
      <w:r w:rsidRPr="00A0048D">
        <w:rPr>
          <w:rFonts w:ascii="Arial" w:eastAsia="Arial" w:hAnsi="Arial" w:cs="Arial"/>
          <w:spacing w:val="-1"/>
        </w:rPr>
        <w:t>n</w:t>
      </w:r>
      <w:r w:rsidRPr="00A0048D">
        <w:rPr>
          <w:rFonts w:ascii="Arial" w:eastAsia="Arial" w:hAnsi="Arial" w:cs="Arial"/>
        </w:rPr>
        <w:t>s</w:t>
      </w:r>
      <w:r w:rsidRPr="00A0048D">
        <w:rPr>
          <w:rFonts w:ascii="Arial" w:eastAsia="Arial" w:hAnsi="Arial" w:cs="Arial"/>
          <w:spacing w:val="-1"/>
        </w:rPr>
        <w:t>i</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spacing w:val="1"/>
        </w:rPr>
        <w:t>r</w:t>
      </w:r>
      <w:r w:rsidRPr="00A0048D">
        <w:rPr>
          <w:rFonts w:ascii="Arial" w:eastAsia="Arial" w:hAnsi="Arial" w:cs="Arial"/>
        </w:rPr>
        <w:t>ati</w:t>
      </w:r>
      <w:r w:rsidRPr="00A0048D">
        <w:rPr>
          <w:rFonts w:ascii="Arial" w:eastAsia="Arial" w:hAnsi="Arial" w:cs="Arial"/>
          <w:spacing w:val="-1"/>
        </w:rPr>
        <w:t>o</w:t>
      </w:r>
      <w:r w:rsidRPr="00A0048D">
        <w:rPr>
          <w:rFonts w:ascii="Arial" w:eastAsia="Arial" w:hAnsi="Arial" w:cs="Arial"/>
        </w:rPr>
        <w:t>n in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h</w:t>
      </w:r>
      <w:r w:rsidRPr="00A0048D">
        <w:rPr>
          <w:rFonts w:ascii="Arial" w:eastAsia="Arial" w:hAnsi="Arial" w:cs="Arial"/>
          <w:spacing w:val="-1"/>
        </w:rPr>
        <w:t>ei</w:t>
      </w:r>
      <w:r w:rsidRPr="00A0048D">
        <w:rPr>
          <w:rFonts w:ascii="Arial" w:eastAsia="Arial" w:hAnsi="Arial" w:cs="Arial"/>
        </w:rPr>
        <w:t>r a</w:t>
      </w:r>
      <w:r w:rsidRPr="00A0048D">
        <w:rPr>
          <w:rFonts w:ascii="Arial" w:eastAsia="Arial" w:hAnsi="Arial" w:cs="Arial"/>
          <w:spacing w:val="-1"/>
        </w:rPr>
        <w:t>p</w:t>
      </w:r>
      <w:r w:rsidRPr="00A0048D">
        <w:rPr>
          <w:rFonts w:ascii="Arial" w:eastAsia="Arial" w:hAnsi="Arial" w:cs="Arial"/>
        </w:rPr>
        <w:t>p</w:t>
      </w:r>
      <w:r w:rsidRPr="00A0048D">
        <w:rPr>
          <w:rFonts w:ascii="Arial" w:eastAsia="Arial" w:hAnsi="Arial" w:cs="Arial"/>
          <w:spacing w:val="-1"/>
        </w:rPr>
        <w:t>li</w:t>
      </w:r>
      <w:r w:rsidRPr="00A0048D">
        <w:rPr>
          <w:rFonts w:ascii="Arial" w:eastAsia="Arial" w:hAnsi="Arial" w:cs="Arial"/>
        </w:rPr>
        <w:t>cati</w:t>
      </w:r>
      <w:r w:rsidRPr="00A0048D">
        <w:rPr>
          <w:rFonts w:ascii="Arial" w:eastAsia="Arial" w:hAnsi="Arial" w:cs="Arial"/>
          <w:spacing w:val="-1"/>
        </w:rPr>
        <w:t>o</w:t>
      </w:r>
      <w:r w:rsidRPr="00A0048D">
        <w:rPr>
          <w:rFonts w:ascii="Arial" w:eastAsia="Arial" w:hAnsi="Arial" w:cs="Arial"/>
        </w:rPr>
        <w:t>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o</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he</w:t>
      </w:r>
    </w:p>
    <w:p w:rsidR="00F53967" w:rsidRPr="00A0048D" w:rsidRDefault="00F53967" w:rsidP="00BA77D3">
      <w:pPr>
        <w:spacing w:before="1" w:after="0" w:line="240" w:lineRule="auto"/>
        <w:ind w:left="1020" w:right="-20"/>
        <w:jc w:val="both"/>
        <w:rPr>
          <w:rFonts w:ascii="Arial" w:eastAsia="Arial" w:hAnsi="Arial" w:cs="Arial"/>
        </w:rPr>
      </w:pPr>
      <w:r w:rsidRPr="00A0048D">
        <w:rPr>
          <w:rFonts w:ascii="Arial" w:eastAsia="Arial" w:hAnsi="Arial" w:cs="Arial"/>
          <w:spacing w:val="-1"/>
        </w:rPr>
        <w:t>A</w:t>
      </w:r>
      <w:r w:rsidRPr="00A0048D">
        <w:rPr>
          <w:rFonts w:ascii="Arial" w:eastAsia="Arial" w:hAnsi="Arial" w:cs="Arial"/>
        </w:rPr>
        <w:t>ca</w:t>
      </w:r>
      <w:r w:rsidRPr="00A0048D">
        <w:rPr>
          <w:rFonts w:ascii="Arial" w:eastAsia="Arial" w:hAnsi="Arial" w:cs="Arial"/>
          <w:spacing w:val="-1"/>
        </w:rPr>
        <w:t>d</w:t>
      </w:r>
      <w:r w:rsidRPr="00A0048D">
        <w:rPr>
          <w:rFonts w:ascii="Arial" w:eastAsia="Arial" w:hAnsi="Arial" w:cs="Arial"/>
        </w:rPr>
        <w:t>em</w:t>
      </w:r>
      <w:r w:rsidRPr="00A0048D">
        <w:rPr>
          <w:rFonts w:ascii="Arial" w:eastAsia="Arial" w:hAnsi="Arial" w:cs="Arial"/>
          <w:spacing w:val="-2"/>
        </w:rPr>
        <w:t>y</w:t>
      </w:r>
      <w:r w:rsidRPr="00A0048D">
        <w:rPr>
          <w:rFonts w:ascii="Arial" w:eastAsia="Arial" w:hAnsi="Arial" w:cs="Arial"/>
        </w:rPr>
        <w:t>:</w:t>
      </w:r>
    </w:p>
    <w:p w:rsidR="00F53967" w:rsidRPr="00A0048D" w:rsidRDefault="00F53967" w:rsidP="00BA77D3">
      <w:pPr>
        <w:spacing w:before="18" w:after="0" w:line="240" w:lineRule="exact"/>
        <w:jc w:val="both"/>
        <w:rPr>
          <w:rFonts w:ascii="Arial" w:hAnsi="Arial" w:cs="Arial"/>
        </w:rPr>
      </w:pPr>
    </w:p>
    <w:p w:rsidR="00F53967" w:rsidRPr="00A0048D" w:rsidRDefault="00F53967" w:rsidP="00BA77D3">
      <w:pPr>
        <w:spacing w:after="0" w:line="252" w:lineRule="exact"/>
        <w:ind w:left="1020" w:right="115"/>
        <w:jc w:val="both"/>
        <w:rPr>
          <w:rFonts w:ascii="Arial" w:eastAsia="Arial" w:hAnsi="Arial" w:cs="Arial"/>
        </w:rPr>
      </w:pPr>
      <w:r w:rsidRPr="00A0048D">
        <w:rPr>
          <w:rFonts w:ascii="Arial" w:eastAsia="Arial" w:hAnsi="Arial" w:cs="Arial"/>
          <w:spacing w:val="-1"/>
        </w:rPr>
        <w:t>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sidRPr="00A0048D">
        <w:rPr>
          <w:rFonts w:ascii="Arial" w:eastAsia="Arial" w:hAnsi="Arial" w:cs="Arial"/>
          <w:spacing w:val="1"/>
        </w:rPr>
        <w:t xml:space="preserve"> </w:t>
      </w:r>
      <w:r w:rsidRPr="00A0048D">
        <w:rPr>
          <w:rFonts w:ascii="Arial" w:eastAsia="Arial" w:hAnsi="Arial" w:cs="Arial"/>
          <w:spacing w:val="-3"/>
        </w:rPr>
        <w:t>w</w:t>
      </w:r>
      <w:r w:rsidRPr="00A0048D">
        <w:rPr>
          <w:rFonts w:ascii="Arial" w:eastAsia="Arial" w:hAnsi="Arial" w:cs="Arial"/>
        </w:rPr>
        <w:t>h</w:t>
      </w:r>
      <w:r w:rsidRPr="00A0048D">
        <w:rPr>
          <w:rFonts w:ascii="Arial" w:eastAsia="Arial" w:hAnsi="Arial" w:cs="Arial"/>
          <w:spacing w:val="-1"/>
        </w:rPr>
        <w:t>o</w:t>
      </w:r>
      <w:r w:rsidRPr="00A0048D">
        <w:rPr>
          <w:rFonts w:ascii="Arial" w:eastAsia="Arial" w:hAnsi="Arial" w:cs="Arial"/>
        </w:rPr>
        <w:t>se pa</w:t>
      </w:r>
      <w:r w:rsidRPr="00A0048D">
        <w:rPr>
          <w:rFonts w:ascii="Arial" w:eastAsia="Arial" w:hAnsi="Arial" w:cs="Arial"/>
          <w:spacing w:val="1"/>
        </w:rPr>
        <w:t>rt</w:t>
      </w:r>
      <w:r w:rsidRPr="00A0048D">
        <w:rPr>
          <w:rFonts w:ascii="Arial" w:eastAsia="Arial" w:hAnsi="Arial" w:cs="Arial"/>
          <w:spacing w:val="-1"/>
        </w:rPr>
        <w:t>i</w:t>
      </w:r>
      <w:r w:rsidRPr="00A0048D">
        <w:rPr>
          <w:rFonts w:ascii="Arial" w:eastAsia="Arial" w:hAnsi="Arial" w:cs="Arial"/>
        </w:rPr>
        <w:t>cu</w:t>
      </w:r>
      <w:r w:rsidRPr="00A0048D">
        <w:rPr>
          <w:rFonts w:ascii="Arial" w:eastAsia="Arial" w:hAnsi="Arial" w:cs="Arial"/>
          <w:spacing w:val="-1"/>
        </w:rPr>
        <w:t>l</w:t>
      </w:r>
      <w:r w:rsidRPr="00A0048D">
        <w:rPr>
          <w:rFonts w:ascii="Arial" w:eastAsia="Arial" w:hAnsi="Arial" w:cs="Arial"/>
        </w:rPr>
        <w:t>ar</w:t>
      </w:r>
      <w:r w:rsidRPr="00A0048D">
        <w:rPr>
          <w:rFonts w:ascii="Arial" w:eastAsia="Arial" w:hAnsi="Arial" w:cs="Arial"/>
          <w:spacing w:val="-1"/>
        </w:rPr>
        <w:t xml:space="preserve"> </w:t>
      </w:r>
      <w:r w:rsidRPr="00A0048D">
        <w:rPr>
          <w:rFonts w:ascii="Arial" w:eastAsia="Arial" w:hAnsi="Arial" w:cs="Arial"/>
          <w:spacing w:val="1"/>
        </w:rPr>
        <w:t>m</w:t>
      </w:r>
      <w:r w:rsidRPr="00A0048D">
        <w:rPr>
          <w:rFonts w:ascii="Arial" w:eastAsia="Arial" w:hAnsi="Arial" w:cs="Arial"/>
        </w:rPr>
        <w:t>e</w:t>
      </w:r>
      <w:r w:rsidRPr="00A0048D">
        <w:rPr>
          <w:rFonts w:ascii="Arial" w:eastAsia="Arial" w:hAnsi="Arial" w:cs="Arial"/>
          <w:spacing w:val="-1"/>
        </w:rPr>
        <w:t>di</w:t>
      </w:r>
      <w:r w:rsidRPr="00A0048D">
        <w:rPr>
          <w:rFonts w:ascii="Arial" w:eastAsia="Arial" w:hAnsi="Arial" w:cs="Arial"/>
        </w:rPr>
        <w:t>cal n</w:t>
      </w:r>
      <w:r w:rsidRPr="00A0048D">
        <w:rPr>
          <w:rFonts w:ascii="Arial" w:eastAsia="Arial" w:hAnsi="Arial" w:cs="Arial"/>
          <w:spacing w:val="-1"/>
        </w:rPr>
        <w:t>e</w:t>
      </w:r>
      <w:r w:rsidRPr="00A0048D">
        <w:rPr>
          <w:rFonts w:ascii="Arial" w:eastAsia="Arial" w:hAnsi="Arial" w:cs="Arial"/>
        </w:rPr>
        <w:t>e</w:t>
      </w:r>
      <w:r w:rsidRPr="00A0048D">
        <w:rPr>
          <w:rFonts w:ascii="Arial" w:eastAsia="Arial" w:hAnsi="Arial" w:cs="Arial"/>
          <w:spacing w:val="-1"/>
        </w:rPr>
        <w:t>d</w:t>
      </w:r>
      <w:r w:rsidRPr="00A0048D">
        <w:rPr>
          <w:rFonts w:ascii="Arial" w:eastAsia="Arial" w:hAnsi="Arial" w:cs="Arial"/>
        </w:rPr>
        <w:t>s,</w:t>
      </w:r>
      <w:r w:rsidRPr="00A0048D">
        <w:rPr>
          <w:rFonts w:ascii="Arial" w:eastAsia="Arial" w:hAnsi="Arial" w:cs="Arial"/>
          <w:spacing w:val="-2"/>
        </w:rPr>
        <w:t xml:space="preserve"> </w:t>
      </w:r>
      <w:r w:rsidRPr="00A0048D">
        <w:rPr>
          <w:rFonts w:ascii="Arial" w:eastAsia="Arial" w:hAnsi="Arial" w:cs="Arial"/>
          <w:spacing w:val="1"/>
        </w:rPr>
        <w:t>m</w:t>
      </w:r>
      <w:r w:rsidRPr="00A0048D">
        <w:rPr>
          <w:rFonts w:ascii="Arial" w:eastAsia="Arial" w:hAnsi="Arial" w:cs="Arial"/>
        </w:rPr>
        <w:t>o</w:t>
      </w:r>
      <w:r w:rsidRPr="00A0048D">
        <w:rPr>
          <w:rFonts w:ascii="Arial" w:eastAsia="Arial" w:hAnsi="Arial" w:cs="Arial"/>
          <w:spacing w:val="-1"/>
        </w:rPr>
        <w:t>bili</w:t>
      </w:r>
      <w:r w:rsidRPr="00A0048D">
        <w:rPr>
          <w:rFonts w:ascii="Arial" w:eastAsia="Arial" w:hAnsi="Arial" w:cs="Arial"/>
          <w:spacing w:val="1"/>
        </w:rPr>
        <w:t>t</w:t>
      </w:r>
      <w:r w:rsidRPr="00A0048D">
        <w:rPr>
          <w:rFonts w:ascii="Arial" w:eastAsia="Arial" w:hAnsi="Arial" w:cs="Arial"/>
        </w:rPr>
        <w:t>y</w:t>
      </w:r>
      <w:r w:rsidRPr="00A0048D">
        <w:rPr>
          <w:rFonts w:ascii="Arial" w:eastAsia="Arial" w:hAnsi="Arial" w:cs="Arial"/>
          <w:spacing w:val="1"/>
        </w:rPr>
        <w:t xml:space="preserve"> </w:t>
      </w:r>
      <w:r w:rsidRPr="00A0048D">
        <w:rPr>
          <w:rFonts w:ascii="Arial" w:eastAsia="Arial" w:hAnsi="Arial" w:cs="Arial"/>
        </w:rPr>
        <w:t>su</w:t>
      </w:r>
      <w:r w:rsidRPr="00A0048D">
        <w:rPr>
          <w:rFonts w:ascii="Arial" w:eastAsia="Arial" w:hAnsi="Arial" w:cs="Arial"/>
          <w:spacing w:val="-1"/>
        </w:rPr>
        <w:t>p</w:t>
      </w:r>
      <w:r w:rsidRPr="00A0048D">
        <w:rPr>
          <w:rFonts w:ascii="Arial" w:eastAsia="Arial" w:hAnsi="Arial" w:cs="Arial"/>
        </w:rPr>
        <w:t>p</w:t>
      </w:r>
      <w:r w:rsidRPr="00A0048D">
        <w:rPr>
          <w:rFonts w:ascii="Arial" w:eastAsia="Arial" w:hAnsi="Arial" w:cs="Arial"/>
          <w:spacing w:val="-1"/>
        </w:rPr>
        <w:t>o</w:t>
      </w:r>
      <w:r w:rsidRPr="00A0048D">
        <w:rPr>
          <w:rFonts w:ascii="Arial" w:eastAsia="Arial" w:hAnsi="Arial" w:cs="Arial"/>
          <w:spacing w:val="-2"/>
        </w:rPr>
        <w:t>r</w:t>
      </w:r>
      <w:r w:rsidRPr="00A0048D">
        <w:rPr>
          <w:rFonts w:ascii="Arial" w:eastAsia="Arial" w:hAnsi="Arial" w:cs="Arial"/>
        </w:rPr>
        <w:t>t</w:t>
      </w:r>
      <w:r w:rsidRPr="00A0048D">
        <w:rPr>
          <w:rFonts w:ascii="Arial" w:eastAsia="Arial" w:hAnsi="Arial" w:cs="Arial"/>
          <w:spacing w:val="2"/>
        </w:rPr>
        <w:t xml:space="preserve"> </w:t>
      </w:r>
      <w:r w:rsidRPr="00A0048D">
        <w:rPr>
          <w:rFonts w:ascii="Arial" w:eastAsia="Arial" w:hAnsi="Arial" w:cs="Arial"/>
        </w:rPr>
        <w:t>n</w:t>
      </w:r>
      <w:r w:rsidRPr="00A0048D">
        <w:rPr>
          <w:rFonts w:ascii="Arial" w:eastAsia="Arial" w:hAnsi="Arial" w:cs="Arial"/>
          <w:spacing w:val="-1"/>
        </w:rPr>
        <w:t>e</w:t>
      </w:r>
      <w:r w:rsidRPr="00A0048D">
        <w:rPr>
          <w:rFonts w:ascii="Arial" w:eastAsia="Arial" w:hAnsi="Arial" w:cs="Arial"/>
        </w:rPr>
        <w:t>e</w:t>
      </w:r>
      <w:r w:rsidRPr="00A0048D">
        <w:rPr>
          <w:rFonts w:ascii="Arial" w:eastAsia="Arial" w:hAnsi="Arial" w:cs="Arial"/>
          <w:spacing w:val="-3"/>
        </w:rPr>
        <w:t>d</w:t>
      </w:r>
      <w:r w:rsidRPr="00A0048D">
        <w:rPr>
          <w:rFonts w:ascii="Arial" w:eastAsia="Arial" w:hAnsi="Arial" w:cs="Arial"/>
        </w:rPr>
        <w:t>s, sp</w:t>
      </w:r>
      <w:r w:rsidRPr="00A0048D">
        <w:rPr>
          <w:rFonts w:ascii="Arial" w:eastAsia="Arial" w:hAnsi="Arial" w:cs="Arial"/>
          <w:spacing w:val="-1"/>
        </w:rPr>
        <w:t>e</w:t>
      </w:r>
      <w:r w:rsidRPr="00A0048D">
        <w:rPr>
          <w:rFonts w:ascii="Arial" w:eastAsia="Arial" w:hAnsi="Arial" w:cs="Arial"/>
        </w:rPr>
        <w:t>c</w:t>
      </w:r>
      <w:r w:rsidRPr="00A0048D">
        <w:rPr>
          <w:rFonts w:ascii="Arial" w:eastAsia="Arial" w:hAnsi="Arial" w:cs="Arial"/>
          <w:spacing w:val="-1"/>
        </w:rPr>
        <w:t>i</w:t>
      </w:r>
      <w:r w:rsidRPr="00A0048D">
        <w:rPr>
          <w:rFonts w:ascii="Arial" w:eastAsia="Arial" w:hAnsi="Arial" w:cs="Arial"/>
        </w:rPr>
        <w:t xml:space="preserve">al </w:t>
      </w:r>
      <w:r w:rsidRPr="00A0048D">
        <w:rPr>
          <w:rFonts w:ascii="Arial" w:eastAsia="Arial" w:hAnsi="Arial" w:cs="Arial"/>
          <w:spacing w:val="-3"/>
        </w:rPr>
        <w:t>e</w:t>
      </w:r>
      <w:r w:rsidRPr="00A0048D">
        <w:rPr>
          <w:rFonts w:ascii="Arial" w:eastAsia="Arial" w:hAnsi="Arial" w:cs="Arial"/>
        </w:rPr>
        <w:t>d</w:t>
      </w:r>
      <w:r w:rsidRPr="00A0048D">
        <w:rPr>
          <w:rFonts w:ascii="Arial" w:eastAsia="Arial" w:hAnsi="Arial" w:cs="Arial"/>
          <w:spacing w:val="-1"/>
        </w:rPr>
        <w:t>u</w:t>
      </w:r>
      <w:r w:rsidRPr="00A0048D">
        <w:rPr>
          <w:rFonts w:ascii="Arial" w:eastAsia="Arial" w:hAnsi="Arial" w:cs="Arial"/>
        </w:rPr>
        <w:t>cati</w:t>
      </w:r>
      <w:r w:rsidRPr="00A0048D">
        <w:rPr>
          <w:rFonts w:ascii="Arial" w:eastAsia="Arial" w:hAnsi="Arial" w:cs="Arial"/>
          <w:spacing w:val="-1"/>
        </w:rPr>
        <w:t>o</w:t>
      </w:r>
      <w:r w:rsidRPr="00A0048D">
        <w:rPr>
          <w:rFonts w:ascii="Arial" w:eastAsia="Arial" w:hAnsi="Arial" w:cs="Arial"/>
        </w:rPr>
        <w:t>n</w:t>
      </w:r>
      <w:r w:rsidRPr="00A0048D">
        <w:rPr>
          <w:rFonts w:ascii="Arial" w:eastAsia="Arial" w:hAnsi="Arial" w:cs="Arial"/>
          <w:spacing w:val="-1"/>
        </w:rPr>
        <w:t>a</w:t>
      </w:r>
      <w:r w:rsidRPr="00A0048D">
        <w:rPr>
          <w:rFonts w:ascii="Arial" w:eastAsia="Arial" w:hAnsi="Arial" w:cs="Arial"/>
        </w:rPr>
        <w:t>l n</w:t>
      </w:r>
      <w:r w:rsidRPr="00A0048D">
        <w:rPr>
          <w:rFonts w:ascii="Arial" w:eastAsia="Arial" w:hAnsi="Arial" w:cs="Arial"/>
          <w:spacing w:val="-1"/>
        </w:rPr>
        <w:t>e</w:t>
      </w:r>
      <w:r w:rsidRPr="00A0048D">
        <w:rPr>
          <w:rFonts w:ascii="Arial" w:eastAsia="Arial" w:hAnsi="Arial" w:cs="Arial"/>
        </w:rPr>
        <w:t>e</w:t>
      </w:r>
      <w:r w:rsidRPr="00A0048D">
        <w:rPr>
          <w:rFonts w:ascii="Arial" w:eastAsia="Arial" w:hAnsi="Arial" w:cs="Arial"/>
          <w:spacing w:val="-1"/>
        </w:rPr>
        <w:t>d</w:t>
      </w:r>
      <w:r w:rsidRPr="00A0048D">
        <w:rPr>
          <w:rFonts w:ascii="Arial" w:eastAsia="Arial" w:hAnsi="Arial" w:cs="Arial"/>
        </w:rPr>
        <w:t>s or</w:t>
      </w:r>
      <w:r w:rsidRPr="00A0048D">
        <w:rPr>
          <w:rFonts w:ascii="Arial" w:eastAsia="Arial" w:hAnsi="Arial" w:cs="Arial"/>
          <w:spacing w:val="2"/>
        </w:rPr>
        <w:t xml:space="preserve"> </w:t>
      </w:r>
      <w:r w:rsidRPr="00A0048D">
        <w:rPr>
          <w:rFonts w:ascii="Arial" w:eastAsia="Arial" w:hAnsi="Arial" w:cs="Arial"/>
          <w:spacing w:val="-3"/>
        </w:rPr>
        <w:t>o</w:t>
      </w:r>
      <w:r w:rsidRPr="00A0048D">
        <w:rPr>
          <w:rFonts w:ascii="Arial" w:eastAsia="Arial" w:hAnsi="Arial" w:cs="Arial"/>
          <w:spacing w:val="1"/>
        </w:rPr>
        <w:t>t</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rPr>
        <w:t>r soc</w:t>
      </w:r>
      <w:r w:rsidRPr="00A0048D">
        <w:rPr>
          <w:rFonts w:ascii="Arial" w:eastAsia="Arial" w:hAnsi="Arial" w:cs="Arial"/>
          <w:spacing w:val="-1"/>
        </w:rPr>
        <w:t>i</w:t>
      </w:r>
      <w:r w:rsidRPr="00A0048D">
        <w:rPr>
          <w:rFonts w:ascii="Arial" w:eastAsia="Arial" w:hAnsi="Arial" w:cs="Arial"/>
        </w:rPr>
        <w:t>al c</w:t>
      </w:r>
      <w:r w:rsidRPr="00A0048D">
        <w:rPr>
          <w:rFonts w:ascii="Arial" w:eastAsia="Arial" w:hAnsi="Arial" w:cs="Arial"/>
          <w:spacing w:val="-1"/>
        </w:rPr>
        <w:t>i</w:t>
      </w:r>
      <w:r w:rsidRPr="00A0048D">
        <w:rPr>
          <w:rFonts w:ascii="Arial" w:eastAsia="Arial" w:hAnsi="Arial" w:cs="Arial"/>
          <w:spacing w:val="1"/>
        </w:rPr>
        <w:t>r</w:t>
      </w:r>
      <w:r w:rsidRPr="00A0048D">
        <w:rPr>
          <w:rFonts w:ascii="Arial" w:eastAsia="Arial" w:hAnsi="Arial" w:cs="Arial"/>
        </w:rPr>
        <w:t>c</w:t>
      </w:r>
      <w:r w:rsidRPr="00A0048D">
        <w:rPr>
          <w:rFonts w:ascii="Arial" w:eastAsia="Arial" w:hAnsi="Arial" w:cs="Arial"/>
          <w:spacing w:val="-3"/>
        </w:rPr>
        <w:t>u</w:t>
      </w:r>
      <w:r w:rsidRPr="00A0048D">
        <w:rPr>
          <w:rFonts w:ascii="Arial" w:eastAsia="Arial" w:hAnsi="Arial" w:cs="Arial"/>
          <w:spacing w:val="1"/>
        </w:rPr>
        <w:t>m</w:t>
      </w:r>
      <w:r w:rsidRPr="00A0048D">
        <w:rPr>
          <w:rFonts w:ascii="Arial" w:eastAsia="Arial" w:hAnsi="Arial" w:cs="Arial"/>
          <w:spacing w:val="-2"/>
        </w:rPr>
        <w:t>s</w:t>
      </w:r>
      <w:r w:rsidRPr="00A0048D">
        <w:rPr>
          <w:rFonts w:ascii="Arial" w:eastAsia="Arial" w:hAnsi="Arial" w:cs="Arial"/>
          <w:spacing w:val="1"/>
        </w:rPr>
        <w:t>t</w:t>
      </w:r>
      <w:r w:rsidRPr="00A0048D">
        <w:rPr>
          <w:rFonts w:ascii="Arial" w:eastAsia="Arial" w:hAnsi="Arial" w:cs="Arial"/>
          <w:spacing w:val="-3"/>
        </w:rPr>
        <w:t>a</w:t>
      </w:r>
      <w:r w:rsidRPr="00A0048D">
        <w:rPr>
          <w:rFonts w:ascii="Arial" w:eastAsia="Arial" w:hAnsi="Arial" w:cs="Arial"/>
        </w:rPr>
        <w:t>nc</w:t>
      </w:r>
      <w:r w:rsidRPr="00A0048D">
        <w:rPr>
          <w:rFonts w:ascii="Arial" w:eastAsia="Arial" w:hAnsi="Arial" w:cs="Arial"/>
          <w:spacing w:val="-1"/>
        </w:rPr>
        <w:t>e</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are</w:t>
      </w:r>
      <w:r w:rsidRPr="00A0048D">
        <w:rPr>
          <w:rFonts w:ascii="Arial" w:eastAsia="Arial" w:hAnsi="Arial" w:cs="Arial"/>
          <w:spacing w:val="-1"/>
        </w:rPr>
        <w:t xml:space="preserve"> </w:t>
      </w:r>
      <w:r w:rsidRPr="00A0048D">
        <w:rPr>
          <w:rFonts w:ascii="Arial" w:eastAsia="Arial" w:hAnsi="Arial" w:cs="Arial"/>
        </w:rPr>
        <w:t>su</w:t>
      </w:r>
      <w:r w:rsidRPr="00A0048D">
        <w:rPr>
          <w:rFonts w:ascii="Arial" w:eastAsia="Arial" w:hAnsi="Arial" w:cs="Arial"/>
          <w:spacing w:val="-1"/>
        </w:rPr>
        <w:t>p</w:t>
      </w:r>
      <w:r w:rsidRPr="00A0048D">
        <w:rPr>
          <w:rFonts w:ascii="Arial" w:eastAsia="Arial" w:hAnsi="Arial" w:cs="Arial"/>
        </w:rPr>
        <w:t>p</w:t>
      </w:r>
      <w:r w:rsidRPr="00A0048D">
        <w:rPr>
          <w:rFonts w:ascii="Arial" w:eastAsia="Arial" w:hAnsi="Arial" w:cs="Arial"/>
          <w:spacing w:val="-3"/>
        </w:rPr>
        <w:t>o</w:t>
      </w:r>
      <w:r w:rsidRPr="00A0048D">
        <w:rPr>
          <w:rFonts w:ascii="Arial" w:eastAsia="Arial" w:hAnsi="Arial" w:cs="Arial"/>
          <w:spacing w:val="1"/>
        </w:rPr>
        <w:t>rt</w:t>
      </w:r>
      <w:r w:rsidRPr="00A0048D">
        <w:rPr>
          <w:rFonts w:ascii="Arial" w:eastAsia="Arial" w:hAnsi="Arial" w:cs="Arial"/>
        </w:rPr>
        <w:t>ed</w:t>
      </w:r>
      <w:r w:rsidRPr="00A0048D">
        <w:rPr>
          <w:rFonts w:ascii="Arial" w:eastAsia="Arial" w:hAnsi="Arial" w:cs="Arial"/>
          <w:spacing w:val="-2"/>
        </w:rPr>
        <w:t xml:space="preserve"> </w:t>
      </w:r>
      <w:r w:rsidRPr="00A0048D">
        <w:rPr>
          <w:rFonts w:ascii="Arial" w:eastAsia="Arial" w:hAnsi="Arial" w:cs="Arial"/>
        </w:rPr>
        <w:t>by</w:t>
      </w:r>
      <w:r w:rsidRPr="00A0048D">
        <w:rPr>
          <w:rFonts w:ascii="Arial" w:eastAsia="Arial" w:hAnsi="Arial" w:cs="Arial"/>
          <w:spacing w:val="-2"/>
        </w:rPr>
        <w:t xml:space="preserve"> </w:t>
      </w:r>
      <w:r w:rsidRPr="00A0048D">
        <w:rPr>
          <w:rFonts w:ascii="Arial" w:eastAsia="Arial" w:hAnsi="Arial" w:cs="Arial"/>
          <w:spacing w:val="-1"/>
        </w:rPr>
        <w:t>w</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tt</w:t>
      </w:r>
      <w:r w:rsidRPr="00A0048D">
        <w:rPr>
          <w:rFonts w:ascii="Arial" w:eastAsia="Arial" w:hAnsi="Arial" w:cs="Arial"/>
        </w:rPr>
        <w:t>en</w:t>
      </w:r>
      <w:r w:rsidRPr="00A0048D">
        <w:rPr>
          <w:rFonts w:ascii="Arial" w:eastAsia="Arial" w:hAnsi="Arial" w:cs="Arial"/>
          <w:spacing w:val="-2"/>
        </w:rPr>
        <w:t xml:space="preserve"> </w:t>
      </w:r>
      <w:r w:rsidRPr="00A0048D">
        <w:rPr>
          <w:rFonts w:ascii="Arial" w:eastAsia="Arial" w:hAnsi="Arial" w:cs="Arial"/>
        </w:rPr>
        <w:t>e</w:t>
      </w:r>
      <w:r w:rsidRPr="00A0048D">
        <w:rPr>
          <w:rFonts w:ascii="Arial" w:eastAsia="Arial" w:hAnsi="Arial" w:cs="Arial"/>
          <w:spacing w:val="-3"/>
        </w:rPr>
        <w:t>v</w:t>
      </w:r>
      <w:r w:rsidRPr="00A0048D">
        <w:rPr>
          <w:rFonts w:ascii="Arial" w:eastAsia="Arial" w:hAnsi="Arial" w:cs="Arial"/>
          <w:spacing w:val="-1"/>
        </w:rPr>
        <w:t>i</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rPr>
        <w:t>nce</w:t>
      </w:r>
      <w:r w:rsidRPr="00A0048D">
        <w:rPr>
          <w:rFonts w:ascii="Arial" w:eastAsia="Arial" w:hAnsi="Arial" w:cs="Arial"/>
          <w:spacing w:val="-2"/>
        </w:rPr>
        <w:t xml:space="preserve"> </w:t>
      </w:r>
      <w:r w:rsidRPr="00A0048D">
        <w:rPr>
          <w:rFonts w:ascii="Arial" w:eastAsia="Arial" w:hAnsi="Arial" w:cs="Arial"/>
          <w:spacing w:val="3"/>
        </w:rPr>
        <w:t>f</w:t>
      </w:r>
      <w:r w:rsidRPr="00A0048D">
        <w:rPr>
          <w:rFonts w:ascii="Arial" w:eastAsia="Arial" w:hAnsi="Arial" w:cs="Arial"/>
          <w:spacing w:val="1"/>
        </w:rPr>
        <w:t>r</w:t>
      </w:r>
      <w:r w:rsidRPr="00A0048D">
        <w:rPr>
          <w:rFonts w:ascii="Arial" w:eastAsia="Arial" w:hAnsi="Arial" w:cs="Arial"/>
          <w:spacing w:val="-3"/>
        </w:rPr>
        <w:t>o</w:t>
      </w:r>
      <w:r w:rsidRPr="00A0048D">
        <w:rPr>
          <w:rFonts w:ascii="Arial" w:eastAsia="Arial" w:hAnsi="Arial" w:cs="Arial"/>
        </w:rPr>
        <w:t>m</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2"/>
        </w:rPr>
        <w:t xml:space="preserve"> </w:t>
      </w:r>
      <w:r w:rsidRPr="00A0048D">
        <w:rPr>
          <w:rFonts w:ascii="Arial" w:eastAsia="Arial" w:hAnsi="Arial" w:cs="Arial"/>
        </w:rPr>
        <w:t>d</w:t>
      </w:r>
      <w:r w:rsidRPr="00A0048D">
        <w:rPr>
          <w:rFonts w:ascii="Arial" w:eastAsia="Arial" w:hAnsi="Arial" w:cs="Arial"/>
          <w:spacing w:val="-3"/>
        </w:rPr>
        <w:t>o</w:t>
      </w:r>
      <w:r w:rsidRPr="00A0048D">
        <w:rPr>
          <w:rFonts w:ascii="Arial" w:eastAsia="Arial" w:hAnsi="Arial" w:cs="Arial"/>
        </w:rPr>
        <w:t>c</w:t>
      </w:r>
      <w:r w:rsidRPr="00A0048D">
        <w:rPr>
          <w:rFonts w:ascii="Arial" w:eastAsia="Arial" w:hAnsi="Arial" w:cs="Arial"/>
          <w:spacing w:val="1"/>
        </w:rPr>
        <w:t>t</w:t>
      </w:r>
      <w:r w:rsidRPr="00A0048D">
        <w:rPr>
          <w:rFonts w:ascii="Arial" w:eastAsia="Arial" w:hAnsi="Arial" w:cs="Arial"/>
        </w:rPr>
        <w:t>o</w:t>
      </w:r>
      <w:r w:rsidRPr="00A0048D">
        <w:rPr>
          <w:rFonts w:ascii="Arial" w:eastAsia="Arial" w:hAnsi="Arial" w:cs="Arial"/>
          <w:spacing w:val="-2"/>
        </w:rPr>
        <w:t>r</w:t>
      </w:r>
      <w:r w:rsidRPr="00A0048D">
        <w:rPr>
          <w:rFonts w:ascii="Arial" w:eastAsia="Arial" w:hAnsi="Arial" w:cs="Arial"/>
        </w:rPr>
        <w:t>,</w:t>
      </w:r>
      <w:r w:rsidRPr="00A0048D">
        <w:rPr>
          <w:rFonts w:ascii="Arial" w:eastAsia="Arial" w:hAnsi="Arial" w:cs="Arial"/>
          <w:spacing w:val="2"/>
        </w:rPr>
        <w:t xml:space="preserve"> </w:t>
      </w:r>
      <w:r w:rsidRPr="00A0048D">
        <w:rPr>
          <w:rFonts w:ascii="Arial" w:eastAsia="Arial" w:hAnsi="Arial" w:cs="Arial"/>
        </w:rPr>
        <w:t>s</w:t>
      </w:r>
      <w:r w:rsidRPr="00A0048D">
        <w:rPr>
          <w:rFonts w:ascii="Arial" w:eastAsia="Arial" w:hAnsi="Arial" w:cs="Arial"/>
          <w:spacing w:val="-3"/>
        </w:rPr>
        <w:t>o</w:t>
      </w:r>
      <w:r w:rsidRPr="00A0048D">
        <w:rPr>
          <w:rFonts w:ascii="Arial" w:eastAsia="Arial" w:hAnsi="Arial" w:cs="Arial"/>
        </w:rPr>
        <w:t>c</w:t>
      </w:r>
      <w:r w:rsidRPr="00A0048D">
        <w:rPr>
          <w:rFonts w:ascii="Arial" w:eastAsia="Arial" w:hAnsi="Arial" w:cs="Arial"/>
          <w:spacing w:val="-1"/>
        </w:rPr>
        <w:t>i</w:t>
      </w:r>
      <w:r w:rsidRPr="00A0048D">
        <w:rPr>
          <w:rFonts w:ascii="Arial" w:eastAsia="Arial" w:hAnsi="Arial" w:cs="Arial"/>
        </w:rPr>
        <w:t xml:space="preserve">al </w:t>
      </w:r>
      <w:r w:rsidRPr="00A0048D">
        <w:rPr>
          <w:rFonts w:ascii="Arial" w:eastAsia="Arial" w:hAnsi="Arial" w:cs="Arial"/>
          <w:spacing w:val="-3"/>
        </w:rPr>
        <w:t>w</w:t>
      </w:r>
      <w:r w:rsidRPr="00A0048D">
        <w:rPr>
          <w:rFonts w:ascii="Arial" w:eastAsia="Arial" w:hAnsi="Arial" w:cs="Arial"/>
        </w:rPr>
        <w:t>or</w:t>
      </w:r>
      <w:r w:rsidRPr="00A0048D">
        <w:rPr>
          <w:rFonts w:ascii="Arial" w:eastAsia="Arial" w:hAnsi="Arial" w:cs="Arial"/>
          <w:spacing w:val="3"/>
        </w:rPr>
        <w:t>k</w:t>
      </w:r>
      <w:r w:rsidRPr="00A0048D">
        <w:rPr>
          <w:rFonts w:ascii="Arial" w:eastAsia="Arial" w:hAnsi="Arial" w:cs="Arial"/>
        </w:rPr>
        <w:t>er or</w:t>
      </w:r>
      <w:r w:rsidRPr="00A0048D">
        <w:rPr>
          <w:rFonts w:ascii="Arial" w:eastAsia="Arial" w:hAnsi="Arial" w:cs="Arial"/>
          <w:spacing w:val="2"/>
        </w:rPr>
        <w:t xml:space="preserve"> </w:t>
      </w:r>
      <w:r w:rsidRPr="00A0048D">
        <w:rPr>
          <w:rFonts w:ascii="Arial" w:eastAsia="Arial" w:hAnsi="Arial" w:cs="Arial"/>
          <w:spacing w:val="-3"/>
        </w:rPr>
        <w:t>o</w:t>
      </w:r>
      <w:r w:rsidRPr="00A0048D">
        <w:rPr>
          <w:rFonts w:ascii="Arial" w:eastAsia="Arial" w:hAnsi="Arial" w:cs="Arial"/>
          <w:spacing w:val="1"/>
        </w:rPr>
        <w:t>t</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rPr>
        <w:t xml:space="preserve">r </w:t>
      </w:r>
      <w:r w:rsidRPr="00A0048D">
        <w:rPr>
          <w:rFonts w:ascii="Arial" w:eastAsia="Arial" w:hAnsi="Arial" w:cs="Arial"/>
          <w:spacing w:val="1"/>
        </w:rPr>
        <w:t>r</w:t>
      </w:r>
      <w:r w:rsidRPr="00A0048D">
        <w:rPr>
          <w:rFonts w:ascii="Arial" w:eastAsia="Arial" w:hAnsi="Arial" w:cs="Arial"/>
        </w:rPr>
        <w:t>e</w:t>
      </w:r>
      <w:r w:rsidRPr="00A0048D">
        <w:rPr>
          <w:rFonts w:ascii="Arial" w:eastAsia="Arial" w:hAnsi="Arial" w:cs="Arial"/>
          <w:spacing w:val="-1"/>
        </w:rPr>
        <w:t>l</w:t>
      </w:r>
      <w:r w:rsidRPr="00A0048D">
        <w:rPr>
          <w:rFonts w:ascii="Arial" w:eastAsia="Arial" w:hAnsi="Arial" w:cs="Arial"/>
        </w:rPr>
        <w:t>e</w:t>
      </w:r>
      <w:r w:rsidRPr="00A0048D">
        <w:rPr>
          <w:rFonts w:ascii="Arial" w:eastAsia="Arial" w:hAnsi="Arial" w:cs="Arial"/>
          <w:spacing w:val="-3"/>
        </w:rPr>
        <w:t>v</w:t>
      </w:r>
      <w:r w:rsidRPr="00A0048D">
        <w:rPr>
          <w:rFonts w:ascii="Arial" w:eastAsia="Arial" w:hAnsi="Arial" w:cs="Arial"/>
        </w:rPr>
        <w:t>a</w:t>
      </w:r>
      <w:r w:rsidRPr="00A0048D">
        <w:rPr>
          <w:rFonts w:ascii="Arial" w:eastAsia="Arial" w:hAnsi="Arial" w:cs="Arial"/>
          <w:spacing w:val="-1"/>
        </w:rPr>
        <w:t>n</w:t>
      </w:r>
      <w:r w:rsidRPr="00A0048D">
        <w:rPr>
          <w:rFonts w:ascii="Arial" w:eastAsia="Arial" w:hAnsi="Arial" w:cs="Arial"/>
        </w:rPr>
        <w:t>t</w:t>
      </w:r>
      <w:r w:rsidRPr="00A0048D">
        <w:rPr>
          <w:rFonts w:ascii="Arial" w:eastAsia="Arial" w:hAnsi="Arial" w:cs="Arial"/>
          <w:spacing w:val="3"/>
        </w:rPr>
        <w:t xml:space="preserve"> </w:t>
      </w:r>
      <w:r w:rsidRPr="00A0048D">
        <w:rPr>
          <w:rFonts w:ascii="Arial" w:eastAsia="Arial" w:hAnsi="Arial" w:cs="Arial"/>
        </w:rPr>
        <w:t>pr</w:t>
      </w:r>
      <w:r w:rsidRPr="00A0048D">
        <w:rPr>
          <w:rFonts w:ascii="Arial" w:eastAsia="Arial" w:hAnsi="Arial" w:cs="Arial"/>
          <w:spacing w:val="-2"/>
        </w:rPr>
        <w:t>o</w:t>
      </w:r>
      <w:r w:rsidRPr="00A0048D">
        <w:rPr>
          <w:rFonts w:ascii="Arial" w:eastAsia="Arial" w:hAnsi="Arial" w:cs="Arial"/>
          <w:spacing w:val="1"/>
        </w:rPr>
        <w:t>f</w:t>
      </w:r>
      <w:r w:rsidRPr="00A0048D">
        <w:rPr>
          <w:rFonts w:ascii="Arial" w:eastAsia="Arial" w:hAnsi="Arial" w:cs="Arial"/>
        </w:rPr>
        <w:t>ess</w:t>
      </w:r>
      <w:r w:rsidRPr="00A0048D">
        <w:rPr>
          <w:rFonts w:ascii="Arial" w:eastAsia="Arial" w:hAnsi="Arial" w:cs="Arial"/>
          <w:spacing w:val="-4"/>
        </w:rPr>
        <w:t>i</w:t>
      </w:r>
      <w:r w:rsidRPr="00A0048D">
        <w:rPr>
          <w:rFonts w:ascii="Arial" w:eastAsia="Arial" w:hAnsi="Arial" w:cs="Arial"/>
        </w:rPr>
        <w:t>o</w:t>
      </w:r>
      <w:r w:rsidRPr="00A0048D">
        <w:rPr>
          <w:rFonts w:ascii="Arial" w:eastAsia="Arial" w:hAnsi="Arial" w:cs="Arial"/>
          <w:spacing w:val="-1"/>
        </w:rPr>
        <w:t>n</w:t>
      </w:r>
      <w:r w:rsidRPr="00A0048D">
        <w:rPr>
          <w:rFonts w:ascii="Arial" w:eastAsia="Arial" w:hAnsi="Arial" w:cs="Arial"/>
        </w:rPr>
        <w:t xml:space="preserve">al at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spacing w:val="1"/>
        </w:rPr>
        <w:t>m</w:t>
      </w:r>
      <w:r w:rsidRPr="00A0048D">
        <w:rPr>
          <w:rFonts w:ascii="Arial" w:eastAsia="Arial" w:hAnsi="Arial" w:cs="Arial"/>
        </w:rPr>
        <w:t>e</w:t>
      </w:r>
      <w:r w:rsidRPr="00A0048D">
        <w:rPr>
          <w:rFonts w:ascii="Arial" w:eastAsia="Arial" w:hAnsi="Arial" w:cs="Arial"/>
          <w:spacing w:val="-2"/>
        </w:rPr>
        <w:t xml:space="preserve"> </w:t>
      </w:r>
      <w:r w:rsidRPr="00A0048D">
        <w:rPr>
          <w:rFonts w:ascii="Arial" w:eastAsia="Arial" w:hAnsi="Arial" w:cs="Arial"/>
          <w:spacing w:val="-3"/>
        </w:rPr>
        <w:t>o</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p</w:t>
      </w:r>
      <w:r w:rsidRPr="00A0048D">
        <w:rPr>
          <w:rFonts w:ascii="Arial" w:eastAsia="Arial" w:hAnsi="Arial" w:cs="Arial"/>
        </w:rPr>
        <w:t>p</w:t>
      </w:r>
      <w:r w:rsidRPr="00A0048D">
        <w:rPr>
          <w:rFonts w:ascii="Arial" w:eastAsia="Arial" w:hAnsi="Arial" w:cs="Arial"/>
          <w:spacing w:val="-1"/>
        </w:rPr>
        <w:t>li</w:t>
      </w:r>
      <w:r w:rsidRPr="00A0048D">
        <w:rPr>
          <w:rFonts w:ascii="Arial" w:eastAsia="Arial" w:hAnsi="Arial" w:cs="Arial"/>
        </w:rPr>
        <w:t>cati</w:t>
      </w:r>
      <w:r w:rsidRPr="00A0048D">
        <w:rPr>
          <w:rFonts w:ascii="Arial" w:eastAsia="Arial" w:hAnsi="Arial" w:cs="Arial"/>
          <w:spacing w:val="-1"/>
        </w:rPr>
        <w:t>o</w:t>
      </w:r>
      <w:r w:rsidRPr="00A0048D">
        <w:rPr>
          <w:rFonts w:ascii="Arial" w:eastAsia="Arial" w:hAnsi="Arial" w:cs="Arial"/>
        </w:rPr>
        <w:t>n.</w:t>
      </w:r>
    </w:p>
    <w:p w:rsidR="00F53967" w:rsidRPr="00A0048D" w:rsidRDefault="00F53967" w:rsidP="00BA77D3">
      <w:pPr>
        <w:spacing w:before="10" w:after="0" w:line="240" w:lineRule="exact"/>
        <w:jc w:val="both"/>
        <w:rPr>
          <w:rFonts w:ascii="Arial" w:hAnsi="Arial" w:cs="Arial"/>
        </w:rPr>
      </w:pPr>
    </w:p>
    <w:p w:rsidR="00F53967" w:rsidRPr="00A0048D" w:rsidRDefault="00F53967" w:rsidP="00BA77D3">
      <w:pPr>
        <w:spacing w:after="0" w:line="240" w:lineRule="auto"/>
        <w:ind w:left="1020" w:right="224"/>
        <w:jc w:val="both"/>
        <w:rPr>
          <w:rFonts w:ascii="Arial" w:eastAsia="Arial" w:hAnsi="Arial" w:cs="Arial"/>
        </w:rPr>
      </w:pPr>
      <w:r w:rsidRPr="00A0048D">
        <w:rPr>
          <w:rFonts w:ascii="Arial" w:eastAsia="Arial" w:hAnsi="Arial" w:cs="Arial"/>
          <w:spacing w:val="2"/>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spacing w:val="-1"/>
        </w:rPr>
        <w:t>A</w:t>
      </w:r>
      <w:r w:rsidRPr="00A0048D">
        <w:rPr>
          <w:rFonts w:ascii="Arial" w:eastAsia="Arial" w:hAnsi="Arial" w:cs="Arial"/>
        </w:rPr>
        <w:t>ca</w:t>
      </w:r>
      <w:r w:rsidRPr="00A0048D">
        <w:rPr>
          <w:rFonts w:ascii="Arial" w:eastAsia="Arial" w:hAnsi="Arial" w:cs="Arial"/>
          <w:spacing w:val="-1"/>
        </w:rPr>
        <w:t>d</w:t>
      </w:r>
      <w:r w:rsidRPr="00A0048D">
        <w:rPr>
          <w:rFonts w:ascii="Arial" w:eastAsia="Arial" w:hAnsi="Arial" w:cs="Arial"/>
        </w:rPr>
        <w:t>emy</w:t>
      </w:r>
      <w:r w:rsidRPr="00A0048D">
        <w:rPr>
          <w:rFonts w:ascii="Arial" w:eastAsia="Arial" w:hAnsi="Arial" w:cs="Arial"/>
          <w:spacing w:val="-1"/>
        </w:rPr>
        <w:t xml:space="preserve"> A</w:t>
      </w:r>
      <w:r w:rsidRPr="00A0048D">
        <w:rPr>
          <w:rFonts w:ascii="Arial" w:eastAsia="Arial" w:hAnsi="Arial" w:cs="Arial"/>
        </w:rPr>
        <w:t>dmiss</w:t>
      </w:r>
      <w:r w:rsidRPr="00A0048D">
        <w:rPr>
          <w:rFonts w:ascii="Arial" w:eastAsia="Arial" w:hAnsi="Arial" w:cs="Arial"/>
          <w:spacing w:val="-2"/>
        </w:rPr>
        <w:t>i</w:t>
      </w:r>
      <w:r w:rsidRPr="00A0048D">
        <w:rPr>
          <w:rFonts w:ascii="Arial" w:eastAsia="Arial" w:hAnsi="Arial" w:cs="Arial"/>
        </w:rPr>
        <w:t>o</w:t>
      </w:r>
      <w:r w:rsidRPr="00A0048D">
        <w:rPr>
          <w:rFonts w:ascii="Arial" w:eastAsia="Arial" w:hAnsi="Arial" w:cs="Arial"/>
          <w:spacing w:val="-3"/>
        </w:rPr>
        <w:t>n</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spacing w:val="-1"/>
        </w:rPr>
        <w:t>B</w:t>
      </w:r>
      <w:r w:rsidRPr="00A0048D">
        <w:rPr>
          <w:rFonts w:ascii="Arial" w:eastAsia="Arial" w:hAnsi="Arial" w:cs="Arial"/>
        </w:rPr>
        <w:t>o</w:t>
      </w:r>
      <w:r w:rsidRPr="00A0048D">
        <w:rPr>
          <w:rFonts w:ascii="Arial" w:eastAsia="Arial" w:hAnsi="Arial" w:cs="Arial"/>
          <w:spacing w:val="-1"/>
        </w:rPr>
        <w:t>a</w:t>
      </w:r>
      <w:r w:rsidRPr="00A0048D">
        <w:rPr>
          <w:rFonts w:ascii="Arial" w:eastAsia="Arial" w:hAnsi="Arial" w:cs="Arial"/>
          <w:spacing w:val="1"/>
        </w:rPr>
        <w:t>r</w:t>
      </w:r>
      <w:r w:rsidRPr="00A0048D">
        <w:rPr>
          <w:rFonts w:ascii="Arial" w:eastAsia="Arial" w:hAnsi="Arial" w:cs="Arial"/>
        </w:rPr>
        <w:t>d</w:t>
      </w:r>
      <w:r w:rsidRPr="00A0048D">
        <w:rPr>
          <w:rFonts w:ascii="Arial" w:eastAsia="Arial" w:hAnsi="Arial" w:cs="Arial"/>
          <w:spacing w:val="-2"/>
        </w:rPr>
        <w:t xml:space="preserve"> </w:t>
      </w:r>
      <w:r w:rsidRPr="00A0048D">
        <w:rPr>
          <w:rFonts w:ascii="Arial" w:eastAsia="Arial" w:hAnsi="Arial" w:cs="Arial"/>
          <w:spacing w:val="-3"/>
        </w:rPr>
        <w:t>w</w:t>
      </w:r>
      <w:r w:rsidRPr="00A0048D">
        <w:rPr>
          <w:rFonts w:ascii="Arial" w:eastAsia="Arial" w:hAnsi="Arial" w:cs="Arial"/>
          <w:spacing w:val="-1"/>
        </w:rPr>
        <w:t>i</w:t>
      </w:r>
      <w:r w:rsidRPr="00A0048D">
        <w:rPr>
          <w:rFonts w:ascii="Arial" w:eastAsia="Arial" w:hAnsi="Arial" w:cs="Arial"/>
          <w:spacing w:val="1"/>
        </w:rPr>
        <w:t>l</w:t>
      </w:r>
      <w:r w:rsidRPr="00A0048D">
        <w:rPr>
          <w:rFonts w:ascii="Arial" w:eastAsia="Arial" w:hAnsi="Arial" w:cs="Arial"/>
          <w:spacing w:val="-1"/>
        </w:rPr>
        <w:t>l</w:t>
      </w:r>
      <w:r w:rsidRPr="00A0048D">
        <w:rPr>
          <w:rFonts w:ascii="Arial" w:eastAsia="Arial" w:hAnsi="Arial" w:cs="Arial"/>
        </w:rPr>
        <w:t>,</w:t>
      </w:r>
      <w:r w:rsidRPr="00A0048D">
        <w:rPr>
          <w:rFonts w:ascii="Arial" w:eastAsia="Arial" w:hAnsi="Arial" w:cs="Arial"/>
          <w:spacing w:val="2"/>
        </w:rPr>
        <w:t xml:space="preserve"> </w:t>
      </w:r>
      <w:r w:rsidRPr="00A0048D">
        <w:rPr>
          <w:rFonts w:ascii="Arial" w:eastAsia="Arial" w:hAnsi="Arial" w:cs="Arial"/>
          <w:spacing w:val="-1"/>
        </w:rPr>
        <w:t>i</w:t>
      </w:r>
      <w:r w:rsidRPr="00A0048D">
        <w:rPr>
          <w:rFonts w:ascii="Arial" w:eastAsia="Arial" w:hAnsi="Arial" w:cs="Arial"/>
        </w:rPr>
        <w:t>n consu</w:t>
      </w:r>
      <w:r w:rsidRPr="00A0048D">
        <w:rPr>
          <w:rFonts w:ascii="Arial" w:eastAsia="Arial" w:hAnsi="Arial" w:cs="Arial"/>
          <w:spacing w:val="-2"/>
        </w:rPr>
        <w:t>l</w:t>
      </w:r>
      <w:r w:rsidRPr="00A0048D">
        <w:rPr>
          <w:rFonts w:ascii="Arial" w:eastAsia="Arial" w:hAnsi="Arial" w:cs="Arial"/>
          <w:spacing w:val="1"/>
        </w:rPr>
        <w:t>t</w:t>
      </w:r>
      <w:r w:rsidRPr="00A0048D">
        <w:rPr>
          <w:rFonts w:ascii="Arial" w:eastAsia="Arial" w:hAnsi="Arial" w:cs="Arial"/>
          <w:spacing w:val="-3"/>
        </w:rPr>
        <w:t>a</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3"/>
        </w:rPr>
        <w:t>w</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 xml:space="preserve">h </w:t>
      </w:r>
      <w:r w:rsidRPr="00A0048D">
        <w:rPr>
          <w:rFonts w:ascii="Arial" w:eastAsia="Arial" w:hAnsi="Arial" w:cs="Arial"/>
          <w:spacing w:val="2"/>
        </w:rPr>
        <w:t>t</w:t>
      </w:r>
      <w:r w:rsidRPr="00A0048D">
        <w:rPr>
          <w:rFonts w:ascii="Arial" w:eastAsia="Arial" w:hAnsi="Arial" w:cs="Arial"/>
        </w:rPr>
        <w:t>he</w:t>
      </w:r>
      <w:r w:rsidRPr="00A0048D">
        <w:rPr>
          <w:rFonts w:ascii="Arial" w:eastAsia="Arial" w:hAnsi="Arial" w:cs="Arial"/>
          <w:spacing w:val="4"/>
        </w:rPr>
        <w:t xml:space="preserve"> </w:t>
      </w:r>
      <w:r w:rsidRPr="00A0048D">
        <w:rPr>
          <w:rFonts w:ascii="Arial" w:eastAsia="Arial" w:hAnsi="Arial" w:cs="Arial"/>
          <w:spacing w:val="-1"/>
        </w:rPr>
        <w:t>P</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rPr>
        <w:t>nc</w:t>
      </w:r>
      <w:r w:rsidRPr="00A0048D">
        <w:rPr>
          <w:rFonts w:ascii="Arial" w:eastAsia="Arial" w:hAnsi="Arial" w:cs="Arial"/>
          <w:spacing w:val="-1"/>
        </w:rPr>
        <w:t>i</w:t>
      </w:r>
      <w:r w:rsidRPr="00A0048D">
        <w:rPr>
          <w:rFonts w:ascii="Arial" w:eastAsia="Arial" w:hAnsi="Arial" w:cs="Arial"/>
        </w:rPr>
        <w:t>p</w:t>
      </w:r>
      <w:r w:rsidRPr="00A0048D">
        <w:rPr>
          <w:rFonts w:ascii="Arial" w:eastAsia="Arial" w:hAnsi="Arial" w:cs="Arial"/>
          <w:spacing w:val="-1"/>
        </w:rPr>
        <w:t>al</w:t>
      </w:r>
      <w:r w:rsidRPr="00A0048D">
        <w:rPr>
          <w:rFonts w:ascii="Arial" w:eastAsia="Arial" w:hAnsi="Arial" w:cs="Arial"/>
        </w:rPr>
        <w:t>, co</w:t>
      </w:r>
      <w:r w:rsidRPr="00A0048D">
        <w:rPr>
          <w:rFonts w:ascii="Arial" w:eastAsia="Arial" w:hAnsi="Arial" w:cs="Arial"/>
          <w:spacing w:val="-3"/>
        </w:rPr>
        <w:t>n</w:t>
      </w:r>
      <w:r w:rsidRPr="00A0048D">
        <w:rPr>
          <w:rFonts w:ascii="Arial" w:eastAsia="Arial" w:hAnsi="Arial" w:cs="Arial"/>
        </w:rPr>
        <w:t>s</w:t>
      </w:r>
      <w:r w:rsidRPr="00A0048D">
        <w:rPr>
          <w:rFonts w:ascii="Arial" w:eastAsia="Arial" w:hAnsi="Arial" w:cs="Arial"/>
          <w:spacing w:val="-1"/>
        </w:rPr>
        <w:t>i</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rPr>
        <w:t>r</w:t>
      </w:r>
      <w:r w:rsidRPr="00A0048D">
        <w:rPr>
          <w:rFonts w:ascii="Arial" w:eastAsia="Arial" w:hAnsi="Arial" w:cs="Arial"/>
          <w:spacing w:val="2"/>
        </w:rPr>
        <w:t xml:space="preserve"> </w:t>
      </w:r>
      <w:r w:rsidRPr="00A0048D">
        <w:rPr>
          <w:rFonts w:ascii="Arial" w:eastAsia="Arial" w:hAnsi="Arial" w:cs="Arial"/>
        </w:rPr>
        <w:t>e</w:t>
      </w:r>
      <w:r w:rsidRPr="00A0048D">
        <w:rPr>
          <w:rFonts w:ascii="Arial" w:eastAsia="Arial" w:hAnsi="Arial" w:cs="Arial"/>
          <w:spacing w:val="-1"/>
        </w:rPr>
        <w:t>a</w:t>
      </w:r>
      <w:r w:rsidRPr="00A0048D">
        <w:rPr>
          <w:rFonts w:ascii="Arial" w:eastAsia="Arial" w:hAnsi="Arial" w:cs="Arial"/>
        </w:rPr>
        <w:t>ch</w:t>
      </w:r>
      <w:r w:rsidRPr="00A0048D">
        <w:rPr>
          <w:rFonts w:ascii="Arial" w:eastAsia="Arial" w:hAnsi="Arial" w:cs="Arial"/>
          <w:spacing w:val="-2"/>
        </w:rPr>
        <w:t xml:space="preserve"> </w:t>
      </w:r>
      <w:r w:rsidRPr="00A0048D">
        <w:rPr>
          <w:rFonts w:ascii="Arial" w:eastAsia="Arial" w:hAnsi="Arial" w:cs="Arial"/>
        </w:rPr>
        <w:t xml:space="preserve">case on </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spacing w:val="1"/>
        </w:rPr>
        <w:t>m</w:t>
      </w:r>
      <w:r w:rsidRPr="00A0048D">
        <w:rPr>
          <w:rFonts w:ascii="Arial" w:eastAsia="Arial" w:hAnsi="Arial" w:cs="Arial"/>
          <w:spacing w:val="-3"/>
        </w:rPr>
        <w:t>e</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a</w:t>
      </w:r>
      <w:r w:rsidRPr="00A0048D">
        <w:rPr>
          <w:rFonts w:ascii="Arial" w:eastAsia="Arial" w:hAnsi="Arial" w:cs="Arial"/>
          <w:spacing w:val="-1"/>
        </w:rPr>
        <w:t>n</w:t>
      </w:r>
      <w:r w:rsidRPr="00A0048D">
        <w:rPr>
          <w:rFonts w:ascii="Arial" w:eastAsia="Arial" w:hAnsi="Arial" w:cs="Arial"/>
        </w:rPr>
        <w:t>d</w:t>
      </w:r>
      <w:r w:rsidRPr="00A0048D">
        <w:rPr>
          <w:rFonts w:ascii="Arial" w:eastAsia="Arial" w:hAnsi="Arial" w:cs="Arial"/>
          <w:spacing w:val="-2"/>
        </w:rPr>
        <w:t xml:space="preserve"> </w:t>
      </w:r>
      <w:r w:rsidRPr="00A0048D">
        <w:rPr>
          <w:rFonts w:ascii="Arial" w:eastAsia="Arial" w:hAnsi="Arial" w:cs="Arial"/>
        </w:rPr>
        <w:t>d</w:t>
      </w:r>
      <w:r w:rsidRPr="00A0048D">
        <w:rPr>
          <w:rFonts w:ascii="Arial" w:eastAsia="Arial" w:hAnsi="Arial" w:cs="Arial"/>
          <w:spacing w:val="-3"/>
        </w:rPr>
        <w:t>e</w:t>
      </w:r>
      <w:r w:rsidRPr="00A0048D">
        <w:rPr>
          <w:rFonts w:ascii="Arial" w:eastAsia="Arial" w:hAnsi="Arial" w:cs="Arial"/>
          <w:spacing w:val="1"/>
        </w:rPr>
        <w:t>t</w:t>
      </w:r>
      <w:r w:rsidRPr="00A0048D">
        <w:rPr>
          <w:rFonts w:ascii="Arial" w:eastAsia="Arial" w:hAnsi="Arial" w:cs="Arial"/>
        </w:rPr>
        <w:t>e</w:t>
      </w:r>
      <w:r w:rsidRPr="00A0048D">
        <w:rPr>
          <w:rFonts w:ascii="Arial" w:eastAsia="Arial" w:hAnsi="Arial" w:cs="Arial"/>
          <w:spacing w:val="-2"/>
        </w:rPr>
        <w:t>r</w:t>
      </w:r>
      <w:r w:rsidRPr="00A0048D">
        <w:rPr>
          <w:rFonts w:ascii="Arial" w:eastAsia="Arial" w:hAnsi="Arial" w:cs="Arial"/>
          <w:spacing w:val="1"/>
        </w:rPr>
        <w:t>m</w:t>
      </w:r>
      <w:r w:rsidRPr="00A0048D">
        <w:rPr>
          <w:rFonts w:ascii="Arial" w:eastAsia="Arial" w:hAnsi="Arial" w:cs="Arial"/>
          <w:spacing w:val="-1"/>
        </w:rPr>
        <w:t>i</w:t>
      </w:r>
      <w:r w:rsidRPr="00A0048D">
        <w:rPr>
          <w:rFonts w:ascii="Arial" w:eastAsia="Arial" w:hAnsi="Arial" w:cs="Arial"/>
        </w:rPr>
        <w:t xml:space="preserve">ne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ll</w:t>
      </w:r>
      <w:r w:rsidRPr="00A0048D">
        <w:rPr>
          <w:rFonts w:ascii="Arial" w:eastAsia="Arial" w:hAnsi="Arial" w:cs="Arial"/>
        </w:rPr>
        <w:t>oc</w:t>
      </w:r>
      <w:r w:rsidRPr="00A0048D">
        <w:rPr>
          <w:rFonts w:ascii="Arial" w:eastAsia="Arial" w:hAnsi="Arial" w:cs="Arial"/>
          <w:spacing w:val="-1"/>
        </w:rPr>
        <w:t>a</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3"/>
        </w:rPr>
        <w:t>o</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n</w:t>
      </w:r>
      <w:r w:rsidRPr="00A0048D">
        <w:rPr>
          <w:rFonts w:ascii="Arial" w:eastAsia="Arial" w:hAnsi="Arial" w:cs="Arial"/>
        </w:rPr>
        <w:t>y</w:t>
      </w:r>
      <w:r w:rsidRPr="00A0048D">
        <w:rPr>
          <w:rFonts w:ascii="Arial" w:eastAsia="Arial" w:hAnsi="Arial" w:cs="Arial"/>
          <w:spacing w:val="-1"/>
        </w:rPr>
        <w:t xml:space="preserve"> </w:t>
      </w:r>
      <w:r w:rsidRPr="00A0048D">
        <w:rPr>
          <w:rFonts w:ascii="Arial" w:eastAsia="Arial" w:hAnsi="Arial" w:cs="Arial"/>
          <w:spacing w:val="-2"/>
        </w:rPr>
        <w:t>s</w:t>
      </w:r>
      <w:r w:rsidRPr="00A0048D">
        <w:rPr>
          <w:rFonts w:ascii="Arial" w:eastAsia="Arial" w:hAnsi="Arial" w:cs="Arial"/>
        </w:rPr>
        <w:t>uch p</w:t>
      </w:r>
      <w:r w:rsidRPr="00A0048D">
        <w:rPr>
          <w:rFonts w:ascii="Arial" w:eastAsia="Arial" w:hAnsi="Arial" w:cs="Arial"/>
          <w:spacing w:val="-1"/>
        </w:rPr>
        <w:t>l</w:t>
      </w:r>
      <w:r w:rsidRPr="00A0048D">
        <w:rPr>
          <w:rFonts w:ascii="Arial" w:eastAsia="Arial" w:hAnsi="Arial" w:cs="Arial"/>
        </w:rPr>
        <w:t>ac</w:t>
      </w:r>
      <w:r w:rsidRPr="00A0048D">
        <w:rPr>
          <w:rFonts w:ascii="Arial" w:eastAsia="Arial" w:hAnsi="Arial" w:cs="Arial"/>
          <w:spacing w:val="-1"/>
        </w:rPr>
        <w:t>e</w:t>
      </w:r>
      <w:r w:rsidRPr="00A0048D">
        <w:rPr>
          <w:rFonts w:ascii="Arial" w:eastAsia="Arial" w:hAnsi="Arial" w:cs="Arial"/>
        </w:rPr>
        <w:t xml:space="preserve">s. </w:t>
      </w:r>
      <w:r w:rsidRPr="00A0048D">
        <w:rPr>
          <w:rFonts w:ascii="Arial" w:eastAsia="Arial" w:hAnsi="Arial" w:cs="Arial"/>
          <w:spacing w:val="1"/>
        </w:rPr>
        <w:t xml:space="preserve"> </w:t>
      </w:r>
      <w:r w:rsidRPr="00A0048D">
        <w:rPr>
          <w:rFonts w:ascii="Arial" w:eastAsia="Arial" w:hAnsi="Arial" w:cs="Arial"/>
          <w:spacing w:val="-1"/>
        </w:rPr>
        <w:t>C</w:t>
      </w:r>
      <w:r w:rsidRPr="00A0048D">
        <w:rPr>
          <w:rFonts w:ascii="Arial" w:eastAsia="Arial" w:hAnsi="Arial" w:cs="Arial"/>
        </w:rPr>
        <w:t>as</w:t>
      </w:r>
      <w:r w:rsidRPr="00A0048D">
        <w:rPr>
          <w:rFonts w:ascii="Arial" w:eastAsia="Arial" w:hAnsi="Arial" w:cs="Arial"/>
          <w:spacing w:val="-1"/>
        </w:rPr>
        <w:t>e</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spacing w:val="-3"/>
        </w:rPr>
        <w:t>a</w:t>
      </w:r>
      <w:r w:rsidRPr="00A0048D">
        <w:rPr>
          <w:rFonts w:ascii="Arial" w:eastAsia="Arial" w:hAnsi="Arial" w:cs="Arial"/>
        </w:rPr>
        <w:t>gr</w:t>
      </w:r>
      <w:r w:rsidRPr="00A0048D">
        <w:rPr>
          <w:rFonts w:ascii="Arial" w:eastAsia="Arial" w:hAnsi="Arial" w:cs="Arial"/>
          <w:spacing w:val="-2"/>
        </w:rPr>
        <w:t>e</w:t>
      </w:r>
      <w:r w:rsidRPr="00A0048D">
        <w:rPr>
          <w:rFonts w:ascii="Arial" w:eastAsia="Arial" w:hAnsi="Arial" w:cs="Arial"/>
        </w:rPr>
        <w:t>ed u</w:t>
      </w:r>
      <w:r w:rsidRPr="00A0048D">
        <w:rPr>
          <w:rFonts w:ascii="Arial" w:eastAsia="Arial" w:hAnsi="Arial" w:cs="Arial"/>
          <w:spacing w:val="-1"/>
        </w:rPr>
        <w:t>n</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rPr>
        <w:t xml:space="preserve">r </w:t>
      </w:r>
      <w:r w:rsidRPr="00A0048D">
        <w:rPr>
          <w:rFonts w:ascii="Arial" w:eastAsia="Arial" w:hAnsi="Arial" w:cs="Arial"/>
          <w:spacing w:val="-1"/>
        </w:rPr>
        <w:t>‘</w:t>
      </w:r>
      <w:r w:rsidRPr="00A0048D">
        <w:rPr>
          <w:rFonts w:ascii="Arial" w:eastAsia="Arial" w:hAnsi="Arial" w:cs="Arial"/>
        </w:rPr>
        <w:t>sp</w:t>
      </w:r>
      <w:r w:rsidRPr="00A0048D">
        <w:rPr>
          <w:rFonts w:ascii="Arial" w:eastAsia="Arial" w:hAnsi="Arial" w:cs="Arial"/>
          <w:spacing w:val="-1"/>
        </w:rPr>
        <w:t>e</w:t>
      </w:r>
      <w:r w:rsidRPr="00A0048D">
        <w:rPr>
          <w:rFonts w:ascii="Arial" w:eastAsia="Arial" w:hAnsi="Arial" w:cs="Arial"/>
        </w:rPr>
        <w:t>c</w:t>
      </w:r>
      <w:r w:rsidRPr="00A0048D">
        <w:rPr>
          <w:rFonts w:ascii="Arial" w:eastAsia="Arial" w:hAnsi="Arial" w:cs="Arial"/>
          <w:spacing w:val="-1"/>
        </w:rPr>
        <w:t>i</w:t>
      </w:r>
      <w:r w:rsidRPr="00A0048D">
        <w:rPr>
          <w:rFonts w:ascii="Arial" w:eastAsia="Arial" w:hAnsi="Arial" w:cs="Arial"/>
        </w:rPr>
        <w:t>al c</w:t>
      </w:r>
      <w:r w:rsidRPr="00A0048D">
        <w:rPr>
          <w:rFonts w:ascii="Arial" w:eastAsia="Arial" w:hAnsi="Arial" w:cs="Arial"/>
          <w:spacing w:val="-1"/>
        </w:rPr>
        <w:t>i</w:t>
      </w:r>
      <w:r w:rsidRPr="00A0048D">
        <w:rPr>
          <w:rFonts w:ascii="Arial" w:eastAsia="Arial" w:hAnsi="Arial" w:cs="Arial"/>
          <w:spacing w:val="1"/>
        </w:rPr>
        <w:t>r</w:t>
      </w:r>
      <w:r w:rsidRPr="00A0048D">
        <w:rPr>
          <w:rFonts w:ascii="Arial" w:eastAsia="Arial" w:hAnsi="Arial" w:cs="Arial"/>
        </w:rPr>
        <w:t>cum</w:t>
      </w:r>
      <w:r w:rsidRPr="00A0048D">
        <w:rPr>
          <w:rFonts w:ascii="Arial" w:eastAsia="Arial" w:hAnsi="Arial" w:cs="Arial"/>
          <w:spacing w:val="-2"/>
        </w:rPr>
        <w:t>s</w:t>
      </w:r>
      <w:r w:rsidRPr="00A0048D">
        <w:rPr>
          <w:rFonts w:ascii="Arial" w:eastAsia="Arial" w:hAnsi="Arial" w:cs="Arial"/>
          <w:spacing w:val="1"/>
        </w:rPr>
        <w:t>t</w:t>
      </w:r>
      <w:r w:rsidRPr="00A0048D">
        <w:rPr>
          <w:rFonts w:ascii="Arial" w:eastAsia="Arial" w:hAnsi="Arial" w:cs="Arial"/>
        </w:rPr>
        <w:t>a</w:t>
      </w:r>
      <w:r w:rsidRPr="00A0048D">
        <w:rPr>
          <w:rFonts w:ascii="Arial" w:eastAsia="Arial" w:hAnsi="Arial" w:cs="Arial"/>
          <w:spacing w:val="-1"/>
        </w:rPr>
        <w:t>n</w:t>
      </w:r>
      <w:r w:rsidRPr="00A0048D">
        <w:rPr>
          <w:rFonts w:ascii="Arial" w:eastAsia="Arial" w:hAnsi="Arial" w:cs="Arial"/>
        </w:rPr>
        <w:t xml:space="preserve">ces’ </w:t>
      </w:r>
      <w:r w:rsidRPr="00A0048D">
        <w:rPr>
          <w:rFonts w:ascii="Arial" w:eastAsia="Arial" w:hAnsi="Arial" w:cs="Arial"/>
          <w:spacing w:val="-3"/>
        </w:rPr>
        <w:t>w</w:t>
      </w:r>
      <w:r w:rsidRPr="00A0048D">
        <w:rPr>
          <w:rFonts w:ascii="Arial" w:eastAsia="Arial" w:hAnsi="Arial" w:cs="Arial"/>
          <w:spacing w:val="-1"/>
        </w:rPr>
        <w:t>il</w:t>
      </w:r>
      <w:r w:rsidRPr="00A0048D">
        <w:rPr>
          <w:rFonts w:ascii="Arial" w:eastAsia="Arial" w:hAnsi="Arial" w:cs="Arial"/>
        </w:rPr>
        <w:t xml:space="preserve">l </w:t>
      </w:r>
      <w:r w:rsidRPr="00A0048D">
        <w:rPr>
          <w:rFonts w:ascii="Arial" w:eastAsia="Arial" w:hAnsi="Arial" w:cs="Arial"/>
          <w:spacing w:val="1"/>
        </w:rPr>
        <w:t>t</w:t>
      </w:r>
      <w:r w:rsidRPr="00A0048D">
        <w:rPr>
          <w:rFonts w:ascii="Arial" w:eastAsia="Arial" w:hAnsi="Arial" w:cs="Arial"/>
        </w:rPr>
        <w:t>a</w:t>
      </w:r>
      <w:r w:rsidRPr="00A0048D">
        <w:rPr>
          <w:rFonts w:ascii="Arial" w:eastAsia="Arial" w:hAnsi="Arial" w:cs="Arial"/>
          <w:spacing w:val="2"/>
        </w:rPr>
        <w:t>k</w:t>
      </w:r>
      <w:r w:rsidRPr="00A0048D">
        <w:rPr>
          <w:rFonts w:ascii="Arial" w:eastAsia="Arial" w:hAnsi="Arial" w:cs="Arial"/>
        </w:rPr>
        <w:t>e</w:t>
      </w:r>
      <w:r w:rsidRPr="00A0048D">
        <w:rPr>
          <w:rFonts w:ascii="Arial" w:eastAsia="Arial" w:hAnsi="Arial" w:cs="Arial"/>
          <w:spacing w:val="-4"/>
        </w:rPr>
        <w:t xml:space="preserve"> </w:t>
      </w:r>
      <w:r w:rsidRPr="00A0048D">
        <w:rPr>
          <w:rFonts w:ascii="Arial" w:eastAsia="Arial" w:hAnsi="Arial" w:cs="Arial"/>
        </w:rPr>
        <w:t>preced</w:t>
      </w:r>
      <w:r w:rsidRPr="00A0048D">
        <w:rPr>
          <w:rFonts w:ascii="Arial" w:eastAsia="Arial" w:hAnsi="Arial" w:cs="Arial"/>
          <w:spacing w:val="1"/>
        </w:rPr>
        <w:t>e</w:t>
      </w:r>
      <w:r w:rsidRPr="00A0048D">
        <w:rPr>
          <w:rFonts w:ascii="Arial" w:eastAsia="Arial" w:hAnsi="Arial" w:cs="Arial"/>
        </w:rPr>
        <w:t>nce o</w:t>
      </w:r>
      <w:r w:rsidRPr="00A0048D">
        <w:rPr>
          <w:rFonts w:ascii="Arial" w:eastAsia="Arial" w:hAnsi="Arial" w:cs="Arial"/>
          <w:spacing w:val="-3"/>
        </w:rPr>
        <w:t>v</w:t>
      </w:r>
      <w:r w:rsidRPr="00A0048D">
        <w:rPr>
          <w:rFonts w:ascii="Arial" w:eastAsia="Arial" w:hAnsi="Arial" w:cs="Arial"/>
        </w:rPr>
        <w:t>er</w:t>
      </w:r>
      <w:r w:rsidRPr="00A0048D">
        <w:rPr>
          <w:rFonts w:ascii="Arial" w:eastAsia="Arial" w:hAnsi="Arial" w:cs="Arial"/>
          <w:spacing w:val="-1"/>
        </w:rPr>
        <w:t xml:space="preserve"> </w:t>
      </w:r>
      <w:r w:rsidRPr="00A0048D">
        <w:rPr>
          <w:rFonts w:ascii="Arial" w:eastAsia="Arial" w:hAnsi="Arial" w:cs="Arial"/>
        </w:rPr>
        <w:t>a</w:t>
      </w:r>
      <w:r w:rsidRPr="00A0048D">
        <w:rPr>
          <w:rFonts w:ascii="Arial" w:eastAsia="Arial" w:hAnsi="Arial" w:cs="Arial"/>
          <w:spacing w:val="-1"/>
        </w:rPr>
        <w:t>l</w:t>
      </w:r>
      <w:r w:rsidRPr="00A0048D">
        <w:rPr>
          <w:rFonts w:ascii="Arial" w:eastAsia="Arial" w:hAnsi="Arial" w:cs="Arial"/>
        </w:rPr>
        <w:t>l b</w:t>
      </w:r>
      <w:r w:rsidRPr="00A0048D">
        <w:rPr>
          <w:rFonts w:ascii="Arial" w:eastAsia="Arial" w:hAnsi="Arial" w:cs="Arial"/>
          <w:spacing w:val="-1"/>
        </w:rPr>
        <w:t>u</w:t>
      </w:r>
      <w:r w:rsidRPr="00A0048D">
        <w:rPr>
          <w:rFonts w:ascii="Arial" w:eastAsia="Arial" w:hAnsi="Arial" w:cs="Arial"/>
        </w:rPr>
        <w:t xml:space="preserve">t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spacing w:val="3"/>
        </w:rPr>
        <w:t>f</w:t>
      </w:r>
      <w:r w:rsidRPr="00A0048D">
        <w:rPr>
          <w:rFonts w:ascii="Arial" w:eastAsia="Arial" w:hAnsi="Arial" w:cs="Arial"/>
          <w:spacing w:val="-1"/>
        </w:rPr>
        <w:t>i</w:t>
      </w:r>
      <w:r w:rsidRPr="00A0048D">
        <w:rPr>
          <w:rFonts w:ascii="Arial" w:eastAsia="Arial" w:hAnsi="Arial" w:cs="Arial"/>
          <w:spacing w:val="1"/>
        </w:rPr>
        <w:t>r</w:t>
      </w:r>
      <w:r w:rsidRPr="00A0048D">
        <w:rPr>
          <w:rFonts w:ascii="Arial" w:eastAsia="Arial" w:hAnsi="Arial" w:cs="Arial"/>
          <w:spacing w:val="-2"/>
        </w:rPr>
        <w:t>s</w:t>
      </w:r>
      <w:r w:rsidRPr="00A0048D">
        <w:rPr>
          <w:rFonts w:ascii="Arial" w:eastAsia="Arial" w:hAnsi="Arial" w:cs="Arial"/>
        </w:rPr>
        <w:t>t</w:t>
      </w:r>
      <w:r w:rsidRPr="00A0048D">
        <w:rPr>
          <w:rFonts w:ascii="Arial" w:eastAsia="Arial" w:hAnsi="Arial" w:cs="Arial"/>
          <w:spacing w:val="3"/>
        </w:rPr>
        <w:t xml:space="preserve"> </w:t>
      </w:r>
      <w:r w:rsidRPr="00A0048D">
        <w:rPr>
          <w:rFonts w:ascii="Arial" w:eastAsia="Arial" w:hAnsi="Arial" w:cs="Arial"/>
          <w:spacing w:val="-3"/>
        </w:rPr>
        <w:t>o</w:t>
      </w:r>
      <w:r w:rsidRPr="00A0048D">
        <w:rPr>
          <w:rFonts w:ascii="Arial" w:eastAsia="Arial" w:hAnsi="Arial" w:cs="Arial"/>
        </w:rPr>
        <w:t xml:space="preserve">f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rPr>
        <w:t>n</w:t>
      </w:r>
      <w:r w:rsidRPr="00A0048D">
        <w:rPr>
          <w:rFonts w:ascii="Arial" w:eastAsia="Arial" w:hAnsi="Arial" w:cs="Arial"/>
          <w:spacing w:val="-1"/>
        </w:rPr>
        <w:t>u</w:t>
      </w:r>
      <w:r w:rsidRPr="00A0048D">
        <w:rPr>
          <w:rFonts w:ascii="Arial" w:eastAsia="Arial" w:hAnsi="Arial" w:cs="Arial"/>
          <w:spacing w:val="1"/>
        </w:rPr>
        <w:t>m</w:t>
      </w:r>
      <w:r w:rsidRPr="00A0048D">
        <w:rPr>
          <w:rFonts w:ascii="Arial" w:eastAsia="Arial" w:hAnsi="Arial" w:cs="Arial"/>
        </w:rPr>
        <w:t>b</w:t>
      </w:r>
      <w:r w:rsidRPr="00A0048D">
        <w:rPr>
          <w:rFonts w:ascii="Arial" w:eastAsia="Arial" w:hAnsi="Arial" w:cs="Arial"/>
          <w:spacing w:val="-3"/>
        </w:rPr>
        <w:t>e</w:t>
      </w:r>
      <w:r w:rsidRPr="00A0048D">
        <w:rPr>
          <w:rFonts w:ascii="Arial" w:eastAsia="Arial" w:hAnsi="Arial" w:cs="Arial"/>
          <w:spacing w:val="1"/>
        </w:rPr>
        <w:t>r</w:t>
      </w:r>
      <w:r w:rsidRPr="00A0048D">
        <w:rPr>
          <w:rFonts w:ascii="Arial" w:eastAsia="Arial" w:hAnsi="Arial" w:cs="Arial"/>
        </w:rPr>
        <w:t>ed</w:t>
      </w:r>
      <w:r w:rsidRPr="00A0048D">
        <w:rPr>
          <w:rFonts w:ascii="Arial" w:eastAsia="Arial" w:hAnsi="Arial" w:cs="Arial"/>
          <w:spacing w:val="-2"/>
        </w:rPr>
        <w:t xml:space="preserve"> </w:t>
      </w:r>
      <w:r w:rsidRPr="00A0048D">
        <w:rPr>
          <w:rFonts w:ascii="Arial" w:eastAsia="Arial" w:hAnsi="Arial" w:cs="Arial"/>
        </w:rPr>
        <w:t>c</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eri</w:t>
      </w:r>
      <w:r w:rsidRPr="00A0048D">
        <w:rPr>
          <w:rFonts w:ascii="Arial" w:eastAsia="Arial" w:hAnsi="Arial" w:cs="Arial"/>
          <w:spacing w:val="-1"/>
        </w:rPr>
        <w:t>a</w:t>
      </w:r>
      <w:r w:rsidRPr="00A0048D">
        <w:rPr>
          <w:rFonts w:ascii="Arial" w:eastAsia="Arial" w:hAnsi="Arial" w:cs="Arial"/>
        </w:rPr>
        <w:t>.</w:t>
      </w:r>
    </w:p>
    <w:p w:rsidR="00382926" w:rsidRPr="00A0048D" w:rsidRDefault="00382926" w:rsidP="00537BF5">
      <w:pPr>
        <w:pStyle w:val="NoSpacing"/>
      </w:pPr>
    </w:p>
    <w:p w:rsidR="00382926" w:rsidRPr="00A0048D" w:rsidRDefault="007E5FAB" w:rsidP="00BA77D3">
      <w:pPr>
        <w:spacing w:after="0" w:line="240" w:lineRule="auto"/>
        <w:ind w:left="1020" w:right="-20"/>
        <w:jc w:val="both"/>
        <w:rPr>
          <w:rFonts w:ascii="Arial" w:eastAsia="Arial" w:hAnsi="Arial" w:cs="Arial"/>
        </w:rPr>
      </w:pPr>
      <w:r w:rsidRPr="00A0048D">
        <w:rPr>
          <w:rFonts w:ascii="Arial" w:eastAsia="Arial" w:hAnsi="Arial" w:cs="Arial"/>
          <w:b/>
          <w:bCs/>
          <w:spacing w:val="-6"/>
        </w:rPr>
        <w:t>A</w:t>
      </w:r>
      <w:r w:rsidRPr="00A0048D">
        <w:rPr>
          <w:rFonts w:ascii="Arial" w:eastAsia="Arial" w:hAnsi="Arial" w:cs="Arial"/>
          <w:b/>
          <w:bCs/>
          <w:spacing w:val="2"/>
        </w:rPr>
        <w:t>d</w:t>
      </w:r>
      <w:r w:rsidRPr="00A0048D">
        <w:rPr>
          <w:rFonts w:ascii="Arial" w:eastAsia="Arial" w:hAnsi="Arial" w:cs="Arial"/>
          <w:b/>
          <w:bCs/>
        </w:rPr>
        <w:t>m</w:t>
      </w:r>
      <w:r w:rsidRPr="00A0048D">
        <w:rPr>
          <w:rFonts w:ascii="Arial" w:eastAsia="Arial" w:hAnsi="Arial" w:cs="Arial"/>
          <w:b/>
          <w:bCs/>
          <w:spacing w:val="1"/>
        </w:rPr>
        <w:t>i</w:t>
      </w:r>
      <w:r w:rsidRPr="00A0048D">
        <w:rPr>
          <w:rFonts w:ascii="Arial" w:eastAsia="Arial" w:hAnsi="Arial" w:cs="Arial"/>
          <w:b/>
          <w:bCs/>
        </w:rPr>
        <w:t>s</w:t>
      </w:r>
      <w:r w:rsidRPr="00A0048D">
        <w:rPr>
          <w:rFonts w:ascii="Arial" w:eastAsia="Arial" w:hAnsi="Arial" w:cs="Arial"/>
          <w:b/>
          <w:bCs/>
          <w:spacing w:val="-1"/>
        </w:rPr>
        <w:t>s</w:t>
      </w:r>
      <w:r w:rsidRPr="00A0048D">
        <w:rPr>
          <w:rFonts w:ascii="Arial" w:eastAsia="Arial" w:hAnsi="Arial" w:cs="Arial"/>
          <w:b/>
          <w:bCs/>
          <w:spacing w:val="1"/>
        </w:rPr>
        <w:t>i</w:t>
      </w:r>
      <w:r w:rsidRPr="00A0048D">
        <w:rPr>
          <w:rFonts w:ascii="Arial" w:eastAsia="Arial" w:hAnsi="Arial" w:cs="Arial"/>
          <w:b/>
          <w:bCs/>
        </w:rPr>
        <w:t>o</w:t>
      </w:r>
      <w:r w:rsidRPr="00A0048D">
        <w:rPr>
          <w:rFonts w:ascii="Arial" w:eastAsia="Arial" w:hAnsi="Arial" w:cs="Arial"/>
          <w:b/>
          <w:bCs/>
          <w:spacing w:val="-1"/>
        </w:rPr>
        <w:t>n</w:t>
      </w:r>
      <w:r w:rsidRPr="00A0048D">
        <w:rPr>
          <w:rFonts w:ascii="Arial" w:eastAsia="Arial" w:hAnsi="Arial" w:cs="Arial"/>
          <w:b/>
          <w:bCs/>
        </w:rPr>
        <w:t xml:space="preserve">s </w:t>
      </w:r>
      <w:r w:rsidRPr="00A0048D">
        <w:rPr>
          <w:rFonts w:ascii="Arial" w:eastAsia="Arial" w:hAnsi="Arial" w:cs="Arial"/>
          <w:b/>
          <w:bCs/>
          <w:spacing w:val="1"/>
        </w:rPr>
        <w:t>t</w:t>
      </w:r>
      <w:r w:rsidRPr="00A0048D">
        <w:rPr>
          <w:rFonts w:ascii="Arial" w:eastAsia="Arial" w:hAnsi="Arial" w:cs="Arial"/>
          <w:b/>
          <w:bCs/>
        </w:rPr>
        <w:t>o</w:t>
      </w:r>
      <w:r w:rsidRPr="00A0048D">
        <w:rPr>
          <w:rFonts w:ascii="Arial" w:eastAsia="Arial" w:hAnsi="Arial" w:cs="Arial"/>
          <w:b/>
          <w:bCs/>
          <w:spacing w:val="-2"/>
        </w:rPr>
        <w:t xml:space="preserve"> </w:t>
      </w:r>
      <w:r w:rsidRPr="00A0048D">
        <w:rPr>
          <w:rFonts w:ascii="Arial" w:eastAsia="Arial" w:hAnsi="Arial" w:cs="Arial"/>
          <w:b/>
          <w:bCs/>
          <w:spacing w:val="-5"/>
        </w:rPr>
        <w:t>y</w:t>
      </w:r>
      <w:r w:rsidRPr="00A0048D">
        <w:rPr>
          <w:rFonts w:ascii="Arial" w:eastAsia="Arial" w:hAnsi="Arial" w:cs="Arial"/>
          <w:b/>
          <w:bCs/>
        </w:rPr>
        <w:t>e</w:t>
      </w:r>
      <w:r w:rsidRPr="00A0048D">
        <w:rPr>
          <w:rFonts w:ascii="Arial" w:eastAsia="Arial" w:hAnsi="Arial" w:cs="Arial"/>
          <w:b/>
          <w:bCs/>
          <w:spacing w:val="-1"/>
        </w:rPr>
        <w:t>a</w:t>
      </w:r>
      <w:r w:rsidRPr="00A0048D">
        <w:rPr>
          <w:rFonts w:ascii="Arial" w:eastAsia="Arial" w:hAnsi="Arial" w:cs="Arial"/>
          <w:b/>
          <w:bCs/>
        </w:rPr>
        <w:t>r</w:t>
      </w:r>
      <w:r w:rsidRPr="00A0048D">
        <w:rPr>
          <w:rFonts w:ascii="Arial" w:eastAsia="Arial" w:hAnsi="Arial" w:cs="Arial"/>
          <w:b/>
          <w:bCs/>
          <w:spacing w:val="2"/>
        </w:rPr>
        <w:t xml:space="preserve"> </w:t>
      </w:r>
      <w:r w:rsidRPr="00A0048D">
        <w:rPr>
          <w:rFonts w:ascii="Arial" w:eastAsia="Arial" w:hAnsi="Arial" w:cs="Arial"/>
          <w:b/>
          <w:bCs/>
        </w:rPr>
        <w:t>gro</w:t>
      </w:r>
      <w:r w:rsidRPr="00A0048D">
        <w:rPr>
          <w:rFonts w:ascii="Arial" w:eastAsia="Arial" w:hAnsi="Arial" w:cs="Arial"/>
          <w:b/>
          <w:bCs/>
          <w:spacing w:val="-1"/>
        </w:rPr>
        <w:t>u</w:t>
      </w:r>
      <w:r w:rsidRPr="00A0048D">
        <w:rPr>
          <w:rFonts w:ascii="Arial" w:eastAsia="Arial" w:hAnsi="Arial" w:cs="Arial"/>
          <w:b/>
          <w:bCs/>
        </w:rPr>
        <w:t>ps other</w:t>
      </w:r>
      <w:r w:rsidRPr="00A0048D">
        <w:rPr>
          <w:rFonts w:ascii="Arial" w:eastAsia="Arial" w:hAnsi="Arial" w:cs="Arial"/>
          <w:b/>
          <w:bCs/>
          <w:spacing w:val="-1"/>
        </w:rPr>
        <w:t xml:space="preserve"> </w:t>
      </w:r>
      <w:r w:rsidRPr="00A0048D">
        <w:rPr>
          <w:rFonts w:ascii="Arial" w:eastAsia="Arial" w:hAnsi="Arial" w:cs="Arial"/>
          <w:b/>
          <w:bCs/>
          <w:spacing w:val="1"/>
        </w:rPr>
        <w:t>t</w:t>
      </w:r>
      <w:r w:rsidRPr="00A0048D">
        <w:rPr>
          <w:rFonts w:ascii="Arial" w:eastAsia="Arial" w:hAnsi="Arial" w:cs="Arial"/>
          <w:b/>
          <w:bCs/>
        </w:rPr>
        <w:t>h</w:t>
      </w:r>
      <w:r w:rsidRPr="00A0048D">
        <w:rPr>
          <w:rFonts w:ascii="Arial" w:eastAsia="Arial" w:hAnsi="Arial" w:cs="Arial"/>
          <w:b/>
          <w:bCs/>
          <w:spacing w:val="-1"/>
        </w:rPr>
        <w:t>a</w:t>
      </w:r>
      <w:r w:rsidRPr="00A0048D">
        <w:rPr>
          <w:rFonts w:ascii="Arial" w:eastAsia="Arial" w:hAnsi="Arial" w:cs="Arial"/>
          <w:b/>
          <w:bCs/>
        </w:rPr>
        <w:t>n</w:t>
      </w:r>
      <w:r w:rsidRPr="00A0048D">
        <w:rPr>
          <w:rFonts w:ascii="Arial" w:eastAsia="Arial" w:hAnsi="Arial" w:cs="Arial"/>
          <w:b/>
          <w:bCs/>
          <w:spacing w:val="-2"/>
        </w:rPr>
        <w:t xml:space="preserve"> </w:t>
      </w:r>
      <w:r w:rsidRPr="00A0048D">
        <w:rPr>
          <w:rFonts w:ascii="Arial" w:eastAsia="Arial" w:hAnsi="Arial" w:cs="Arial"/>
          <w:b/>
          <w:bCs/>
          <w:spacing w:val="1"/>
        </w:rPr>
        <w:t>t</w:t>
      </w:r>
      <w:r w:rsidRPr="00A0048D">
        <w:rPr>
          <w:rFonts w:ascii="Arial" w:eastAsia="Arial" w:hAnsi="Arial" w:cs="Arial"/>
          <w:b/>
          <w:bCs/>
        </w:rPr>
        <w:t>he</w:t>
      </w:r>
      <w:r w:rsidRPr="00A0048D">
        <w:rPr>
          <w:rFonts w:ascii="Arial" w:eastAsia="Arial" w:hAnsi="Arial" w:cs="Arial"/>
          <w:b/>
          <w:bCs/>
          <w:spacing w:val="-2"/>
        </w:rPr>
        <w:t xml:space="preserve"> </w:t>
      </w:r>
      <w:r w:rsidRPr="00A0048D">
        <w:rPr>
          <w:rFonts w:ascii="Arial" w:eastAsia="Arial" w:hAnsi="Arial" w:cs="Arial"/>
          <w:b/>
          <w:bCs/>
          <w:spacing w:val="1"/>
        </w:rPr>
        <w:t>i</w:t>
      </w:r>
      <w:r w:rsidRPr="00A0048D">
        <w:rPr>
          <w:rFonts w:ascii="Arial" w:eastAsia="Arial" w:hAnsi="Arial" w:cs="Arial"/>
          <w:b/>
          <w:bCs/>
          <w:spacing w:val="-3"/>
        </w:rPr>
        <w:t>n</w:t>
      </w:r>
      <w:r w:rsidRPr="00A0048D">
        <w:rPr>
          <w:rFonts w:ascii="Arial" w:eastAsia="Arial" w:hAnsi="Arial" w:cs="Arial"/>
          <w:b/>
          <w:bCs/>
          <w:spacing w:val="1"/>
        </w:rPr>
        <w:t>t</w:t>
      </w:r>
      <w:r w:rsidRPr="00A0048D">
        <w:rPr>
          <w:rFonts w:ascii="Arial" w:eastAsia="Arial" w:hAnsi="Arial" w:cs="Arial"/>
          <w:b/>
          <w:bCs/>
          <w:spacing w:val="-3"/>
        </w:rPr>
        <w:t>a</w:t>
      </w:r>
      <w:r w:rsidRPr="00A0048D">
        <w:rPr>
          <w:rFonts w:ascii="Arial" w:eastAsia="Arial" w:hAnsi="Arial" w:cs="Arial"/>
          <w:b/>
          <w:bCs/>
        </w:rPr>
        <w:t xml:space="preserve">ke </w:t>
      </w:r>
      <w:r w:rsidRPr="00A0048D">
        <w:rPr>
          <w:rFonts w:ascii="Arial" w:eastAsia="Arial" w:hAnsi="Arial" w:cs="Arial"/>
          <w:b/>
          <w:bCs/>
          <w:spacing w:val="-5"/>
        </w:rPr>
        <w:t>y</w:t>
      </w:r>
      <w:r w:rsidRPr="00A0048D">
        <w:rPr>
          <w:rFonts w:ascii="Arial" w:eastAsia="Arial" w:hAnsi="Arial" w:cs="Arial"/>
          <w:b/>
          <w:bCs/>
        </w:rPr>
        <w:t>e</w:t>
      </w:r>
      <w:r w:rsidRPr="00A0048D">
        <w:rPr>
          <w:rFonts w:ascii="Arial" w:eastAsia="Arial" w:hAnsi="Arial" w:cs="Arial"/>
          <w:b/>
          <w:bCs/>
          <w:spacing w:val="-1"/>
        </w:rPr>
        <w:t>a</w:t>
      </w:r>
      <w:r w:rsidRPr="00A0048D">
        <w:rPr>
          <w:rFonts w:ascii="Arial" w:eastAsia="Arial" w:hAnsi="Arial" w:cs="Arial"/>
          <w:b/>
          <w:bCs/>
        </w:rPr>
        <w:t>r</w:t>
      </w:r>
    </w:p>
    <w:p w:rsidR="00382926" w:rsidRPr="00A0048D" w:rsidRDefault="00382926" w:rsidP="00537BF5">
      <w:pPr>
        <w:pStyle w:val="NoSpacing"/>
      </w:pPr>
    </w:p>
    <w:p w:rsidR="00382926" w:rsidRPr="00A0048D" w:rsidRDefault="007258B8" w:rsidP="00BA77D3">
      <w:pPr>
        <w:spacing w:after="0" w:line="239" w:lineRule="auto"/>
        <w:ind w:left="1020" w:right="173"/>
        <w:jc w:val="both"/>
        <w:rPr>
          <w:rFonts w:ascii="Arial" w:eastAsia="Arial" w:hAnsi="Arial" w:cs="Arial"/>
        </w:rPr>
      </w:pPr>
      <w:r>
        <w:rPr>
          <w:rFonts w:ascii="Arial" w:eastAsia="Arial" w:hAnsi="Arial" w:cs="Arial"/>
          <w:spacing w:val="-1"/>
        </w:rPr>
        <w:t xml:space="preserve">Admissions in year must be submitted to Nottinghamshire County Council.   </w:t>
      </w:r>
      <w:r w:rsidR="007E5FAB" w:rsidRPr="00A0048D">
        <w:rPr>
          <w:rFonts w:ascii="Arial" w:eastAsia="Arial" w:hAnsi="Arial" w:cs="Arial"/>
          <w:spacing w:val="-1"/>
        </w:rPr>
        <w:t>A</w:t>
      </w:r>
      <w:r w:rsidR="007E5FAB" w:rsidRPr="00A0048D">
        <w:rPr>
          <w:rFonts w:ascii="Arial" w:eastAsia="Arial" w:hAnsi="Arial" w:cs="Arial"/>
        </w:rPr>
        <w:t>p</w:t>
      </w:r>
      <w:r w:rsidR="007E5FAB" w:rsidRPr="00A0048D">
        <w:rPr>
          <w:rFonts w:ascii="Arial" w:eastAsia="Arial" w:hAnsi="Arial" w:cs="Arial"/>
          <w:spacing w:val="-1"/>
        </w:rPr>
        <w:t>pli</w:t>
      </w:r>
      <w:r w:rsidR="007E5FAB" w:rsidRPr="00A0048D">
        <w:rPr>
          <w:rFonts w:ascii="Arial" w:eastAsia="Arial" w:hAnsi="Arial" w:cs="Arial"/>
        </w:rPr>
        <w:t>cati</w:t>
      </w:r>
      <w:r w:rsidR="007E5FAB" w:rsidRPr="00A0048D">
        <w:rPr>
          <w:rFonts w:ascii="Arial" w:eastAsia="Arial" w:hAnsi="Arial" w:cs="Arial"/>
          <w:spacing w:val="-1"/>
        </w:rPr>
        <w:t>o</w:t>
      </w:r>
      <w:r w:rsidR="007E5FAB" w:rsidRPr="00A0048D">
        <w:rPr>
          <w:rFonts w:ascii="Arial" w:eastAsia="Arial" w:hAnsi="Arial" w:cs="Arial"/>
        </w:rPr>
        <w:t>ns</w:t>
      </w:r>
      <w:r w:rsidR="007E5FAB" w:rsidRPr="00A0048D">
        <w:rPr>
          <w:rFonts w:ascii="Arial" w:eastAsia="Arial" w:hAnsi="Arial" w:cs="Arial"/>
          <w:spacing w:val="-2"/>
        </w:rPr>
        <w:t xml:space="preserve"> </w:t>
      </w:r>
      <w:r w:rsidR="007E5FAB" w:rsidRPr="00A0048D">
        <w:rPr>
          <w:rFonts w:ascii="Arial" w:eastAsia="Arial" w:hAnsi="Arial" w:cs="Arial"/>
          <w:spacing w:val="3"/>
        </w:rPr>
        <w:t>f</w:t>
      </w:r>
      <w:r w:rsidR="007E5FAB" w:rsidRPr="00A0048D">
        <w:rPr>
          <w:rFonts w:ascii="Arial" w:eastAsia="Arial" w:hAnsi="Arial" w:cs="Arial"/>
        </w:rPr>
        <w:t>or</w:t>
      </w:r>
      <w:r w:rsidR="007E5FAB" w:rsidRPr="00A0048D">
        <w:rPr>
          <w:rFonts w:ascii="Arial" w:eastAsia="Arial" w:hAnsi="Arial" w:cs="Arial"/>
          <w:spacing w:val="-1"/>
        </w:rPr>
        <w:t xml:space="preserve"> </w:t>
      </w:r>
      <w:r w:rsidR="007E5FAB" w:rsidRPr="00A0048D">
        <w:rPr>
          <w:rFonts w:ascii="Arial" w:eastAsia="Arial" w:hAnsi="Arial" w:cs="Arial"/>
        </w:rPr>
        <w:t>a</w:t>
      </w:r>
      <w:r w:rsidR="007E5FAB" w:rsidRPr="00A0048D">
        <w:rPr>
          <w:rFonts w:ascii="Arial" w:eastAsia="Arial" w:hAnsi="Arial" w:cs="Arial"/>
          <w:spacing w:val="-1"/>
        </w:rPr>
        <w:t>d</w:t>
      </w:r>
      <w:r w:rsidR="007E5FAB" w:rsidRPr="00A0048D">
        <w:rPr>
          <w:rFonts w:ascii="Arial" w:eastAsia="Arial" w:hAnsi="Arial" w:cs="Arial"/>
          <w:spacing w:val="1"/>
        </w:rPr>
        <w:t>m</w:t>
      </w:r>
      <w:r w:rsidR="007E5FAB" w:rsidRPr="00A0048D">
        <w:rPr>
          <w:rFonts w:ascii="Arial" w:eastAsia="Arial" w:hAnsi="Arial" w:cs="Arial"/>
          <w:spacing w:val="-1"/>
        </w:rPr>
        <w:t>i</w:t>
      </w:r>
      <w:r w:rsidR="007E5FAB" w:rsidRPr="00A0048D">
        <w:rPr>
          <w:rFonts w:ascii="Arial" w:eastAsia="Arial" w:hAnsi="Arial" w:cs="Arial"/>
        </w:rPr>
        <w:t>ss</w:t>
      </w:r>
      <w:r w:rsidR="007E5FAB" w:rsidRPr="00A0048D">
        <w:rPr>
          <w:rFonts w:ascii="Arial" w:eastAsia="Arial" w:hAnsi="Arial" w:cs="Arial"/>
          <w:spacing w:val="-1"/>
        </w:rPr>
        <w:t>i</w:t>
      </w:r>
      <w:r w:rsidR="007E5FAB" w:rsidRPr="00A0048D">
        <w:rPr>
          <w:rFonts w:ascii="Arial" w:eastAsia="Arial" w:hAnsi="Arial" w:cs="Arial"/>
          <w:spacing w:val="-3"/>
        </w:rPr>
        <w:t>o</w:t>
      </w:r>
      <w:r w:rsidR="007E5FAB" w:rsidRPr="00A0048D">
        <w:rPr>
          <w:rFonts w:ascii="Arial" w:eastAsia="Arial" w:hAnsi="Arial" w:cs="Arial"/>
        </w:rPr>
        <w:t xml:space="preserve">n </w:t>
      </w:r>
      <w:r w:rsidR="007E5FAB" w:rsidRPr="00A0048D">
        <w:rPr>
          <w:rFonts w:ascii="Arial" w:eastAsia="Arial" w:hAnsi="Arial" w:cs="Arial"/>
          <w:spacing w:val="2"/>
        </w:rPr>
        <w:t>t</w:t>
      </w:r>
      <w:r w:rsidR="007E5FAB" w:rsidRPr="00A0048D">
        <w:rPr>
          <w:rFonts w:ascii="Arial" w:eastAsia="Arial" w:hAnsi="Arial" w:cs="Arial"/>
        </w:rPr>
        <w:t>o</w:t>
      </w:r>
      <w:r w:rsidR="007E5FAB" w:rsidRPr="00A0048D">
        <w:rPr>
          <w:rFonts w:ascii="Arial" w:eastAsia="Arial" w:hAnsi="Arial" w:cs="Arial"/>
          <w:spacing w:val="-2"/>
        </w:rPr>
        <w:t xml:space="preserve"> </w:t>
      </w:r>
      <w:r w:rsidR="007E5FAB" w:rsidRPr="00A0048D">
        <w:rPr>
          <w:rFonts w:ascii="Arial" w:eastAsia="Arial" w:hAnsi="Arial" w:cs="Arial"/>
        </w:rPr>
        <w:t>oth</w:t>
      </w:r>
      <w:r w:rsidR="007E5FAB" w:rsidRPr="00A0048D">
        <w:rPr>
          <w:rFonts w:ascii="Arial" w:eastAsia="Arial" w:hAnsi="Arial" w:cs="Arial"/>
          <w:spacing w:val="-2"/>
        </w:rPr>
        <w:t>e</w:t>
      </w:r>
      <w:r w:rsidR="007E5FAB" w:rsidRPr="00A0048D">
        <w:rPr>
          <w:rFonts w:ascii="Arial" w:eastAsia="Arial" w:hAnsi="Arial" w:cs="Arial"/>
        </w:rPr>
        <w:t>r</w:t>
      </w:r>
      <w:r w:rsidR="007E5FAB" w:rsidRPr="00A0048D">
        <w:rPr>
          <w:rFonts w:ascii="Arial" w:eastAsia="Arial" w:hAnsi="Arial" w:cs="Arial"/>
          <w:spacing w:val="2"/>
        </w:rPr>
        <w:t xml:space="preserve"> </w:t>
      </w:r>
      <w:r w:rsidR="007E5FAB" w:rsidRPr="00A0048D">
        <w:rPr>
          <w:rFonts w:ascii="Arial" w:eastAsia="Arial" w:hAnsi="Arial" w:cs="Arial"/>
          <w:spacing w:val="-2"/>
        </w:rPr>
        <w:t>y</w:t>
      </w:r>
      <w:r w:rsidR="007E5FAB" w:rsidRPr="00A0048D">
        <w:rPr>
          <w:rFonts w:ascii="Arial" w:eastAsia="Arial" w:hAnsi="Arial" w:cs="Arial"/>
        </w:rPr>
        <w:t>e</w:t>
      </w:r>
      <w:r w:rsidR="007E5FAB" w:rsidRPr="00A0048D">
        <w:rPr>
          <w:rFonts w:ascii="Arial" w:eastAsia="Arial" w:hAnsi="Arial" w:cs="Arial"/>
          <w:spacing w:val="-1"/>
        </w:rPr>
        <w:t>a</w:t>
      </w:r>
      <w:r w:rsidR="007E5FAB" w:rsidRPr="00A0048D">
        <w:rPr>
          <w:rFonts w:ascii="Arial" w:eastAsia="Arial" w:hAnsi="Arial" w:cs="Arial"/>
        </w:rPr>
        <w:t>r groups</w:t>
      </w:r>
      <w:r w:rsidR="007E5FAB" w:rsidRPr="00A0048D">
        <w:rPr>
          <w:rFonts w:ascii="Arial" w:eastAsia="Arial" w:hAnsi="Arial" w:cs="Arial"/>
          <w:spacing w:val="-2"/>
        </w:rPr>
        <w:t xml:space="preserve"> </w:t>
      </w:r>
      <w:r w:rsidR="007E5FAB" w:rsidRPr="00A0048D">
        <w:rPr>
          <w:rFonts w:ascii="Arial" w:eastAsia="Arial" w:hAnsi="Arial" w:cs="Arial"/>
          <w:spacing w:val="-3"/>
        </w:rPr>
        <w:t>w</w:t>
      </w:r>
      <w:r w:rsidR="007E5FAB" w:rsidRPr="00A0048D">
        <w:rPr>
          <w:rFonts w:ascii="Arial" w:eastAsia="Arial" w:hAnsi="Arial" w:cs="Arial"/>
          <w:spacing w:val="1"/>
        </w:rPr>
        <w:t>i</w:t>
      </w:r>
      <w:r w:rsidR="007E5FAB" w:rsidRPr="00A0048D">
        <w:rPr>
          <w:rFonts w:ascii="Arial" w:eastAsia="Arial" w:hAnsi="Arial" w:cs="Arial"/>
          <w:spacing w:val="-1"/>
        </w:rPr>
        <w:t>l</w:t>
      </w:r>
      <w:r w:rsidR="007E5FAB" w:rsidRPr="00A0048D">
        <w:rPr>
          <w:rFonts w:ascii="Arial" w:eastAsia="Arial" w:hAnsi="Arial" w:cs="Arial"/>
        </w:rPr>
        <w:t>l n</w:t>
      </w:r>
      <w:r w:rsidR="007E5FAB" w:rsidRPr="00A0048D">
        <w:rPr>
          <w:rFonts w:ascii="Arial" w:eastAsia="Arial" w:hAnsi="Arial" w:cs="Arial"/>
          <w:spacing w:val="-1"/>
        </w:rPr>
        <w:t>o</w:t>
      </w:r>
      <w:r w:rsidR="007E5FAB" w:rsidRPr="00A0048D">
        <w:rPr>
          <w:rFonts w:ascii="Arial" w:eastAsia="Arial" w:hAnsi="Arial" w:cs="Arial"/>
          <w:spacing w:val="1"/>
        </w:rPr>
        <w:t>rm</w:t>
      </w:r>
      <w:r w:rsidR="007E5FAB" w:rsidRPr="00A0048D">
        <w:rPr>
          <w:rFonts w:ascii="Arial" w:eastAsia="Arial" w:hAnsi="Arial" w:cs="Arial"/>
        </w:rPr>
        <w:t>a</w:t>
      </w:r>
      <w:r w:rsidR="007E5FAB" w:rsidRPr="00A0048D">
        <w:rPr>
          <w:rFonts w:ascii="Arial" w:eastAsia="Arial" w:hAnsi="Arial" w:cs="Arial"/>
          <w:spacing w:val="-1"/>
        </w:rPr>
        <w:t>ll</w:t>
      </w:r>
      <w:r w:rsidR="007E5FAB" w:rsidRPr="00A0048D">
        <w:rPr>
          <w:rFonts w:ascii="Arial" w:eastAsia="Arial" w:hAnsi="Arial" w:cs="Arial"/>
        </w:rPr>
        <w:t>y</w:t>
      </w:r>
      <w:r w:rsidR="007E5FAB" w:rsidRPr="00A0048D">
        <w:rPr>
          <w:rFonts w:ascii="Arial" w:eastAsia="Arial" w:hAnsi="Arial" w:cs="Arial"/>
          <w:spacing w:val="-1"/>
        </w:rPr>
        <w:t xml:space="preserve"> </w:t>
      </w:r>
      <w:r w:rsidR="007E5FAB" w:rsidRPr="00A0048D">
        <w:rPr>
          <w:rFonts w:ascii="Arial" w:eastAsia="Arial" w:hAnsi="Arial" w:cs="Arial"/>
        </w:rPr>
        <w:t>be co</w:t>
      </w:r>
      <w:r w:rsidR="007E5FAB" w:rsidRPr="00A0048D">
        <w:rPr>
          <w:rFonts w:ascii="Arial" w:eastAsia="Arial" w:hAnsi="Arial" w:cs="Arial"/>
          <w:spacing w:val="-1"/>
        </w:rPr>
        <w:t>n</w:t>
      </w:r>
      <w:r w:rsidR="007E5FAB" w:rsidRPr="00A0048D">
        <w:rPr>
          <w:rFonts w:ascii="Arial" w:eastAsia="Arial" w:hAnsi="Arial" w:cs="Arial"/>
        </w:rPr>
        <w:t>s</w:t>
      </w:r>
      <w:r w:rsidR="007E5FAB" w:rsidRPr="00A0048D">
        <w:rPr>
          <w:rFonts w:ascii="Arial" w:eastAsia="Arial" w:hAnsi="Arial" w:cs="Arial"/>
          <w:spacing w:val="-1"/>
        </w:rPr>
        <w:t>i</w:t>
      </w:r>
      <w:r w:rsidR="007E5FAB" w:rsidRPr="00A0048D">
        <w:rPr>
          <w:rFonts w:ascii="Arial" w:eastAsia="Arial" w:hAnsi="Arial" w:cs="Arial"/>
        </w:rPr>
        <w:t>d</w:t>
      </w:r>
      <w:r w:rsidR="007E5FAB" w:rsidRPr="00A0048D">
        <w:rPr>
          <w:rFonts w:ascii="Arial" w:eastAsia="Arial" w:hAnsi="Arial" w:cs="Arial"/>
          <w:spacing w:val="-1"/>
        </w:rPr>
        <w:t>e</w:t>
      </w:r>
      <w:r w:rsidR="007E5FAB" w:rsidRPr="00A0048D">
        <w:rPr>
          <w:rFonts w:ascii="Arial" w:eastAsia="Arial" w:hAnsi="Arial" w:cs="Arial"/>
          <w:spacing w:val="1"/>
        </w:rPr>
        <w:t>r</w:t>
      </w:r>
      <w:r w:rsidR="007E5FAB" w:rsidRPr="00A0048D">
        <w:rPr>
          <w:rFonts w:ascii="Arial" w:eastAsia="Arial" w:hAnsi="Arial" w:cs="Arial"/>
        </w:rPr>
        <w:t>ed</w:t>
      </w:r>
      <w:r w:rsidR="007E5FAB" w:rsidRPr="00A0048D">
        <w:rPr>
          <w:rFonts w:ascii="Arial" w:eastAsia="Arial" w:hAnsi="Arial" w:cs="Arial"/>
          <w:spacing w:val="-2"/>
        </w:rPr>
        <w:t xml:space="preserve"> </w:t>
      </w:r>
      <w:r w:rsidR="007E5FAB" w:rsidRPr="00A0048D">
        <w:rPr>
          <w:rFonts w:ascii="Arial" w:eastAsia="Arial" w:hAnsi="Arial" w:cs="Arial"/>
          <w:spacing w:val="-1"/>
        </w:rPr>
        <w:t>i</w:t>
      </w:r>
      <w:r w:rsidR="007E5FAB" w:rsidRPr="00A0048D">
        <w:rPr>
          <w:rFonts w:ascii="Arial" w:eastAsia="Arial" w:hAnsi="Arial" w:cs="Arial"/>
        </w:rPr>
        <w:t xml:space="preserve">n </w:t>
      </w:r>
      <w:r w:rsidR="007E5FAB" w:rsidRPr="00A0048D">
        <w:rPr>
          <w:rFonts w:ascii="Arial" w:eastAsia="Arial" w:hAnsi="Arial" w:cs="Arial"/>
          <w:spacing w:val="1"/>
        </w:rPr>
        <w:t>r</w:t>
      </w:r>
      <w:r w:rsidR="007E5FAB" w:rsidRPr="00A0048D">
        <w:rPr>
          <w:rFonts w:ascii="Arial" w:eastAsia="Arial" w:hAnsi="Arial" w:cs="Arial"/>
        </w:rPr>
        <w:t>e</w:t>
      </w:r>
      <w:r w:rsidR="007E5FAB" w:rsidRPr="00A0048D">
        <w:rPr>
          <w:rFonts w:ascii="Arial" w:eastAsia="Arial" w:hAnsi="Arial" w:cs="Arial"/>
          <w:spacing w:val="-1"/>
        </w:rPr>
        <w:t>l</w:t>
      </w:r>
      <w:r w:rsidR="007E5FAB" w:rsidRPr="00A0048D">
        <w:rPr>
          <w:rFonts w:ascii="Arial" w:eastAsia="Arial" w:hAnsi="Arial" w:cs="Arial"/>
        </w:rPr>
        <w:t>ati</w:t>
      </w:r>
      <w:r w:rsidR="007E5FAB" w:rsidRPr="00A0048D">
        <w:rPr>
          <w:rFonts w:ascii="Arial" w:eastAsia="Arial" w:hAnsi="Arial" w:cs="Arial"/>
          <w:spacing w:val="-1"/>
        </w:rPr>
        <w:t>o</w:t>
      </w:r>
      <w:r w:rsidR="007E5FAB" w:rsidRPr="00A0048D">
        <w:rPr>
          <w:rFonts w:ascii="Arial" w:eastAsia="Arial" w:hAnsi="Arial" w:cs="Arial"/>
        </w:rPr>
        <w:t>n</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o</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he p</w:t>
      </w:r>
      <w:r w:rsidR="007E5FAB" w:rsidRPr="00A0048D">
        <w:rPr>
          <w:rFonts w:ascii="Arial" w:eastAsia="Arial" w:hAnsi="Arial" w:cs="Arial"/>
          <w:spacing w:val="-1"/>
        </w:rPr>
        <w:t>u</w:t>
      </w:r>
      <w:r w:rsidR="007E5FAB" w:rsidRPr="00A0048D">
        <w:rPr>
          <w:rFonts w:ascii="Arial" w:eastAsia="Arial" w:hAnsi="Arial" w:cs="Arial"/>
        </w:rPr>
        <w:t>b</w:t>
      </w:r>
      <w:r w:rsidR="007E5FAB" w:rsidRPr="00A0048D">
        <w:rPr>
          <w:rFonts w:ascii="Arial" w:eastAsia="Arial" w:hAnsi="Arial" w:cs="Arial"/>
          <w:spacing w:val="-1"/>
        </w:rPr>
        <w:t>li</w:t>
      </w:r>
      <w:r w:rsidR="007E5FAB" w:rsidRPr="00A0048D">
        <w:rPr>
          <w:rFonts w:ascii="Arial" w:eastAsia="Arial" w:hAnsi="Arial" w:cs="Arial"/>
        </w:rPr>
        <w:t>sh</w:t>
      </w:r>
      <w:r w:rsidR="007E5FAB" w:rsidRPr="00A0048D">
        <w:rPr>
          <w:rFonts w:ascii="Arial" w:eastAsia="Arial" w:hAnsi="Arial" w:cs="Arial"/>
          <w:spacing w:val="-1"/>
        </w:rPr>
        <w:t>e</w:t>
      </w:r>
      <w:r w:rsidR="007E5FAB" w:rsidRPr="00A0048D">
        <w:rPr>
          <w:rFonts w:ascii="Arial" w:eastAsia="Arial" w:hAnsi="Arial" w:cs="Arial"/>
        </w:rPr>
        <w:t>d ad</w:t>
      </w:r>
      <w:r w:rsidR="007E5FAB" w:rsidRPr="00A0048D">
        <w:rPr>
          <w:rFonts w:ascii="Arial" w:eastAsia="Arial" w:hAnsi="Arial" w:cs="Arial"/>
          <w:spacing w:val="1"/>
        </w:rPr>
        <w:t>m</w:t>
      </w:r>
      <w:r w:rsidR="007E5FAB" w:rsidRPr="00A0048D">
        <w:rPr>
          <w:rFonts w:ascii="Arial" w:eastAsia="Arial" w:hAnsi="Arial" w:cs="Arial"/>
          <w:spacing w:val="-1"/>
        </w:rPr>
        <w:t>i</w:t>
      </w:r>
      <w:r w:rsidR="007E5FAB" w:rsidRPr="00A0048D">
        <w:rPr>
          <w:rFonts w:ascii="Arial" w:eastAsia="Arial" w:hAnsi="Arial" w:cs="Arial"/>
        </w:rPr>
        <w:t>ss</w:t>
      </w:r>
      <w:r w:rsidR="007E5FAB" w:rsidRPr="00A0048D">
        <w:rPr>
          <w:rFonts w:ascii="Arial" w:eastAsia="Arial" w:hAnsi="Arial" w:cs="Arial"/>
          <w:spacing w:val="-1"/>
        </w:rPr>
        <w:t>i</w:t>
      </w:r>
      <w:r w:rsidR="007E5FAB" w:rsidRPr="00A0048D">
        <w:rPr>
          <w:rFonts w:ascii="Arial" w:eastAsia="Arial" w:hAnsi="Arial" w:cs="Arial"/>
        </w:rPr>
        <w:t xml:space="preserve">on </w:t>
      </w:r>
      <w:r w:rsidR="007E5FAB" w:rsidRPr="00A0048D">
        <w:rPr>
          <w:rFonts w:ascii="Arial" w:eastAsia="Arial" w:hAnsi="Arial" w:cs="Arial"/>
          <w:spacing w:val="-1"/>
        </w:rPr>
        <w:t>li</w:t>
      </w:r>
      <w:r w:rsidR="007E5FAB" w:rsidRPr="00A0048D">
        <w:rPr>
          <w:rFonts w:ascii="Arial" w:eastAsia="Arial" w:hAnsi="Arial" w:cs="Arial"/>
          <w:spacing w:val="1"/>
        </w:rPr>
        <w:t>m</w:t>
      </w:r>
      <w:r w:rsidR="007E5FAB" w:rsidRPr="00A0048D">
        <w:rPr>
          <w:rFonts w:ascii="Arial" w:eastAsia="Arial" w:hAnsi="Arial" w:cs="Arial"/>
          <w:spacing w:val="-1"/>
        </w:rPr>
        <w:t>i</w:t>
      </w:r>
      <w:r w:rsidR="007E5FAB" w:rsidRPr="00A0048D">
        <w:rPr>
          <w:rFonts w:ascii="Arial" w:eastAsia="Arial" w:hAnsi="Arial" w:cs="Arial"/>
        </w:rPr>
        <w:t xml:space="preserve">t </w:t>
      </w:r>
      <w:r w:rsidR="007E5FAB" w:rsidRPr="00A0048D">
        <w:rPr>
          <w:rFonts w:ascii="Arial" w:eastAsia="Arial" w:hAnsi="Arial" w:cs="Arial"/>
          <w:spacing w:val="-3"/>
        </w:rPr>
        <w:t>w</w:t>
      </w:r>
      <w:r w:rsidR="007E5FAB" w:rsidRPr="00A0048D">
        <w:rPr>
          <w:rFonts w:ascii="Arial" w:eastAsia="Arial" w:hAnsi="Arial" w:cs="Arial"/>
        </w:rPr>
        <w:t>h</w:t>
      </w:r>
      <w:r w:rsidR="007E5FAB" w:rsidRPr="00A0048D">
        <w:rPr>
          <w:rFonts w:ascii="Arial" w:eastAsia="Arial" w:hAnsi="Arial" w:cs="Arial"/>
          <w:spacing w:val="-1"/>
        </w:rPr>
        <w:t>i</w:t>
      </w:r>
      <w:r w:rsidR="007E5FAB" w:rsidRPr="00A0048D">
        <w:rPr>
          <w:rFonts w:ascii="Arial" w:eastAsia="Arial" w:hAnsi="Arial" w:cs="Arial"/>
        </w:rPr>
        <w:t>ch app</w:t>
      </w:r>
      <w:r w:rsidR="007E5FAB" w:rsidRPr="00A0048D">
        <w:rPr>
          <w:rFonts w:ascii="Arial" w:eastAsia="Arial" w:hAnsi="Arial" w:cs="Arial"/>
          <w:spacing w:val="-2"/>
        </w:rPr>
        <w:t>l</w:t>
      </w:r>
      <w:r w:rsidR="007E5FAB" w:rsidRPr="00A0048D">
        <w:rPr>
          <w:rFonts w:ascii="Arial" w:eastAsia="Arial" w:hAnsi="Arial" w:cs="Arial"/>
          <w:spacing w:val="-1"/>
        </w:rPr>
        <w:t>i</w:t>
      </w:r>
      <w:r w:rsidR="007E5FAB" w:rsidRPr="00A0048D">
        <w:rPr>
          <w:rFonts w:ascii="Arial" w:eastAsia="Arial" w:hAnsi="Arial" w:cs="Arial"/>
        </w:rPr>
        <w:t>ed</w:t>
      </w:r>
      <w:r w:rsidR="007E5FAB" w:rsidRPr="00A0048D">
        <w:rPr>
          <w:rFonts w:ascii="Arial" w:eastAsia="Arial" w:hAnsi="Arial" w:cs="Arial"/>
          <w:spacing w:val="3"/>
        </w:rPr>
        <w:t xml:space="preserve"> </w:t>
      </w:r>
      <w:r w:rsidR="007E5FAB" w:rsidRPr="00A0048D">
        <w:rPr>
          <w:rFonts w:ascii="Arial" w:eastAsia="Arial" w:hAnsi="Arial" w:cs="Arial"/>
          <w:spacing w:val="-3"/>
        </w:rPr>
        <w:t>w</w:t>
      </w:r>
      <w:r w:rsidR="007E5FAB" w:rsidRPr="00A0048D">
        <w:rPr>
          <w:rFonts w:ascii="Arial" w:eastAsia="Arial" w:hAnsi="Arial" w:cs="Arial"/>
        </w:rPr>
        <w:t>h</w:t>
      </w:r>
      <w:r w:rsidR="007E5FAB" w:rsidRPr="00A0048D">
        <w:rPr>
          <w:rFonts w:ascii="Arial" w:eastAsia="Arial" w:hAnsi="Arial" w:cs="Arial"/>
          <w:spacing w:val="-1"/>
        </w:rPr>
        <w:t>e</w:t>
      </w:r>
      <w:r w:rsidR="007E5FAB" w:rsidRPr="00A0048D">
        <w:rPr>
          <w:rFonts w:ascii="Arial" w:eastAsia="Arial" w:hAnsi="Arial" w:cs="Arial"/>
        </w:rPr>
        <w:t xml:space="preserve">n </w:t>
      </w:r>
      <w:r w:rsidR="007E5FAB" w:rsidRPr="00A0048D">
        <w:rPr>
          <w:rFonts w:ascii="Arial" w:eastAsia="Arial" w:hAnsi="Arial" w:cs="Arial"/>
          <w:spacing w:val="2"/>
        </w:rPr>
        <w:t>t</w:t>
      </w:r>
      <w:r w:rsidR="007E5FAB" w:rsidRPr="00A0048D">
        <w:rPr>
          <w:rFonts w:ascii="Arial" w:eastAsia="Arial" w:hAnsi="Arial" w:cs="Arial"/>
        </w:rPr>
        <w:t>he</w:t>
      </w:r>
      <w:r w:rsidR="007E5FAB" w:rsidRPr="00A0048D">
        <w:rPr>
          <w:rFonts w:ascii="Arial" w:eastAsia="Arial" w:hAnsi="Arial" w:cs="Arial"/>
          <w:spacing w:val="-2"/>
        </w:rPr>
        <w:t xml:space="preserve"> y</w:t>
      </w:r>
      <w:r w:rsidR="007E5FAB" w:rsidRPr="00A0048D">
        <w:rPr>
          <w:rFonts w:ascii="Arial" w:eastAsia="Arial" w:hAnsi="Arial" w:cs="Arial"/>
        </w:rPr>
        <w:t>e</w:t>
      </w:r>
      <w:r w:rsidR="007E5FAB" w:rsidRPr="00A0048D">
        <w:rPr>
          <w:rFonts w:ascii="Arial" w:eastAsia="Arial" w:hAnsi="Arial" w:cs="Arial"/>
          <w:spacing w:val="-1"/>
        </w:rPr>
        <w:t>a</w:t>
      </w:r>
      <w:r w:rsidR="007E5FAB" w:rsidRPr="00A0048D">
        <w:rPr>
          <w:rFonts w:ascii="Arial" w:eastAsia="Arial" w:hAnsi="Arial" w:cs="Arial"/>
        </w:rPr>
        <w:t>r</w:t>
      </w:r>
      <w:r w:rsidR="007E5FAB" w:rsidRPr="00A0048D">
        <w:rPr>
          <w:rFonts w:ascii="Arial" w:eastAsia="Arial" w:hAnsi="Arial" w:cs="Arial"/>
          <w:spacing w:val="4"/>
        </w:rPr>
        <w:t xml:space="preserve"> </w:t>
      </w:r>
      <w:r w:rsidR="007E5FAB" w:rsidRPr="00A0048D">
        <w:rPr>
          <w:rFonts w:ascii="Arial" w:eastAsia="Arial" w:hAnsi="Arial" w:cs="Arial"/>
        </w:rPr>
        <w:t xml:space="preserve">group </w:t>
      </w:r>
      <w:r w:rsidR="007E5FAB" w:rsidRPr="00A0048D">
        <w:rPr>
          <w:rFonts w:ascii="Arial" w:eastAsia="Arial" w:hAnsi="Arial" w:cs="Arial"/>
          <w:spacing w:val="-3"/>
        </w:rPr>
        <w:t>w</w:t>
      </w:r>
      <w:r w:rsidR="007E5FAB" w:rsidRPr="00A0048D">
        <w:rPr>
          <w:rFonts w:ascii="Arial" w:eastAsia="Arial" w:hAnsi="Arial" w:cs="Arial"/>
        </w:rPr>
        <w:t>as</w:t>
      </w:r>
      <w:r w:rsidR="007E5FAB" w:rsidRPr="00A0048D">
        <w:rPr>
          <w:rFonts w:ascii="Arial" w:eastAsia="Arial" w:hAnsi="Arial" w:cs="Arial"/>
          <w:spacing w:val="-2"/>
        </w:rPr>
        <w:t xml:space="preserve"> </w:t>
      </w:r>
      <w:r w:rsidR="007E5FAB" w:rsidRPr="00A0048D">
        <w:rPr>
          <w:rFonts w:ascii="Arial" w:eastAsia="Arial" w:hAnsi="Arial" w:cs="Arial"/>
          <w:spacing w:val="3"/>
        </w:rPr>
        <w:t>f</w:t>
      </w:r>
      <w:r w:rsidR="007E5FAB" w:rsidRPr="00A0048D">
        <w:rPr>
          <w:rFonts w:ascii="Arial" w:eastAsia="Arial" w:hAnsi="Arial" w:cs="Arial"/>
          <w:spacing w:val="-1"/>
        </w:rPr>
        <w:t>i</w:t>
      </w:r>
      <w:r w:rsidR="007E5FAB" w:rsidRPr="00A0048D">
        <w:rPr>
          <w:rFonts w:ascii="Arial" w:eastAsia="Arial" w:hAnsi="Arial" w:cs="Arial"/>
          <w:spacing w:val="-2"/>
        </w:rPr>
        <w:t>r</w:t>
      </w:r>
      <w:r w:rsidR="007E5FAB" w:rsidRPr="00A0048D">
        <w:rPr>
          <w:rFonts w:ascii="Arial" w:eastAsia="Arial" w:hAnsi="Arial" w:cs="Arial"/>
        </w:rPr>
        <w:t>st a</w:t>
      </w:r>
      <w:r w:rsidR="007E5FAB" w:rsidRPr="00A0048D">
        <w:rPr>
          <w:rFonts w:ascii="Arial" w:eastAsia="Arial" w:hAnsi="Arial" w:cs="Arial"/>
          <w:spacing w:val="-1"/>
        </w:rPr>
        <w:t>d</w:t>
      </w:r>
      <w:r w:rsidR="007E5FAB" w:rsidRPr="00A0048D">
        <w:rPr>
          <w:rFonts w:ascii="Arial" w:eastAsia="Arial" w:hAnsi="Arial" w:cs="Arial"/>
          <w:spacing w:val="-2"/>
        </w:rPr>
        <w:t>m</w:t>
      </w:r>
      <w:r w:rsidR="007E5FAB" w:rsidRPr="00A0048D">
        <w:rPr>
          <w:rFonts w:ascii="Arial" w:eastAsia="Arial" w:hAnsi="Arial" w:cs="Arial"/>
          <w:spacing w:val="-1"/>
        </w:rPr>
        <w:t>i</w:t>
      </w:r>
      <w:r w:rsidR="007E5FAB" w:rsidRPr="00A0048D">
        <w:rPr>
          <w:rFonts w:ascii="Arial" w:eastAsia="Arial" w:hAnsi="Arial" w:cs="Arial"/>
          <w:spacing w:val="1"/>
        </w:rPr>
        <w:t>tt</w:t>
      </w:r>
      <w:r w:rsidR="007E5FAB" w:rsidRPr="00A0048D">
        <w:rPr>
          <w:rFonts w:ascii="Arial" w:eastAsia="Arial" w:hAnsi="Arial" w:cs="Arial"/>
        </w:rPr>
        <w:t>ed</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o</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he ac</w:t>
      </w:r>
      <w:r w:rsidR="007E5FAB" w:rsidRPr="00A0048D">
        <w:rPr>
          <w:rFonts w:ascii="Arial" w:eastAsia="Arial" w:hAnsi="Arial" w:cs="Arial"/>
          <w:spacing w:val="-1"/>
        </w:rPr>
        <w:t>a</w:t>
      </w:r>
      <w:r w:rsidR="007E5FAB" w:rsidRPr="00A0048D">
        <w:rPr>
          <w:rFonts w:ascii="Arial" w:eastAsia="Arial" w:hAnsi="Arial" w:cs="Arial"/>
        </w:rPr>
        <w:t>d</w:t>
      </w:r>
      <w:r w:rsidR="007E5FAB" w:rsidRPr="00A0048D">
        <w:rPr>
          <w:rFonts w:ascii="Arial" w:eastAsia="Arial" w:hAnsi="Arial" w:cs="Arial"/>
          <w:spacing w:val="-1"/>
        </w:rPr>
        <w:t>e</w:t>
      </w:r>
      <w:r w:rsidR="007E5FAB" w:rsidRPr="00A0048D">
        <w:rPr>
          <w:rFonts w:ascii="Arial" w:eastAsia="Arial" w:hAnsi="Arial" w:cs="Arial"/>
          <w:spacing w:val="1"/>
        </w:rPr>
        <w:t>m</w:t>
      </w:r>
      <w:r w:rsidR="007E5FAB" w:rsidRPr="00A0048D">
        <w:rPr>
          <w:rFonts w:ascii="Arial" w:eastAsia="Arial" w:hAnsi="Arial" w:cs="Arial"/>
          <w:spacing w:val="-2"/>
        </w:rPr>
        <w:t>y</w:t>
      </w:r>
      <w:r w:rsidR="007E5FAB" w:rsidRPr="00A0048D">
        <w:rPr>
          <w:rFonts w:ascii="Arial" w:eastAsia="Arial" w:hAnsi="Arial" w:cs="Arial"/>
        </w:rPr>
        <w:t xml:space="preserve">. </w:t>
      </w:r>
      <w:r w:rsidR="007E5FAB" w:rsidRPr="00A0048D">
        <w:rPr>
          <w:rFonts w:ascii="Arial" w:eastAsia="Arial" w:hAnsi="Arial" w:cs="Arial"/>
          <w:spacing w:val="1"/>
        </w:rPr>
        <w:t xml:space="preserve"> </w:t>
      </w:r>
      <w:r w:rsidR="007E5FAB" w:rsidRPr="00A0048D">
        <w:rPr>
          <w:rFonts w:ascii="Arial" w:eastAsia="Arial" w:hAnsi="Arial" w:cs="Arial"/>
          <w:spacing w:val="-1"/>
        </w:rPr>
        <w:t>I</w:t>
      </w:r>
      <w:r w:rsidR="007E5FAB" w:rsidRPr="00A0048D">
        <w:rPr>
          <w:rFonts w:ascii="Arial" w:eastAsia="Arial" w:hAnsi="Arial" w:cs="Arial"/>
        </w:rPr>
        <w:t>f</w:t>
      </w:r>
      <w:r w:rsidR="007E5FAB" w:rsidRPr="00A0048D">
        <w:rPr>
          <w:rFonts w:ascii="Arial" w:eastAsia="Arial" w:hAnsi="Arial" w:cs="Arial"/>
          <w:spacing w:val="2"/>
        </w:rPr>
        <w:t xml:space="preserve"> </w:t>
      </w:r>
      <w:r w:rsidR="007E5FAB" w:rsidRPr="00A0048D">
        <w:rPr>
          <w:rFonts w:ascii="Arial" w:eastAsia="Arial" w:hAnsi="Arial" w:cs="Arial"/>
        </w:rPr>
        <w:t>p</w:t>
      </w:r>
      <w:r w:rsidR="007E5FAB" w:rsidRPr="00A0048D">
        <w:rPr>
          <w:rFonts w:ascii="Arial" w:eastAsia="Arial" w:hAnsi="Arial" w:cs="Arial"/>
          <w:spacing w:val="-1"/>
        </w:rPr>
        <w:t>l</w:t>
      </w:r>
      <w:r w:rsidR="007E5FAB" w:rsidRPr="00A0048D">
        <w:rPr>
          <w:rFonts w:ascii="Arial" w:eastAsia="Arial" w:hAnsi="Arial" w:cs="Arial"/>
        </w:rPr>
        <w:t>ac</w:t>
      </w:r>
      <w:r w:rsidR="007E5FAB" w:rsidRPr="00A0048D">
        <w:rPr>
          <w:rFonts w:ascii="Arial" w:eastAsia="Arial" w:hAnsi="Arial" w:cs="Arial"/>
          <w:spacing w:val="-1"/>
        </w:rPr>
        <w:t>e</w:t>
      </w:r>
      <w:r w:rsidR="007E5FAB" w:rsidRPr="00A0048D">
        <w:rPr>
          <w:rFonts w:ascii="Arial" w:eastAsia="Arial" w:hAnsi="Arial" w:cs="Arial"/>
        </w:rPr>
        <w:t>s</w:t>
      </w:r>
      <w:r w:rsidR="007E5FAB" w:rsidRPr="00A0048D">
        <w:rPr>
          <w:rFonts w:ascii="Arial" w:eastAsia="Arial" w:hAnsi="Arial" w:cs="Arial"/>
          <w:spacing w:val="-1"/>
        </w:rPr>
        <w:t xml:space="preserve"> </w:t>
      </w:r>
      <w:r w:rsidR="007E5FAB" w:rsidRPr="00A0048D">
        <w:rPr>
          <w:rFonts w:ascii="Arial" w:eastAsia="Arial" w:hAnsi="Arial" w:cs="Arial"/>
        </w:rPr>
        <w:t>are</w:t>
      </w:r>
      <w:r w:rsidR="007E5FAB" w:rsidRPr="00A0048D">
        <w:rPr>
          <w:rFonts w:ascii="Arial" w:eastAsia="Arial" w:hAnsi="Arial" w:cs="Arial"/>
          <w:spacing w:val="-3"/>
        </w:rPr>
        <w:t xml:space="preserve"> </w:t>
      </w:r>
      <w:r w:rsidR="007E5FAB" w:rsidRPr="00A0048D">
        <w:rPr>
          <w:rFonts w:ascii="Arial" w:eastAsia="Arial" w:hAnsi="Arial" w:cs="Arial"/>
        </w:rPr>
        <w:t>a</w:t>
      </w:r>
      <w:r w:rsidR="007E5FAB" w:rsidRPr="00A0048D">
        <w:rPr>
          <w:rFonts w:ascii="Arial" w:eastAsia="Arial" w:hAnsi="Arial" w:cs="Arial"/>
          <w:spacing w:val="-3"/>
        </w:rPr>
        <w:t>v</w:t>
      </w:r>
      <w:r w:rsidR="007E5FAB" w:rsidRPr="00A0048D">
        <w:rPr>
          <w:rFonts w:ascii="Arial" w:eastAsia="Arial" w:hAnsi="Arial" w:cs="Arial"/>
        </w:rPr>
        <w:t>a</w:t>
      </w:r>
      <w:r w:rsidR="007E5FAB" w:rsidRPr="00A0048D">
        <w:rPr>
          <w:rFonts w:ascii="Arial" w:eastAsia="Arial" w:hAnsi="Arial" w:cs="Arial"/>
          <w:spacing w:val="1"/>
        </w:rPr>
        <w:t>i</w:t>
      </w:r>
      <w:r w:rsidR="007E5FAB" w:rsidRPr="00A0048D">
        <w:rPr>
          <w:rFonts w:ascii="Arial" w:eastAsia="Arial" w:hAnsi="Arial" w:cs="Arial"/>
          <w:spacing w:val="-1"/>
        </w:rPr>
        <w:t>l</w:t>
      </w:r>
      <w:r w:rsidR="007E5FAB" w:rsidRPr="00A0048D">
        <w:rPr>
          <w:rFonts w:ascii="Arial" w:eastAsia="Arial" w:hAnsi="Arial" w:cs="Arial"/>
        </w:rPr>
        <w:t>a</w:t>
      </w:r>
      <w:r w:rsidR="007E5FAB" w:rsidRPr="00A0048D">
        <w:rPr>
          <w:rFonts w:ascii="Arial" w:eastAsia="Arial" w:hAnsi="Arial" w:cs="Arial"/>
          <w:spacing w:val="-1"/>
        </w:rPr>
        <w:t>bl</w:t>
      </w:r>
      <w:r w:rsidR="007E5FAB" w:rsidRPr="00A0048D">
        <w:rPr>
          <w:rFonts w:ascii="Arial" w:eastAsia="Arial" w:hAnsi="Arial" w:cs="Arial"/>
        </w:rPr>
        <w:t>e</w:t>
      </w:r>
      <w:r w:rsidR="007E5FAB" w:rsidRPr="00A0048D">
        <w:rPr>
          <w:rFonts w:ascii="Arial" w:eastAsia="Arial" w:hAnsi="Arial" w:cs="Arial"/>
          <w:spacing w:val="3"/>
        </w:rPr>
        <w:t xml:space="preserve"> </w:t>
      </w:r>
      <w:r w:rsidR="007E5FAB" w:rsidRPr="00A0048D">
        <w:rPr>
          <w:rFonts w:ascii="Arial" w:eastAsia="Arial" w:hAnsi="Arial" w:cs="Arial"/>
          <w:spacing w:val="-3"/>
        </w:rPr>
        <w:t>w</w:t>
      </w:r>
      <w:r w:rsidR="007E5FAB" w:rsidRPr="00A0048D">
        <w:rPr>
          <w:rFonts w:ascii="Arial" w:eastAsia="Arial" w:hAnsi="Arial" w:cs="Arial"/>
          <w:spacing w:val="-1"/>
        </w:rPr>
        <w:t>i</w:t>
      </w:r>
      <w:r w:rsidR="007E5FAB" w:rsidRPr="00A0048D">
        <w:rPr>
          <w:rFonts w:ascii="Arial" w:eastAsia="Arial" w:hAnsi="Arial" w:cs="Arial"/>
          <w:spacing w:val="1"/>
        </w:rPr>
        <w:t>t</w:t>
      </w:r>
      <w:r w:rsidR="007E5FAB" w:rsidRPr="00A0048D">
        <w:rPr>
          <w:rFonts w:ascii="Arial" w:eastAsia="Arial" w:hAnsi="Arial" w:cs="Arial"/>
        </w:rPr>
        <w:t>h</w:t>
      </w:r>
      <w:r w:rsidR="007E5FAB" w:rsidRPr="00A0048D">
        <w:rPr>
          <w:rFonts w:ascii="Arial" w:eastAsia="Arial" w:hAnsi="Arial" w:cs="Arial"/>
          <w:spacing w:val="-1"/>
        </w:rPr>
        <w:t>i</w:t>
      </w:r>
      <w:r w:rsidR="007E5FAB" w:rsidRPr="00A0048D">
        <w:rPr>
          <w:rFonts w:ascii="Arial" w:eastAsia="Arial" w:hAnsi="Arial" w:cs="Arial"/>
        </w:rPr>
        <w:t xml:space="preserve">n </w:t>
      </w:r>
      <w:r w:rsidR="007E5FAB" w:rsidRPr="00A0048D">
        <w:rPr>
          <w:rFonts w:ascii="Arial" w:eastAsia="Arial" w:hAnsi="Arial" w:cs="Arial"/>
          <w:spacing w:val="2"/>
        </w:rPr>
        <w:t>t</w:t>
      </w:r>
      <w:r w:rsidR="007E5FAB" w:rsidRPr="00A0048D">
        <w:rPr>
          <w:rFonts w:ascii="Arial" w:eastAsia="Arial" w:hAnsi="Arial" w:cs="Arial"/>
        </w:rPr>
        <w:t xml:space="preserve">he </w:t>
      </w:r>
      <w:r w:rsidR="007E5FAB" w:rsidRPr="00A0048D">
        <w:rPr>
          <w:rFonts w:ascii="Arial" w:eastAsia="Arial" w:hAnsi="Arial" w:cs="Arial"/>
          <w:spacing w:val="-2"/>
        </w:rPr>
        <w:t>y</w:t>
      </w:r>
      <w:r w:rsidR="007E5FAB" w:rsidRPr="00A0048D">
        <w:rPr>
          <w:rFonts w:ascii="Arial" w:eastAsia="Arial" w:hAnsi="Arial" w:cs="Arial"/>
        </w:rPr>
        <w:t>e</w:t>
      </w:r>
      <w:r w:rsidR="007E5FAB" w:rsidRPr="00A0048D">
        <w:rPr>
          <w:rFonts w:ascii="Arial" w:eastAsia="Arial" w:hAnsi="Arial" w:cs="Arial"/>
          <w:spacing w:val="-1"/>
        </w:rPr>
        <w:t>a</w:t>
      </w:r>
      <w:r w:rsidR="007E5FAB" w:rsidRPr="00A0048D">
        <w:rPr>
          <w:rFonts w:ascii="Arial" w:eastAsia="Arial" w:hAnsi="Arial" w:cs="Arial"/>
        </w:rPr>
        <w:t xml:space="preserve">r </w:t>
      </w:r>
      <w:r w:rsidR="007E5FAB" w:rsidRPr="00A0048D">
        <w:rPr>
          <w:rFonts w:ascii="Arial" w:eastAsia="Arial" w:hAnsi="Arial" w:cs="Arial"/>
          <w:spacing w:val="2"/>
        </w:rPr>
        <w:t>g</w:t>
      </w:r>
      <w:r w:rsidR="007E5FAB" w:rsidRPr="00A0048D">
        <w:rPr>
          <w:rFonts w:ascii="Arial" w:eastAsia="Arial" w:hAnsi="Arial" w:cs="Arial"/>
          <w:spacing w:val="-2"/>
        </w:rPr>
        <w:t>r</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rPr>
        <w:t>p,</w:t>
      </w:r>
      <w:r w:rsidR="007E5FAB" w:rsidRPr="00A0048D">
        <w:rPr>
          <w:rFonts w:ascii="Arial" w:eastAsia="Arial" w:hAnsi="Arial" w:cs="Arial"/>
          <w:spacing w:val="-1"/>
        </w:rPr>
        <w:t xml:space="preserve"> </w:t>
      </w:r>
      <w:r w:rsidR="007E5FAB" w:rsidRPr="00A0048D">
        <w:rPr>
          <w:rFonts w:ascii="Arial" w:eastAsia="Arial" w:hAnsi="Arial" w:cs="Arial"/>
        </w:rPr>
        <w:t>a</w:t>
      </w:r>
      <w:r w:rsidR="007E5FAB" w:rsidRPr="00A0048D">
        <w:rPr>
          <w:rFonts w:ascii="Arial" w:eastAsia="Arial" w:hAnsi="Arial" w:cs="Arial"/>
          <w:spacing w:val="-1"/>
        </w:rPr>
        <w:t>p</w:t>
      </w:r>
      <w:r w:rsidR="007E5FAB" w:rsidRPr="00A0048D">
        <w:rPr>
          <w:rFonts w:ascii="Arial" w:eastAsia="Arial" w:hAnsi="Arial" w:cs="Arial"/>
        </w:rPr>
        <w:t>p</w:t>
      </w:r>
      <w:r w:rsidR="007E5FAB" w:rsidRPr="00A0048D">
        <w:rPr>
          <w:rFonts w:ascii="Arial" w:eastAsia="Arial" w:hAnsi="Arial" w:cs="Arial"/>
          <w:spacing w:val="-1"/>
        </w:rPr>
        <w:t>li</w:t>
      </w:r>
      <w:r w:rsidR="007E5FAB" w:rsidRPr="00A0048D">
        <w:rPr>
          <w:rFonts w:ascii="Arial" w:eastAsia="Arial" w:hAnsi="Arial" w:cs="Arial"/>
        </w:rPr>
        <w:t>cati</w:t>
      </w:r>
      <w:r w:rsidR="007E5FAB" w:rsidRPr="00A0048D">
        <w:rPr>
          <w:rFonts w:ascii="Arial" w:eastAsia="Arial" w:hAnsi="Arial" w:cs="Arial"/>
          <w:spacing w:val="-1"/>
        </w:rPr>
        <w:t>o</w:t>
      </w:r>
      <w:r w:rsidR="007E5FAB" w:rsidRPr="00A0048D">
        <w:rPr>
          <w:rFonts w:ascii="Arial" w:eastAsia="Arial" w:hAnsi="Arial" w:cs="Arial"/>
        </w:rPr>
        <w:t xml:space="preserve">ns </w:t>
      </w:r>
      <w:r w:rsidR="007E5FAB" w:rsidRPr="00A0048D">
        <w:rPr>
          <w:rFonts w:ascii="Arial" w:eastAsia="Arial" w:hAnsi="Arial" w:cs="Arial"/>
          <w:spacing w:val="-3"/>
        </w:rPr>
        <w:t>w</w:t>
      </w:r>
      <w:r w:rsidR="007E5FAB" w:rsidRPr="00A0048D">
        <w:rPr>
          <w:rFonts w:ascii="Arial" w:eastAsia="Arial" w:hAnsi="Arial" w:cs="Arial"/>
          <w:spacing w:val="-1"/>
        </w:rPr>
        <w:t>il</w:t>
      </w:r>
      <w:r w:rsidR="007E5FAB" w:rsidRPr="00A0048D">
        <w:rPr>
          <w:rFonts w:ascii="Arial" w:eastAsia="Arial" w:hAnsi="Arial" w:cs="Arial"/>
        </w:rPr>
        <w:t xml:space="preserve">l </w:t>
      </w:r>
      <w:r w:rsidR="007E5FAB" w:rsidRPr="00A0048D">
        <w:rPr>
          <w:rFonts w:ascii="Arial" w:eastAsia="Arial" w:hAnsi="Arial" w:cs="Arial"/>
          <w:spacing w:val="2"/>
        </w:rPr>
        <w:t>b</w:t>
      </w:r>
      <w:r w:rsidR="007E5FAB" w:rsidRPr="00A0048D">
        <w:rPr>
          <w:rFonts w:ascii="Arial" w:eastAsia="Arial" w:hAnsi="Arial" w:cs="Arial"/>
        </w:rPr>
        <w:t>e cons</w:t>
      </w:r>
      <w:r w:rsidR="007E5FAB" w:rsidRPr="00A0048D">
        <w:rPr>
          <w:rFonts w:ascii="Arial" w:eastAsia="Arial" w:hAnsi="Arial" w:cs="Arial"/>
          <w:spacing w:val="-1"/>
        </w:rPr>
        <w:t>i</w:t>
      </w:r>
      <w:r w:rsidR="007E5FAB" w:rsidRPr="00A0048D">
        <w:rPr>
          <w:rFonts w:ascii="Arial" w:eastAsia="Arial" w:hAnsi="Arial" w:cs="Arial"/>
        </w:rPr>
        <w:t>d</w:t>
      </w:r>
      <w:r w:rsidR="007E5FAB" w:rsidRPr="00A0048D">
        <w:rPr>
          <w:rFonts w:ascii="Arial" w:eastAsia="Arial" w:hAnsi="Arial" w:cs="Arial"/>
          <w:spacing w:val="-1"/>
        </w:rPr>
        <w:t>e</w:t>
      </w:r>
      <w:r w:rsidR="007E5FAB" w:rsidRPr="00A0048D">
        <w:rPr>
          <w:rFonts w:ascii="Arial" w:eastAsia="Arial" w:hAnsi="Arial" w:cs="Arial"/>
          <w:spacing w:val="1"/>
        </w:rPr>
        <w:t>r</w:t>
      </w:r>
      <w:r w:rsidR="007E5FAB" w:rsidRPr="00A0048D">
        <w:rPr>
          <w:rFonts w:ascii="Arial" w:eastAsia="Arial" w:hAnsi="Arial" w:cs="Arial"/>
        </w:rPr>
        <w:t>ed</w:t>
      </w:r>
      <w:r w:rsidR="007E5FAB" w:rsidRPr="00A0048D">
        <w:rPr>
          <w:rFonts w:ascii="Arial" w:eastAsia="Arial" w:hAnsi="Arial" w:cs="Arial"/>
          <w:spacing w:val="-2"/>
        </w:rPr>
        <w:t xml:space="preserve"> </w:t>
      </w:r>
      <w:r w:rsidR="007E5FAB" w:rsidRPr="00A0048D">
        <w:rPr>
          <w:rFonts w:ascii="Arial" w:eastAsia="Arial" w:hAnsi="Arial" w:cs="Arial"/>
          <w:spacing w:val="-1"/>
        </w:rPr>
        <w:t>i</w:t>
      </w:r>
      <w:r w:rsidR="007E5FAB" w:rsidRPr="00A0048D">
        <w:rPr>
          <w:rFonts w:ascii="Arial" w:eastAsia="Arial" w:hAnsi="Arial" w:cs="Arial"/>
        </w:rPr>
        <w:t>n acc</w:t>
      </w:r>
      <w:r w:rsidR="007E5FAB" w:rsidRPr="00A0048D">
        <w:rPr>
          <w:rFonts w:ascii="Arial" w:eastAsia="Arial" w:hAnsi="Arial" w:cs="Arial"/>
          <w:spacing w:val="-1"/>
        </w:rPr>
        <w:t>o</w:t>
      </w:r>
      <w:r w:rsidR="007E5FAB" w:rsidRPr="00A0048D">
        <w:rPr>
          <w:rFonts w:ascii="Arial" w:eastAsia="Arial" w:hAnsi="Arial" w:cs="Arial"/>
          <w:spacing w:val="1"/>
        </w:rPr>
        <w:t>r</w:t>
      </w:r>
      <w:r w:rsidR="007E5FAB" w:rsidRPr="00A0048D">
        <w:rPr>
          <w:rFonts w:ascii="Arial" w:eastAsia="Arial" w:hAnsi="Arial" w:cs="Arial"/>
        </w:rPr>
        <w:t>d</w:t>
      </w:r>
      <w:r w:rsidR="007E5FAB" w:rsidRPr="00A0048D">
        <w:rPr>
          <w:rFonts w:ascii="Arial" w:eastAsia="Arial" w:hAnsi="Arial" w:cs="Arial"/>
          <w:spacing w:val="-1"/>
        </w:rPr>
        <w:t>a</w:t>
      </w:r>
      <w:r w:rsidR="007E5FAB" w:rsidRPr="00A0048D">
        <w:rPr>
          <w:rFonts w:ascii="Arial" w:eastAsia="Arial" w:hAnsi="Arial" w:cs="Arial"/>
        </w:rPr>
        <w:t>nce</w:t>
      </w:r>
      <w:r w:rsidR="007E5FAB" w:rsidRPr="00A0048D">
        <w:rPr>
          <w:rFonts w:ascii="Arial" w:eastAsia="Arial" w:hAnsi="Arial" w:cs="Arial"/>
          <w:spacing w:val="-2"/>
        </w:rPr>
        <w:t xml:space="preserve"> </w:t>
      </w:r>
      <w:r w:rsidR="007E5FAB" w:rsidRPr="00A0048D">
        <w:rPr>
          <w:rFonts w:ascii="Arial" w:eastAsia="Arial" w:hAnsi="Arial" w:cs="Arial"/>
          <w:spacing w:val="-3"/>
        </w:rPr>
        <w:t>w</w:t>
      </w:r>
      <w:r w:rsidR="007E5FAB" w:rsidRPr="00A0048D">
        <w:rPr>
          <w:rFonts w:ascii="Arial" w:eastAsia="Arial" w:hAnsi="Arial" w:cs="Arial"/>
          <w:spacing w:val="-1"/>
        </w:rPr>
        <w:t>i</w:t>
      </w:r>
      <w:r w:rsidR="007E5FAB" w:rsidRPr="00A0048D">
        <w:rPr>
          <w:rFonts w:ascii="Arial" w:eastAsia="Arial" w:hAnsi="Arial" w:cs="Arial"/>
          <w:spacing w:val="1"/>
        </w:rPr>
        <w:t>t</w:t>
      </w:r>
      <w:r w:rsidR="007E5FAB" w:rsidRPr="00A0048D">
        <w:rPr>
          <w:rFonts w:ascii="Arial" w:eastAsia="Arial" w:hAnsi="Arial" w:cs="Arial"/>
        </w:rPr>
        <w:t xml:space="preserve">h </w:t>
      </w:r>
      <w:r w:rsidR="007E5FAB" w:rsidRPr="00A0048D">
        <w:rPr>
          <w:rFonts w:ascii="Arial" w:eastAsia="Arial" w:hAnsi="Arial" w:cs="Arial"/>
          <w:spacing w:val="2"/>
        </w:rPr>
        <w:t>t</w:t>
      </w:r>
      <w:r w:rsidR="007E5FAB" w:rsidRPr="00A0048D">
        <w:rPr>
          <w:rFonts w:ascii="Arial" w:eastAsia="Arial" w:hAnsi="Arial" w:cs="Arial"/>
        </w:rPr>
        <w:t>he a</w:t>
      </w:r>
      <w:r w:rsidR="007E5FAB" w:rsidRPr="00A0048D">
        <w:rPr>
          <w:rFonts w:ascii="Arial" w:eastAsia="Arial" w:hAnsi="Arial" w:cs="Arial"/>
          <w:spacing w:val="-1"/>
        </w:rPr>
        <w:t>b</w:t>
      </w:r>
      <w:r w:rsidR="007E5FAB" w:rsidRPr="00A0048D">
        <w:rPr>
          <w:rFonts w:ascii="Arial" w:eastAsia="Arial" w:hAnsi="Arial" w:cs="Arial"/>
          <w:spacing w:val="-3"/>
        </w:rPr>
        <w:t>o</w:t>
      </w:r>
      <w:r w:rsidR="007E5FAB" w:rsidRPr="00A0048D">
        <w:rPr>
          <w:rFonts w:ascii="Arial" w:eastAsia="Arial" w:hAnsi="Arial" w:cs="Arial"/>
          <w:spacing w:val="-2"/>
        </w:rPr>
        <w:t>v</w:t>
      </w:r>
      <w:r w:rsidR="007E5FAB" w:rsidRPr="00A0048D">
        <w:rPr>
          <w:rFonts w:ascii="Arial" w:eastAsia="Arial" w:hAnsi="Arial" w:cs="Arial"/>
        </w:rPr>
        <w:t>e ad</w:t>
      </w:r>
      <w:r w:rsidR="007E5FAB" w:rsidRPr="00A0048D">
        <w:rPr>
          <w:rFonts w:ascii="Arial" w:eastAsia="Arial" w:hAnsi="Arial" w:cs="Arial"/>
          <w:spacing w:val="1"/>
        </w:rPr>
        <w:t>m</w:t>
      </w:r>
      <w:r w:rsidR="007E5FAB" w:rsidRPr="00A0048D">
        <w:rPr>
          <w:rFonts w:ascii="Arial" w:eastAsia="Arial" w:hAnsi="Arial" w:cs="Arial"/>
          <w:spacing w:val="-1"/>
        </w:rPr>
        <w:t>i</w:t>
      </w:r>
      <w:r w:rsidR="007E5FAB" w:rsidRPr="00A0048D">
        <w:rPr>
          <w:rFonts w:ascii="Arial" w:eastAsia="Arial" w:hAnsi="Arial" w:cs="Arial"/>
        </w:rPr>
        <w:t>ss</w:t>
      </w:r>
      <w:r w:rsidR="007E5FAB" w:rsidRPr="00A0048D">
        <w:rPr>
          <w:rFonts w:ascii="Arial" w:eastAsia="Arial" w:hAnsi="Arial" w:cs="Arial"/>
          <w:spacing w:val="-1"/>
        </w:rPr>
        <w:t>i</w:t>
      </w:r>
      <w:r w:rsidR="007E5FAB" w:rsidRPr="00A0048D">
        <w:rPr>
          <w:rFonts w:ascii="Arial" w:eastAsia="Arial" w:hAnsi="Arial" w:cs="Arial"/>
        </w:rPr>
        <w:t>on c</w:t>
      </w:r>
      <w:r w:rsidR="007E5FAB" w:rsidRPr="00A0048D">
        <w:rPr>
          <w:rFonts w:ascii="Arial" w:eastAsia="Arial" w:hAnsi="Arial" w:cs="Arial"/>
          <w:spacing w:val="1"/>
        </w:rPr>
        <w:t>r</w:t>
      </w:r>
      <w:r w:rsidR="007E5FAB" w:rsidRPr="00A0048D">
        <w:rPr>
          <w:rFonts w:ascii="Arial" w:eastAsia="Arial" w:hAnsi="Arial" w:cs="Arial"/>
          <w:spacing w:val="-1"/>
        </w:rPr>
        <w:t>i</w:t>
      </w:r>
      <w:r w:rsidR="007E5FAB" w:rsidRPr="00A0048D">
        <w:rPr>
          <w:rFonts w:ascii="Arial" w:eastAsia="Arial" w:hAnsi="Arial" w:cs="Arial"/>
          <w:spacing w:val="1"/>
        </w:rPr>
        <w:t>t</w:t>
      </w:r>
      <w:r w:rsidR="007E5FAB" w:rsidRPr="00A0048D">
        <w:rPr>
          <w:rFonts w:ascii="Arial" w:eastAsia="Arial" w:hAnsi="Arial" w:cs="Arial"/>
          <w:spacing w:val="-3"/>
        </w:rPr>
        <w:t>e</w:t>
      </w:r>
      <w:r w:rsidR="007E5FAB" w:rsidRPr="00A0048D">
        <w:rPr>
          <w:rFonts w:ascii="Arial" w:eastAsia="Arial" w:hAnsi="Arial" w:cs="Arial"/>
          <w:spacing w:val="1"/>
        </w:rPr>
        <w:t>r</w:t>
      </w:r>
      <w:r w:rsidR="007E5FAB" w:rsidRPr="00A0048D">
        <w:rPr>
          <w:rFonts w:ascii="Arial" w:eastAsia="Arial" w:hAnsi="Arial" w:cs="Arial"/>
          <w:spacing w:val="-1"/>
        </w:rPr>
        <w:t>i</w:t>
      </w:r>
      <w:r w:rsidR="007E5FAB" w:rsidRPr="00A0048D">
        <w:rPr>
          <w:rFonts w:ascii="Arial" w:eastAsia="Arial" w:hAnsi="Arial" w:cs="Arial"/>
        </w:rPr>
        <w:t>a.</w:t>
      </w:r>
      <w:r w:rsidR="007E5FAB" w:rsidRPr="00A0048D">
        <w:rPr>
          <w:rFonts w:ascii="Arial" w:eastAsia="Arial" w:hAnsi="Arial" w:cs="Arial"/>
          <w:spacing w:val="59"/>
        </w:rPr>
        <w:t xml:space="preserve"> </w:t>
      </w:r>
      <w:r w:rsidR="007E5FAB" w:rsidRPr="00A0048D">
        <w:rPr>
          <w:rFonts w:ascii="Arial" w:eastAsia="Arial" w:hAnsi="Arial" w:cs="Arial"/>
          <w:spacing w:val="-1"/>
        </w:rPr>
        <w:t>I</w:t>
      </w:r>
      <w:r w:rsidR="007E5FAB" w:rsidRPr="00A0048D">
        <w:rPr>
          <w:rFonts w:ascii="Arial" w:eastAsia="Arial" w:hAnsi="Arial" w:cs="Arial"/>
        </w:rPr>
        <w:t>f p</w:t>
      </w:r>
      <w:r w:rsidR="007E5FAB" w:rsidRPr="00A0048D">
        <w:rPr>
          <w:rFonts w:ascii="Arial" w:eastAsia="Arial" w:hAnsi="Arial" w:cs="Arial"/>
          <w:spacing w:val="-1"/>
        </w:rPr>
        <w:t>l</w:t>
      </w:r>
      <w:r w:rsidR="007E5FAB" w:rsidRPr="00A0048D">
        <w:rPr>
          <w:rFonts w:ascii="Arial" w:eastAsia="Arial" w:hAnsi="Arial" w:cs="Arial"/>
        </w:rPr>
        <w:t>ac</w:t>
      </w:r>
      <w:r w:rsidR="007E5FAB" w:rsidRPr="00A0048D">
        <w:rPr>
          <w:rFonts w:ascii="Arial" w:eastAsia="Arial" w:hAnsi="Arial" w:cs="Arial"/>
          <w:spacing w:val="-1"/>
        </w:rPr>
        <w:t>e</w:t>
      </w:r>
      <w:r w:rsidR="007E5FAB" w:rsidRPr="00A0048D">
        <w:rPr>
          <w:rFonts w:ascii="Arial" w:eastAsia="Arial" w:hAnsi="Arial" w:cs="Arial"/>
        </w:rPr>
        <w:t>s</w:t>
      </w:r>
      <w:r w:rsidR="007E5FAB" w:rsidRPr="00A0048D">
        <w:rPr>
          <w:rFonts w:ascii="Arial" w:eastAsia="Arial" w:hAnsi="Arial" w:cs="Arial"/>
          <w:spacing w:val="1"/>
        </w:rPr>
        <w:t xml:space="preserve"> </w:t>
      </w:r>
      <w:r w:rsidR="007E5FAB" w:rsidRPr="00A0048D">
        <w:rPr>
          <w:rFonts w:ascii="Arial" w:eastAsia="Arial" w:hAnsi="Arial" w:cs="Arial"/>
        </w:rPr>
        <w:t>are</w:t>
      </w:r>
      <w:r w:rsidR="007E5FAB" w:rsidRPr="00A0048D">
        <w:rPr>
          <w:rFonts w:ascii="Arial" w:eastAsia="Arial" w:hAnsi="Arial" w:cs="Arial"/>
          <w:spacing w:val="-1"/>
        </w:rPr>
        <w:t xml:space="preserve"> </w:t>
      </w:r>
      <w:r w:rsidR="007E5FAB" w:rsidRPr="00A0048D">
        <w:rPr>
          <w:rFonts w:ascii="Arial" w:eastAsia="Arial" w:hAnsi="Arial" w:cs="Arial"/>
        </w:rPr>
        <w:t>a</w:t>
      </w:r>
      <w:r w:rsidR="007E5FAB" w:rsidRPr="00A0048D">
        <w:rPr>
          <w:rFonts w:ascii="Arial" w:eastAsia="Arial" w:hAnsi="Arial" w:cs="Arial"/>
          <w:spacing w:val="-3"/>
        </w:rPr>
        <w:t>v</w:t>
      </w:r>
      <w:r w:rsidR="007E5FAB" w:rsidRPr="00A0048D">
        <w:rPr>
          <w:rFonts w:ascii="Arial" w:eastAsia="Arial" w:hAnsi="Arial" w:cs="Arial"/>
        </w:rPr>
        <w:t>a</w:t>
      </w:r>
      <w:r w:rsidR="007E5FAB" w:rsidRPr="00A0048D">
        <w:rPr>
          <w:rFonts w:ascii="Arial" w:eastAsia="Arial" w:hAnsi="Arial" w:cs="Arial"/>
          <w:spacing w:val="-1"/>
        </w:rPr>
        <w:t>il</w:t>
      </w:r>
      <w:r w:rsidR="007E5FAB" w:rsidRPr="00A0048D">
        <w:rPr>
          <w:rFonts w:ascii="Arial" w:eastAsia="Arial" w:hAnsi="Arial" w:cs="Arial"/>
        </w:rPr>
        <w:t>a</w:t>
      </w:r>
      <w:r w:rsidR="007E5FAB" w:rsidRPr="00A0048D">
        <w:rPr>
          <w:rFonts w:ascii="Arial" w:eastAsia="Arial" w:hAnsi="Arial" w:cs="Arial"/>
          <w:spacing w:val="-1"/>
        </w:rPr>
        <w:t>bl</w:t>
      </w:r>
      <w:r w:rsidR="007E5FAB" w:rsidRPr="00A0048D">
        <w:rPr>
          <w:rFonts w:ascii="Arial" w:eastAsia="Arial" w:hAnsi="Arial" w:cs="Arial"/>
        </w:rPr>
        <w:t>e,</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he</w:t>
      </w:r>
      <w:r w:rsidR="007E5FAB" w:rsidRPr="00A0048D">
        <w:rPr>
          <w:rFonts w:ascii="Arial" w:eastAsia="Arial" w:hAnsi="Arial" w:cs="Arial"/>
          <w:spacing w:val="-2"/>
        </w:rPr>
        <w:t xml:space="preserve"> </w:t>
      </w:r>
      <w:r w:rsidR="007E5FAB" w:rsidRPr="00A0048D">
        <w:rPr>
          <w:rFonts w:ascii="Arial" w:eastAsia="Arial" w:hAnsi="Arial" w:cs="Arial"/>
        </w:rPr>
        <w:t>ch</w:t>
      </w:r>
      <w:r w:rsidR="007E5FAB" w:rsidRPr="00A0048D">
        <w:rPr>
          <w:rFonts w:ascii="Arial" w:eastAsia="Arial" w:hAnsi="Arial" w:cs="Arial"/>
          <w:spacing w:val="-1"/>
        </w:rPr>
        <w:t>il</w:t>
      </w:r>
      <w:r w:rsidR="007E5FAB" w:rsidRPr="00A0048D">
        <w:rPr>
          <w:rFonts w:ascii="Arial" w:eastAsia="Arial" w:hAnsi="Arial" w:cs="Arial"/>
        </w:rPr>
        <w:t>d w</w:t>
      </w:r>
      <w:r w:rsidR="007E5FAB" w:rsidRPr="00A0048D">
        <w:rPr>
          <w:rFonts w:ascii="Arial" w:eastAsia="Arial" w:hAnsi="Arial" w:cs="Arial"/>
          <w:spacing w:val="-1"/>
        </w:rPr>
        <w:t>il</w:t>
      </w:r>
      <w:r w:rsidR="007E5FAB" w:rsidRPr="00A0048D">
        <w:rPr>
          <w:rFonts w:ascii="Arial" w:eastAsia="Arial" w:hAnsi="Arial" w:cs="Arial"/>
        </w:rPr>
        <w:t>l be a</w:t>
      </w:r>
      <w:r w:rsidR="007E5FAB" w:rsidRPr="00A0048D">
        <w:rPr>
          <w:rFonts w:ascii="Arial" w:eastAsia="Arial" w:hAnsi="Arial" w:cs="Arial"/>
          <w:spacing w:val="-1"/>
        </w:rPr>
        <w:t>d</w:t>
      </w:r>
      <w:r w:rsidR="007E5FAB" w:rsidRPr="00A0048D">
        <w:rPr>
          <w:rFonts w:ascii="Arial" w:eastAsia="Arial" w:hAnsi="Arial" w:cs="Arial"/>
          <w:spacing w:val="1"/>
        </w:rPr>
        <w:t>m</w:t>
      </w:r>
      <w:r w:rsidR="007E5FAB" w:rsidRPr="00A0048D">
        <w:rPr>
          <w:rFonts w:ascii="Arial" w:eastAsia="Arial" w:hAnsi="Arial" w:cs="Arial"/>
          <w:spacing w:val="-1"/>
        </w:rPr>
        <w:t>i</w:t>
      </w:r>
      <w:r w:rsidR="007E5FAB" w:rsidRPr="00A0048D">
        <w:rPr>
          <w:rFonts w:ascii="Arial" w:eastAsia="Arial" w:hAnsi="Arial" w:cs="Arial"/>
          <w:spacing w:val="1"/>
        </w:rPr>
        <w:t>tt</w:t>
      </w:r>
      <w:r w:rsidR="007E5FAB" w:rsidRPr="00A0048D">
        <w:rPr>
          <w:rFonts w:ascii="Arial" w:eastAsia="Arial" w:hAnsi="Arial" w:cs="Arial"/>
        </w:rPr>
        <w:t>ed</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o</w:t>
      </w:r>
      <w:r w:rsidR="007E5FAB" w:rsidRPr="00A0048D">
        <w:rPr>
          <w:rFonts w:ascii="Arial" w:eastAsia="Arial" w:hAnsi="Arial" w:cs="Arial"/>
          <w:spacing w:val="-4"/>
        </w:rPr>
        <w:t xml:space="preserve"> </w:t>
      </w:r>
      <w:r w:rsidR="007E5FAB" w:rsidRPr="00A0048D">
        <w:rPr>
          <w:rFonts w:ascii="Arial" w:eastAsia="Arial" w:hAnsi="Arial" w:cs="Arial"/>
          <w:spacing w:val="1"/>
        </w:rPr>
        <w:t>t</w:t>
      </w:r>
      <w:r w:rsidR="007E5FAB" w:rsidRPr="00A0048D">
        <w:rPr>
          <w:rFonts w:ascii="Arial" w:eastAsia="Arial" w:hAnsi="Arial" w:cs="Arial"/>
        </w:rPr>
        <w:t>he ac</w:t>
      </w:r>
      <w:r w:rsidR="007E5FAB" w:rsidRPr="00A0048D">
        <w:rPr>
          <w:rFonts w:ascii="Arial" w:eastAsia="Arial" w:hAnsi="Arial" w:cs="Arial"/>
          <w:spacing w:val="-1"/>
        </w:rPr>
        <w:t>a</w:t>
      </w:r>
      <w:r w:rsidR="007E5FAB" w:rsidRPr="00A0048D">
        <w:rPr>
          <w:rFonts w:ascii="Arial" w:eastAsia="Arial" w:hAnsi="Arial" w:cs="Arial"/>
        </w:rPr>
        <w:t>d</w:t>
      </w:r>
      <w:r w:rsidR="007E5FAB" w:rsidRPr="00A0048D">
        <w:rPr>
          <w:rFonts w:ascii="Arial" w:eastAsia="Arial" w:hAnsi="Arial" w:cs="Arial"/>
          <w:spacing w:val="-3"/>
        </w:rPr>
        <w:t>e</w:t>
      </w:r>
      <w:r w:rsidR="007E5FAB" w:rsidRPr="00A0048D">
        <w:rPr>
          <w:rFonts w:ascii="Arial" w:eastAsia="Arial" w:hAnsi="Arial" w:cs="Arial"/>
          <w:spacing w:val="1"/>
        </w:rPr>
        <w:t>m</w:t>
      </w:r>
      <w:r w:rsidR="007E5FAB" w:rsidRPr="00A0048D">
        <w:rPr>
          <w:rFonts w:ascii="Arial" w:eastAsia="Arial" w:hAnsi="Arial" w:cs="Arial"/>
          <w:spacing w:val="-2"/>
        </w:rPr>
        <w:t>y</w:t>
      </w:r>
      <w:r w:rsidR="007E5FAB" w:rsidRPr="00A0048D">
        <w:rPr>
          <w:rFonts w:ascii="Arial" w:eastAsia="Arial" w:hAnsi="Arial" w:cs="Arial"/>
        </w:rPr>
        <w:t>.</w:t>
      </w:r>
    </w:p>
    <w:p w:rsidR="00382926" w:rsidRPr="00A0048D" w:rsidRDefault="00382926" w:rsidP="00537BF5">
      <w:pPr>
        <w:pStyle w:val="NoSpacing"/>
      </w:pPr>
    </w:p>
    <w:p w:rsidR="00431595" w:rsidRPr="00374C0C" w:rsidRDefault="007E5FAB" w:rsidP="00BA77D3">
      <w:pPr>
        <w:spacing w:after="0" w:line="240" w:lineRule="auto"/>
        <w:ind w:left="1020" w:right="-20"/>
        <w:jc w:val="both"/>
        <w:rPr>
          <w:rFonts w:ascii="Arial" w:hAnsi="Arial" w:cs="Arial"/>
          <w:b/>
        </w:rPr>
      </w:pPr>
      <w:r w:rsidRPr="00374C0C">
        <w:rPr>
          <w:rFonts w:ascii="Arial" w:eastAsia="Arial" w:hAnsi="Arial" w:cs="Arial"/>
          <w:b/>
          <w:bCs/>
          <w:spacing w:val="-1"/>
        </w:rPr>
        <w:t>P</w:t>
      </w:r>
      <w:r w:rsidRPr="00374C0C">
        <w:rPr>
          <w:rFonts w:ascii="Arial" w:eastAsia="Arial" w:hAnsi="Arial" w:cs="Arial"/>
          <w:b/>
          <w:bCs/>
        </w:rPr>
        <w:t>o</w:t>
      </w:r>
      <w:r w:rsidRPr="00374C0C">
        <w:rPr>
          <w:rFonts w:ascii="Arial" w:eastAsia="Arial" w:hAnsi="Arial" w:cs="Arial"/>
          <w:b/>
          <w:bCs/>
          <w:spacing w:val="-1"/>
        </w:rPr>
        <w:t>s</w:t>
      </w:r>
      <w:r w:rsidRPr="00374C0C">
        <w:rPr>
          <w:rFonts w:ascii="Arial" w:eastAsia="Arial" w:hAnsi="Arial" w:cs="Arial"/>
          <w:b/>
          <w:bCs/>
        </w:rPr>
        <w:t>t</w:t>
      </w:r>
      <w:r w:rsidRPr="00374C0C">
        <w:rPr>
          <w:rFonts w:ascii="Arial" w:eastAsia="Arial" w:hAnsi="Arial" w:cs="Arial"/>
          <w:b/>
          <w:bCs/>
          <w:spacing w:val="2"/>
        </w:rPr>
        <w:t xml:space="preserve"> </w:t>
      </w:r>
      <w:r w:rsidRPr="00374C0C">
        <w:rPr>
          <w:rFonts w:ascii="Arial" w:eastAsia="Arial" w:hAnsi="Arial" w:cs="Arial"/>
          <w:b/>
          <w:bCs/>
        </w:rPr>
        <w:t>16</w:t>
      </w:r>
      <w:r w:rsidRPr="00374C0C">
        <w:rPr>
          <w:rFonts w:ascii="Arial" w:eastAsia="Arial" w:hAnsi="Arial" w:cs="Arial"/>
          <w:b/>
          <w:bCs/>
          <w:spacing w:val="3"/>
        </w:rPr>
        <w:t xml:space="preserve"> </w:t>
      </w:r>
      <w:r w:rsidRPr="00374C0C">
        <w:rPr>
          <w:rFonts w:ascii="Arial" w:eastAsia="Arial" w:hAnsi="Arial" w:cs="Arial"/>
          <w:b/>
          <w:bCs/>
          <w:spacing w:val="-8"/>
        </w:rPr>
        <w:t>A</w:t>
      </w:r>
      <w:r w:rsidRPr="00374C0C">
        <w:rPr>
          <w:rFonts w:ascii="Arial" w:eastAsia="Arial" w:hAnsi="Arial" w:cs="Arial"/>
          <w:b/>
          <w:bCs/>
        </w:rPr>
        <w:t>dm</w:t>
      </w:r>
      <w:r w:rsidRPr="00374C0C">
        <w:rPr>
          <w:rFonts w:ascii="Arial" w:eastAsia="Arial" w:hAnsi="Arial" w:cs="Arial"/>
          <w:b/>
          <w:bCs/>
          <w:spacing w:val="1"/>
        </w:rPr>
        <w:t>i</w:t>
      </w:r>
      <w:r w:rsidRPr="00374C0C">
        <w:rPr>
          <w:rFonts w:ascii="Arial" w:eastAsia="Arial" w:hAnsi="Arial" w:cs="Arial"/>
          <w:b/>
          <w:bCs/>
        </w:rPr>
        <w:t>s</w:t>
      </w:r>
      <w:r w:rsidRPr="00374C0C">
        <w:rPr>
          <w:rFonts w:ascii="Arial" w:eastAsia="Arial" w:hAnsi="Arial" w:cs="Arial"/>
          <w:b/>
          <w:bCs/>
          <w:spacing w:val="-1"/>
        </w:rPr>
        <w:t>s</w:t>
      </w:r>
      <w:r w:rsidRPr="00374C0C">
        <w:rPr>
          <w:rFonts w:ascii="Arial" w:eastAsia="Arial" w:hAnsi="Arial" w:cs="Arial"/>
          <w:b/>
          <w:bCs/>
          <w:spacing w:val="2"/>
        </w:rPr>
        <w:t>i</w:t>
      </w:r>
      <w:r w:rsidRPr="00374C0C">
        <w:rPr>
          <w:rFonts w:ascii="Arial" w:eastAsia="Arial" w:hAnsi="Arial" w:cs="Arial"/>
          <w:b/>
          <w:bCs/>
          <w:spacing w:val="-1"/>
        </w:rPr>
        <w:t>ons</w:t>
      </w:r>
      <w:r w:rsidR="00431595" w:rsidRPr="00374C0C">
        <w:rPr>
          <w:rFonts w:ascii="Arial" w:hAnsi="Arial" w:cs="Arial"/>
          <w:b/>
        </w:rPr>
        <w:t xml:space="preserve">               </w:t>
      </w:r>
    </w:p>
    <w:p w:rsidR="00374C0C" w:rsidRDefault="00374C0C" w:rsidP="00537BF5">
      <w:pPr>
        <w:pStyle w:val="NoSpacing"/>
      </w:pPr>
    </w:p>
    <w:p w:rsidR="00431595" w:rsidRDefault="00431595" w:rsidP="00BA77D3">
      <w:pPr>
        <w:ind w:left="993"/>
        <w:jc w:val="both"/>
        <w:rPr>
          <w:rFonts w:ascii="Arial" w:hAnsi="Arial" w:cs="Arial"/>
          <w:b/>
          <w:i/>
        </w:rPr>
      </w:pPr>
      <w:r w:rsidRPr="00BA77D3">
        <w:rPr>
          <w:rFonts w:ascii="Arial" w:hAnsi="Arial" w:cs="Arial"/>
          <w:b/>
          <w:i/>
        </w:rPr>
        <w:t xml:space="preserve">Eligibility </w:t>
      </w:r>
    </w:p>
    <w:p w:rsidR="0077442A" w:rsidRPr="0077442A" w:rsidRDefault="0077442A" w:rsidP="00BA77D3">
      <w:pPr>
        <w:ind w:left="993"/>
        <w:jc w:val="both"/>
        <w:rPr>
          <w:rFonts w:ascii="Arial" w:hAnsi="Arial" w:cs="Arial"/>
        </w:rPr>
      </w:pPr>
      <w:r>
        <w:rPr>
          <w:rFonts w:ascii="Arial" w:hAnsi="Arial" w:cs="Arial"/>
        </w:rPr>
        <w:t>Note: conditionality is prohibited by the School Admissions Code, paragraph 1.9 g)</w:t>
      </w:r>
    </w:p>
    <w:p w:rsidR="00431595" w:rsidRPr="00A0048D" w:rsidRDefault="00431595" w:rsidP="00BA77D3">
      <w:pPr>
        <w:ind w:left="993"/>
        <w:jc w:val="both"/>
        <w:rPr>
          <w:rFonts w:ascii="Arial" w:hAnsi="Arial" w:cs="Arial"/>
        </w:rPr>
      </w:pPr>
      <w:r w:rsidRPr="00A0048D">
        <w:rPr>
          <w:rFonts w:ascii="Arial" w:hAnsi="Arial" w:cs="Arial"/>
        </w:rPr>
        <w:t xml:space="preserve">Both internal and external </w:t>
      </w:r>
      <w:r w:rsidR="007A7D75">
        <w:rPr>
          <w:rFonts w:ascii="Arial" w:hAnsi="Arial" w:cs="Arial"/>
        </w:rPr>
        <w:t>students</w:t>
      </w:r>
      <w:r w:rsidRPr="00A0048D">
        <w:rPr>
          <w:rFonts w:ascii="Arial" w:hAnsi="Arial" w:cs="Arial"/>
        </w:rPr>
        <w:t xml:space="preserve"> wishing to enter the sixth form will be expected to have met the minimum academic entry requirements for the sixth form.</w:t>
      </w:r>
    </w:p>
    <w:p w:rsidR="00431595" w:rsidRPr="00A0048D" w:rsidRDefault="00431595" w:rsidP="00BA77D3">
      <w:pPr>
        <w:ind w:left="993"/>
        <w:jc w:val="both"/>
        <w:rPr>
          <w:rFonts w:ascii="Arial" w:hAnsi="Arial" w:cs="Arial"/>
        </w:rPr>
      </w:pPr>
      <w:r w:rsidRPr="00A0048D">
        <w:rPr>
          <w:rFonts w:ascii="Arial" w:hAnsi="Arial" w:cs="Arial"/>
        </w:rPr>
        <w:t xml:space="preserve">In addition to the sixth form’s minimum academic entry requirements </w:t>
      </w:r>
      <w:r w:rsidR="007A7D75">
        <w:rPr>
          <w:rFonts w:ascii="Arial" w:hAnsi="Arial" w:cs="Arial"/>
        </w:rPr>
        <w:t>students</w:t>
      </w:r>
      <w:r w:rsidRPr="00A0048D">
        <w:rPr>
          <w:rFonts w:ascii="Arial" w:hAnsi="Arial" w:cs="Arial"/>
        </w:rPr>
        <w:t xml:space="preserve"> will need to satisfy minimum entrance requirements to the courses for which they are applying. If either </w:t>
      </w:r>
      <w:r w:rsidRPr="00A0048D">
        <w:rPr>
          <w:rFonts w:ascii="Arial" w:hAnsi="Arial" w:cs="Arial"/>
        </w:rPr>
        <w:lastRenderedPageBreak/>
        <w:t xml:space="preserve">internal or external applicants fail to meet the minimum course requirements they will be given the option of pursuing any alternative courses for which they do meet the minimum academic requirements.   </w:t>
      </w:r>
    </w:p>
    <w:p w:rsidR="00431595" w:rsidRPr="00BA77D3" w:rsidRDefault="00374C0C" w:rsidP="00BA77D3">
      <w:pPr>
        <w:ind w:left="993"/>
        <w:jc w:val="both"/>
        <w:rPr>
          <w:rFonts w:ascii="Arial" w:hAnsi="Arial" w:cs="Arial"/>
          <w:b/>
          <w:i/>
        </w:rPr>
      </w:pPr>
      <w:r w:rsidRPr="00BA77D3">
        <w:rPr>
          <w:rFonts w:ascii="Arial" w:hAnsi="Arial" w:cs="Arial"/>
          <w:b/>
          <w:i/>
        </w:rPr>
        <w:t>Oversubscription c</w:t>
      </w:r>
      <w:r w:rsidR="00431595" w:rsidRPr="00BA77D3">
        <w:rPr>
          <w:rFonts w:ascii="Arial" w:hAnsi="Arial" w:cs="Arial"/>
          <w:b/>
          <w:i/>
        </w:rPr>
        <w:t>riteria</w:t>
      </w:r>
      <w:r w:rsidR="00E1451F" w:rsidRPr="00BA77D3">
        <w:rPr>
          <w:rFonts w:ascii="Arial" w:hAnsi="Arial" w:cs="Arial"/>
          <w:b/>
          <w:i/>
        </w:rPr>
        <w:t xml:space="preserve"> </w:t>
      </w:r>
      <w:r w:rsidRPr="00BA77D3">
        <w:rPr>
          <w:rFonts w:ascii="Arial" w:hAnsi="Arial" w:cs="Arial"/>
          <w:b/>
          <w:i/>
        </w:rPr>
        <w:t>- 6</w:t>
      </w:r>
      <w:r w:rsidRPr="00BA77D3">
        <w:rPr>
          <w:rFonts w:ascii="Arial" w:hAnsi="Arial" w:cs="Arial"/>
          <w:b/>
          <w:i/>
          <w:vertAlign w:val="superscript"/>
        </w:rPr>
        <w:t>th</w:t>
      </w:r>
      <w:r w:rsidRPr="00BA77D3">
        <w:rPr>
          <w:rFonts w:ascii="Arial" w:hAnsi="Arial" w:cs="Arial"/>
          <w:b/>
          <w:i/>
        </w:rPr>
        <w:t xml:space="preserve"> Form</w:t>
      </w:r>
    </w:p>
    <w:p w:rsidR="00431595" w:rsidRPr="00A0048D" w:rsidRDefault="00431595" w:rsidP="00BA77D3">
      <w:pPr>
        <w:pStyle w:val="BodyTextIndent2"/>
        <w:numPr>
          <w:ilvl w:val="12"/>
          <w:numId w:val="0"/>
        </w:numPr>
        <w:ind w:left="993"/>
        <w:jc w:val="both"/>
        <w:rPr>
          <w:rFonts w:cs="Arial"/>
          <w:sz w:val="22"/>
          <w:szCs w:val="22"/>
        </w:rPr>
      </w:pPr>
      <w:r w:rsidRPr="00A0048D">
        <w:rPr>
          <w:rFonts w:cs="Arial"/>
          <w:sz w:val="22"/>
          <w:szCs w:val="22"/>
        </w:rPr>
        <w:t>When the sixth form is undersubscribed all applicants will be admitted.</w:t>
      </w:r>
    </w:p>
    <w:p w:rsidR="00431595" w:rsidRPr="00A0048D" w:rsidRDefault="00431595" w:rsidP="00537BF5">
      <w:pPr>
        <w:pStyle w:val="NoSpacing"/>
      </w:pPr>
    </w:p>
    <w:p w:rsidR="00431595" w:rsidRPr="00A0048D" w:rsidRDefault="00431595" w:rsidP="00BA77D3">
      <w:pPr>
        <w:ind w:left="993"/>
        <w:jc w:val="both"/>
        <w:rPr>
          <w:rFonts w:ascii="Arial" w:hAnsi="Arial" w:cs="Arial"/>
        </w:rPr>
      </w:pPr>
      <w:r w:rsidRPr="00A0048D">
        <w:rPr>
          <w:rFonts w:ascii="Arial" w:hAnsi="Arial" w:cs="Arial"/>
        </w:rPr>
        <w:t xml:space="preserve">When the Academy is oversubscribed, after the admission of </w:t>
      </w:r>
      <w:r w:rsidR="007A7D75">
        <w:rPr>
          <w:rFonts w:ascii="Arial" w:hAnsi="Arial" w:cs="Arial"/>
        </w:rPr>
        <w:t>students</w:t>
      </w:r>
      <w:r w:rsidRPr="00A0048D">
        <w:rPr>
          <w:rFonts w:ascii="Arial" w:hAnsi="Arial" w:cs="Arial"/>
        </w:rPr>
        <w:t xml:space="preserve"> with Statements of Special Educational Needs where</w:t>
      </w:r>
      <w:r w:rsidR="006F6F5B">
        <w:rPr>
          <w:rFonts w:ascii="Arial" w:hAnsi="Arial" w:cs="Arial"/>
        </w:rPr>
        <w:t xml:space="preserve"> the school is named in the Educational Health Care Plan EHCP) and meets the criteria above</w:t>
      </w:r>
      <w:r w:rsidRPr="00A0048D">
        <w:rPr>
          <w:rFonts w:ascii="Arial" w:hAnsi="Arial" w:cs="Arial"/>
        </w:rPr>
        <w:t>. Priority for admission will be given to those children who meet the criteria set out below:</w:t>
      </w:r>
    </w:p>
    <w:p w:rsidR="006244BE" w:rsidRPr="00A0048D" w:rsidRDefault="006244BE" w:rsidP="006244BE">
      <w:pPr>
        <w:spacing w:after="0" w:line="240" w:lineRule="auto"/>
        <w:ind w:left="1440" w:right="-20" w:hanging="447"/>
        <w:jc w:val="both"/>
        <w:rPr>
          <w:rFonts w:ascii="Arial" w:eastAsia="Arial" w:hAnsi="Arial" w:cs="Arial"/>
        </w:rPr>
      </w:pPr>
      <w:r>
        <w:rPr>
          <w:rFonts w:ascii="Arial" w:eastAsia="Arial" w:hAnsi="Arial" w:cs="Arial"/>
          <w:spacing w:val="54"/>
        </w:rPr>
        <w:t>1</w:t>
      </w:r>
      <w:r w:rsidR="0093257E">
        <w:rPr>
          <w:rFonts w:ascii="Arial" w:eastAsia="Arial" w:hAnsi="Arial" w:cs="Arial"/>
          <w:spacing w:val="54"/>
        </w:rPr>
        <w:t>.</w:t>
      </w:r>
      <w:r>
        <w:rPr>
          <w:rFonts w:ascii="Arial" w:eastAsia="Arial" w:hAnsi="Arial" w:cs="Arial"/>
          <w:spacing w:val="54"/>
        </w:rPr>
        <w:tab/>
      </w:r>
      <w:r w:rsidRPr="00A0048D">
        <w:rPr>
          <w:rFonts w:ascii="Arial" w:eastAsia="Arial" w:hAnsi="Arial" w:cs="Arial"/>
        </w:rPr>
        <w:t>L</w:t>
      </w:r>
      <w:r w:rsidRPr="00A0048D">
        <w:rPr>
          <w:rFonts w:ascii="Arial" w:eastAsia="Arial" w:hAnsi="Arial" w:cs="Arial"/>
          <w:spacing w:val="-1"/>
        </w:rPr>
        <w:t>o</w:t>
      </w:r>
      <w:r w:rsidRPr="00A0048D">
        <w:rPr>
          <w:rFonts w:ascii="Arial" w:eastAsia="Arial" w:hAnsi="Arial" w:cs="Arial"/>
        </w:rPr>
        <w:t>o</w:t>
      </w:r>
      <w:r w:rsidRPr="00A0048D">
        <w:rPr>
          <w:rFonts w:ascii="Arial" w:eastAsia="Arial" w:hAnsi="Arial" w:cs="Arial"/>
          <w:spacing w:val="2"/>
        </w:rPr>
        <w:t>k</w:t>
      </w:r>
      <w:r w:rsidRPr="00A0048D">
        <w:rPr>
          <w:rFonts w:ascii="Arial" w:eastAsia="Arial" w:hAnsi="Arial" w:cs="Arial"/>
        </w:rPr>
        <w:t>ed</w:t>
      </w:r>
      <w:r w:rsidRPr="00A0048D">
        <w:rPr>
          <w:rFonts w:ascii="Arial" w:eastAsia="Arial" w:hAnsi="Arial" w:cs="Arial"/>
          <w:spacing w:val="-2"/>
        </w:rPr>
        <w:t xml:space="preserve"> </w:t>
      </w:r>
      <w:r w:rsidRPr="00A0048D">
        <w:rPr>
          <w:rFonts w:ascii="Arial" w:eastAsia="Arial" w:hAnsi="Arial" w:cs="Arial"/>
          <w:spacing w:val="-3"/>
        </w:rPr>
        <w:t>A</w:t>
      </w:r>
      <w:r w:rsidRPr="00A0048D">
        <w:rPr>
          <w:rFonts w:ascii="Arial" w:eastAsia="Arial" w:hAnsi="Arial" w:cs="Arial"/>
          <w:spacing w:val="1"/>
        </w:rPr>
        <w:t>ft</w:t>
      </w:r>
      <w:r w:rsidRPr="00A0048D">
        <w:rPr>
          <w:rFonts w:ascii="Arial" w:eastAsia="Arial" w:hAnsi="Arial" w:cs="Arial"/>
        </w:rPr>
        <w:t>er</w:t>
      </w:r>
      <w:r w:rsidRPr="00A0048D">
        <w:rPr>
          <w:rFonts w:ascii="Arial" w:eastAsia="Arial" w:hAnsi="Arial" w:cs="Arial"/>
          <w:spacing w:val="-1"/>
        </w:rPr>
        <w:t xml:space="preserve"> 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Pr>
          <w:rFonts w:ascii="Arial" w:eastAsia="Arial" w:hAnsi="Arial" w:cs="Arial"/>
        </w:rPr>
        <w:t xml:space="preserve"> and previously looked after children (as outlined in the School Admissions Code (2012) paragraph 1.7)  </w:t>
      </w:r>
    </w:p>
    <w:p w:rsidR="006244BE" w:rsidRPr="00A0048D" w:rsidRDefault="006244BE" w:rsidP="006244BE">
      <w:pPr>
        <w:spacing w:before="18" w:after="0" w:line="240" w:lineRule="exact"/>
        <w:jc w:val="both"/>
        <w:rPr>
          <w:rFonts w:ascii="Arial" w:hAnsi="Arial" w:cs="Arial"/>
        </w:rPr>
      </w:pPr>
    </w:p>
    <w:p w:rsidR="00B971E9" w:rsidRDefault="00B971E9" w:rsidP="00B971E9">
      <w:pPr>
        <w:pStyle w:val="default"/>
        <w:ind w:left="1134"/>
        <w:rPr>
          <w:rFonts w:ascii="Arial" w:hAnsi="Arial" w:cs="Arial"/>
          <w:i/>
          <w:iCs/>
          <w:color w:val="000000"/>
          <w:sz w:val="20"/>
          <w:szCs w:val="20"/>
        </w:rPr>
      </w:pPr>
      <w:r>
        <w:rPr>
          <w:rFonts w:ascii="Arial" w:hAnsi="Arial" w:cs="Arial"/>
          <w:i/>
          <w:iCs/>
          <w:color w:val="000000"/>
          <w:sz w:val="20"/>
          <w:szCs w:val="20"/>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B971E9" w:rsidRDefault="00B971E9" w:rsidP="00B971E9">
      <w:pPr>
        <w:pStyle w:val="default"/>
        <w:ind w:left="1134"/>
        <w:rPr>
          <w:rFonts w:ascii="Arial" w:hAnsi="Arial" w:cs="Arial"/>
          <w:i/>
          <w:iCs/>
          <w:color w:val="000000"/>
          <w:sz w:val="20"/>
          <w:szCs w:val="20"/>
        </w:rPr>
      </w:pPr>
      <w:r>
        <w:rPr>
          <w:rFonts w:ascii="Arial" w:hAnsi="Arial" w:cs="Arial"/>
          <w:i/>
          <w:iCs/>
          <w:color w:val="000000"/>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6244BE" w:rsidRPr="000C5626" w:rsidRDefault="00B971E9" w:rsidP="00B971E9">
      <w:pPr>
        <w:spacing w:before="100" w:beforeAutospacing="1" w:after="100" w:afterAutospacing="1"/>
        <w:ind w:left="1134"/>
        <w:rPr>
          <w:rFonts w:ascii="Arial" w:eastAsia="Arial" w:hAnsi="Arial" w:cs="Arial"/>
          <w:i/>
        </w:rPr>
      </w:pPr>
      <w:r>
        <w:rPr>
          <w:rFonts w:ascii="Arial" w:hAnsi="Arial" w:cs="Arial"/>
          <w:i/>
          <w:iCs/>
          <w:color w:val="000000"/>
          <w:sz w:val="20"/>
          <w:szCs w:val="2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color w:val="000000"/>
        </w:rPr>
        <w:t xml:space="preserve"> </w:t>
      </w:r>
    </w:p>
    <w:p w:rsidR="00E1451F" w:rsidRDefault="006244BE" w:rsidP="006244BE">
      <w:pPr>
        <w:tabs>
          <w:tab w:val="left" w:pos="993"/>
        </w:tabs>
        <w:spacing w:before="13" w:after="0" w:line="280" w:lineRule="exact"/>
        <w:ind w:left="1440" w:hanging="447"/>
        <w:jc w:val="both"/>
        <w:rPr>
          <w:rFonts w:ascii="Arial" w:hAnsi="Arial" w:cs="Arial"/>
        </w:rPr>
      </w:pPr>
      <w:r>
        <w:rPr>
          <w:rFonts w:ascii="Arial" w:eastAsia="Arial" w:hAnsi="Arial" w:cs="Arial"/>
          <w:spacing w:val="1"/>
        </w:rPr>
        <w:t>2.</w:t>
      </w:r>
      <w:r>
        <w:rPr>
          <w:rFonts w:ascii="Arial" w:eastAsia="Arial" w:hAnsi="Arial" w:cs="Arial"/>
          <w:spacing w:val="1"/>
        </w:rPr>
        <w:tab/>
      </w:r>
      <w:r w:rsidR="00003B43" w:rsidRPr="00A0048D">
        <w:rPr>
          <w:rFonts w:ascii="Arial" w:eastAsia="Arial" w:hAnsi="Arial" w:cs="Arial"/>
          <w:spacing w:val="1"/>
        </w:rPr>
        <w:t>I</w:t>
      </w:r>
      <w:r w:rsidR="00003B43" w:rsidRPr="00A0048D">
        <w:rPr>
          <w:rFonts w:ascii="Arial" w:eastAsia="Arial" w:hAnsi="Arial" w:cs="Arial"/>
        </w:rPr>
        <w:t>n</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 e</w:t>
      </w:r>
      <w:r w:rsidR="00003B43" w:rsidRPr="00A0048D">
        <w:rPr>
          <w:rFonts w:ascii="Arial" w:eastAsia="Arial" w:hAnsi="Arial" w:cs="Arial"/>
          <w:spacing w:val="-3"/>
        </w:rPr>
        <w:t>v</w:t>
      </w:r>
      <w:r w:rsidR="00003B43" w:rsidRPr="00A0048D">
        <w:rPr>
          <w:rFonts w:ascii="Arial" w:eastAsia="Arial" w:hAnsi="Arial" w:cs="Arial"/>
        </w:rPr>
        <w:t>e</w:t>
      </w:r>
      <w:r w:rsidR="00003B43" w:rsidRPr="00A0048D">
        <w:rPr>
          <w:rFonts w:ascii="Arial" w:eastAsia="Arial" w:hAnsi="Arial" w:cs="Arial"/>
          <w:spacing w:val="-1"/>
        </w:rPr>
        <w:t>n</w:t>
      </w:r>
      <w:r w:rsidR="00003B43" w:rsidRPr="00A0048D">
        <w:rPr>
          <w:rFonts w:ascii="Arial" w:eastAsia="Arial" w:hAnsi="Arial" w:cs="Arial"/>
        </w:rPr>
        <w:t>t</w:t>
      </w:r>
      <w:r w:rsidR="00003B43" w:rsidRPr="00A0048D">
        <w:rPr>
          <w:rFonts w:ascii="Arial" w:eastAsia="Arial" w:hAnsi="Arial" w:cs="Arial"/>
          <w:spacing w:val="2"/>
        </w:rPr>
        <w:t xml:space="preserve"> </w:t>
      </w:r>
      <w:r w:rsidR="00003B43" w:rsidRPr="00A0048D">
        <w:rPr>
          <w:rFonts w:ascii="Arial" w:eastAsia="Arial" w:hAnsi="Arial" w:cs="Arial"/>
          <w:spacing w:val="-3"/>
        </w:rPr>
        <w:t>o</w:t>
      </w:r>
      <w:r w:rsidR="00003B43" w:rsidRPr="00A0048D">
        <w:rPr>
          <w:rFonts w:ascii="Arial" w:eastAsia="Arial" w:hAnsi="Arial" w:cs="Arial"/>
        </w:rPr>
        <w:t>f o</w:t>
      </w:r>
      <w:r w:rsidR="00003B43" w:rsidRPr="00A0048D">
        <w:rPr>
          <w:rFonts w:ascii="Arial" w:eastAsia="Arial" w:hAnsi="Arial" w:cs="Arial"/>
          <w:spacing w:val="-3"/>
        </w:rPr>
        <w:t>v</w:t>
      </w:r>
      <w:r w:rsidR="00003B43" w:rsidRPr="00A0048D">
        <w:rPr>
          <w:rFonts w:ascii="Arial" w:eastAsia="Arial" w:hAnsi="Arial" w:cs="Arial"/>
        </w:rPr>
        <w:t>e</w:t>
      </w:r>
      <w:r w:rsidR="00003B43" w:rsidRPr="00A0048D">
        <w:rPr>
          <w:rFonts w:ascii="Arial" w:eastAsia="Arial" w:hAnsi="Arial" w:cs="Arial"/>
          <w:spacing w:val="1"/>
        </w:rPr>
        <w:t>r-</w:t>
      </w:r>
      <w:r w:rsidR="00003B43" w:rsidRPr="00A0048D">
        <w:rPr>
          <w:rFonts w:ascii="Arial" w:eastAsia="Arial" w:hAnsi="Arial" w:cs="Arial"/>
        </w:rPr>
        <w:t>su</w:t>
      </w:r>
      <w:r w:rsidR="00003B43" w:rsidRPr="00A0048D">
        <w:rPr>
          <w:rFonts w:ascii="Arial" w:eastAsia="Arial" w:hAnsi="Arial" w:cs="Arial"/>
          <w:spacing w:val="-1"/>
        </w:rPr>
        <w:t>b</w:t>
      </w:r>
      <w:r w:rsidR="00003B43" w:rsidRPr="00A0048D">
        <w:rPr>
          <w:rFonts w:ascii="Arial" w:eastAsia="Arial" w:hAnsi="Arial" w:cs="Arial"/>
          <w:spacing w:val="-2"/>
        </w:rPr>
        <w:t>s</w:t>
      </w:r>
      <w:r w:rsidR="00003B43" w:rsidRPr="00A0048D">
        <w:rPr>
          <w:rFonts w:ascii="Arial" w:eastAsia="Arial" w:hAnsi="Arial" w:cs="Arial"/>
        </w:rPr>
        <w:t>c</w:t>
      </w:r>
      <w:r w:rsidR="00003B43" w:rsidRPr="00A0048D">
        <w:rPr>
          <w:rFonts w:ascii="Arial" w:eastAsia="Arial" w:hAnsi="Arial" w:cs="Arial"/>
          <w:spacing w:val="1"/>
        </w:rPr>
        <w:t>r</w:t>
      </w:r>
      <w:r w:rsidR="00003B43" w:rsidRPr="00A0048D">
        <w:rPr>
          <w:rFonts w:ascii="Arial" w:eastAsia="Arial" w:hAnsi="Arial" w:cs="Arial"/>
          <w:spacing w:val="-1"/>
        </w:rPr>
        <w:t>i</w:t>
      </w:r>
      <w:r w:rsidR="00003B43" w:rsidRPr="00A0048D">
        <w:rPr>
          <w:rFonts w:ascii="Arial" w:eastAsia="Arial" w:hAnsi="Arial" w:cs="Arial"/>
        </w:rPr>
        <w:t>pti</w:t>
      </w:r>
      <w:r w:rsidR="00003B43" w:rsidRPr="00A0048D">
        <w:rPr>
          <w:rFonts w:ascii="Arial" w:eastAsia="Arial" w:hAnsi="Arial" w:cs="Arial"/>
          <w:spacing w:val="-1"/>
        </w:rPr>
        <w:t>o</w:t>
      </w:r>
      <w:r w:rsidR="00003B43" w:rsidRPr="00A0048D">
        <w:rPr>
          <w:rFonts w:ascii="Arial" w:eastAsia="Arial" w:hAnsi="Arial" w:cs="Arial"/>
        </w:rPr>
        <w:t xml:space="preserve">n </w:t>
      </w:r>
      <w:r w:rsidR="00003B43" w:rsidRPr="00A0048D">
        <w:rPr>
          <w:rFonts w:ascii="Arial" w:eastAsia="Arial" w:hAnsi="Arial" w:cs="Arial"/>
          <w:spacing w:val="-3"/>
        </w:rPr>
        <w:t>w</w:t>
      </w:r>
      <w:r w:rsidR="00003B43" w:rsidRPr="00A0048D">
        <w:rPr>
          <w:rFonts w:ascii="Arial" w:eastAsia="Arial" w:hAnsi="Arial" w:cs="Arial"/>
          <w:spacing w:val="-1"/>
        </w:rPr>
        <w:t>i</w:t>
      </w:r>
      <w:r w:rsidR="00003B43" w:rsidRPr="00A0048D">
        <w:rPr>
          <w:rFonts w:ascii="Arial" w:eastAsia="Arial" w:hAnsi="Arial" w:cs="Arial"/>
          <w:spacing w:val="1"/>
        </w:rPr>
        <w:t>t</w:t>
      </w:r>
      <w:r w:rsidR="00003B43" w:rsidRPr="00A0048D">
        <w:rPr>
          <w:rFonts w:ascii="Arial" w:eastAsia="Arial" w:hAnsi="Arial" w:cs="Arial"/>
        </w:rPr>
        <w:t>h</w:t>
      </w:r>
      <w:r w:rsidR="00003B43" w:rsidRPr="00A0048D">
        <w:rPr>
          <w:rFonts w:ascii="Arial" w:eastAsia="Arial" w:hAnsi="Arial" w:cs="Arial"/>
          <w:spacing w:val="-1"/>
        </w:rPr>
        <w:t>i</w:t>
      </w:r>
      <w:r w:rsidR="00003B43" w:rsidRPr="00A0048D">
        <w:rPr>
          <w:rFonts w:ascii="Arial" w:eastAsia="Arial" w:hAnsi="Arial" w:cs="Arial"/>
        </w:rPr>
        <w:t>n</w:t>
      </w:r>
      <w:r w:rsidR="00003B43" w:rsidRPr="00A0048D">
        <w:rPr>
          <w:rFonts w:ascii="Arial" w:eastAsia="Arial" w:hAnsi="Arial" w:cs="Arial"/>
          <w:spacing w:val="2"/>
        </w:rPr>
        <w:t xml:space="preserve"> </w:t>
      </w:r>
      <w:r w:rsidR="00E1451F">
        <w:rPr>
          <w:rFonts w:ascii="Arial" w:eastAsia="Arial" w:hAnsi="Arial" w:cs="Arial"/>
          <w:u w:color="000000"/>
        </w:rPr>
        <w:t>any</w:t>
      </w:r>
      <w:r w:rsidR="00003B43" w:rsidRPr="00A0048D">
        <w:rPr>
          <w:rFonts w:ascii="Arial" w:eastAsia="Arial" w:hAnsi="Arial" w:cs="Arial"/>
          <w:spacing w:val="-1"/>
        </w:rPr>
        <w:t xml:space="preserve"> </w:t>
      </w:r>
      <w:r w:rsidR="00003B43" w:rsidRPr="00A0048D">
        <w:rPr>
          <w:rFonts w:ascii="Arial" w:eastAsia="Arial" w:hAnsi="Arial" w:cs="Arial"/>
        </w:rPr>
        <w:t>c</w:t>
      </w:r>
      <w:r w:rsidR="00003B43" w:rsidRPr="00A0048D">
        <w:rPr>
          <w:rFonts w:ascii="Arial" w:eastAsia="Arial" w:hAnsi="Arial" w:cs="Arial"/>
          <w:spacing w:val="1"/>
        </w:rPr>
        <w:t>r</w:t>
      </w:r>
      <w:r w:rsidR="00003B43" w:rsidRPr="00A0048D">
        <w:rPr>
          <w:rFonts w:ascii="Arial" w:eastAsia="Arial" w:hAnsi="Arial" w:cs="Arial"/>
          <w:spacing w:val="-1"/>
        </w:rPr>
        <w:t>i</w:t>
      </w:r>
      <w:r w:rsidR="00003B43" w:rsidRPr="00A0048D">
        <w:rPr>
          <w:rFonts w:ascii="Arial" w:eastAsia="Arial" w:hAnsi="Arial" w:cs="Arial"/>
          <w:spacing w:val="1"/>
        </w:rPr>
        <w:t>t</w:t>
      </w:r>
      <w:r w:rsidR="00003B43" w:rsidRPr="00A0048D">
        <w:rPr>
          <w:rFonts w:ascii="Arial" w:eastAsia="Arial" w:hAnsi="Arial" w:cs="Arial"/>
        </w:rPr>
        <w:t>er</w:t>
      </w:r>
      <w:r w:rsidR="00003B43" w:rsidRPr="00A0048D">
        <w:rPr>
          <w:rFonts w:ascii="Arial" w:eastAsia="Arial" w:hAnsi="Arial" w:cs="Arial"/>
          <w:spacing w:val="-3"/>
        </w:rPr>
        <w:t>i</w:t>
      </w:r>
      <w:r w:rsidR="00003B43" w:rsidRPr="00A0048D">
        <w:rPr>
          <w:rFonts w:ascii="Arial" w:eastAsia="Arial" w:hAnsi="Arial" w:cs="Arial"/>
        </w:rPr>
        <w:t>o</w:t>
      </w:r>
      <w:r w:rsidR="00003B43" w:rsidRPr="00A0048D">
        <w:rPr>
          <w:rFonts w:ascii="Arial" w:eastAsia="Arial" w:hAnsi="Arial" w:cs="Arial"/>
          <w:spacing w:val="-1"/>
        </w:rPr>
        <w:t>n</w:t>
      </w:r>
      <w:r w:rsidR="00003B43" w:rsidRPr="00A0048D">
        <w:rPr>
          <w:rFonts w:ascii="Arial" w:eastAsia="Arial" w:hAnsi="Arial" w:cs="Arial"/>
        </w:rPr>
        <w:t>,</w:t>
      </w:r>
      <w:r w:rsidR="00003B43" w:rsidRPr="00A0048D">
        <w:rPr>
          <w:rFonts w:ascii="Arial" w:eastAsia="Arial" w:hAnsi="Arial" w:cs="Arial"/>
          <w:spacing w:val="2"/>
        </w:rPr>
        <w:t xml:space="preserve"> </w:t>
      </w:r>
      <w:r w:rsidR="00003B43" w:rsidRPr="00A0048D">
        <w:rPr>
          <w:rFonts w:ascii="Arial" w:eastAsia="Arial" w:hAnsi="Arial" w:cs="Arial"/>
          <w:spacing w:val="-3"/>
        </w:rPr>
        <w:t>p</w:t>
      </w:r>
      <w:r w:rsidR="00003B43" w:rsidRPr="00A0048D">
        <w:rPr>
          <w:rFonts w:ascii="Arial" w:eastAsia="Arial" w:hAnsi="Arial" w:cs="Arial"/>
          <w:spacing w:val="1"/>
        </w:rPr>
        <w:t>r</w:t>
      </w:r>
      <w:r w:rsidR="00003B43" w:rsidRPr="00A0048D">
        <w:rPr>
          <w:rFonts w:ascii="Arial" w:eastAsia="Arial" w:hAnsi="Arial" w:cs="Arial"/>
          <w:spacing w:val="-3"/>
        </w:rPr>
        <w:t>e</w:t>
      </w:r>
      <w:r w:rsidR="00003B43" w:rsidRPr="00A0048D">
        <w:rPr>
          <w:rFonts w:ascii="Arial" w:eastAsia="Arial" w:hAnsi="Arial" w:cs="Arial"/>
          <w:spacing w:val="3"/>
        </w:rPr>
        <w:t>f</w:t>
      </w:r>
      <w:r w:rsidR="00003B43" w:rsidRPr="00A0048D">
        <w:rPr>
          <w:rFonts w:ascii="Arial" w:eastAsia="Arial" w:hAnsi="Arial" w:cs="Arial"/>
          <w:spacing w:val="-3"/>
        </w:rPr>
        <w:t>e</w:t>
      </w:r>
      <w:r w:rsidR="00003B43" w:rsidRPr="00A0048D">
        <w:rPr>
          <w:rFonts w:ascii="Arial" w:eastAsia="Arial" w:hAnsi="Arial" w:cs="Arial"/>
          <w:spacing w:val="1"/>
        </w:rPr>
        <w:t>r</w:t>
      </w:r>
      <w:r w:rsidR="00003B43" w:rsidRPr="00A0048D">
        <w:rPr>
          <w:rFonts w:ascii="Arial" w:eastAsia="Arial" w:hAnsi="Arial" w:cs="Arial"/>
        </w:rPr>
        <w:t>e</w:t>
      </w:r>
      <w:r w:rsidR="00003B43" w:rsidRPr="00A0048D">
        <w:rPr>
          <w:rFonts w:ascii="Arial" w:eastAsia="Arial" w:hAnsi="Arial" w:cs="Arial"/>
          <w:spacing w:val="-1"/>
        </w:rPr>
        <w:t>n</w:t>
      </w:r>
      <w:r w:rsidR="00003B43" w:rsidRPr="00A0048D">
        <w:rPr>
          <w:rFonts w:ascii="Arial" w:eastAsia="Arial" w:hAnsi="Arial" w:cs="Arial"/>
        </w:rPr>
        <w:t xml:space="preserve">ce </w:t>
      </w:r>
      <w:r w:rsidR="00003B43" w:rsidRPr="00A0048D">
        <w:rPr>
          <w:rFonts w:ascii="Arial" w:eastAsia="Arial" w:hAnsi="Arial" w:cs="Arial"/>
          <w:spacing w:val="-3"/>
        </w:rPr>
        <w:t>w</w:t>
      </w:r>
      <w:r w:rsidR="00003B43" w:rsidRPr="00A0048D">
        <w:rPr>
          <w:rFonts w:ascii="Arial" w:eastAsia="Arial" w:hAnsi="Arial" w:cs="Arial"/>
          <w:spacing w:val="-1"/>
        </w:rPr>
        <w:t>il</w:t>
      </w:r>
      <w:r w:rsidR="00003B43" w:rsidRPr="00A0048D">
        <w:rPr>
          <w:rFonts w:ascii="Arial" w:eastAsia="Arial" w:hAnsi="Arial" w:cs="Arial"/>
        </w:rPr>
        <w:t>l n</w:t>
      </w:r>
      <w:r w:rsidR="00003B43" w:rsidRPr="00A0048D">
        <w:rPr>
          <w:rFonts w:ascii="Arial" w:eastAsia="Arial" w:hAnsi="Arial" w:cs="Arial"/>
          <w:spacing w:val="-1"/>
        </w:rPr>
        <w:t>o</w:t>
      </w:r>
      <w:r w:rsidR="00003B43" w:rsidRPr="00A0048D">
        <w:rPr>
          <w:rFonts w:ascii="Arial" w:eastAsia="Arial" w:hAnsi="Arial" w:cs="Arial"/>
          <w:spacing w:val="1"/>
        </w:rPr>
        <w:t>r</w:t>
      </w:r>
      <w:r w:rsidR="00003B43" w:rsidRPr="00A0048D">
        <w:rPr>
          <w:rFonts w:ascii="Arial" w:eastAsia="Arial" w:hAnsi="Arial" w:cs="Arial"/>
          <w:spacing w:val="-2"/>
        </w:rPr>
        <w:t>m</w:t>
      </w:r>
      <w:r w:rsidR="00003B43" w:rsidRPr="00A0048D">
        <w:rPr>
          <w:rFonts w:ascii="Arial" w:eastAsia="Arial" w:hAnsi="Arial" w:cs="Arial"/>
        </w:rPr>
        <w:t>a</w:t>
      </w:r>
      <w:r w:rsidR="00003B43" w:rsidRPr="00A0048D">
        <w:rPr>
          <w:rFonts w:ascii="Arial" w:eastAsia="Arial" w:hAnsi="Arial" w:cs="Arial"/>
          <w:spacing w:val="-1"/>
        </w:rPr>
        <w:t>l</w:t>
      </w:r>
      <w:r w:rsidR="00003B43" w:rsidRPr="00A0048D">
        <w:rPr>
          <w:rFonts w:ascii="Arial" w:eastAsia="Arial" w:hAnsi="Arial" w:cs="Arial"/>
          <w:spacing w:val="1"/>
        </w:rPr>
        <w:t>l</w:t>
      </w:r>
      <w:r w:rsidR="00003B43" w:rsidRPr="00A0048D">
        <w:rPr>
          <w:rFonts w:ascii="Arial" w:eastAsia="Arial" w:hAnsi="Arial" w:cs="Arial"/>
        </w:rPr>
        <w:t>y</w:t>
      </w:r>
      <w:r w:rsidR="00003B43" w:rsidRPr="00A0048D">
        <w:rPr>
          <w:rFonts w:ascii="Arial" w:eastAsia="Arial" w:hAnsi="Arial" w:cs="Arial"/>
          <w:spacing w:val="-1"/>
        </w:rPr>
        <w:t xml:space="preserve"> </w:t>
      </w:r>
      <w:r w:rsidR="00003B43" w:rsidRPr="00A0048D">
        <w:rPr>
          <w:rFonts w:ascii="Arial" w:eastAsia="Arial" w:hAnsi="Arial" w:cs="Arial"/>
        </w:rPr>
        <w:t>be</w:t>
      </w:r>
      <w:r w:rsidR="00003B43" w:rsidRPr="00A0048D">
        <w:rPr>
          <w:rFonts w:ascii="Arial" w:eastAsia="Arial" w:hAnsi="Arial" w:cs="Arial"/>
          <w:spacing w:val="-2"/>
        </w:rPr>
        <w:t xml:space="preserve"> </w:t>
      </w:r>
      <w:r w:rsidR="00003B43" w:rsidRPr="00A0048D">
        <w:rPr>
          <w:rFonts w:ascii="Arial" w:eastAsia="Arial" w:hAnsi="Arial" w:cs="Arial"/>
          <w:spacing w:val="2"/>
        </w:rPr>
        <w:t>g</w:t>
      </w:r>
      <w:r w:rsidR="00003B43" w:rsidRPr="00A0048D">
        <w:rPr>
          <w:rFonts w:ascii="Arial" w:eastAsia="Arial" w:hAnsi="Arial" w:cs="Arial"/>
          <w:spacing w:val="-1"/>
        </w:rPr>
        <w:t>i</w:t>
      </w:r>
      <w:r w:rsidR="00003B43" w:rsidRPr="00A0048D">
        <w:rPr>
          <w:rFonts w:ascii="Arial" w:eastAsia="Arial" w:hAnsi="Arial" w:cs="Arial"/>
          <w:spacing w:val="-2"/>
        </w:rPr>
        <w:t>v</w:t>
      </w:r>
      <w:r w:rsidR="00003B43" w:rsidRPr="00A0048D">
        <w:rPr>
          <w:rFonts w:ascii="Arial" w:eastAsia="Arial" w:hAnsi="Arial" w:cs="Arial"/>
        </w:rPr>
        <w:t xml:space="preserve">en </w:t>
      </w:r>
      <w:r w:rsidR="00003B43" w:rsidRPr="00A0048D">
        <w:rPr>
          <w:rFonts w:ascii="Arial" w:eastAsia="Arial" w:hAnsi="Arial" w:cs="Arial"/>
          <w:spacing w:val="1"/>
        </w:rPr>
        <w:t>t</w:t>
      </w:r>
      <w:r w:rsidR="00003B43" w:rsidRPr="00A0048D">
        <w:rPr>
          <w:rFonts w:ascii="Arial" w:eastAsia="Arial" w:hAnsi="Arial" w:cs="Arial"/>
        </w:rPr>
        <w:t>o ch</w:t>
      </w:r>
      <w:r w:rsidR="00003B43" w:rsidRPr="00A0048D">
        <w:rPr>
          <w:rFonts w:ascii="Arial" w:eastAsia="Arial" w:hAnsi="Arial" w:cs="Arial"/>
          <w:spacing w:val="-1"/>
        </w:rPr>
        <w:t>il</w:t>
      </w:r>
      <w:r w:rsidR="00003B43" w:rsidRPr="00A0048D">
        <w:rPr>
          <w:rFonts w:ascii="Arial" w:eastAsia="Arial" w:hAnsi="Arial" w:cs="Arial"/>
        </w:rPr>
        <w:t>dren</w:t>
      </w:r>
      <w:r w:rsidR="00003B43" w:rsidRPr="00A0048D">
        <w:rPr>
          <w:rFonts w:ascii="Arial" w:eastAsia="Arial" w:hAnsi="Arial" w:cs="Arial"/>
          <w:spacing w:val="1"/>
        </w:rPr>
        <w:t xml:space="preserve"> </w:t>
      </w:r>
      <w:r w:rsidR="00003B43" w:rsidRPr="00A0048D">
        <w:rPr>
          <w:rFonts w:ascii="Arial" w:eastAsia="Arial" w:hAnsi="Arial" w:cs="Arial"/>
          <w:spacing w:val="-3"/>
        </w:rPr>
        <w:t>w</w:t>
      </w:r>
      <w:r w:rsidR="00003B43" w:rsidRPr="00A0048D">
        <w:rPr>
          <w:rFonts w:ascii="Arial" w:eastAsia="Arial" w:hAnsi="Arial" w:cs="Arial"/>
        </w:rPr>
        <w:t xml:space="preserve">ho </w:t>
      </w:r>
      <w:r w:rsidR="00003B43" w:rsidRPr="00A0048D">
        <w:rPr>
          <w:rFonts w:ascii="Arial" w:eastAsia="Arial" w:hAnsi="Arial" w:cs="Arial"/>
          <w:spacing w:val="-1"/>
        </w:rPr>
        <w:t>l</w:t>
      </w:r>
      <w:r w:rsidR="00003B43" w:rsidRPr="00A0048D">
        <w:rPr>
          <w:rFonts w:ascii="Arial" w:eastAsia="Arial" w:hAnsi="Arial" w:cs="Arial"/>
          <w:spacing w:val="1"/>
        </w:rPr>
        <w:t>i</w:t>
      </w:r>
      <w:r w:rsidR="00003B43" w:rsidRPr="00A0048D">
        <w:rPr>
          <w:rFonts w:ascii="Arial" w:eastAsia="Arial" w:hAnsi="Arial" w:cs="Arial"/>
          <w:spacing w:val="-2"/>
        </w:rPr>
        <w:t>v</w:t>
      </w:r>
      <w:r w:rsidR="00003B43" w:rsidRPr="00A0048D">
        <w:rPr>
          <w:rFonts w:ascii="Arial" w:eastAsia="Arial" w:hAnsi="Arial" w:cs="Arial"/>
        </w:rPr>
        <w:t xml:space="preserve">e nearest </w:t>
      </w:r>
      <w:r w:rsidR="00003B43" w:rsidRPr="00A0048D">
        <w:rPr>
          <w:rFonts w:ascii="Arial" w:eastAsia="Arial" w:hAnsi="Arial" w:cs="Arial"/>
          <w:spacing w:val="1"/>
        </w:rPr>
        <w:t>t</w:t>
      </w:r>
      <w:r w:rsidR="00003B43" w:rsidRPr="00A0048D">
        <w:rPr>
          <w:rFonts w:ascii="Arial" w:eastAsia="Arial" w:hAnsi="Arial" w:cs="Arial"/>
        </w:rPr>
        <w:t>o</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2"/>
        </w:rPr>
        <w:t xml:space="preserve"> </w:t>
      </w:r>
      <w:r w:rsidR="00003B43" w:rsidRPr="00A0048D">
        <w:rPr>
          <w:rFonts w:ascii="Arial" w:eastAsia="Arial" w:hAnsi="Arial" w:cs="Arial"/>
        </w:rPr>
        <w:t>sch</w:t>
      </w:r>
      <w:r w:rsidR="00003B43" w:rsidRPr="00A0048D">
        <w:rPr>
          <w:rFonts w:ascii="Arial" w:eastAsia="Arial" w:hAnsi="Arial" w:cs="Arial"/>
          <w:spacing w:val="-1"/>
        </w:rPr>
        <w:t>o</w:t>
      </w:r>
      <w:r w:rsidR="00003B43" w:rsidRPr="00A0048D">
        <w:rPr>
          <w:rFonts w:ascii="Arial" w:eastAsia="Arial" w:hAnsi="Arial" w:cs="Arial"/>
        </w:rPr>
        <w:t>ol</w:t>
      </w:r>
      <w:r w:rsidR="00003B43" w:rsidRPr="00A0048D">
        <w:rPr>
          <w:rFonts w:ascii="Arial" w:eastAsia="Arial" w:hAnsi="Arial" w:cs="Arial"/>
          <w:spacing w:val="2"/>
        </w:rPr>
        <w:t xml:space="preserve"> </w:t>
      </w:r>
      <w:r w:rsidR="00003B43" w:rsidRPr="00A0048D">
        <w:rPr>
          <w:rFonts w:ascii="Arial" w:eastAsia="Arial" w:hAnsi="Arial" w:cs="Arial"/>
          <w:spacing w:val="-1"/>
        </w:rPr>
        <w:t>‘</w:t>
      </w:r>
      <w:r w:rsidR="00003B43" w:rsidRPr="00A0048D">
        <w:rPr>
          <w:rFonts w:ascii="Arial" w:eastAsia="Arial" w:hAnsi="Arial" w:cs="Arial"/>
        </w:rPr>
        <w:t>as</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2"/>
        </w:rPr>
        <w:t xml:space="preserve"> </w:t>
      </w:r>
      <w:r w:rsidR="00003B43" w:rsidRPr="00A0048D">
        <w:rPr>
          <w:rFonts w:ascii="Arial" w:eastAsia="Arial" w:hAnsi="Arial" w:cs="Arial"/>
        </w:rPr>
        <w:t>c</w:t>
      </w:r>
      <w:r w:rsidR="00003B43" w:rsidRPr="00A0048D">
        <w:rPr>
          <w:rFonts w:ascii="Arial" w:eastAsia="Arial" w:hAnsi="Arial" w:cs="Arial"/>
          <w:spacing w:val="1"/>
        </w:rPr>
        <w:t>r</w:t>
      </w:r>
      <w:r w:rsidR="00003B43" w:rsidRPr="00A0048D">
        <w:rPr>
          <w:rFonts w:ascii="Arial" w:eastAsia="Arial" w:hAnsi="Arial" w:cs="Arial"/>
          <w:spacing w:val="-3"/>
        </w:rPr>
        <w:t>o</w:t>
      </w:r>
      <w:r w:rsidR="00003B43" w:rsidRPr="00A0048D">
        <w:rPr>
          <w:rFonts w:ascii="Arial" w:eastAsia="Arial" w:hAnsi="Arial" w:cs="Arial"/>
        </w:rPr>
        <w:t>w</w:t>
      </w:r>
      <w:r w:rsidR="00003B43" w:rsidRPr="00A0048D">
        <w:rPr>
          <w:rFonts w:ascii="Arial" w:eastAsia="Arial" w:hAnsi="Arial" w:cs="Arial"/>
          <w:spacing w:val="-2"/>
        </w:rPr>
        <w:t xml:space="preserve"> </w:t>
      </w:r>
      <w:r w:rsidR="00003B43" w:rsidRPr="00A0048D">
        <w:rPr>
          <w:rFonts w:ascii="Arial" w:eastAsia="Arial" w:hAnsi="Arial" w:cs="Arial"/>
          <w:spacing w:val="3"/>
        </w:rPr>
        <w:t>f</w:t>
      </w:r>
      <w:r w:rsidR="00003B43" w:rsidRPr="00A0048D">
        <w:rPr>
          <w:rFonts w:ascii="Arial" w:eastAsia="Arial" w:hAnsi="Arial" w:cs="Arial"/>
          <w:spacing w:val="-1"/>
        </w:rPr>
        <w:t>li</w:t>
      </w:r>
      <w:r w:rsidR="00003B43" w:rsidRPr="00A0048D">
        <w:rPr>
          <w:rFonts w:ascii="Arial" w:eastAsia="Arial" w:hAnsi="Arial" w:cs="Arial"/>
        </w:rPr>
        <w:t>e</w:t>
      </w:r>
      <w:r w:rsidR="00003B43" w:rsidRPr="00A0048D">
        <w:rPr>
          <w:rFonts w:ascii="Arial" w:eastAsia="Arial" w:hAnsi="Arial" w:cs="Arial"/>
          <w:spacing w:val="1"/>
        </w:rPr>
        <w:t>s</w:t>
      </w:r>
      <w:r w:rsidR="00003B43" w:rsidRPr="00A0048D">
        <w:rPr>
          <w:rFonts w:ascii="Arial" w:eastAsia="Arial" w:hAnsi="Arial" w:cs="Arial"/>
        </w:rPr>
        <w:t>’</w:t>
      </w:r>
      <w:r w:rsidR="00003B43" w:rsidRPr="00A0048D">
        <w:rPr>
          <w:rFonts w:ascii="Arial" w:eastAsia="Arial" w:hAnsi="Arial" w:cs="Arial"/>
          <w:spacing w:val="-2"/>
        </w:rPr>
        <w:t xml:space="preserve"> </w:t>
      </w:r>
      <w:r w:rsidR="00003B43" w:rsidRPr="00A0048D">
        <w:rPr>
          <w:rFonts w:ascii="Arial" w:eastAsia="Arial" w:hAnsi="Arial" w:cs="Arial"/>
          <w:spacing w:val="3"/>
        </w:rPr>
        <w:t>f</w:t>
      </w:r>
      <w:r w:rsidR="00003B43" w:rsidRPr="00A0048D">
        <w:rPr>
          <w:rFonts w:ascii="Arial" w:eastAsia="Arial" w:hAnsi="Arial" w:cs="Arial"/>
          <w:spacing w:val="1"/>
        </w:rPr>
        <w:t>r</w:t>
      </w:r>
      <w:r w:rsidR="00003B43" w:rsidRPr="00A0048D">
        <w:rPr>
          <w:rFonts w:ascii="Arial" w:eastAsia="Arial" w:hAnsi="Arial" w:cs="Arial"/>
          <w:spacing w:val="-3"/>
        </w:rPr>
        <w:t>o</w:t>
      </w:r>
      <w:r w:rsidR="00003B43" w:rsidRPr="00A0048D">
        <w:rPr>
          <w:rFonts w:ascii="Arial" w:eastAsia="Arial" w:hAnsi="Arial" w:cs="Arial"/>
        </w:rPr>
        <w:t xml:space="preserve">m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4"/>
        </w:rPr>
        <w:t xml:space="preserve"> </w:t>
      </w:r>
      <w:r w:rsidR="00003B43" w:rsidRPr="00A0048D">
        <w:rPr>
          <w:rFonts w:ascii="Arial" w:eastAsia="Arial" w:hAnsi="Arial" w:cs="Arial"/>
          <w:spacing w:val="1"/>
        </w:rPr>
        <w:t>fr</w:t>
      </w:r>
      <w:r w:rsidR="00003B43" w:rsidRPr="00A0048D">
        <w:rPr>
          <w:rFonts w:ascii="Arial" w:eastAsia="Arial" w:hAnsi="Arial" w:cs="Arial"/>
        </w:rPr>
        <w:t>o</w:t>
      </w:r>
      <w:r w:rsidR="00003B43" w:rsidRPr="00A0048D">
        <w:rPr>
          <w:rFonts w:ascii="Arial" w:eastAsia="Arial" w:hAnsi="Arial" w:cs="Arial"/>
          <w:spacing w:val="-1"/>
        </w:rPr>
        <w:t>n</w:t>
      </w:r>
      <w:r w:rsidR="00003B43" w:rsidRPr="00A0048D">
        <w:rPr>
          <w:rFonts w:ascii="Arial" w:eastAsia="Arial" w:hAnsi="Arial" w:cs="Arial"/>
        </w:rPr>
        <w:t>t</w:t>
      </w:r>
      <w:r w:rsidR="00003B43" w:rsidRPr="00A0048D">
        <w:rPr>
          <w:rFonts w:ascii="Arial" w:eastAsia="Arial" w:hAnsi="Arial" w:cs="Arial"/>
          <w:spacing w:val="-2"/>
        </w:rPr>
        <w:t xml:space="preserve"> </w:t>
      </w:r>
      <w:r w:rsidR="00003B43" w:rsidRPr="00A0048D">
        <w:rPr>
          <w:rFonts w:ascii="Arial" w:eastAsia="Arial" w:hAnsi="Arial" w:cs="Arial"/>
          <w:spacing w:val="2"/>
        </w:rPr>
        <w:t>g</w:t>
      </w:r>
      <w:r w:rsidR="00003B43" w:rsidRPr="00A0048D">
        <w:rPr>
          <w:rFonts w:ascii="Arial" w:eastAsia="Arial" w:hAnsi="Arial" w:cs="Arial"/>
        </w:rPr>
        <w:t>a</w:t>
      </w:r>
      <w:r w:rsidR="00003B43" w:rsidRPr="00A0048D">
        <w:rPr>
          <w:rFonts w:ascii="Arial" w:eastAsia="Arial" w:hAnsi="Arial" w:cs="Arial"/>
          <w:spacing w:val="-2"/>
        </w:rPr>
        <w:t>t</w:t>
      </w:r>
      <w:r w:rsidR="00003B43" w:rsidRPr="00A0048D">
        <w:rPr>
          <w:rFonts w:ascii="Arial" w:eastAsia="Arial" w:hAnsi="Arial" w:cs="Arial"/>
        </w:rPr>
        <w:t xml:space="preserve">e </w:t>
      </w:r>
      <w:r w:rsidR="00003B43" w:rsidRPr="00A0048D">
        <w:rPr>
          <w:rFonts w:ascii="Arial" w:eastAsia="Arial" w:hAnsi="Arial" w:cs="Arial"/>
          <w:spacing w:val="-2"/>
        </w:rPr>
        <w:t>o</w:t>
      </w:r>
      <w:r w:rsidR="00003B43" w:rsidRPr="00A0048D">
        <w:rPr>
          <w:rFonts w:ascii="Arial" w:eastAsia="Arial" w:hAnsi="Arial" w:cs="Arial"/>
        </w:rPr>
        <w:t>f</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2"/>
        </w:rPr>
        <w:t xml:space="preserve"> </w:t>
      </w:r>
      <w:r w:rsidR="00003B43" w:rsidRPr="00A0048D">
        <w:rPr>
          <w:rFonts w:ascii="Arial" w:eastAsia="Arial" w:hAnsi="Arial" w:cs="Arial"/>
        </w:rPr>
        <w:t>p</w:t>
      </w:r>
      <w:r w:rsidR="00003B43" w:rsidRPr="00A0048D">
        <w:rPr>
          <w:rFonts w:ascii="Arial" w:eastAsia="Arial" w:hAnsi="Arial" w:cs="Arial"/>
          <w:spacing w:val="-1"/>
        </w:rPr>
        <w:t>u</w:t>
      </w:r>
      <w:r w:rsidR="00003B43" w:rsidRPr="00A0048D">
        <w:rPr>
          <w:rFonts w:ascii="Arial" w:eastAsia="Arial" w:hAnsi="Arial" w:cs="Arial"/>
        </w:rPr>
        <w:t>p</w:t>
      </w:r>
      <w:r w:rsidR="00003B43" w:rsidRPr="00A0048D">
        <w:rPr>
          <w:rFonts w:ascii="Arial" w:eastAsia="Arial" w:hAnsi="Arial" w:cs="Arial"/>
          <w:spacing w:val="-1"/>
        </w:rPr>
        <w:t>il’</w:t>
      </w:r>
      <w:r w:rsidR="00003B43" w:rsidRPr="00A0048D">
        <w:rPr>
          <w:rFonts w:ascii="Arial" w:eastAsia="Arial" w:hAnsi="Arial" w:cs="Arial"/>
        </w:rPr>
        <w:t xml:space="preserve">s </w:t>
      </w:r>
      <w:r w:rsidR="00003B43" w:rsidRPr="00A0048D">
        <w:rPr>
          <w:rFonts w:ascii="Arial" w:eastAsia="Arial" w:hAnsi="Arial" w:cs="Arial"/>
          <w:spacing w:val="1"/>
        </w:rPr>
        <w:t>r</w:t>
      </w:r>
      <w:r w:rsidR="00003B43" w:rsidRPr="00A0048D">
        <w:rPr>
          <w:rFonts w:ascii="Arial" w:eastAsia="Arial" w:hAnsi="Arial" w:cs="Arial"/>
          <w:spacing w:val="-3"/>
        </w:rPr>
        <w:t>e</w:t>
      </w:r>
      <w:r w:rsidR="00003B43" w:rsidRPr="00A0048D">
        <w:rPr>
          <w:rFonts w:ascii="Arial" w:eastAsia="Arial" w:hAnsi="Arial" w:cs="Arial"/>
          <w:spacing w:val="2"/>
        </w:rPr>
        <w:t>g</w:t>
      </w:r>
      <w:r w:rsidR="00003B43" w:rsidRPr="00A0048D">
        <w:rPr>
          <w:rFonts w:ascii="Arial" w:eastAsia="Arial" w:hAnsi="Arial" w:cs="Arial"/>
          <w:spacing w:val="-1"/>
        </w:rPr>
        <w:t>i</w:t>
      </w:r>
      <w:r w:rsidR="00003B43" w:rsidRPr="00A0048D">
        <w:rPr>
          <w:rFonts w:ascii="Arial" w:eastAsia="Arial" w:hAnsi="Arial" w:cs="Arial"/>
        </w:rPr>
        <w:t>s</w:t>
      </w:r>
      <w:r w:rsidR="00003B43" w:rsidRPr="00A0048D">
        <w:rPr>
          <w:rFonts w:ascii="Arial" w:eastAsia="Arial" w:hAnsi="Arial" w:cs="Arial"/>
          <w:spacing w:val="1"/>
        </w:rPr>
        <w:t>t</w:t>
      </w:r>
      <w:r w:rsidR="00003B43" w:rsidRPr="00A0048D">
        <w:rPr>
          <w:rFonts w:ascii="Arial" w:eastAsia="Arial" w:hAnsi="Arial" w:cs="Arial"/>
        </w:rPr>
        <w:t>ered</w:t>
      </w:r>
      <w:r w:rsidR="00003B43" w:rsidRPr="00A0048D">
        <w:rPr>
          <w:rFonts w:ascii="Arial" w:eastAsia="Arial" w:hAnsi="Arial" w:cs="Arial"/>
          <w:spacing w:val="-2"/>
        </w:rPr>
        <w:t xml:space="preserve"> </w:t>
      </w:r>
      <w:r w:rsidR="00003B43" w:rsidRPr="00A0048D">
        <w:rPr>
          <w:rFonts w:ascii="Arial" w:eastAsia="Arial" w:hAnsi="Arial" w:cs="Arial"/>
        </w:rPr>
        <w:t>h</w:t>
      </w:r>
      <w:r w:rsidR="00003B43" w:rsidRPr="00A0048D">
        <w:rPr>
          <w:rFonts w:ascii="Arial" w:eastAsia="Arial" w:hAnsi="Arial" w:cs="Arial"/>
          <w:spacing w:val="-3"/>
        </w:rPr>
        <w:t>o</w:t>
      </w:r>
      <w:r w:rsidR="00003B43" w:rsidRPr="00A0048D">
        <w:rPr>
          <w:rFonts w:ascii="Arial" w:eastAsia="Arial" w:hAnsi="Arial" w:cs="Arial"/>
          <w:spacing w:val="1"/>
        </w:rPr>
        <w:t>m</w:t>
      </w:r>
      <w:r w:rsidR="00003B43" w:rsidRPr="00A0048D">
        <w:rPr>
          <w:rFonts w:ascii="Arial" w:eastAsia="Arial" w:hAnsi="Arial" w:cs="Arial"/>
        </w:rPr>
        <w:t>e ad</w:t>
      </w:r>
      <w:r w:rsidR="00003B43" w:rsidRPr="00A0048D">
        <w:rPr>
          <w:rFonts w:ascii="Arial" w:eastAsia="Arial" w:hAnsi="Arial" w:cs="Arial"/>
          <w:spacing w:val="-3"/>
        </w:rPr>
        <w:t>d</w:t>
      </w:r>
      <w:r w:rsidR="00003B43" w:rsidRPr="00A0048D">
        <w:rPr>
          <w:rFonts w:ascii="Arial" w:eastAsia="Arial" w:hAnsi="Arial" w:cs="Arial"/>
          <w:spacing w:val="1"/>
        </w:rPr>
        <w:t>r</w:t>
      </w:r>
      <w:r w:rsidR="00003B43" w:rsidRPr="00A0048D">
        <w:rPr>
          <w:rFonts w:ascii="Arial" w:eastAsia="Arial" w:hAnsi="Arial" w:cs="Arial"/>
        </w:rPr>
        <w:t>ess</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o</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2"/>
        </w:rPr>
        <w:t xml:space="preserve"> </w:t>
      </w:r>
      <w:r w:rsidR="00003B43" w:rsidRPr="00A0048D">
        <w:rPr>
          <w:rFonts w:ascii="Arial" w:eastAsia="Arial" w:hAnsi="Arial" w:cs="Arial"/>
          <w:spacing w:val="1"/>
        </w:rPr>
        <w:t>r</w:t>
      </w:r>
      <w:r w:rsidR="00003B43" w:rsidRPr="00A0048D">
        <w:rPr>
          <w:rFonts w:ascii="Arial" w:eastAsia="Arial" w:hAnsi="Arial" w:cs="Arial"/>
        </w:rPr>
        <w:t>ec</w:t>
      </w:r>
      <w:r w:rsidR="00003B43" w:rsidRPr="00A0048D">
        <w:rPr>
          <w:rFonts w:ascii="Arial" w:eastAsia="Arial" w:hAnsi="Arial" w:cs="Arial"/>
          <w:spacing w:val="-1"/>
        </w:rPr>
        <w:t>e</w:t>
      </w:r>
      <w:r w:rsidR="00003B43" w:rsidRPr="00A0048D">
        <w:rPr>
          <w:rFonts w:ascii="Arial" w:eastAsia="Arial" w:hAnsi="Arial" w:cs="Arial"/>
          <w:spacing w:val="-3"/>
        </w:rPr>
        <w:t>p</w:t>
      </w:r>
      <w:r w:rsidR="00003B43" w:rsidRPr="00A0048D">
        <w:rPr>
          <w:rFonts w:ascii="Arial" w:eastAsia="Arial" w:hAnsi="Arial" w:cs="Arial"/>
          <w:spacing w:val="1"/>
        </w:rPr>
        <w:t>t</w:t>
      </w:r>
      <w:r w:rsidR="00003B43" w:rsidRPr="00A0048D">
        <w:rPr>
          <w:rFonts w:ascii="Arial" w:eastAsia="Arial" w:hAnsi="Arial" w:cs="Arial"/>
          <w:spacing w:val="-1"/>
        </w:rPr>
        <w:t>i</w:t>
      </w:r>
      <w:r w:rsidR="00003B43" w:rsidRPr="00A0048D">
        <w:rPr>
          <w:rFonts w:ascii="Arial" w:eastAsia="Arial" w:hAnsi="Arial" w:cs="Arial"/>
        </w:rPr>
        <w:t xml:space="preserve">on </w:t>
      </w:r>
      <w:r w:rsidR="00003B43" w:rsidRPr="00A0048D">
        <w:rPr>
          <w:rFonts w:ascii="Arial" w:eastAsia="Arial" w:hAnsi="Arial" w:cs="Arial"/>
          <w:spacing w:val="-3"/>
        </w:rPr>
        <w:t>o</w:t>
      </w:r>
      <w:r w:rsidR="00003B43" w:rsidRPr="00A0048D">
        <w:rPr>
          <w:rFonts w:ascii="Arial" w:eastAsia="Arial" w:hAnsi="Arial" w:cs="Arial"/>
          <w:spacing w:val="1"/>
        </w:rPr>
        <w:t>ff</w:t>
      </w:r>
      <w:r w:rsidR="00003B43" w:rsidRPr="00A0048D">
        <w:rPr>
          <w:rFonts w:ascii="Arial" w:eastAsia="Arial" w:hAnsi="Arial" w:cs="Arial"/>
          <w:spacing w:val="-1"/>
        </w:rPr>
        <w:t>i</w:t>
      </w:r>
      <w:r w:rsidR="00003B43" w:rsidRPr="00A0048D">
        <w:rPr>
          <w:rFonts w:ascii="Arial" w:eastAsia="Arial" w:hAnsi="Arial" w:cs="Arial"/>
        </w:rPr>
        <w:t>ce</w:t>
      </w:r>
      <w:r w:rsidR="00003B43" w:rsidRPr="00A0048D">
        <w:rPr>
          <w:rFonts w:ascii="Arial" w:eastAsia="Arial" w:hAnsi="Arial" w:cs="Arial"/>
          <w:spacing w:val="-2"/>
        </w:rPr>
        <w:t xml:space="preserve"> </w:t>
      </w:r>
      <w:r w:rsidR="00003B43" w:rsidRPr="00A0048D">
        <w:rPr>
          <w:rFonts w:ascii="Arial" w:eastAsia="Arial" w:hAnsi="Arial" w:cs="Arial"/>
          <w:spacing w:val="-3"/>
        </w:rPr>
        <w:t>o</w:t>
      </w:r>
      <w:r w:rsidR="00003B43" w:rsidRPr="00A0048D">
        <w:rPr>
          <w:rFonts w:ascii="Arial" w:eastAsia="Arial" w:hAnsi="Arial" w:cs="Arial"/>
        </w:rPr>
        <w:t>f</w:t>
      </w:r>
      <w:r w:rsidR="00003B43" w:rsidRPr="00A0048D">
        <w:rPr>
          <w:rFonts w:ascii="Arial" w:eastAsia="Arial" w:hAnsi="Arial" w:cs="Arial"/>
          <w:spacing w:val="2"/>
        </w:rPr>
        <w:t xml:space="preserve"> </w:t>
      </w:r>
      <w:r w:rsidR="00003B43" w:rsidRPr="00A0048D">
        <w:rPr>
          <w:rFonts w:ascii="Arial" w:eastAsia="Arial" w:hAnsi="Arial" w:cs="Arial"/>
          <w:spacing w:val="1"/>
        </w:rPr>
        <w:t>t</w:t>
      </w:r>
      <w:r w:rsidR="00003B43" w:rsidRPr="00A0048D">
        <w:rPr>
          <w:rFonts w:ascii="Arial" w:eastAsia="Arial" w:hAnsi="Arial" w:cs="Arial"/>
        </w:rPr>
        <w:t>he</w:t>
      </w:r>
      <w:r w:rsidR="00003B43" w:rsidRPr="00A0048D">
        <w:rPr>
          <w:rFonts w:ascii="Arial" w:eastAsia="Arial" w:hAnsi="Arial" w:cs="Arial"/>
          <w:spacing w:val="-2"/>
        </w:rPr>
        <w:t xml:space="preserve"> </w:t>
      </w:r>
      <w:r w:rsidR="00003B43" w:rsidRPr="00A0048D">
        <w:rPr>
          <w:rFonts w:ascii="Arial" w:eastAsia="Arial" w:hAnsi="Arial" w:cs="Arial"/>
          <w:spacing w:val="1"/>
        </w:rPr>
        <w:t>m</w:t>
      </w:r>
      <w:r w:rsidR="00003B43" w:rsidRPr="00A0048D">
        <w:rPr>
          <w:rFonts w:ascii="Arial" w:eastAsia="Arial" w:hAnsi="Arial" w:cs="Arial"/>
        </w:rPr>
        <w:t>a</w:t>
      </w:r>
      <w:r w:rsidR="00003B43" w:rsidRPr="00A0048D">
        <w:rPr>
          <w:rFonts w:ascii="Arial" w:eastAsia="Arial" w:hAnsi="Arial" w:cs="Arial"/>
          <w:spacing w:val="-1"/>
        </w:rPr>
        <w:t>i</w:t>
      </w:r>
      <w:r w:rsidR="00003B43" w:rsidRPr="00A0048D">
        <w:rPr>
          <w:rFonts w:ascii="Arial" w:eastAsia="Arial" w:hAnsi="Arial" w:cs="Arial"/>
        </w:rPr>
        <w:t>n</w:t>
      </w:r>
      <w:r w:rsidR="00003B43" w:rsidRPr="00A0048D">
        <w:rPr>
          <w:rFonts w:ascii="Arial" w:eastAsia="Arial" w:hAnsi="Arial" w:cs="Arial"/>
          <w:spacing w:val="-2"/>
        </w:rPr>
        <w:t xml:space="preserve"> </w:t>
      </w:r>
      <w:r w:rsidR="00003B43" w:rsidRPr="00A0048D">
        <w:rPr>
          <w:rFonts w:ascii="Arial" w:eastAsia="Arial" w:hAnsi="Arial" w:cs="Arial"/>
        </w:rPr>
        <w:t>sch</w:t>
      </w:r>
      <w:r w:rsidR="00003B43" w:rsidRPr="00A0048D">
        <w:rPr>
          <w:rFonts w:ascii="Arial" w:eastAsia="Arial" w:hAnsi="Arial" w:cs="Arial"/>
          <w:spacing w:val="-1"/>
        </w:rPr>
        <w:t>o</w:t>
      </w:r>
      <w:r w:rsidR="00003B43" w:rsidRPr="00A0048D">
        <w:rPr>
          <w:rFonts w:ascii="Arial" w:eastAsia="Arial" w:hAnsi="Arial" w:cs="Arial"/>
        </w:rPr>
        <w:t>ol us</w:t>
      </w:r>
      <w:r w:rsidR="00003B43" w:rsidRPr="00A0048D">
        <w:rPr>
          <w:rFonts w:ascii="Arial" w:eastAsia="Arial" w:hAnsi="Arial" w:cs="Arial"/>
          <w:spacing w:val="-1"/>
        </w:rPr>
        <w:t>i</w:t>
      </w:r>
      <w:r w:rsidR="00003B43" w:rsidRPr="00A0048D">
        <w:rPr>
          <w:rFonts w:ascii="Arial" w:eastAsia="Arial" w:hAnsi="Arial" w:cs="Arial"/>
          <w:spacing w:val="-3"/>
        </w:rPr>
        <w:t>n</w:t>
      </w:r>
      <w:r w:rsidR="00003B43" w:rsidRPr="00A0048D">
        <w:rPr>
          <w:rFonts w:ascii="Arial" w:eastAsia="Arial" w:hAnsi="Arial" w:cs="Arial"/>
        </w:rPr>
        <w:t>g</w:t>
      </w:r>
      <w:r w:rsidR="00003B43" w:rsidRPr="00A0048D">
        <w:rPr>
          <w:rFonts w:ascii="Arial" w:eastAsia="Arial" w:hAnsi="Arial" w:cs="Arial"/>
          <w:spacing w:val="1"/>
        </w:rPr>
        <w:t xml:space="preserve"> </w:t>
      </w:r>
      <w:r w:rsidR="00E1451F">
        <w:rPr>
          <w:rFonts w:ascii="Arial" w:hAnsi="Arial" w:cs="Arial"/>
        </w:rPr>
        <w:t>Nottinghams</w:t>
      </w:r>
      <w:r w:rsidR="00BA77D3">
        <w:rPr>
          <w:rFonts w:ascii="Arial" w:hAnsi="Arial" w:cs="Arial"/>
        </w:rPr>
        <w:t>hire County Council’s computerized</w:t>
      </w:r>
      <w:r w:rsidR="00E1451F">
        <w:rPr>
          <w:rFonts w:ascii="Arial" w:hAnsi="Arial" w:cs="Arial"/>
        </w:rPr>
        <w:t xml:space="preserve"> distance measuring software.</w:t>
      </w:r>
    </w:p>
    <w:p w:rsidR="00003B43" w:rsidRPr="00A0048D" w:rsidRDefault="00003B43" w:rsidP="00BA77D3">
      <w:pPr>
        <w:spacing w:after="0" w:line="239" w:lineRule="auto"/>
        <w:ind w:left="993" w:right="-26"/>
        <w:jc w:val="both"/>
        <w:rPr>
          <w:rFonts w:ascii="Arial" w:eastAsia="Arial" w:hAnsi="Arial" w:cs="Arial"/>
        </w:rPr>
      </w:pPr>
    </w:p>
    <w:p w:rsidR="00003B43" w:rsidRPr="006244BE" w:rsidRDefault="00003B43" w:rsidP="006244BE">
      <w:pPr>
        <w:spacing w:before="1" w:after="0" w:line="240" w:lineRule="auto"/>
        <w:ind w:left="1440" w:right="-26"/>
        <w:jc w:val="both"/>
        <w:rPr>
          <w:rFonts w:ascii="Arial" w:eastAsia="Arial" w:hAnsi="Arial" w:cs="Arial"/>
          <w:i/>
        </w:rPr>
      </w:pPr>
      <w:r w:rsidRPr="006244BE">
        <w:rPr>
          <w:rFonts w:ascii="Arial" w:eastAsia="Arial" w:hAnsi="Arial" w:cs="Arial"/>
          <w:i/>
          <w:spacing w:val="-1"/>
        </w:rPr>
        <w:t>Pl</w:t>
      </w:r>
      <w:r w:rsidRPr="006244BE">
        <w:rPr>
          <w:rFonts w:ascii="Arial" w:eastAsia="Arial" w:hAnsi="Arial" w:cs="Arial"/>
          <w:i/>
        </w:rPr>
        <w:t>e</w:t>
      </w:r>
      <w:r w:rsidRPr="006244BE">
        <w:rPr>
          <w:rFonts w:ascii="Arial" w:eastAsia="Arial" w:hAnsi="Arial" w:cs="Arial"/>
          <w:i/>
          <w:spacing w:val="-1"/>
        </w:rPr>
        <w:t>a</w:t>
      </w:r>
      <w:r w:rsidRPr="006244BE">
        <w:rPr>
          <w:rFonts w:ascii="Arial" w:eastAsia="Arial" w:hAnsi="Arial" w:cs="Arial"/>
          <w:i/>
        </w:rPr>
        <w:t>se</w:t>
      </w:r>
      <w:r w:rsidRPr="006244BE">
        <w:rPr>
          <w:rFonts w:ascii="Arial" w:eastAsia="Arial" w:hAnsi="Arial" w:cs="Arial"/>
          <w:i/>
          <w:spacing w:val="1"/>
        </w:rPr>
        <w:t xml:space="preserve"> </w:t>
      </w:r>
      <w:r w:rsidRPr="006244BE">
        <w:rPr>
          <w:rFonts w:ascii="Arial" w:eastAsia="Arial" w:hAnsi="Arial" w:cs="Arial"/>
          <w:i/>
        </w:rPr>
        <w:t>n</w:t>
      </w:r>
      <w:r w:rsidRPr="006244BE">
        <w:rPr>
          <w:rFonts w:ascii="Arial" w:eastAsia="Arial" w:hAnsi="Arial" w:cs="Arial"/>
          <w:i/>
          <w:spacing w:val="-1"/>
        </w:rPr>
        <w:t>o</w:t>
      </w:r>
      <w:r w:rsidRPr="006244BE">
        <w:rPr>
          <w:rFonts w:ascii="Arial" w:eastAsia="Arial" w:hAnsi="Arial" w:cs="Arial"/>
          <w:i/>
          <w:spacing w:val="1"/>
        </w:rPr>
        <w:t>t</w:t>
      </w:r>
      <w:r w:rsidRPr="006244BE">
        <w:rPr>
          <w:rFonts w:ascii="Arial" w:eastAsia="Arial" w:hAnsi="Arial" w:cs="Arial"/>
          <w:i/>
        </w:rPr>
        <w:t>e</w:t>
      </w:r>
      <w:r w:rsidRPr="006244BE">
        <w:rPr>
          <w:rFonts w:ascii="Arial" w:eastAsia="Arial" w:hAnsi="Arial" w:cs="Arial"/>
          <w:i/>
          <w:spacing w:val="-2"/>
        </w:rPr>
        <w:t xml:space="preserve"> </w:t>
      </w:r>
      <w:r w:rsidRPr="006244BE">
        <w:rPr>
          <w:rFonts w:ascii="Arial" w:eastAsia="Arial" w:hAnsi="Arial" w:cs="Arial"/>
          <w:i/>
          <w:spacing w:val="1"/>
        </w:rPr>
        <w:t>t</w:t>
      </w:r>
      <w:r w:rsidRPr="006244BE">
        <w:rPr>
          <w:rFonts w:ascii="Arial" w:eastAsia="Arial" w:hAnsi="Arial" w:cs="Arial"/>
          <w:i/>
        </w:rPr>
        <w:t>h</w:t>
      </w:r>
      <w:r w:rsidRPr="006244BE">
        <w:rPr>
          <w:rFonts w:ascii="Arial" w:eastAsia="Arial" w:hAnsi="Arial" w:cs="Arial"/>
          <w:i/>
          <w:spacing w:val="-1"/>
        </w:rPr>
        <w:t>a</w:t>
      </w:r>
      <w:r w:rsidRPr="006244BE">
        <w:rPr>
          <w:rFonts w:ascii="Arial" w:eastAsia="Arial" w:hAnsi="Arial" w:cs="Arial"/>
          <w:i/>
        </w:rPr>
        <w:t>t pro</w:t>
      </w:r>
      <w:r w:rsidRPr="006244BE">
        <w:rPr>
          <w:rFonts w:ascii="Arial" w:eastAsia="Arial" w:hAnsi="Arial" w:cs="Arial"/>
          <w:i/>
          <w:spacing w:val="-3"/>
        </w:rPr>
        <w:t>o</w:t>
      </w:r>
      <w:r w:rsidRPr="006244BE">
        <w:rPr>
          <w:rFonts w:ascii="Arial" w:eastAsia="Arial" w:hAnsi="Arial" w:cs="Arial"/>
          <w:i/>
        </w:rPr>
        <w:t>f of</w:t>
      </w:r>
      <w:r w:rsidRPr="006244BE">
        <w:rPr>
          <w:rFonts w:ascii="Arial" w:eastAsia="Arial" w:hAnsi="Arial" w:cs="Arial"/>
          <w:i/>
          <w:spacing w:val="-1"/>
        </w:rPr>
        <w:t xml:space="preserve"> </w:t>
      </w:r>
      <w:r w:rsidRPr="006244BE">
        <w:rPr>
          <w:rFonts w:ascii="Arial" w:eastAsia="Arial" w:hAnsi="Arial" w:cs="Arial"/>
          <w:i/>
        </w:rPr>
        <w:t>a</w:t>
      </w:r>
      <w:r w:rsidRPr="006244BE">
        <w:rPr>
          <w:rFonts w:ascii="Arial" w:eastAsia="Arial" w:hAnsi="Arial" w:cs="Arial"/>
          <w:i/>
          <w:spacing w:val="-1"/>
        </w:rPr>
        <w:t>d</w:t>
      </w:r>
      <w:r w:rsidRPr="006244BE">
        <w:rPr>
          <w:rFonts w:ascii="Arial" w:eastAsia="Arial" w:hAnsi="Arial" w:cs="Arial"/>
          <w:i/>
        </w:rPr>
        <w:t>dress</w:t>
      </w:r>
      <w:r w:rsidRPr="006244BE">
        <w:rPr>
          <w:rFonts w:ascii="Arial" w:eastAsia="Arial" w:hAnsi="Arial" w:cs="Arial"/>
          <w:i/>
          <w:spacing w:val="-3"/>
        </w:rPr>
        <w:t xml:space="preserve"> </w:t>
      </w:r>
      <w:r w:rsidRPr="006244BE">
        <w:rPr>
          <w:rFonts w:ascii="Arial" w:eastAsia="Arial" w:hAnsi="Arial" w:cs="Arial"/>
          <w:i/>
          <w:spacing w:val="1"/>
        </w:rPr>
        <w:t>m</w:t>
      </w:r>
      <w:r w:rsidRPr="006244BE">
        <w:rPr>
          <w:rFonts w:ascii="Arial" w:eastAsia="Arial" w:hAnsi="Arial" w:cs="Arial"/>
          <w:i/>
        </w:rPr>
        <w:t>ay be</w:t>
      </w:r>
      <w:r w:rsidRPr="006244BE">
        <w:rPr>
          <w:rFonts w:ascii="Arial" w:eastAsia="Arial" w:hAnsi="Arial" w:cs="Arial"/>
          <w:i/>
          <w:spacing w:val="-1"/>
        </w:rPr>
        <w:t xml:space="preserve"> </w:t>
      </w:r>
      <w:r w:rsidRPr="006244BE">
        <w:rPr>
          <w:rFonts w:ascii="Arial" w:eastAsia="Arial" w:hAnsi="Arial" w:cs="Arial"/>
          <w:i/>
          <w:spacing w:val="1"/>
        </w:rPr>
        <w:t>r</w:t>
      </w:r>
      <w:r w:rsidRPr="006244BE">
        <w:rPr>
          <w:rFonts w:ascii="Arial" w:eastAsia="Arial" w:hAnsi="Arial" w:cs="Arial"/>
          <w:i/>
        </w:rPr>
        <w:t>e</w:t>
      </w:r>
      <w:r w:rsidRPr="006244BE">
        <w:rPr>
          <w:rFonts w:ascii="Arial" w:eastAsia="Arial" w:hAnsi="Arial" w:cs="Arial"/>
          <w:i/>
          <w:spacing w:val="-1"/>
        </w:rPr>
        <w:t>q</w:t>
      </w:r>
      <w:r w:rsidRPr="006244BE">
        <w:rPr>
          <w:rFonts w:ascii="Arial" w:eastAsia="Arial" w:hAnsi="Arial" w:cs="Arial"/>
          <w:i/>
        </w:rPr>
        <w:t>u</w:t>
      </w:r>
      <w:r w:rsidRPr="006244BE">
        <w:rPr>
          <w:rFonts w:ascii="Arial" w:eastAsia="Arial" w:hAnsi="Arial" w:cs="Arial"/>
          <w:i/>
          <w:spacing w:val="-1"/>
        </w:rPr>
        <w:t>i</w:t>
      </w:r>
      <w:r w:rsidRPr="006244BE">
        <w:rPr>
          <w:rFonts w:ascii="Arial" w:eastAsia="Arial" w:hAnsi="Arial" w:cs="Arial"/>
          <w:i/>
          <w:spacing w:val="1"/>
        </w:rPr>
        <w:t>r</w:t>
      </w:r>
      <w:r w:rsidRPr="006244BE">
        <w:rPr>
          <w:rFonts w:ascii="Arial" w:eastAsia="Arial" w:hAnsi="Arial" w:cs="Arial"/>
          <w:i/>
          <w:spacing w:val="-3"/>
        </w:rPr>
        <w:t>e</w:t>
      </w:r>
      <w:r w:rsidRPr="006244BE">
        <w:rPr>
          <w:rFonts w:ascii="Arial" w:eastAsia="Arial" w:hAnsi="Arial" w:cs="Arial"/>
          <w:i/>
        </w:rPr>
        <w:t xml:space="preserve">d in </w:t>
      </w:r>
      <w:r w:rsidRPr="006244BE">
        <w:rPr>
          <w:rFonts w:ascii="Arial" w:eastAsia="Arial" w:hAnsi="Arial" w:cs="Arial"/>
          <w:i/>
          <w:spacing w:val="1"/>
        </w:rPr>
        <w:t>t</w:t>
      </w:r>
      <w:r w:rsidRPr="006244BE">
        <w:rPr>
          <w:rFonts w:ascii="Arial" w:eastAsia="Arial" w:hAnsi="Arial" w:cs="Arial"/>
          <w:i/>
        </w:rPr>
        <w:t>he</w:t>
      </w:r>
      <w:r w:rsidRPr="006244BE">
        <w:rPr>
          <w:rFonts w:ascii="Arial" w:eastAsia="Arial" w:hAnsi="Arial" w:cs="Arial"/>
          <w:i/>
          <w:spacing w:val="-2"/>
        </w:rPr>
        <w:t xml:space="preserve"> </w:t>
      </w:r>
      <w:r w:rsidRPr="006244BE">
        <w:rPr>
          <w:rFonts w:ascii="Arial" w:eastAsia="Arial" w:hAnsi="Arial" w:cs="Arial"/>
          <w:i/>
          <w:spacing w:val="1"/>
        </w:rPr>
        <w:t>f</w:t>
      </w:r>
      <w:r w:rsidRPr="006244BE">
        <w:rPr>
          <w:rFonts w:ascii="Arial" w:eastAsia="Arial" w:hAnsi="Arial" w:cs="Arial"/>
          <w:i/>
          <w:spacing w:val="-3"/>
        </w:rPr>
        <w:t>o</w:t>
      </w:r>
      <w:r w:rsidRPr="006244BE">
        <w:rPr>
          <w:rFonts w:ascii="Arial" w:eastAsia="Arial" w:hAnsi="Arial" w:cs="Arial"/>
          <w:i/>
          <w:spacing w:val="1"/>
        </w:rPr>
        <w:t>r</w:t>
      </w:r>
      <w:r w:rsidRPr="006244BE">
        <w:rPr>
          <w:rFonts w:ascii="Arial" w:eastAsia="Arial" w:hAnsi="Arial" w:cs="Arial"/>
          <w:i/>
        </w:rPr>
        <w:t xml:space="preserve">m </w:t>
      </w:r>
      <w:r w:rsidRPr="006244BE">
        <w:rPr>
          <w:rFonts w:ascii="Arial" w:eastAsia="Arial" w:hAnsi="Arial" w:cs="Arial"/>
          <w:i/>
          <w:spacing w:val="-3"/>
        </w:rPr>
        <w:t>o</w:t>
      </w:r>
      <w:r w:rsidRPr="006244BE">
        <w:rPr>
          <w:rFonts w:ascii="Arial" w:eastAsia="Arial" w:hAnsi="Arial" w:cs="Arial"/>
          <w:i/>
        </w:rPr>
        <w:t>f</w:t>
      </w:r>
      <w:r w:rsidRPr="006244BE">
        <w:rPr>
          <w:rFonts w:ascii="Arial" w:eastAsia="Arial" w:hAnsi="Arial" w:cs="Arial"/>
          <w:i/>
          <w:spacing w:val="2"/>
        </w:rPr>
        <w:t xml:space="preserve"> </w:t>
      </w:r>
      <w:r w:rsidRPr="006244BE">
        <w:rPr>
          <w:rFonts w:ascii="Arial" w:eastAsia="Arial" w:hAnsi="Arial" w:cs="Arial"/>
          <w:i/>
          <w:spacing w:val="-3"/>
        </w:rPr>
        <w:t>u</w:t>
      </w:r>
      <w:r w:rsidRPr="006244BE">
        <w:rPr>
          <w:rFonts w:ascii="Arial" w:eastAsia="Arial" w:hAnsi="Arial" w:cs="Arial"/>
          <w:i/>
          <w:spacing w:val="1"/>
        </w:rPr>
        <w:t>t</w:t>
      </w:r>
      <w:r w:rsidRPr="006244BE">
        <w:rPr>
          <w:rFonts w:ascii="Arial" w:eastAsia="Arial" w:hAnsi="Arial" w:cs="Arial"/>
          <w:i/>
          <w:spacing w:val="-1"/>
        </w:rPr>
        <w:t>ili</w:t>
      </w:r>
      <w:r w:rsidRPr="006244BE">
        <w:rPr>
          <w:rFonts w:ascii="Arial" w:eastAsia="Arial" w:hAnsi="Arial" w:cs="Arial"/>
          <w:i/>
          <w:spacing w:val="1"/>
        </w:rPr>
        <w:t>t</w:t>
      </w:r>
      <w:r w:rsidRPr="006244BE">
        <w:rPr>
          <w:rFonts w:ascii="Arial" w:eastAsia="Arial" w:hAnsi="Arial" w:cs="Arial"/>
          <w:i/>
        </w:rPr>
        <w:t>y</w:t>
      </w:r>
      <w:r w:rsidRPr="006244BE">
        <w:rPr>
          <w:rFonts w:ascii="Arial" w:eastAsia="Arial" w:hAnsi="Arial" w:cs="Arial"/>
          <w:i/>
          <w:spacing w:val="1"/>
        </w:rPr>
        <w:t xml:space="preserve"> </w:t>
      </w:r>
      <w:r w:rsidRPr="006244BE">
        <w:rPr>
          <w:rFonts w:ascii="Arial" w:eastAsia="Arial" w:hAnsi="Arial" w:cs="Arial"/>
          <w:i/>
        </w:rPr>
        <w:t>b</w:t>
      </w:r>
      <w:r w:rsidRPr="006244BE">
        <w:rPr>
          <w:rFonts w:ascii="Arial" w:eastAsia="Arial" w:hAnsi="Arial" w:cs="Arial"/>
          <w:i/>
          <w:spacing w:val="-1"/>
        </w:rPr>
        <w:t>ill</w:t>
      </w:r>
      <w:r w:rsidRPr="006244BE">
        <w:rPr>
          <w:rFonts w:ascii="Arial" w:eastAsia="Arial" w:hAnsi="Arial" w:cs="Arial"/>
          <w:i/>
        </w:rPr>
        <w:t>,</w:t>
      </w:r>
      <w:r w:rsidRPr="006244BE">
        <w:rPr>
          <w:rFonts w:ascii="Arial" w:eastAsia="Arial" w:hAnsi="Arial" w:cs="Arial"/>
          <w:i/>
          <w:spacing w:val="2"/>
        </w:rPr>
        <w:t xml:space="preserve"> </w:t>
      </w:r>
      <w:r w:rsidRPr="006244BE">
        <w:rPr>
          <w:rFonts w:ascii="Arial" w:eastAsia="Arial" w:hAnsi="Arial" w:cs="Arial"/>
          <w:i/>
        </w:rPr>
        <w:t>driv</w:t>
      </w:r>
      <w:r w:rsidRPr="006244BE">
        <w:rPr>
          <w:rFonts w:ascii="Arial" w:eastAsia="Arial" w:hAnsi="Arial" w:cs="Arial"/>
          <w:i/>
          <w:spacing w:val="-2"/>
        </w:rPr>
        <w:t>i</w:t>
      </w:r>
      <w:r w:rsidRPr="006244BE">
        <w:rPr>
          <w:rFonts w:ascii="Arial" w:eastAsia="Arial" w:hAnsi="Arial" w:cs="Arial"/>
          <w:i/>
        </w:rPr>
        <w:t xml:space="preserve">ng </w:t>
      </w:r>
      <w:r w:rsidRPr="006244BE">
        <w:rPr>
          <w:rFonts w:ascii="Arial" w:eastAsia="Arial" w:hAnsi="Arial" w:cs="Arial"/>
          <w:i/>
          <w:spacing w:val="-1"/>
        </w:rPr>
        <w:t>li</w:t>
      </w:r>
      <w:r w:rsidRPr="006244BE">
        <w:rPr>
          <w:rFonts w:ascii="Arial" w:eastAsia="Arial" w:hAnsi="Arial" w:cs="Arial"/>
          <w:i/>
        </w:rPr>
        <w:t>ce</w:t>
      </w:r>
      <w:r w:rsidRPr="006244BE">
        <w:rPr>
          <w:rFonts w:ascii="Arial" w:eastAsia="Arial" w:hAnsi="Arial" w:cs="Arial"/>
          <w:i/>
          <w:spacing w:val="-1"/>
        </w:rPr>
        <w:t>n</w:t>
      </w:r>
      <w:r w:rsidRPr="006244BE">
        <w:rPr>
          <w:rFonts w:ascii="Arial" w:eastAsia="Arial" w:hAnsi="Arial" w:cs="Arial"/>
          <w:i/>
        </w:rPr>
        <w:t>ce, co</w:t>
      </w:r>
      <w:r w:rsidRPr="006244BE">
        <w:rPr>
          <w:rFonts w:ascii="Arial" w:eastAsia="Arial" w:hAnsi="Arial" w:cs="Arial"/>
          <w:i/>
          <w:spacing w:val="-1"/>
        </w:rPr>
        <w:t>u</w:t>
      </w:r>
      <w:r w:rsidRPr="006244BE">
        <w:rPr>
          <w:rFonts w:ascii="Arial" w:eastAsia="Arial" w:hAnsi="Arial" w:cs="Arial"/>
          <w:i/>
        </w:rPr>
        <w:t>nc</w:t>
      </w:r>
      <w:r w:rsidRPr="006244BE">
        <w:rPr>
          <w:rFonts w:ascii="Arial" w:eastAsia="Arial" w:hAnsi="Arial" w:cs="Arial"/>
          <w:i/>
          <w:spacing w:val="-1"/>
        </w:rPr>
        <w:t>i</w:t>
      </w:r>
      <w:r w:rsidRPr="006244BE">
        <w:rPr>
          <w:rFonts w:ascii="Arial" w:eastAsia="Arial" w:hAnsi="Arial" w:cs="Arial"/>
          <w:i/>
        </w:rPr>
        <w:t xml:space="preserve">l </w:t>
      </w:r>
      <w:r w:rsidRPr="006244BE">
        <w:rPr>
          <w:rFonts w:ascii="Arial" w:eastAsia="Arial" w:hAnsi="Arial" w:cs="Arial"/>
          <w:i/>
          <w:spacing w:val="1"/>
        </w:rPr>
        <w:t>t</w:t>
      </w:r>
      <w:r w:rsidRPr="006244BE">
        <w:rPr>
          <w:rFonts w:ascii="Arial" w:eastAsia="Arial" w:hAnsi="Arial" w:cs="Arial"/>
          <w:i/>
        </w:rPr>
        <w:t>ax p</w:t>
      </w:r>
      <w:r w:rsidRPr="006244BE">
        <w:rPr>
          <w:rFonts w:ascii="Arial" w:eastAsia="Arial" w:hAnsi="Arial" w:cs="Arial"/>
          <w:i/>
          <w:spacing w:val="-2"/>
        </w:rPr>
        <w:t>a</w:t>
      </w:r>
      <w:r w:rsidRPr="006244BE">
        <w:rPr>
          <w:rFonts w:ascii="Arial" w:eastAsia="Arial" w:hAnsi="Arial" w:cs="Arial"/>
          <w:i/>
        </w:rPr>
        <w:t>y</w:t>
      </w:r>
      <w:r w:rsidRPr="006244BE">
        <w:rPr>
          <w:rFonts w:ascii="Arial" w:eastAsia="Arial" w:hAnsi="Arial" w:cs="Arial"/>
          <w:i/>
          <w:spacing w:val="1"/>
        </w:rPr>
        <w:t>m</w:t>
      </w:r>
      <w:r w:rsidRPr="006244BE">
        <w:rPr>
          <w:rFonts w:ascii="Arial" w:eastAsia="Arial" w:hAnsi="Arial" w:cs="Arial"/>
          <w:i/>
        </w:rPr>
        <w:t>e</w:t>
      </w:r>
      <w:r w:rsidRPr="006244BE">
        <w:rPr>
          <w:rFonts w:ascii="Arial" w:eastAsia="Arial" w:hAnsi="Arial" w:cs="Arial"/>
          <w:i/>
          <w:spacing w:val="-3"/>
        </w:rPr>
        <w:t>n</w:t>
      </w:r>
      <w:r w:rsidRPr="006244BE">
        <w:rPr>
          <w:rFonts w:ascii="Arial" w:eastAsia="Arial" w:hAnsi="Arial" w:cs="Arial"/>
          <w:i/>
        </w:rPr>
        <w:t>t</w:t>
      </w:r>
      <w:r w:rsidRPr="006244BE">
        <w:rPr>
          <w:rFonts w:ascii="Arial" w:eastAsia="Arial" w:hAnsi="Arial" w:cs="Arial"/>
          <w:i/>
          <w:spacing w:val="2"/>
        </w:rPr>
        <w:t xml:space="preserve"> </w:t>
      </w:r>
      <w:r w:rsidRPr="006244BE">
        <w:rPr>
          <w:rFonts w:ascii="Arial" w:eastAsia="Arial" w:hAnsi="Arial" w:cs="Arial"/>
          <w:i/>
          <w:spacing w:val="-2"/>
        </w:rPr>
        <w:t>s</w:t>
      </w:r>
      <w:r w:rsidRPr="006244BE">
        <w:rPr>
          <w:rFonts w:ascii="Arial" w:eastAsia="Arial" w:hAnsi="Arial" w:cs="Arial"/>
          <w:i/>
        </w:rPr>
        <w:t>c</w:t>
      </w:r>
      <w:r w:rsidRPr="006244BE">
        <w:rPr>
          <w:rFonts w:ascii="Arial" w:eastAsia="Arial" w:hAnsi="Arial" w:cs="Arial"/>
          <w:i/>
          <w:spacing w:val="-3"/>
        </w:rPr>
        <w:t>h</w:t>
      </w:r>
      <w:r w:rsidRPr="006244BE">
        <w:rPr>
          <w:rFonts w:ascii="Arial" w:eastAsia="Arial" w:hAnsi="Arial" w:cs="Arial"/>
          <w:i/>
        </w:rPr>
        <w:t>e</w:t>
      </w:r>
      <w:r w:rsidRPr="006244BE">
        <w:rPr>
          <w:rFonts w:ascii="Arial" w:eastAsia="Arial" w:hAnsi="Arial" w:cs="Arial"/>
          <w:i/>
          <w:spacing w:val="-1"/>
        </w:rPr>
        <w:t>d</w:t>
      </w:r>
      <w:r w:rsidRPr="006244BE">
        <w:rPr>
          <w:rFonts w:ascii="Arial" w:eastAsia="Arial" w:hAnsi="Arial" w:cs="Arial"/>
          <w:i/>
        </w:rPr>
        <w:t>u</w:t>
      </w:r>
      <w:r w:rsidRPr="006244BE">
        <w:rPr>
          <w:rFonts w:ascii="Arial" w:eastAsia="Arial" w:hAnsi="Arial" w:cs="Arial"/>
          <w:i/>
          <w:spacing w:val="-1"/>
        </w:rPr>
        <w:t>l</w:t>
      </w:r>
      <w:r w:rsidRPr="006244BE">
        <w:rPr>
          <w:rFonts w:ascii="Arial" w:eastAsia="Arial" w:hAnsi="Arial" w:cs="Arial"/>
          <w:i/>
        </w:rPr>
        <w:t>e,</w:t>
      </w:r>
      <w:r w:rsidRPr="006244BE">
        <w:rPr>
          <w:rFonts w:ascii="Arial" w:eastAsia="Arial" w:hAnsi="Arial" w:cs="Arial"/>
          <w:i/>
          <w:spacing w:val="2"/>
        </w:rPr>
        <w:t xml:space="preserve"> </w:t>
      </w:r>
      <w:r w:rsidRPr="006244BE">
        <w:rPr>
          <w:rFonts w:ascii="Arial" w:eastAsia="Arial" w:hAnsi="Arial" w:cs="Arial"/>
          <w:i/>
        </w:rPr>
        <w:t>b</w:t>
      </w:r>
      <w:r w:rsidRPr="006244BE">
        <w:rPr>
          <w:rFonts w:ascii="Arial" w:eastAsia="Arial" w:hAnsi="Arial" w:cs="Arial"/>
          <w:i/>
          <w:spacing w:val="-1"/>
        </w:rPr>
        <w:t>e</w:t>
      </w:r>
      <w:r w:rsidRPr="006244BE">
        <w:rPr>
          <w:rFonts w:ascii="Arial" w:eastAsia="Arial" w:hAnsi="Arial" w:cs="Arial"/>
          <w:i/>
        </w:rPr>
        <w:t>n</w:t>
      </w:r>
      <w:r w:rsidRPr="006244BE">
        <w:rPr>
          <w:rFonts w:ascii="Arial" w:eastAsia="Arial" w:hAnsi="Arial" w:cs="Arial"/>
          <w:i/>
          <w:spacing w:val="-1"/>
        </w:rPr>
        <w:t>e</w:t>
      </w:r>
      <w:r w:rsidRPr="006244BE">
        <w:rPr>
          <w:rFonts w:ascii="Arial" w:eastAsia="Arial" w:hAnsi="Arial" w:cs="Arial"/>
          <w:i/>
          <w:spacing w:val="1"/>
        </w:rPr>
        <w:t>f</w:t>
      </w:r>
      <w:r w:rsidRPr="006244BE">
        <w:rPr>
          <w:rFonts w:ascii="Arial" w:eastAsia="Arial" w:hAnsi="Arial" w:cs="Arial"/>
          <w:i/>
          <w:spacing w:val="-3"/>
        </w:rPr>
        <w:t>i</w:t>
      </w:r>
      <w:r w:rsidRPr="006244BE">
        <w:rPr>
          <w:rFonts w:ascii="Arial" w:eastAsia="Arial" w:hAnsi="Arial" w:cs="Arial"/>
          <w:i/>
        </w:rPr>
        <w:t>t</w:t>
      </w:r>
      <w:r w:rsidRPr="006244BE">
        <w:rPr>
          <w:rFonts w:ascii="Arial" w:eastAsia="Arial" w:hAnsi="Arial" w:cs="Arial"/>
          <w:i/>
          <w:spacing w:val="2"/>
        </w:rPr>
        <w:t xml:space="preserve"> </w:t>
      </w:r>
      <w:r w:rsidRPr="006244BE">
        <w:rPr>
          <w:rFonts w:ascii="Arial" w:eastAsia="Arial" w:hAnsi="Arial" w:cs="Arial"/>
          <w:i/>
          <w:spacing w:val="-1"/>
        </w:rPr>
        <w:t>l</w:t>
      </w:r>
      <w:r w:rsidRPr="006244BE">
        <w:rPr>
          <w:rFonts w:ascii="Arial" w:eastAsia="Arial" w:hAnsi="Arial" w:cs="Arial"/>
          <w:i/>
        </w:rPr>
        <w:t>e</w:t>
      </w:r>
      <w:r w:rsidRPr="006244BE">
        <w:rPr>
          <w:rFonts w:ascii="Arial" w:eastAsia="Arial" w:hAnsi="Arial" w:cs="Arial"/>
          <w:i/>
          <w:spacing w:val="-2"/>
        </w:rPr>
        <w:t>t</w:t>
      </w:r>
      <w:r w:rsidRPr="006244BE">
        <w:rPr>
          <w:rFonts w:ascii="Arial" w:eastAsia="Arial" w:hAnsi="Arial" w:cs="Arial"/>
          <w:i/>
          <w:spacing w:val="1"/>
        </w:rPr>
        <w:t>t</w:t>
      </w:r>
      <w:r w:rsidRPr="006244BE">
        <w:rPr>
          <w:rFonts w:ascii="Arial" w:eastAsia="Arial" w:hAnsi="Arial" w:cs="Arial"/>
          <w:i/>
        </w:rPr>
        <w:t>er</w:t>
      </w:r>
      <w:r w:rsidRPr="006244BE">
        <w:rPr>
          <w:rFonts w:ascii="Arial" w:eastAsia="Arial" w:hAnsi="Arial" w:cs="Arial"/>
          <w:i/>
          <w:spacing w:val="-2"/>
        </w:rPr>
        <w:t>s</w:t>
      </w:r>
      <w:r w:rsidRPr="006244BE">
        <w:rPr>
          <w:rFonts w:ascii="Arial" w:eastAsia="Arial" w:hAnsi="Arial" w:cs="Arial"/>
          <w:i/>
        </w:rPr>
        <w:t>, so</w:t>
      </w:r>
      <w:r w:rsidRPr="006244BE">
        <w:rPr>
          <w:rFonts w:ascii="Arial" w:eastAsia="Arial" w:hAnsi="Arial" w:cs="Arial"/>
          <w:i/>
          <w:spacing w:val="-1"/>
        </w:rPr>
        <w:t>li</w:t>
      </w:r>
      <w:r w:rsidRPr="006244BE">
        <w:rPr>
          <w:rFonts w:ascii="Arial" w:eastAsia="Arial" w:hAnsi="Arial" w:cs="Arial"/>
          <w:i/>
        </w:rPr>
        <w:t>c</w:t>
      </w:r>
      <w:r w:rsidRPr="006244BE">
        <w:rPr>
          <w:rFonts w:ascii="Arial" w:eastAsia="Arial" w:hAnsi="Arial" w:cs="Arial"/>
          <w:i/>
          <w:spacing w:val="-1"/>
        </w:rPr>
        <w:t>i</w:t>
      </w:r>
      <w:r w:rsidRPr="006244BE">
        <w:rPr>
          <w:rFonts w:ascii="Arial" w:eastAsia="Arial" w:hAnsi="Arial" w:cs="Arial"/>
          <w:i/>
          <w:spacing w:val="1"/>
        </w:rPr>
        <w:t>t</w:t>
      </w:r>
      <w:r w:rsidRPr="006244BE">
        <w:rPr>
          <w:rFonts w:ascii="Arial" w:eastAsia="Arial" w:hAnsi="Arial" w:cs="Arial"/>
          <w:i/>
        </w:rPr>
        <w:t>o</w:t>
      </w:r>
      <w:r w:rsidRPr="006244BE">
        <w:rPr>
          <w:rFonts w:ascii="Arial" w:eastAsia="Arial" w:hAnsi="Arial" w:cs="Arial"/>
          <w:i/>
          <w:spacing w:val="5"/>
        </w:rPr>
        <w:t>r</w:t>
      </w:r>
      <w:r w:rsidRPr="006244BE">
        <w:rPr>
          <w:rFonts w:ascii="Arial" w:eastAsia="Arial" w:hAnsi="Arial" w:cs="Arial"/>
          <w:i/>
          <w:spacing w:val="-6"/>
        </w:rPr>
        <w:t>’</w:t>
      </w:r>
      <w:r w:rsidRPr="006244BE">
        <w:rPr>
          <w:rFonts w:ascii="Arial" w:eastAsia="Arial" w:hAnsi="Arial" w:cs="Arial"/>
          <w:i/>
        </w:rPr>
        <w:t>s</w:t>
      </w:r>
      <w:r w:rsidRPr="006244BE">
        <w:rPr>
          <w:rFonts w:ascii="Arial" w:eastAsia="Arial" w:hAnsi="Arial" w:cs="Arial"/>
          <w:i/>
          <w:spacing w:val="1"/>
        </w:rPr>
        <w:t xml:space="preserve"> </w:t>
      </w:r>
      <w:r w:rsidRPr="006244BE">
        <w:rPr>
          <w:rFonts w:ascii="Arial" w:eastAsia="Arial" w:hAnsi="Arial" w:cs="Arial"/>
          <w:i/>
          <w:spacing w:val="-1"/>
        </w:rPr>
        <w:t>l</w:t>
      </w:r>
      <w:r w:rsidRPr="006244BE">
        <w:rPr>
          <w:rFonts w:ascii="Arial" w:eastAsia="Arial" w:hAnsi="Arial" w:cs="Arial"/>
          <w:i/>
        </w:rPr>
        <w:t>et</w:t>
      </w:r>
      <w:r w:rsidRPr="006244BE">
        <w:rPr>
          <w:rFonts w:ascii="Arial" w:eastAsia="Arial" w:hAnsi="Arial" w:cs="Arial"/>
          <w:i/>
          <w:spacing w:val="2"/>
        </w:rPr>
        <w:t>t</w:t>
      </w:r>
      <w:r w:rsidRPr="006244BE">
        <w:rPr>
          <w:rFonts w:ascii="Arial" w:eastAsia="Arial" w:hAnsi="Arial" w:cs="Arial"/>
          <w:i/>
        </w:rPr>
        <w:t>er</w:t>
      </w:r>
      <w:r w:rsidRPr="006244BE">
        <w:rPr>
          <w:rFonts w:ascii="Arial" w:eastAsia="Arial" w:hAnsi="Arial" w:cs="Arial"/>
          <w:i/>
          <w:spacing w:val="-1"/>
        </w:rPr>
        <w:t xml:space="preserve"> </w:t>
      </w:r>
      <w:r w:rsidRPr="006244BE">
        <w:rPr>
          <w:rFonts w:ascii="Arial" w:eastAsia="Arial" w:hAnsi="Arial" w:cs="Arial"/>
          <w:i/>
        </w:rPr>
        <w:t>co</w:t>
      </w:r>
      <w:r w:rsidRPr="006244BE">
        <w:rPr>
          <w:rFonts w:ascii="Arial" w:eastAsia="Arial" w:hAnsi="Arial" w:cs="Arial"/>
          <w:i/>
          <w:spacing w:val="-3"/>
        </w:rPr>
        <w:t>n</w:t>
      </w:r>
      <w:r w:rsidRPr="006244BE">
        <w:rPr>
          <w:rFonts w:ascii="Arial" w:eastAsia="Arial" w:hAnsi="Arial" w:cs="Arial"/>
          <w:i/>
          <w:spacing w:val="1"/>
        </w:rPr>
        <w:t>f</w:t>
      </w:r>
      <w:r w:rsidRPr="006244BE">
        <w:rPr>
          <w:rFonts w:ascii="Arial" w:eastAsia="Arial" w:hAnsi="Arial" w:cs="Arial"/>
          <w:i/>
          <w:spacing w:val="-1"/>
        </w:rPr>
        <w:t>i</w:t>
      </w:r>
      <w:r w:rsidRPr="006244BE">
        <w:rPr>
          <w:rFonts w:ascii="Arial" w:eastAsia="Arial" w:hAnsi="Arial" w:cs="Arial"/>
          <w:i/>
          <w:spacing w:val="1"/>
        </w:rPr>
        <w:t>rm</w:t>
      </w:r>
      <w:r w:rsidRPr="006244BE">
        <w:rPr>
          <w:rFonts w:ascii="Arial" w:eastAsia="Arial" w:hAnsi="Arial" w:cs="Arial"/>
          <w:i/>
          <w:spacing w:val="-1"/>
        </w:rPr>
        <w:t>i</w:t>
      </w:r>
      <w:r w:rsidRPr="006244BE">
        <w:rPr>
          <w:rFonts w:ascii="Arial" w:eastAsia="Arial" w:hAnsi="Arial" w:cs="Arial"/>
          <w:i/>
        </w:rPr>
        <w:t>ng</w:t>
      </w:r>
      <w:r w:rsidRPr="006244BE">
        <w:rPr>
          <w:rFonts w:ascii="Arial" w:eastAsia="Arial" w:hAnsi="Arial" w:cs="Arial"/>
          <w:i/>
          <w:spacing w:val="-2"/>
        </w:rPr>
        <w:t xml:space="preserve"> c</w:t>
      </w:r>
      <w:r w:rsidRPr="006244BE">
        <w:rPr>
          <w:rFonts w:ascii="Arial" w:eastAsia="Arial" w:hAnsi="Arial" w:cs="Arial"/>
          <w:i/>
        </w:rPr>
        <w:t>omp</w:t>
      </w:r>
      <w:r w:rsidRPr="006244BE">
        <w:rPr>
          <w:rFonts w:ascii="Arial" w:eastAsia="Arial" w:hAnsi="Arial" w:cs="Arial"/>
          <w:i/>
          <w:spacing w:val="-1"/>
        </w:rPr>
        <w:t>l</w:t>
      </w:r>
      <w:r w:rsidRPr="006244BE">
        <w:rPr>
          <w:rFonts w:ascii="Arial" w:eastAsia="Arial" w:hAnsi="Arial" w:cs="Arial"/>
          <w:i/>
        </w:rPr>
        <w:t>eti</w:t>
      </w:r>
      <w:r w:rsidRPr="006244BE">
        <w:rPr>
          <w:rFonts w:ascii="Arial" w:eastAsia="Arial" w:hAnsi="Arial" w:cs="Arial"/>
          <w:i/>
          <w:spacing w:val="-1"/>
        </w:rPr>
        <w:t>o</w:t>
      </w:r>
      <w:r w:rsidRPr="006244BE">
        <w:rPr>
          <w:rFonts w:ascii="Arial" w:eastAsia="Arial" w:hAnsi="Arial" w:cs="Arial"/>
          <w:i/>
        </w:rPr>
        <w:t xml:space="preserve">n </w:t>
      </w:r>
      <w:r w:rsidRPr="006244BE">
        <w:rPr>
          <w:rFonts w:ascii="Arial" w:eastAsia="Arial" w:hAnsi="Arial" w:cs="Arial"/>
          <w:i/>
          <w:spacing w:val="-2"/>
        </w:rPr>
        <w:t>o</w:t>
      </w:r>
      <w:r w:rsidRPr="006244BE">
        <w:rPr>
          <w:rFonts w:ascii="Arial" w:eastAsia="Arial" w:hAnsi="Arial" w:cs="Arial"/>
          <w:i/>
        </w:rPr>
        <w:t>f</w:t>
      </w:r>
      <w:r w:rsidRPr="006244BE">
        <w:rPr>
          <w:rFonts w:ascii="Arial" w:eastAsia="Arial" w:hAnsi="Arial" w:cs="Arial"/>
          <w:i/>
          <w:spacing w:val="2"/>
        </w:rPr>
        <w:t xml:space="preserve"> </w:t>
      </w:r>
      <w:r w:rsidRPr="006244BE">
        <w:rPr>
          <w:rFonts w:ascii="Arial" w:eastAsia="Arial" w:hAnsi="Arial" w:cs="Arial"/>
          <w:i/>
        </w:rPr>
        <w:t>h</w:t>
      </w:r>
      <w:r w:rsidRPr="006244BE">
        <w:rPr>
          <w:rFonts w:ascii="Arial" w:eastAsia="Arial" w:hAnsi="Arial" w:cs="Arial"/>
          <w:i/>
          <w:spacing w:val="-1"/>
        </w:rPr>
        <w:t>o</w:t>
      </w:r>
      <w:r w:rsidRPr="006244BE">
        <w:rPr>
          <w:rFonts w:ascii="Arial" w:eastAsia="Arial" w:hAnsi="Arial" w:cs="Arial"/>
          <w:i/>
        </w:rPr>
        <w:t xml:space="preserve">use </w:t>
      </w:r>
      <w:r w:rsidRPr="006244BE">
        <w:rPr>
          <w:rFonts w:ascii="Arial" w:eastAsia="Arial" w:hAnsi="Arial" w:cs="Arial"/>
          <w:i/>
          <w:spacing w:val="1"/>
        </w:rPr>
        <w:t>m</w:t>
      </w:r>
      <w:r w:rsidRPr="006244BE">
        <w:rPr>
          <w:rFonts w:ascii="Arial" w:eastAsia="Arial" w:hAnsi="Arial" w:cs="Arial"/>
          <w:i/>
        </w:rPr>
        <w:t xml:space="preserve">ove </w:t>
      </w:r>
      <w:r w:rsidRPr="006244BE">
        <w:rPr>
          <w:rFonts w:ascii="Arial" w:eastAsia="Arial" w:hAnsi="Arial" w:cs="Arial"/>
          <w:i/>
          <w:spacing w:val="-3"/>
        </w:rPr>
        <w:t>o</w:t>
      </w:r>
      <w:r w:rsidRPr="006244BE">
        <w:rPr>
          <w:rFonts w:ascii="Arial" w:eastAsia="Arial" w:hAnsi="Arial" w:cs="Arial"/>
          <w:i/>
        </w:rPr>
        <w:t>r s</w:t>
      </w:r>
      <w:r w:rsidRPr="006244BE">
        <w:rPr>
          <w:rFonts w:ascii="Arial" w:eastAsia="Arial" w:hAnsi="Arial" w:cs="Arial"/>
          <w:i/>
          <w:spacing w:val="-1"/>
        </w:rPr>
        <w:t>i</w:t>
      </w:r>
      <w:r w:rsidRPr="006244BE">
        <w:rPr>
          <w:rFonts w:ascii="Arial" w:eastAsia="Arial" w:hAnsi="Arial" w:cs="Arial"/>
          <w:i/>
        </w:rPr>
        <w:t>g</w:t>
      </w:r>
      <w:r w:rsidRPr="006244BE">
        <w:rPr>
          <w:rFonts w:ascii="Arial" w:eastAsia="Arial" w:hAnsi="Arial" w:cs="Arial"/>
          <w:i/>
          <w:spacing w:val="-1"/>
        </w:rPr>
        <w:t>n</w:t>
      </w:r>
      <w:r w:rsidRPr="006244BE">
        <w:rPr>
          <w:rFonts w:ascii="Arial" w:eastAsia="Arial" w:hAnsi="Arial" w:cs="Arial"/>
          <w:i/>
        </w:rPr>
        <w:t xml:space="preserve">ed </w:t>
      </w:r>
      <w:r w:rsidRPr="006244BE">
        <w:rPr>
          <w:rFonts w:ascii="Arial" w:eastAsia="Arial" w:hAnsi="Arial" w:cs="Arial"/>
          <w:i/>
          <w:spacing w:val="1"/>
        </w:rPr>
        <w:t>t</w:t>
      </w:r>
      <w:r w:rsidRPr="006244BE">
        <w:rPr>
          <w:rFonts w:ascii="Arial" w:eastAsia="Arial" w:hAnsi="Arial" w:cs="Arial"/>
          <w:i/>
        </w:rPr>
        <w:t>e</w:t>
      </w:r>
      <w:r w:rsidRPr="006244BE">
        <w:rPr>
          <w:rFonts w:ascii="Arial" w:eastAsia="Arial" w:hAnsi="Arial" w:cs="Arial"/>
          <w:i/>
          <w:spacing w:val="-1"/>
        </w:rPr>
        <w:t>n</w:t>
      </w:r>
      <w:r w:rsidRPr="006244BE">
        <w:rPr>
          <w:rFonts w:ascii="Arial" w:eastAsia="Arial" w:hAnsi="Arial" w:cs="Arial"/>
          <w:i/>
        </w:rPr>
        <w:t>a</w:t>
      </w:r>
      <w:r w:rsidRPr="006244BE">
        <w:rPr>
          <w:rFonts w:ascii="Arial" w:eastAsia="Arial" w:hAnsi="Arial" w:cs="Arial"/>
          <w:i/>
          <w:spacing w:val="-3"/>
        </w:rPr>
        <w:t>n</w:t>
      </w:r>
      <w:r w:rsidRPr="006244BE">
        <w:rPr>
          <w:rFonts w:ascii="Arial" w:eastAsia="Arial" w:hAnsi="Arial" w:cs="Arial"/>
          <w:i/>
        </w:rPr>
        <w:t>cy</w:t>
      </w:r>
      <w:r w:rsidRPr="006244BE">
        <w:rPr>
          <w:rFonts w:ascii="Arial" w:eastAsia="Arial" w:hAnsi="Arial" w:cs="Arial"/>
          <w:i/>
          <w:spacing w:val="-1"/>
        </w:rPr>
        <w:t xml:space="preserve"> </w:t>
      </w:r>
      <w:r w:rsidRPr="006244BE">
        <w:rPr>
          <w:rFonts w:ascii="Arial" w:eastAsia="Arial" w:hAnsi="Arial" w:cs="Arial"/>
          <w:i/>
        </w:rPr>
        <w:t>a</w:t>
      </w:r>
      <w:r w:rsidRPr="006244BE">
        <w:rPr>
          <w:rFonts w:ascii="Arial" w:eastAsia="Arial" w:hAnsi="Arial" w:cs="Arial"/>
          <w:i/>
          <w:spacing w:val="-1"/>
        </w:rPr>
        <w:t>g</w:t>
      </w:r>
      <w:r w:rsidRPr="006244BE">
        <w:rPr>
          <w:rFonts w:ascii="Arial" w:eastAsia="Arial" w:hAnsi="Arial" w:cs="Arial"/>
          <w:i/>
          <w:spacing w:val="1"/>
        </w:rPr>
        <w:t>r</w:t>
      </w:r>
      <w:r w:rsidRPr="006244BE">
        <w:rPr>
          <w:rFonts w:ascii="Arial" w:eastAsia="Arial" w:hAnsi="Arial" w:cs="Arial"/>
          <w:i/>
        </w:rPr>
        <w:t>e</w:t>
      </w:r>
      <w:r w:rsidRPr="006244BE">
        <w:rPr>
          <w:rFonts w:ascii="Arial" w:eastAsia="Arial" w:hAnsi="Arial" w:cs="Arial"/>
          <w:i/>
          <w:spacing w:val="-1"/>
        </w:rPr>
        <w:t>e</w:t>
      </w:r>
      <w:r w:rsidRPr="006244BE">
        <w:rPr>
          <w:rFonts w:ascii="Arial" w:eastAsia="Arial" w:hAnsi="Arial" w:cs="Arial"/>
          <w:i/>
          <w:spacing w:val="1"/>
        </w:rPr>
        <w:t>m</w:t>
      </w:r>
      <w:r w:rsidRPr="006244BE">
        <w:rPr>
          <w:rFonts w:ascii="Arial" w:eastAsia="Arial" w:hAnsi="Arial" w:cs="Arial"/>
          <w:i/>
        </w:rPr>
        <w:t>e</w:t>
      </w:r>
      <w:r w:rsidRPr="006244BE">
        <w:rPr>
          <w:rFonts w:ascii="Arial" w:eastAsia="Arial" w:hAnsi="Arial" w:cs="Arial"/>
          <w:i/>
          <w:spacing w:val="-3"/>
        </w:rPr>
        <w:t>n</w:t>
      </w:r>
      <w:r w:rsidRPr="006244BE">
        <w:rPr>
          <w:rFonts w:ascii="Arial" w:eastAsia="Arial" w:hAnsi="Arial" w:cs="Arial"/>
          <w:i/>
        </w:rPr>
        <w:t>t.</w:t>
      </w:r>
    </w:p>
    <w:p w:rsidR="00003B43" w:rsidRDefault="00003B43" w:rsidP="00537BF5">
      <w:pPr>
        <w:pStyle w:val="NoSpacing"/>
      </w:pPr>
    </w:p>
    <w:p w:rsidR="00003B43" w:rsidRDefault="00003B43" w:rsidP="00BA77D3">
      <w:pPr>
        <w:spacing w:before="79" w:after="0" w:line="240" w:lineRule="auto"/>
        <w:ind w:left="1020" w:right="516"/>
        <w:jc w:val="both"/>
        <w:rPr>
          <w:rFonts w:ascii="Arial" w:eastAsia="Arial" w:hAnsi="Arial" w:cs="Arial"/>
        </w:rPr>
      </w:pPr>
      <w:r w:rsidRPr="00A0048D">
        <w:rPr>
          <w:rFonts w:ascii="Arial" w:eastAsia="Arial" w:hAnsi="Arial" w:cs="Arial"/>
          <w:spacing w:val="-1"/>
        </w:rPr>
        <w:t>R</w:t>
      </w:r>
      <w:r w:rsidRPr="00A0048D">
        <w:rPr>
          <w:rFonts w:ascii="Arial" w:eastAsia="Arial" w:hAnsi="Arial" w:cs="Arial"/>
        </w:rPr>
        <w:t>a</w:t>
      </w:r>
      <w:r w:rsidRPr="00A0048D">
        <w:rPr>
          <w:rFonts w:ascii="Arial" w:eastAsia="Arial" w:hAnsi="Arial" w:cs="Arial"/>
          <w:spacing w:val="-1"/>
        </w:rPr>
        <w:t>n</w:t>
      </w:r>
      <w:r w:rsidRPr="00A0048D">
        <w:rPr>
          <w:rFonts w:ascii="Arial" w:eastAsia="Arial" w:hAnsi="Arial" w:cs="Arial"/>
        </w:rPr>
        <w:t>d</w:t>
      </w:r>
      <w:r w:rsidRPr="00A0048D">
        <w:rPr>
          <w:rFonts w:ascii="Arial" w:eastAsia="Arial" w:hAnsi="Arial" w:cs="Arial"/>
          <w:spacing w:val="-1"/>
        </w:rPr>
        <w:t>o</w:t>
      </w:r>
      <w:r w:rsidRPr="00A0048D">
        <w:rPr>
          <w:rFonts w:ascii="Arial" w:eastAsia="Arial" w:hAnsi="Arial" w:cs="Arial"/>
        </w:rPr>
        <w:t>m</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ll</w:t>
      </w:r>
      <w:r w:rsidRPr="00A0048D">
        <w:rPr>
          <w:rFonts w:ascii="Arial" w:eastAsia="Arial" w:hAnsi="Arial" w:cs="Arial"/>
        </w:rPr>
        <w:t>oc</w:t>
      </w:r>
      <w:r w:rsidRPr="00A0048D">
        <w:rPr>
          <w:rFonts w:ascii="Arial" w:eastAsia="Arial" w:hAnsi="Arial" w:cs="Arial"/>
          <w:spacing w:val="-1"/>
        </w:rPr>
        <w:t>a</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3"/>
        </w:rPr>
        <w:t>w</w:t>
      </w:r>
      <w:r w:rsidRPr="00A0048D">
        <w:rPr>
          <w:rFonts w:ascii="Arial" w:eastAsia="Arial" w:hAnsi="Arial" w:cs="Arial"/>
          <w:spacing w:val="-1"/>
        </w:rPr>
        <w:t>il</w:t>
      </w:r>
      <w:r w:rsidRPr="00A0048D">
        <w:rPr>
          <w:rFonts w:ascii="Arial" w:eastAsia="Arial" w:hAnsi="Arial" w:cs="Arial"/>
        </w:rPr>
        <w:t xml:space="preserve">l </w:t>
      </w:r>
      <w:r w:rsidRPr="00A0048D">
        <w:rPr>
          <w:rFonts w:ascii="Arial" w:eastAsia="Arial" w:hAnsi="Arial" w:cs="Arial"/>
          <w:spacing w:val="2"/>
        </w:rPr>
        <w:t>b</w:t>
      </w:r>
      <w:r w:rsidRPr="00A0048D">
        <w:rPr>
          <w:rFonts w:ascii="Arial" w:eastAsia="Arial" w:hAnsi="Arial" w:cs="Arial"/>
        </w:rPr>
        <w:t>e used as</w:t>
      </w:r>
      <w:r w:rsidRPr="00A0048D">
        <w:rPr>
          <w:rFonts w:ascii="Arial" w:eastAsia="Arial" w:hAnsi="Arial" w:cs="Arial"/>
          <w:spacing w:val="-1"/>
        </w:rPr>
        <w:t xml:space="preserve"> </w:t>
      </w:r>
      <w:r w:rsidRPr="00A0048D">
        <w:rPr>
          <w:rFonts w:ascii="Arial" w:eastAsia="Arial" w:hAnsi="Arial" w:cs="Arial"/>
        </w:rPr>
        <w:t xml:space="preserve">a </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e</w:t>
      </w:r>
      <w:r w:rsidRPr="00A0048D">
        <w:rPr>
          <w:rFonts w:ascii="Arial" w:eastAsia="Arial" w:hAnsi="Arial" w:cs="Arial"/>
          <w:spacing w:val="1"/>
        </w:rPr>
        <w:t>-</w:t>
      </w:r>
      <w:r w:rsidRPr="00A0048D">
        <w:rPr>
          <w:rFonts w:ascii="Arial" w:eastAsia="Arial" w:hAnsi="Arial" w:cs="Arial"/>
          <w:spacing w:val="-3"/>
        </w:rPr>
        <w:t>b</w:t>
      </w:r>
      <w:r w:rsidRPr="00A0048D">
        <w:rPr>
          <w:rFonts w:ascii="Arial" w:eastAsia="Arial" w:hAnsi="Arial" w:cs="Arial"/>
          <w:spacing w:val="1"/>
        </w:rPr>
        <w:t>r</w:t>
      </w:r>
      <w:r w:rsidRPr="00A0048D">
        <w:rPr>
          <w:rFonts w:ascii="Arial" w:eastAsia="Arial" w:hAnsi="Arial" w:cs="Arial"/>
        </w:rPr>
        <w:t>e</w:t>
      </w:r>
      <w:r w:rsidRPr="00A0048D">
        <w:rPr>
          <w:rFonts w:ascii="Arial" w:eastAsia="Arial" w:hAnsi="Arial" w:cs="Arial"/>
          <w:spacing w:val="-3"/>
        </w:rPr>
        <w:t>a</w:t>
      </w:r>
      <w:r w:rsidRPr="00A0048D">
        <w:rPr>
          <w:rFonts w:ascii="Arial" w:eastAsia="Arial" w:hAnsi="Arial" w:cs="Arial"/>
        </w:rPr>
        <w:t>k</w:t>
      </w:r>
      <w:r w:rsidRPr="00A0048D">
        <w:rPr>
          <w:rFonts w:ascii="Arial" w:eastAsia="Arial" w:hAnsi="Arial" w:cs="Arial"/>
          <w:spacing w:val="3"/>
        </w:rPr>
        <w:t xml:space="preserve"> </w:t>
      </w:r>
      <w:r>
        <w:rPr>
          <w:rFonts w:ascii="Arial" w:eastAsia="Arial" w:hAnsi="Arial" w:cs="Arial"/>
          <w:spacing w:val="-1"/>
        </w:rPr>
        <w:t>for all categories</w:t>
      </w:r>
      <w:r w:rsidRPr="00A0048D">
        <w:rPr>
          <w:rFonts w:ascii="Arial" w:eastAsia="Arial" w:hAnsi="Arial" w:cs="Arial"/>
        </w:rPr>
        <w:t xml:space="preserve"> a</w:t>
      </w:r>
      <w:r w:rsidRPr="00A0048D">
        <w:rPr>
          <w:rFonts w:ascii="Arial" w:eastAsia="Arial" w:hAnsi="Arial" w:cs="Arial"/>
          <w:spacing w:val="-1"/>
        </w:rPr>
        <w:t>b</w:t>
      </w:r>
      <w:r w:rsidRPr="00A0048D">
        <w:rPr>
          <w:rFonts w:ascii="Arial" w:eastAsia="Arial" w:hAnsi="Arial" w:cs="Arial"/>
        </w:rPr>
        <w:t>o</w:t>
      </w:r>
      <w:r w:rsidRPr="00A0048D">
        <w:rPr>
          <w:rFonts w:ascii="Arial" w:eastAsia="Arial" w:hAnsi="Arial" w:cs="Arial"/>
          <w:spacing w:val="-3"/>
        </w:rPr>
        <w:t>v</w:t>
      </w:r>
      <w:r w:rsidRPr="00A0048D">
        <w:rPr>
          <w:rFonts w:ascii="Arial" w:eastAsia="Arial" w:hAnsi="Arial" w:cs="Arial"/>
        </w:rPr>
        <w:t xml:space="preserve">e </w:t>
      </w:r>
      <w:r w:rsidRPr="00A0048D">
        <w:rPr>
          <w:rFonts w:ascii="Arial" w:eastAsia="Arial" w:hAnsi="Arial" w:cs="Arial"/>
          <w:spacing w:val="2"/>
        </w:rPr>
        <w:t>t</w:t>
      </w:r>
      <w:r w:rsidRPr="00A0048D">
        <w:rPr>
          <w:rFonts w:ascii="Arial" w:eastAsia="Arial" w:hAnsi="Arial" w:cs="Arial"/>
        </w:rPr>
        <w:t>o</w:t>
      </w:r>
      <w:r w:rsidRPr="00A0048D">
        <w:rPr>
          <w:rFonts w:ascii="Arial" w:eastAsia="Arial" w:hAnsi="Arial" w:cs="Arial"/>
          <w:spacing w:val="-2"/>
        </w:rPr>
        <w:t xml:space="preserve"> </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spacing w:val="-2"/>
        </w:rPr>
        <w:t>c</w:t>
      </w:r>
      <w:r w:rsidRPr="00A0048D">
        <w:rPr>
          <w:rFonts w:ascii="Arial" w:eastAsia="Arial" w:hAnsi="Arial" w:cs="Arial"/>
          <w:spacing w:val="-1"/>
        </w:rPr>
        <w:t>i</w:t>
      </w:r>
      <w:r w:rsidRPr="00A0048D">
        <w:rPr>
          <w:rFonts w:ascii="Arial" w:eastAsia="Arial" w:hAnsi="Arial" w:cs="Arial"/>
        </w:rPr>
        <w:t xml:space="preserve">de </w:t>
      </w:r>
      <w:r w:rsidRPr="00A0048D">
        <w:rPr>
          <w:rFonts w:ascii="Arial" w:eastAsia="Arial" w:hAnsi="Arial" w:cs="Arial"/>
          <w:spacing w:val="-3"/>
        </w:rPr>
        <w:t>w</w:t>
      </w:r>
      <w:r w:rsidRPr="00A0048D">
        <w:rPr>
          <w:rFonts w:ascii="Arial" w:eastAsia="Arial" w:hAnsi="Arial" w:cs="Arial"/>
        </w:rPr>
        <w:t>ho h</w:t>
      </w:r>
      <w:r w:rsidRPr="00A0048D">
        <w:rPr>
          <w:rFonts w:ascii="Arial" w:eastAsia="Arial" w:hAnsi="Arial" w:cs="Arial"/>
          <w:spacing w:val="-1"/>
        </w:rPr>
        <w:t>a</w:t>
      </w:r>
      <w:r w:rsidRPr="00A0048D">
        <w:rPr>
          <w:rFonts w:ascii="Arial" w:eastAsia="Arial" w:hAnsi="Arial" w:cs="Arial"/>
        </w:rPr>
        <w:t>s h</w:t>
      </w:r>
      <w:r w:rsidRPr="00A0048D">
        <w:rPr>
          <w:rFonts w:ascii="Arial" w:eastAsia="Arial" w:hAnsi="Arial" w:cs="Arial"/>
          <w:spacing w:val="-1"/>
        </w:rPr>
        <w:t>i</w:t>
      </w:r>
      <w:r w:rsidRPr="00A0048D">
        <w:rPr>
          <w:rFonts w:ascii="Arial" w:eastAsia="Arial" w:hAnsi="Arial" w:cs="Arial"/>
          <w:spacing w:val="2"/>
        </w:rPr>
        <w:t>g</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rPr>
        <w:t>st pri</w:t>
      </w:r>
      <w:r w:rsidRPr="00A0048D">
        <w:rPr>
          <w:rFonts w:ascii="Arial" w:eastAsia="Arial" w:hAnsi="Arial" w:cs="Arial"/>
          <w:spacing w:val="-3"/>
        </w:rPr>
        <w:t>o</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y</w:t>
      </w:r>
      <w:r w:rsidRPr="00A0048D">
        <w:rPr>
          <w:rFonts w:ascii="Arial" w:eastAsia="Arial" w:hAnsi="Arial" w:cs="Arial"/>
          <w:spacing w:val="-4"/>
        </w:rPr>
        <w:t xml:space="preserve"> </w:t>
      </w:r>
      <w:r w:rsidRPr="00A0048D">
        <w:rPr>
          <w:rFonts w:ascii="Arial" w:eastAsia="Arial" w:hAnsi="Arial" w:cs="Arial"/>
          <w:spacing w:val="3"/>
        </w:rPr>
        <w:t>f</w:t>
      </w:r>
      <w:r w:rsidRPr="00A0048D">
        <w:rPr>
          <w:rFonts w:ascii="Arial" w:eastAsia="Arial" w:hAnsi="Arial" w:cs="Arial"/>
        </w:rPr>
        <w:t>or</w:t>
      </w:r>
      <w:r w:rsidRPr="00A0048D">
        <w:rPr>
          <w:rFonts w:ascii="Arial" w:eastAsia="Arial" w:hAnsi="Arial" w:cs="Arial"/>
          <w:spacing w:val="-1"/>
        </w:rPr>
        <w:t xml:space="preserve"> </w:t>
      </w:r>
      <w:r w:rsidRPr="00A0048D">
        <w:rPr>
          <w:rFonts w:ascii="Arial" w:eastAsia="Arial" w:hAnsi="Arial" w:cs="Arial"/>
        </w:rPr>
        <w:t>a</w:t>
      </w:r>
      <w:r w:rsidRPr="00A0048D">
        <w:rPr>
          <w:rFonts w:ascii="Arial" w:eastAsia="Arial" w:hAnsi="Arial" w:cs="Arial"/>
          <w:spacing w:val="-3"/>
        </w:rPr>
        <w:t>d</w:t>
      </w:r>
      <w:r w:rsidRPr="00A0048D">
        <w:rPr>
          <w:rFonts w:ascii="Arial" w:eastAsia="Arial" w:hAnsi="Arial" w:cs="Arial"/>
          <w:spacing w:val="1"/>
        </w:rPr>
        <w:t>m</w:t>
      </w:r>
      <w:r w:rsidRPr="00A0048D">
        <w:rPr>
          <w:rFonts w:ascii="Arial" w:eastAsia="Arial" w:hAnsi="Arial" w:cs="Arial"/>
          <w:spacing w:val="-1"/>
        </w:rPr>
        <w:t>i</w:t>
      </w:r>
      <w:r w:rsidRPr="00A0048D">
        <w:rPr>
          <w:rFonts w:ascii="Arial" w:eastAsia="Arial" w:hAnsi="Arial" w:cs="Arial"/>
        </w:rPr>
        <w:t>ss</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3"/>
        </w:rPr>
        <w:t>i</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he d</w:t>
      </w:r>
      <w:r w:rsidRPr="00A0048D">
        <w:rPr>
          <w:rFonts w:ascii="Arial" w:eastAsia="Arial" w:hAnsi="Arial" w:cs="Arial"/>
          <w:spacing w:val="-1"/>
        </w:rPr>
        <w:t>i</w:t>
      </w:r>
      <w:r w:rsidRPr="00A0048D">
        <w:rPr>
          <w:rFonts w:ascii="Arial" w:eastAsia="Arial" w:hAnsi="Arial" w:cs="Arial"/>
        </w:rPr>
        <w:t>s</w:t>
      </w:r>
      <w:r w:rsidRPr="00A0048D">
        <w:rPr>
          <w:rFonts w:ascii="Arial" w:eastAsia="Arial" w:hAnsi="Arial" w:cs="Arial"/>
          <w:spacing w:val="1"/>
        </w:rPr>
        <w:t>t</w:t>
      </w:r>
      <w:r w:rsidRPr="00A0048D">
        <w:rPr>
          <w:rFonts w:ascii="Arial" w:eastAsia="Arial" w:hAnsi="Arial" w:cs="Arial"/>
          <w:spacing w:val="-3"/>
        </w:rPr>
        <w:t>a</w:t>
      </w:r>
      <w:r w:rsidRPr="00A0048D">
        <w:rPr>
          <w:rFonts w:ascii="Arial" w:eastAsia="Arial" w:hAnsi="Arial" w:cs="Arial"/>
        </w:rPr>
        <w:t>nce b</w:t>
      </w:r>
      <w:r w:rsidRPr="00A0048D">
        <w:rPr>
          <w:rFonts w:ascii="Arial" w:eastAsia="Arial" w:hAnsi="Arial" w:cs="Arial"/>
          <w:spacing w:val="-3"/>
        </w:rPr>
        <w:t>e</w:t>
      </w:r>
      <w:r w:rsidRPr="00A0048D">
        <w:rPr>
          <w:rFonts w:ascii="Arial" w:eastAsia="Arial" w:hAnsi="Arial" w:cs="Arial"/>
          <w:spacing w:val="1"/>
        </w:rPr>
        <w:t>t</w:t>
      </w:r>
      <w:r w:rsidRPr="00A0048D">
        <w:rPr>
          <w:rFonts w:ascii="Arial" w:eastAsia="Arial" w:hAnsi="Arial" w:cs="Arial"/>
          <w:spacing w:val="-3"/>
        </w:rPr>
        <w:t>w</w:t>
      </w:r>
      <w:r w:rsidRPr="00A0048D">
        <w:rPr>
          <w:rFonts w:ascii="Arial" w:eastAsia="Arial" w:hAnsi="Arial" w:cs="Arial"/>
        </w:rPr>
        <w:t>e</w:t>
      </w:r>
      <w:r w:rsidRPr="00A0048D">
        <w:rPr>
          <w:rFonts w:ascii="Arial" w:eastAsia="Arial" w:hAnsi="Arial" w:cs="Arial"/>
          <w:spacing w:val="-1"/>
        </w:rPr>
        <w:t>e</w:t>
      </w:r>
      <w:r w:rsidRPr="00A0048D">
        <w:rPr>
          <w:rFonts w:ascii="Arial" w:eastAsia="Arial" w:hAnsi="Arial" w:cs="Arial"/>
        </w:rPr>
        <w:t>n a</w:t>
      </w:r>
      <w:r w:rsidRPr="00A0048D">
        <w:rPr>
          <w:rFonts w:ascii="Arial" w:eastAsia="Arial" w:hAnsi="Arial" w:cs="Arial"/>
          <w:spacing w:val="1"/>
        </w:rPr>
        <w:t xml:space="preserve"> </w:t>
      </w:r>
      <w:r w:rsidRPr="00A0048D">
        <w:rPr>
          <w:rFonts w:ascii="Arial" w:eastAsia="Arial" w:hAnsi="Arial" w:cs="Arial"/>
        </w:rPr>
        <w:t>ch</w:t>
      </w:r>
      <w:r w:rsidRPr="00A0048D">
        <w:rPr>
          <w:rFonts w:ascii="Arial" w:eastAsia="Arial" w:hAnsi="Arial" w:cs="Arial"/>
          <w:spacing w:val="-1"/>
        </w:rPr>
        <w:t>il</w:t>
      </w:r>
      <w:r w:rsidRPr="00A0048D">
        <w:rPr>
          <w:rFonts w:ascii="Arial" w:eastAsia="Arial" w:hAnsi="Arial" w:cs="Arial"/>
        </w:rPr>
        <w:t>d</w:t>
      </w:r>
      <w:r w:rsidRPr="00A0048D">
        <w:rPr>
          <w:rFonts w:ascii="Arial" w:eastAsia="Arial" w:hAnsi="Arial" w:cs="Arial"/>
          <w:spacing w:val="-1"/>
        </w:rPr>
        <w:t>’</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h</w:t>
      </w:r>
      <w:r w:rsidRPr="00A0048D">
        <w:rPr>
          <w:rFonts w:ascii="Arial" w:eastAsia="Arial" w:hAnsi="Arial" w:cs="Arial"/>
          <w:spacing w:val="-3"/>
        </w:rPr>
        <w:t>o</w:t>
      </w:r>
      <w:r w:rsidRPr="00A0048D">
        <w:rPr>
          <w:rFonts w:ascii="Arial" w:eastAsia="Arial" w:hAnsi="Arial" w:cs="Arial"/>
          <w:spacing w:val="1"/>
        </w:rPr>
        <w:t>m</w:t>
      </w:r>
      <w:r w:rsidRPr="00A0048D">
        <w:rPr>
          <w:rFonts w:ascii="Arial" w:eastAsia="Arial" w:hAnsi="Arial" w:cs="Arial"/>
        </w:rPr>
        <w:t>e and</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 xml:space="preserve">he </w:t>
      </w:r>
      <w:r w:rsidRPr="00A0048D">
        <w:rPr>
          <w:rFonts w:ascii="Arial" w:eastAsia="Arial" w:hAnsi="Arial" w:cs="Arial"/>
          <w:spacing w:val="-1"/>
        </w:rPr>
        <w:t>A</w:t>
      </w:r>
      <w:r w:rsidRPr="00A0048D">
        <w:rPr>
          <w:rFonts w:ascii="Arial" w:eastAsia="Arial" w:hAnsi="Arial" w:cs="Arial"/>
        </w:rPr>
        <w:t>ca</w:t>
      </w:r>
      <w:r w:rsidRPr="00A0048D">
        <w:rPr>
          <w:rFonts w:ascii="Arial" w:eastAsia="Arial" w:hAnsi="Arial" w:cs="Arial"/>
          <w:spacing w:val="-1"/>
        </w:rPr>
        <w:t>d</w:t>
      </w:r>
      <w:r w:rsidRPr="00A0048D">
        <w:rPr>
          <w:rFonts w:ascii="Arial" w:eastAsia="Arial" w:hAnsi="Arial" w:cs="Arial"/>
        </w:rPr>
        <w:t>emy</w:t>
      </w:r>
      <w:r w:rsidRPr="00A0048D">
        <w:rPr>
          <w:rFonts w:ascii="Arial" w:eastAsia="Arial" w:hAnsi="Arial" w:cs="Arial"/>
          <w:spacing w:val="-1"/>
        </w:rPr>
        <w:t xml:space="preserve"> i</w:t>
      </w:r>
      <w:r w:rsidRPr="00A0048D">
        <w:rPr>
          <w:rFonts w:ascii="Arial" w:eastAsia="Arial" w:hAnsi="Arial" w:cs="Arial"/>
        </w:rPr>
        <w:t>s e</w:t>
      </w:r>
      <w:r w:rsidRPr="00A0048D">
        <w:rPr>
          <w:rFonts w:ascii="Arial" w:eastAsia="Arial" w:hAnsi="Arial" w:cs="Arial"/>
          <w:spacing w:val="2"/>
        </w:rPr>
        <w:t>q</w:t>
      </w:r>
      <w:r w:rsidRPr="00A0048D">
        <w:rPr>
          <w:rFonts w:ascii="Arial" w:eastAsia="Arial" w:hAnsi="Arial" w:cs="Arial"/>
        </w:rPr>
        <w:t>u</w:t>
      </w:r>
      <w:r w:rsidRPr="00A0048D">
        <w:rPr>
          <w:rFonts w:ascii="Arial" w:eastAsia="Arial" w:hAnsi="Arial" w:cs="Arial"/>
          <w:spacing w:val="-1"/>
        </w:rPr>
        <w:t>i</w:t>
      </w:r>
      <w:r w:rsidRPr="00A0048D">
        <w:rPr>
          <w:rFonts w:ascii="Arial" w:eastAsia="Arial" w:hAnsi="Arial" w:cs="Arial"/>
        </w:rPr>
        <w:t>d</w:t>
      </w:r>
      <w:r w:rsidRPr="00A0048D">
        <w:rPr>
          <w:rFonts w:ascii="Arial" w:eastAsia="Arial" w:hAnsi="Arial" w:cs="Arial"/>
          <w:spacing w:val="-1"/>
        </w:rPr>
        <w:t>i</w:t>
      </w:r>
      <w:r w:rsidRPr="00A0048D">
        <w:rPr>
          <w:rFonts w:ascii="Arial" w:eastAsia="Arial" w:hAnsi="Arial" w:cs="Arial"/>
        </w:rPr>
        <w:t>s</w:t>
      </w:r>
      <w:r w:rsidRPr="00A0048D">
        <w:rPr>
          <w:rFonts w:ascii="Arial" w:eastAsia="Arial" w:hAnsi="Arial" w:cs="Arial"/>
          <w:spacing w:val="1"/>
        </w:rPr>
        <w:t>t</w:t>
      </w:r>
      <w:r w:rsidRPr="00A0048D">
        <w:rPr>
          <w:rFonts w:ascii="Arial" w:eastAsia="Arial" w:hAnsi="Arial" w:cs="Arial"/>
        </w:rPr>
        <w:t>a</w:t>
      </w:r>
      <w:r w:rsidRPr="00A0048D">
        <w:rPr>
          <w:rFonts w:ascii="Arial" w:eastAsia="Arial" w:hAnsi="Arial" w:cs="Arial"/>
          <w:spacing w:val="-3"/>
        </w:rPr>
        <w:t>n</w:t>
      </w:r>
      <w:r w:rsidRPr="00A0048D">
        <w:rPr>
          <w:rFonts w:ascii="Arial" w:eastAsia="Arial" w:hAnsi="Arial" w:cs="Arial"/>
        </w:rPr>
        <w:t>t</w:t>
      </w:r>
      <w:r w:rsidRPr="00A0048D">
        <w:rPr>
          <w:rFonts w:ascii="Arial" w:eastAsia="Arial" w:hAnsi="Arial" w:cs="Arial"/>
          <w:spacing w:val="2"/>
        </w:rPr>
        <w:t xml:space="preserve"> </w:t>
      </w:r>
      <w:r w:rsidRPr="00A0048D">
        <w:rPr>
          <w:rFonts w:ascii="Arial" w:eastAsia="Arial" w:hAnsi="Arial" w:cs="Arial"/>
          <w:spacing w:val="-1"/>
        </w:rPr>
        <w:t>i</w:t>
      </w:r>
      <w:r w:rsidRPr="00A0048D">
        <w:rPr>
          <w:rFonts w:ascii="Arial" w:eastAsia="Arial" w:hAnsi="Arial" w:cs="Arial"/>
        </w:rPr>
        <w:t>n any</w:t>
      </w:r>
      <w:r w:rsidRPr="00A0048D">
        <w:rPr>
          <w:rFonts w:ascii="Arial" w:eastAsia="Arial" w:hAnsi="Arial" w:cs="Arial"/>
          <w:spacing w:val="-1"/>
        </w:rPr>
        <w:t xml:space="preserve"> i</w:t>
      </w:r>
      <w:r w:rsidRPr="00A0048D">
        <w:rPr>
          <w:rFonts w:ascii="Arial" w:eastAsia="Arial" w:hAnsi="Arial" w:cs="Arial"/>
        </w:rPr>
        <w:t>n</w:t>
      </w:r>
      <w:r w:rsidRPr="00A0048D">
        <w:rPr>
          <w:rFonts w:ascii="Arial" w:eastAsia="Arial" w:hAnsi="Arial" w:cs="Arial"/>
          <w:spacing w:val="-1"/>
        </w:rPr>
        <w:t>di</w:t>
      </w:r>
      <w:r w:rsidRPr="00A0048D">
        <w:rPr>
          <w:rFonts w:ascii="Arial" w:eastAsia="Arial" w:hAnsi="Arial" w:cs="Arial"/>
          <w:spacing w:val="-2"/>
        </w:rPr>
        <w:t>v</w:t>
      </w:r>
      <w:r w:rsidRPr="00A0048D">
        <w:rPr>
          <w:rFonts w:ascii="Arial" w:eastAsia="Arial" w:hAnsi="Arial" w:cs="Arial"/>
          <w:spacing w:val="-1"/>
        </w:rPr>
        <w:t>i</w:t>
      </w:r>
      <w:r w:rsidRPr="00A0048D">
        <w:rPr>
          <w:rFonts w:ascii="Arial" w:eastAsia="Arial" w:hAnsi="Arial" w:cs="Arial"/>
          <w:spacing w:val="2"/>
        </w:rPr>
        <w:t>d</w:t>
      </w:r>
      <w:r w:rsidRPr="00A0048D">
        <w:rPr>
          <w:rFonts w:ascii="Arial" w:eastAsia="Arial" w:hAnsi="Arial" w:cs="Arial"/>
        </w:rPr>
        <w:t>u</w:t>
      </w:r>
      <w:r w:rsidRPr="00A0048D">
        <w:rPr>
          <w:rFonts w:ascii="Arial" w:eastAsia="Arial" w:hAnsi="Arial" w:cs="Arial"/>
          <w:spacing w:val="-1"/>
        </w:rPr>
        <w:t>a</w:t>
      </w:r>
      <w:r w:rsidRPr="00A0048D">
        <w:rPr>
          <w:rFonts w:ascii="Arial" w:eastAsia="Arial" w:hAnsi="Arial" w:cs="Arial"/>
        </w:rPr>
        <w:t>l cas</w:t>
      </w:r>
      <w:r w:rsidRPr="00A0048D">
        <w:rPr>
          <w:rFonts w:ascii="Arial" w:eastAsia="Arial" w:hAnsi="Arial" w:cs="Arial"/>
          <w:spacing w:val="-1"/>
        </w:rPr>
        <w:t>e</w:t>
      </w:r>
      <w:r w:rsidRPr="00A0048D">
        <w:rPr>
          <w:rFonts w:ascii="Arial" w:eastAsia="Arial" w:hAnsi="Arial" w:cs="Arial"/>
        </w:rPr>
        <w:t>.</w:t>
      </w:r>
    </w:p>
    <w:p w:rsidR="006F6F5B" w:rsidRPr="006F6F5B" w:rsidRDefault="006F6F5B" w:rsidP="006F6F5B">
      <w:pPr>
        <w:pStyle w:val="ListParagraph"/>
        <w:numPr>
          <w:ilvl w:val="0"/>
          <w:numId w:val="6"/>
        </w:numPr>
        <w:spacing w:before="79" w:after="0" w:line="240" w:lineRule="auto"/>
        <w:ind w:right="516"/>
        <w:jc w:val="both"/>
        <w:rPr>
          <w:rFonts w:ascii="Arial" w:eastAsia="Arial" w:hAnsi="Arial" w:cs="Arial"/>
        </w:rPr>
      </w:pPr>
      <w:r>
        <w:rPr>
          <w:rFonts w:ascii="Arial" w:eastAsia="Arial" w:hAnsi="Arial" w:cs="Arial"/>
        </w:rPr>
        <w:t xml:space="preserve">Please not the 150 PAN for Holgate Six Form Centre (HSFC) is a joint figure held with the National Church of England Academy </w:t>
      </w:r>
    </w:p>
    <w:p w:rsidR="00BA77D3" w:rsidRPr="00A0048D" w:rsidRDefault="00BA77D3" w:rsidP="00BA77D3">
      <w:pPr>
        <w:spacing w:before="79" w:after="0" w:line="240" w:lineRule="auto"/>
        <w:ind w:left="1020" w:right="516"/>
        <w:jc w:val="both"/>
        <w:rPr>
          <w:rFonts w:ascii="Arial" w:eastAsia="Arial" w:hAnsi="Arial" w:cs="Arial"/>
        </w:rPr>
      </w:pPr>
    </w:p>
    <w:p w:rsidR="00382926" w:rsidRPr="00A0048D" w:rsidRDefault="007E5FAB" w:rsidP="00BA77D3">
      <w:pPr>
        <w:spacing w:after="0" w:line="240" w:lineRule="auto"/>
        <w:ind w:left="1020" w:right="-20"/>
        <w:jc w:val="both"/>
        <w:rPr>
          <w:rFonts w:ascii="Arial" w:eastAsia="Arial" w:hAnsi="Arial" w:cs="Arial"/>
        </w:rPr>
      </w:pPr>
      <w:r w:rsidRPr="00A0048D">
        <w:rPr>
          <w:rFonts w:ascii="Arial" w:eastAsia="Arial" w:hAnsi="Arial" w:cs="Arial"/>
          <w:b/>
          <w:bCs/>
        </w:rPr>
        <w:t>Wa</w:t>
      </w:r>
      <w:r w:rsidRPr="00A0048D">
        <w:rPr>
          <w:rFonts w:ascii="Arial" w:eastAsia="Arial" w:hAnsi="Arial" w:cs="Arial"/>
          <w:b/>
          <w:bCs/>
          <w:spacing w:val="1"/>
        </w:rPr>
        <w:t>i</w:t>
      </w:r>
      <w:r w:rsidRPr="00A0048D">
        <w:rPr>
          <w:rFonts w:ascii="Arial" w:eastAsia="Arial" w:hAnsi="Arial" w:cs="Arial"/>
          <w:b/>
          <w:bCs/>
          <w:spacing w:val="-2"/>
        </w:rPr>
        <w:t>t</w:t>
      </w:r>
      <w:r w:rsidRPr="00A0048D">
        <w:rPr>
          <w:rFonts w:ascii="Arial" w:eastAsia="Arial" w:hAnsi="Arial" w:cs="Arial"/>
          <w:b/>
          <w:bCs/>
          <w:spacing w:val="1"/>
        </w:rPr>
        <w:t>i</w:t>
      </w:r>
      <w:r w:rsidRPr="00A0048D">
        <w:rPr>
          <w:rFonts w:ascii="Arial" w:eastAsia="Arial" w:hAnsi="Arial" w:cs="Arial"/>
          <w:b/>
          <w:bCs/>
        </w:rPr>
        <w:t>ng</w:t>
      </w:r>
      <w:r w:rsidRPr="00A0048D">
        <w:rPr>
          <w:rFonts w:ascii="Arial" w:eastAsia="Arial" w:hAnsi="Arial" w:cs="Arial"/>
          <w:b/>
          <w:bCs/>
          <w:spacing w:val="-2"/>
        </w:rPr>
        <w:t xml:space="preserve"> </w:t>
      </w:r>
      <w:r w:rsidRPr="00A0048D">
        <w:rPr>
          <w:rFonts w:ascii="Arial" w:eastAsia="Arial" w:hAnsi="Arial" w:cs="Arial"/>
          <w:b/>
          <w:bCs/>
        </w:rPr>
        <w:t>Li</w:t>
      </w:r>
      <w:r w:rsidRPr="00A0048D">
        <w:rPr>
          <w:rFonts w:ascii="Arial" w:eastAsia="Arial" w:hAnsi="Arial" w:cs="Arial"/>
          <w:b/>
          <w:bCs/>
          <w:spacing w:val="-2"/>
        </w:rPr>
        <w:t>s</w:t>
      </w:r>
      <w:r w:rsidRPr="00A0048D">
        <w:rPr>
          <w:rFonts w:ascii="Arial" w:eastAsia="Arial" w:hAnsi="Arial" w:cs="Arial"/>
          <w:b/>
          <w:bCs/>
          <w:spacing w:val="1"/>
        </w:rPr>
        <w:t>t</w:t>
      </w:r>
      <w:r w:rsidRPr="00A0048D">
        <w:rPr>
          <w:rFonts w:ascii="Arial" w:eastAsia="Arial" w:hAnsi="Arial" w:cs="Arial"/>
          <w:b/>
          <w:bCs/>
        </w:rPr>
        <w:t>s</w:t>
      </w:r>
    </w:p>
    <w:p w:rsidR="00382926" w:rsidRPr="00A0048D" w:rsidRDefault="00382926" w:rsidP="00BA77D3">
      <w:pPr>
        <w:spacing w:before="16" w:after="0" w:line="240" w:lineRule="exact"/>
        <w:jc w:val="both"/>
        <w:rPr>
          <w:rFonts w:ascii="Arial" w:hAnsi="Arial" w:cs="Arial"/>
        </w:rPr>
      </w:pPr>
    </w:p>
    <w:p w:rsidR="00382926" w:rsidRPr="00A0048D" w:rsidRDefault="007E5FAB" w:rsidP="00BA77D3">
      <w:pPr>
        <w:spacing w:after="0" w:line="241" w:lineRule="auto"/>
        <w:ind w:left="1020" w:right="314"/>
        <w:jc w:val="both"/>
        <w:rPr>
          <w:rFonts w:ascii="Arial" w:eastAsia="Arial" w:hAnsi="Arial" w:cs="Arial"/>
        </w:rPr>
      </w:pPr>
      <w:r w:rsidRPr="00A0048D">
        <w:rPr>
          <w:rFonts w:ascii="Arial" w:eastAsia="Arial" w:hAnsi="Arial" w:cs="Arial"/>
          <w:spacing w:val="1"/>
        </w:rPr>
        <w:t>I</w:t>
      </w:r>
      <w:r w:rsidRPr="00A0048D">
        <w:rPr>
          <w:rFonts w:ascii="Arial" w:eastAsia="Arial" w:hAnsi="Arial" w:cs="Arial"/>
        </w:rPr>
        <w:t>n each</w:t>
      </w:r>
      <w:r w:rsidRPr="00A0048D">
        <w:rPr>
          <w:rFonts w:ascii="Arial" w:eastAsia="Arial" w:hAnsi="Arial" w:cs="Arial"/>
          <w:spacing w:val="-2"/>
        </w:rPr>
        <w:t xml:space="preserve"> y</w:t>
      </w:r>
      <w:r w:rsidRPr="00A0048D">
        <w:rPr>
          <w:rFonts w:ascii="Arial" w:eastAsia="Arial" w:hAnsi="Arial" w:cs="Arial"/>
        </w:rPr>
        <w:t>e</w:t>
      </w:r>
      <w:r w:rsidRPr="00A0048D">
        <w:rPr>
          <w:rFonts w:ascii="Arial" w:eastAsia="Arial" w:hAnsi="Arial" w:cs="Arial"/>
          <w:spacing w:val="-1"/>
        </w:rPr>
        <w:t>a</w:t>
      </w:r>
      <w:r w:rsidRPr="00A0048D">
        <w:rPr>
          <w:rFonts w:ascii="Arial" w:eastAsia="Arial" w:hAnsi="Arial" w:cs="Arial"/>
        </w:rPr>
        <w:t xml:space="preserve">r </w:t>
      </w:r>
      <w:r w:rsidRPr="00A0048D">
        <w:rPr>
          <w:rFonts w:ascii="Arial" w:eastAsia="Arial" w:hAnsi="Arial" w:cs="Arial"/>
          <w:spacing w:val="2"/>
        </w:rPr>
        <w:t>g</w:t>
      </w:r>
      <w:r w:rsidRPr="00A0048D">
        <w:rPr>
          <w:rFonts w:ascii="Arial" w:eastAsia="Arial" w:hAnsi="Arial" w:cs="Arial"/>
          <w:spacing w:val="-2"/>
        </w:rPr>
        <w:t>r</w:t>
      </w:r>
      <w:r w:rsidRPr="00A0048D">
        <w:rPr>
          <w:rFonts w:ascii="Arial" w:eastAsia="Arial" w:hAnsi="Arial" w:cs="Arial"/>
        </w:rPr>
        <w:t>o</w:t>
      </w:r>
      <w:r w:rsidRPr="00A0048D">
        <w:rPr>
          <w:rFonts w:ascii="Arial" w:eastAsia="Arial" w:hAnsi="Arial" w:cs="Arial"/>
          <w:spacing w:val="-1"/>
        </w:rPr>
        <w:t>u</w:t>
      </w:r>
      <w:r w:rsidRPr="00A0048D">
        <w:rPr>
          <w:rFonts w:ascii="Arial" w:eastAsia="Arial" w:hAnsi="Arial" w:cs="Arial"/>
        </w:rPr>
        <w:t xml:space="preserve">p </w:t>
      </w:r>
      <w:r w:rsidR="00431595" w:rsidRPr="00A0048D">
        <w:rPr>
          <w:rFonts w:ascii="Arial" w:eastAsia="Arial" w:hAnsi="Arial" w:cs="Arial"/>
        </w:rPr>
        <w:t>The Holgate</w:t>
      </w:r>
      <w:r w:rsidRPr="00A0048D">
        <w:rPr>
          <w:rFonts w:ascii="Arial" w:eastAsia="Arial" w:hAnsi="Arial" w:cs="Arial"/>
          <w:spacing w:val="-1"/>
        </w:rPr>
        <w:t xml:space="preserve"> A</w:t>
      </w:r>
      <w:r w:rsidRPr="00A0048D">
        <w:rPr>
          <w:rFonts w:ascii="Arial" w:eastAsia="Arial" w:hAnsi="Arial" w:cs="Arial"/>
        </w:rPr>
        <w:t>ca</w:t>
      </w:r>
      <w:r w:rsidRPr="00A0048D">
        <w:rPr>
          <w:rFonts w:ascii="Arial" w:eastAsia="Arial" w:hAnsi="Arial" w:cs="Arial"/>
          <w:spacing w:val="-1"/>
        </w:rPr>
        <w:t>d</w:t>
      </w:r>
      <w:r w:rsidRPr="00A0048D">
        <w:rPr>
          <w:rFonts w:ascii="Arial" w:eastAsia="Arial" w:hAnsi="Arial" w:cs="Arial"/>
        </w:rPr>
        <w:t>emy</w:t>
      </w:r>
      <w:r w:rsidRPr="00A0048D">
        <w:rPr>
          <w:rFonts w:ascii="Arial" w:eastAsia="Arial" w:hAnsi="Arial" w:cs="Arial"/>
          <w:spacing w:val="-1"/>
        </w:rPr>
        <w:t xml:space="preserve"> </w:t>
      </w:r>
      <w:r w:rsidRPr="00A0048D">
        <w:rPr>
          <w:rFonts w:ascii="Arial" w:eastAsia="Arial" w:hAnsi="Arial" w:cs="Arial"/>
          <w:spacing w:val="-3"/>
        </w:rPr>
        <w:t>w</w:t>
      </w:r>
      <w:r w:rsidRPr="00A0048D">
        <w:rPr>
          <w:rFonts w:ascii="Arial" w:eastAsia="Arial" w:hAnsi="Arial" w:cs="Arial"/>
          <w:spacing w:val="-1"/>
        </w:rPr>
        <w:t>il</w:t>
      </w:r>
      <w:r w:rsidRPr="00A0048D">
        <w:rPr>
          <w:rFonts w:ascii="Arial" w:eastAsia="Arial" w:hAnsi="Arial" w:cs="Arial"/>
        </w:rPr>
        <w:t>l o</w:t>
      </w:r>
      <w:r w:rsidRPr="00A0048D">
        <w:rPr>
          <w:rFonts w:ascii="Arial" w:eastAsia="Arial" w:hAnsi="Arial" w:cs="Arial"/>
          <w:spacing w:val="2"/>
        </w:rPr>
        <w:t>p</w:t>
      </w:r>
      <w:r w:rsidRPr="00A0048D">
        <w:rPr>
          <w:rFonts w:ascii="Arial" w:eastAsia="Arial" w:hAnsi="Arial" w:cs="Arial"/>
        </w:rPr>
        <w:t>era</w:t>
      </w:r>
      <w:r w:rsidRPr="00A0048D">
        <w:rPr>
          <w:rFonts w:ascii="Arial" w:eastAsia="Arial" w:hAnsi="Arial" w:cs="Arial"/>
          <w:spacing w:val="1"/>
        </w:rPr>
        <w:t>t</w:t>
      </w:r>
      <w:r w:rsidRPr="00A0048D">
        <w:rPr>
          <w:rFonts w:ascii="Arial" w:eastAsia="Arial" w:hAnsi="Arial" w:cs="Arial"/>
        </w:rPr>
        <w:t>e</w:t>
      </w:r>
      <w:r w:rsidRPr="00A0048D">
        <w:rPr>
          <w:rFonts w:ascii="Arial" w:eastAsia="Arial" w:hAnsi="Arial" w:cs="Arial"/>
          <w:spacing w:val="-2"/>
        </w:rPr>
        <w:t xml:space="preserve"> </w:t>
      </w:r>
      <w:r w:rsidRPr="00A0048D">
        <w:rPr>
          <w:rFonts w:ascii="Arial" w:eastAsia="Arial" w:hAnsi="Arial" w:cs="Arial"/>
        </w:rPr>
        <w:t xml:space="preserve">a </w:t>
      </w:r>
      <w:r w:rsidRPr="00A0048D">
        <w:rPr>
          <w:rFonts w:ascii="Arial" w:eastAsia="Arial" w:hAnsi="Arial" w:cs="Arial"/>
          <w:spacing w:val="-3"/>
        </w:rPr>
        <w:t>w</w:t>
      </w:r>
      <w:r w:rsidRPr="00A0048D">
        <w:rPr>
          <w:rFonts w:ascii="Arial" w:eastAsia="Arial" w:hAnsi="Arial" w:cs="Arial"/>
        </w:rPr>
        <w:t>a</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ng</w:t>
      </w:r>
      <w:r w:rsidRPr="00A0048D">
        <w:rPr>
          <w:rFonts w:ascii="Arial" w:eastAsia="Arial" w:hAnsi="Arial" w:cs="Arial"/>
          <w:spacing w:val="3"/>
        </w:rPr>
        <w:t xml:space="preserve"> </w:t>
      </w:r>
      <w:r w:rsidRPr="00A0048D">
        <w:rPr>
          <w:rFonts w:ascii="Arial" w:eastAsia="Arial" w:hAnsi="Arial" w:cs="Arial"/>
          <w:spacing w:val="-1"/>
        </w:rPr>
        <w:t>li</w:t>
      </w:r>
      <w:r w:rsidRPr="00A0048D">
        <w:rPr>
          <w:rFonts w:ascii="Arial" w:eastAsia="Arial" w:hAnsi="Arial" w:cs="Arial"/>
        </w:rPr>
        <w:t xml:space="preserve">st </w:t>
      </w:r>
      <w:r w:rsidRPr="00A0048D">
        <w:rPr>
          <w:rFonts w:ascii="Arial" w:eastAsia="Arial" w:hAnsi="Arial" w:cs="Arial"/>
          <w:spacing w:val="-3"/>
        </w:rPr>
        <w:t>w</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spacing w:val="1"/>
        </w:rPr>
        <w:t>r</w:t>
      </w:r>
      <w:r w:rsidRPr="00A0048D">
        <w:rPr>
          <w:rFonts w:ascii="Arial" w:eastAsia="Arial" w:hAnsi="Arial" w:cs="Arial"/>
        </w:rPr>
        <w:t>e in a</w:t>
      </w:r>
      <w:r w:rsidRPr="00A0048D">
        <w:rPr>
          <w:rFonts w:ascii="Arial" w:eastAsia="Arial" w:hAnsi="Arial" w:cs="Arial"/>
          <w:spacing w:val="-1"/>
        </w:rPr>
        <w:t>n</w:t>
      </w:r>
      <w:r w:rsidRPr="00A0048D">
        <w:rPr>
          <w:rFonts w:ascii="Arial" w:eastAsia="Arial" w:hAnsi="Arial" w:cs="Arial"/>
        </w:rPr>
        <w:t>y</w:t>
      </w:r>
      <w:r w:rsidRPr="00A0048D">
        <w:rPr>
          <w:rFonts w:ascii="Arial" w:eastAsia="Arial" w:hAnsi="Arial" w:cs="Arial"/>
          <w:spacing w:val="-1"/>
        </w:rPr>
        <w:t xml:space="preserve"> </w:t>
      </w:r>
      <w:r w:rsidRPr="00A0048D">
        <w:rPr>
          <w:rFonts w:ascii="Arial" w:eastAsia="Arial" w:hAnsi="Arial" w:cs="Arial"/>
          <w:spacing w:val="-2"/>
        </w:rPr>
        <w:t>y</w:t>
      </w:r>
      <w:r w:rsidRPr="00A0048D">
        <w:rPr>
          <w:rFonts w:ascii="Arial" w:eastAsia="Arial" w:hAnsi="Arial" w:cs="Arial"/>
        </w:rPr>
        <w:t>e</w:t>
      </w:r>
      <w:r w:rsidRPr="00A0048D">
        <w:rPr>
          <w:rFonts w:ascii="Arial" w:eastAsia="Arial" w:hAnsi="Arial" w:cs="Arial"/>
          <w:spacing w:val="-1"/>
        </w:rPr>
        <w:t>a</w:t>
      </w:r>
      <w:r w:rsidRPr="00A0048D">
        <w:rPr>
          <w:rFonts w:ascii="Arial" w:eastAsia="Arial" w:hAnsi="Arial" w:cs="Arial"/>
        </w:rPr>
        <w:t>r</w:t>
      </w:r>
      <w:r w:rsidRPr="00A0048D">
        <w:rPr>
          <w:rFonts w:ascii="Arial" w:eastAsia="Arial" w:hAnsi="Arial" w:cs="Arial"/>
          <w:spacing w:val="7"/>
        </w:rPr>
        <w:t xml:space="preserve"> </w:t>
      </w:r>
      <w:r w:rsidRPr="00A0048D">
        <w:rPr>
          <w:rFonts w:ascii="Arial" w:eastAsia="Arial" w:hAnsi="Arial" w:cs="Arial"/>
          <w:spacing w:val="1"/>
        </w:rPr>
        <w:t>t</w:t>
      </w:r>
      <w:r w:rsidRPr="00A0048D">
        <w:rPr>
          <w:rFonts w:ascii="Arial" w:eastAsia="Arial" w:hAnsi="Arial" w:cs="Arial"/>
        </w:rPr>
        <w:t>he ac</w:t>
      </w:r>
      <w:r w:rsidRPr="00A0048D">
        <w:rPr>
          <w:rFonts w:ascii="Arial" w:eastAsia="Arial" w:hAnsi="Arial" w:cs="Arial"/>
          <w:spacing w:val="-1"/>
        </w:rPr>
        <w:t>a</w:t>
      </w:r>
      <w:r w:rsidRPr="00A0048D">
        <w:rPr>
          <w:rFonts w:ascii="Arial" w:eastAsia="Arial" w:hAnsi="Arial" w:cs="Arial"/>
        </w:rPr>
        <w:t>d</w:t>
      </w:r>
      <w:r w:rsidRPr="00A0048D">
        <w:rPr>
          <w:rFonts w:ascii="Arial" w:eastAsia="Arial" w:hAnsi="Arial" w:cs="Arial"/>
          <w:spacing w:val="-1"/>
        </w:rPr>
        <w:t>e</w:t>
      </w:r>
      <w:r w:rsidRPr="00A0048D">
        <w:rPr>
          <w:rFonts w:ascii="Arial" w:eastAsia="Arial" w:hAnsi="Arial" w:cs="Arial"/>
          <w:spacing w:val="1"/>
        </w:rPr>
        <w:t>m</w:t>
      </w:r>
      <w:r w:rsidRPr="00A0048D">
        <w:rPr>
          <w:rFonts w:ascii="Arial" w:eastAsia="Arial" w:hAnsi="Arial" w:cs="Arial"/>
        </w:rPr>
        <w:t>y</w:t>
      </w:r>
      <w:r w:rsidRPr="00A0048D">
        <w:rPr>
          <w:rFonts w:ascii="Arial" w:eastAsia="Arial" w:hAnsi="Arial" w:cs="Arial"/>
          <w:spacing w:val="-1"/>
        </w:rPr>
        <w:t xml:space="preserve"> </w:t>
      </w:r>
      <w:r w:rsidRPr="00A0048D">
        <w:rPr>
          <w:rFonts w:ascii="Arial" w:eastAsia="Arial" w:hAnsi="Arial" w:cs="Arial"/>
          <w:spacing w:val="1"/>
        </w:rPr>
        <w:t>r</w:t>
      </w:r>
      <w:r w:rsidRPr="00A0048D">
        <w:rPr>
          <w:rFonts w:ascii="Arial" w:eastAsia="Arial" w:hAnsi="Arial" w:cs="Arial"/>
        </w:rPr>
        <w:t>ec</w:t>
      </w:r>
      <w:r w:rsidRPr="00A0048D">
        <w:rPr>
          <w:rFonts w:ascii="Arial" w:eastAsia="Arial" w:hAnsi="Arial" w:cs="Arial"/>
          <w:spacing w:val="-1"/>
        </w:rPr>
        <w:t>ei</w:t>
      </w:r>
      <w:r w:rsidRPr="00A0048D">
        <w:rPr>
          <w:rFonts w:ascii="Arial" w:eastAsia="Arial" w:hAnsi="Arial" w:cs="Arial"/>
          <w:spacing w:val="-2"/>
        </w:rPr>
        <w:t>v</w:t>
      </w:r>
      <w:r w:rsidRPr="00A0048D">
        <w:rPr>
          <w:rFonts w:ascii="Arial" w:eastAsia="Arial" w:hAnsi="Arial" w:cs="Arial"/>
        </w:rPr>
        <w:t xml:space="preserve">es </w:t>
      </w:r>
      <w:r w:rsidRPr="00A0048D">
        <w:rPr>
          <w:rFonts w:ascii="Arial" w:eastAsia="Arial" w:hAnsi="Arial" w:cs="Arial"/>
          <w:spacing w:val="1"/>
        </w:rPr>
        <w:t>m</w:t>
      </w:r>
      <w:r w:rsidRPr="00A0048D">
        <w:rPr>
          <w:rFonts w:ascii="Arial" w:eastAsia="Arial" w:hAnsi="Arial" w:cs="Arial"/>
          <w:spacing w:val="-3"/>
        </w:rPr>
        <w:t>o</w:t>
      </w:r>
      <w:r w:rsidRPr="00A0048D">
        <w:rPr>
          <w:rFonts w:ascii="Arial" w:eastAsia="Arial" w:hAnsi="Arial" w:cs="Arial"/>
          <w:spacing w:val="1"/>
        </w:rPr>
        <w:t>r</w:t>
      </w:r>
      <w:r w:rsidRPr="00A0048D">
        <w:rPr>
          <w:rFonts w:ascii="Arial" w:eastAsia="Arial" w:hAnsi="Arial" w:cs="Arial"/>
        </w:rPr>
        <w:t>e</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p</w:t>
      </w:r>
      <w:r w:rsidRPr="00A0048D">
        <w:rPr>
          <w:rFonts w:ascii="Arial" w:eastAsia="Arial" w:hAnsi="Arial" w:cs="Arial"/>
        </w:rPr>
        <w:t>p</w:t>
      </w:r>
      <w:r w:rsidRPr="00A0048D">
        <w:rPr>
          <w:rFonts w:ascii="Arial" w:eastAsia="Arial" w:hAnsi="Arial" w:cs="Arial"/>
          <w:spacing w:val="-1"/>
        </w:rPr>
        <w:t>li</w:t>
      </w:r>
      <w:r w:rsidRPr="00A0048D">
        <w:rPr>
          <w:rFonts w:ascii="Arial" w:eastAsia="Arial" w:hAnsi="Arial" w:cs="Arial"/>
        </w:rPr>
        <w:t>cati</w:t>
      </w:r>
      <w:r w:rsidRPr="00A0048D">
        <w:rPr>
          <w:rFonts w:ascii="Arial" w:eastAsia="Arial" w:hAnsi="Arial" w:cs="Arial"/>
          <w:spacing w:val="-1"/>
        </w:rPr>
        <w:t>o</w:t>
      </w:r>
      <w:r w:rsidRPr="00A0048D">
        <w:rPr>
          <w:rFonts w:ascii="Arial" w:eastAsia="Arial" w:hAnsi="Arial" w:cs="Arial"/>
        </w:rPr>
        <w:t>ns</w:t>
      </w:r>
      <w:r w:rsidRPr="00A0048D">
        <w:rPr>
          <w:rFonts w:ascii="Arial" w:eastAsia="Arial" w:hAnsi="Arial" w:cs="Arial"/>
          <w:spacing w:val="-2"/>
        </w:rPr>
        <w:t xml:space="preserve"> </w:t>
      </w:r>
      <w:r w:rsidRPr="00A0048D">
        <w:rPr>
          <w:rFonts w:ascii="Arial" w:eastAsia="Arial" w:hAnsi="Arial" w:cs="Arial"/>
          <w:spacing w:val="3"/>
        </w:rPr>
        <w:t>f</w:t>
      </w:r>
      <w:r w:rsidRPr="00A0048D">
        <w:rPr>
          <w:rFonts w:ascii="Arial" w:eastAsia="Arial" w:hAnsi="Arial" w:cs="Arial"/>
        </w:rPr>
        <w:t>or</w:t>
      </w:r>
      <w:r w:rsidRPr="00A0048D">
        <w:rPr>
          <w:rFonts w:ascii="Arial" w:eastAsia="Arial" w:hAnsi="Arial" w:cs="Arial"/>
          <w:spacing w:val="-1"/>
        </w:rPr>
        <w:t xml:space="preserve"> </w:t>
      </w:r>
      <w:r w:rsidRPr="00A0048D">
        <w:rPr>
          <w:rFonts w:ascii="Arial" w:eastAsia="Arial" w:hAnsi="Arial" w:cs="Arial"/>
        </w:rPr>
        <w:t>p</w:t>
      </w:r>
      <w:r w:rsidRPr="00A0048D">
        <w:rPr>
          <w:rFonts w:ascii="Arial" w:eastAsia="Arial" w:hAnsi="Arial" w:cs="Arial"/>
          <w:spacing w:val="-1"/>
        </w:rPr>
        <w:t>l</w:t>
      </w:r>
      <w:r w:rsidRPr="00A0048D">
        <w:rPr>
          <w:rFonts w:ascii="Arial" w:eastAsia="Arial" w:hAnsi="Arial" w:cs="Arial"/>
        </w:rPr>
        <w:t>ac</w:t>
      </w:r>
      <w:r w:rsidRPr="00A0048D">
        <w:rPr>
          <w:rFonts w:ascii="Arial" w:eastAsia="Arial" w:hAnsi="Arial" w:cs="Arial"/>
          <w:spacing w:val="-1"/>
        </w:rPr>
        <w:t>e</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spacing w:val="1"/>
        </w:rPr>
        <w:t>t</w:t>
      </w:r>
      <w:r w:rsidRPr="00A0048D">
        <w:rPr>
          <w:rFonts w:ascii="Arial" w:eastAsia="Arial" w:hAnsi="Arial" w:cs="Arial"/>
          <w:spacing w:val="-3"/>
        </w:rPr>
        <w:t>h</w:t>
      </w:r>
      <w:r w:rsidRPr="00A0048D">
        <w:rPr>
          <w:rFonts w:ascii="Arial" w:eastAsia="Arial" w:hAnsi="Arial" w:cs="Arial"/>
        </w:rPr>
        <w:t xml:space="preserve">an </w:t>
      </w:r>
      <w:r w:rsidRPr="00A0048D">
        <w:rPr>
          <w:rFonts w:ascii="Arial" w:eastAsia="Arial" w:hAnsi="Arial" w:cs="Arial"/>
          <w:spacing w:val="1"/>
        </w:rPr>
        <w:t>t</w:t>
      </w:r>
      <w:r w:rsidRPr="00A0048D">
        <w:rPr>
          <w:rFonts w:ascii="Arial" w:eastAsia="Arial" w:hAnsi="Arial" w:cs="Arial"/>
        </w:rPr>
        <w:t>h</w:t>
      </w:r>
      <w:r w:rsidRPr="00A0048D">
        <w:rPr>
          <w:rFonts w:ascii="Arial" w:eastAsia="Arial" w:hAnsi="Arial" w:cs="Arial"/>
          <w:spacing w:val="-3"/>
        </w:rPr>
        <w:t>e</w:t>
      </w:r>
      <w:r w:rsidRPr="00A0048D">
        <w:rPr>
          <w:rFonts w:ascii="Arial" w:eastAsia="Arial" w:hAnsi="Arial" w:cs="Arial"/>
          <w:spacing w:val="1"/>
        </w:rPr>
        <w:t>r</w:t>
      </w:r>
      <w:r w:rsidRPr="00A0048D">
        <w:rPr>
          <w:rFonts w:ascii="Arial" w:eastAsia="Arial" w:hAnsi="Arial" w:cs="Arial"/>
        </w:rPr>
        <w:t xml:space="preserve">e </w:t>
      </w:r>
      <w:r w:rsidRPr="00A0048D">
        <w:rPr>
          <w:rFonts w:ascii="Arial" w:eastAsia="Arial" w:hAnsi="Arial" w:cs="Arial"/>
          <w:spacing w:val="-2"/>
        </w:rPr>
        <w:t>a</w:t>
      </w:r>
      <w:r w:rsidRPr="00A0048D">
        <w:rPr>
          <w:rFonts w:ascii="Arial" w:eastAsia="Arial" w:hAnsi="Arial" w:cs="Arial"/>
          <w:spacing w:val="1"/>
        </w:rPr>
        <w:t>r</w:t>
      </w:r>
      <w:r w:rsidRPr="00A0048D">
        <w:rPr>
          <w:rFonts w:ascii="Arial" w:eastAsia="Arial" w:hAnsi="Arial" w:cs="Arial"/>
        </w:rPr>
        <w:t>e p</w:t>
      </w:r>
      <w:r w:rsidRPr="00A0048D">
        <w:rPr>
          <w:rFonts w:ascii="Arial" w:eastAsia="Arial" w:hAnsi="Arial" w:cs="Arial"/>
          <w:spacing w:val="-1"/>
        </w:rPr>
        <w:t>l</w:t>
      </w:r>
      <w:r w:rsidRPr="00A0048D">
        <w:rPr>
          <w:rFonts w:ascii="Arial" w:eastAsia="Arial" w:hAnsi="Arial" w:cs="Arial"/>
        </w:rPr>
        <w:t>ac</w:t>
      </w:r>
      <w:r w:rsidRPr="00A0048D">
        <w:rPr>
          <w:rFonts w:ascii="Arial" w:eastAsia="Arial" w:hAnsi="Arial" w:cs="Arial"/>
          <w:spacing w:val="-1"/>
        </w:rPr>
        <w:t>e</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a</w:t>
      </w:r>
      <w:r w:rsidRPr="00A0048D">
        <w:rPr>
          <w:rFonts w:ascii="Arial" w:eastAsia="Arial" w:hAnsi="Arial" w:cs="Arial"/>
          <w:spacing w:val="-3"/>
        </w:rPr>
        <w:t>v</w:t>
      </w:r>
      <w:r w:rsidRPr="00A0048D">
        <w:rPr>
          <w:rFonts w:ascii="Arial" w:eastAsia="Arial" w:hAnsi="Arial" w:cs="Arial"/>
        </w:rPr>
        <w:t>a</w:t>
      </w:r>
      <w:r w:rsidRPr="00A0048D">
        <w:rPr>
          <w:rFonts w:ascii="Arial" w:eastAsia="Arial" w:hAnsi="Arial" w:cs="Arial"/>
          <w:spacing w:val="-1"/>
        </w:rPr>
        <w:t>i</w:t>
      </w:r>
      <w:r w:rsidRPr="00A0048D">
        <w:rPr>
          <w:rFonts w:ascii="Arial" w:eastAsia="Arial" w:hAnsi="Arial" w:cs="Arial"/>
          <w:spacing w:val="1"/>
        </w:rPr>
        <w:t>l</w:t>
      </w:r>
      <w:r w:rsidRPr="00A0048D">
        <w:rPr>
          <w:rFonts w:ascii="Arial" w:eastAsia="Arial" w:hAnsi="Arial" w:cs="Arial"/>
        </w:rPr>
        <w:t>a</w:t>
      </w:r>
      <w:r w:rsidRPr="00A0048D">
        <w:rPr>
          <w:rFonts w:ascii="Arial" w:eastAsia="Arial" w:hAnsi="Arial" w:cs="Arial"/>
          <w:spacing w:val="-1"/>
        </w:rPr>
        <w:t>bl</w:t>
      </w:r>
      <w:r w:rsidRPr="00A0048D">
        <w:rPr>
          <w:rFonts w:ascii="Arial" w:eastAsia="Arial" w:hAnsi="Arial" w:cs="Arial"/>
        </w:rPr>
        <w:t>e.</w:t>
      </w:r>
    </w:p>
    <w:p w:rsidR="00382926" w:rsidRPr="00A0048D" w:rsidRDefault="00382926" w:rsidP="00BA77D3">
      <w:pPr>
        <w:spacing w:before="10" w:after="0" w:line="240" w:lineRule="exact"/>
        <w:jc w:val="both"/>
        <w:rPr>
          <w:rFonts w:ascii="Arial" w:hAnsi="Arial" w:cs="Arial"/>
        </w:rPr>
      </w:pPr>
    </w:p>
    <w:p w:rsidR="00382926" w:rsidRPr="00A0048D" w:rsidRDefault="007E5FAB" w:rsidP="00BA77D3">
      <w:pPr>
        <w:spacing w:after="0" w:line="240" w:lineRule="auto"/>
        <w:ind w:left="1020" w:right="193"/>
        <w:jc w:val="both"/>
        <w:rPr>
          <w:rFonts w:ascii="Arial" w:eastAsia="Arial" w:hAnsi="Arial" w:cs="Arial"/>
        </w:rPr>
      </w:pPr>
      <w:r w:rsidRPr="00A0048D">
        <w:rPr>
          <w:rFonts w:ascii="Arial" w:eastAsia="Arial" w:hAnsi="Arial" w:cs="Arial"/>
          <w:spacing w:val="1"/>
        </w:rPr>
        <w:t>I</w:t>
      </w:r>
      <w:r w:rsidRPr="00A0048D">
        <w:rPr>
          <w:rFonts w:ascii="Arial" w:eastAsia="Arial" w:hAnsi="Arial" w:cs="Arial"/>
        </w:rPr>
        <w:t xml:space="preserve">t </w:t>
      </w:r>
      <w:r w:rsidRPr="00A0048D">
        <w:rPr>
          <w:rFonts w:ascii="Arial" w:eastAsia="Arial" w:hAnsi="Arial" w:cs="Arial"/>
          <w:spacing w:val="-3"/>
        </w:rPr>
        <w:t>w</w:t>
      </w:r>
      <w:r w:rsidRPr="00A0048D">
        <w:rPr>
          <w:rFonts w:ascii="Arial" w:eastAsia="Arial" w:hAnsi="Arial" w:cs="Arial"/>
          <w:spacing w:val="-1"/>
        </w:rPr>
        <w:t>i</w:t>
      </w:r>
      <w:r w:rsidRPr="00A0048D">
        <w:rPr>
          <w:rFonts w:ascii="Arial" w:eastAsia="Arial" w:hAnsi="Arial" w:cs="Arial"/>
          <w:spacing w:val="1"/>
        </w:rPr>
        <w:t>l</w:t>
      </w:r>
      <w:r w:rsidRPr="00A0048D">
        <w:rPr>
          <w:rFonts w:ascii="Arial" w:eastAsia="Arial" w:hAnsi="Arial" w:cs="Arial"/>
        </w:rPr>
        <w:t>l o</w:t>
      </w:r>
      <w:r w:rsidRPr="00A0048D">
        <w:rPr>
          <w:rFonts w:ascii="Arial" w:eastAsia="Arial" w:hAnsi="Arial" w:cs="Arial"/>
          <w:spacing w:val="-1"/>
        </w:rPr>
        <w:t>p</w:t>
      </w:r>
      <w:r w:rsidRPr="00A0048D">
        <w:rPr>
          <w:rFonts w:ascii="Arial" w:eastAsia="Arial" w:hAnsi="Arial" w:cs="Arial"/>
        </w:rPr>
        <w:t>era</w:t>
      </w:r>
      <w:r w:rsidRPr="00A0048D">
        <w:rPr>
          <w:rFonts w:ascii="Arial" w:eastAsia="Arial" w:hAnsi="Arial" w:cs="Arial"/>
          <w:spacing w:val="1"/>
        </w:rPr>
        <w:t>t</w:t>
      </w:r>
      <w:r w:rsidRPr="00A0048D">
        <w:rPr>
          <w:rFonts w:ascii="Arial" w:eastAsia="Arial" w:hAnsi="Arial" w:cs="Arial"/>
        </w:rPr>
        <w:t>e u</w:t>
      </w:r>
      <w:r w:rsidRPr="00A0048D">
        <w:rPr>
          <w:rFonts w:ascii="Arial" w:eastAsia="Arial" w:hAnsi="Arial" w:cs="Arial"/>
          <w:spacing w:val="-2"/>
        </w:rPr>
        <w:t>n</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l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rPr>
        <w:t>e</w:t>
      </w:r>
      <w:r w:rsidRPr="00A0048D">
        <w:rPr>
          <w:rFonts w:ascii="Arial" w:eastAsia="Arial" w:hAnsi="Arial" w:cs="Arial"/>
          <w:spacing w:val="-3"/>
        </w:rPr>
        <w:t>n</w:t>
      </w:r>
      <w:r w:rsidRPr="00A0048D">
        <w:rPr>
          <w:rFonts w:ascii="Arial" w:eastAsia="Arial" w:hAnsi="Arial" w:cs="Arial"/>
        </w:rPr>
        <w:t xml:space="preserve">d </w:t>
      </w:r>
      <w:r w:rsidRPr="00A0048D">
        <w:rPr>
          <w:rFonts w:ascii="Arial" w:eastAsia="Arial" w:hAnsi="Arial" w:cs="Arial"/>
          <w:spacing w:val="-2"/>
        </w:rPr>
        <w:t>o</w:t>
      </w:r>
      <w:r w:rsidRPr="00A0048D">
        <w:rPr>
          <w:rFonts w:ascii="Arial" w:eastAsia="Arial" w:hAnsi="Arial" w:cs="Arial"/>
        </w:rPr>
        <w:t>f</w:t>
      </w:r>
      <w:r w:rsidRPr="00A0048D">
        <w:rPr>
          <w:rFonts w:ascii="Arial" w:eastAsia="Arial" w:hAnsi="Arial" w:cs="Arial"/>
          <w:spacing w:val="2"/>
        </w:rPr>
        <w:t xml:space="preserve"> </w:t>
      </w:r>
      <w:r w:rsidRPr="00A0048D">
        <w:rPr>
          <w:rFonts w:ascii="Arial" w:eastAsia="Arial" w:hAnsi="Arial" w:cs="Arial"/>
          <w:spacing w:val="-1"/>
        </w:rPr>
        <w:t>D</w:t>
      </w:r>
      <w:r w:rsidRPr="00A0048D">
        <w:rPr>
          <w:rFonts w:ascii="Arial" w:eastAsia="Arial" w:hAnsi="Arial" w:cs="Arial"/>
        </w:rPr>
        <w:t>ec</w:t>
      </w:r>
      <w:r w:rsidRPr="00A0048D">
        <w:rPr>
          <w:rFonts w:ascii="Arial" w:eastAsia="Arial" w:hAnsi="Arial" w:cs="Arial"/>
          <w:spacing w:val="-1"/>
        </w:rPr>
        <w:t>e</w:t>
      </w:r>
      <w:r w:rsidRPr="00A0048D">
        <w:rPr>
          <w:rFonts w:ascii="Arial" w:eastAsia="Arial" w:hAnsi="Arial" w:cs="Arial"/>
          <w:spacing w:val="1"/>
        </w:rPr>
        <w:t>m</w:t>
      </w:r>
      <w:r w:rsidRPr="00A0048D">
        <w:rPr>
          <w:rFonts w:ascii="Arial" w:eastAsia="Arial" w:hAnsi="Arial" w:cs="Arial"/>
        </w:rPr>
        <w:t>b</w:t>
      </w:r>
      <w:r w:rsidRPr="00A0048D">
        <w:rPr>
          <w:rFonts w:ascii="Arial" w:eastAsia="Arial" w:hAnsi="Arial" w:cs="Arial"/>
          <w:spacing w:val="-3"/>
        </w:rPr>
        <w:t>e</w:t>
      </w:r>
      <w:r w:rsidRPr="00A0048D">
        <w:rPr>
          <w:rFonts w:ascii="Arial" w:eastAsia="Arial" w:hAnsi="Arial" w:cs="Arial"/>
        </w:rPr>
        <w:t>r</w:t>
      </w:r>
      <w:r w:rsidRPr="00A0048D">
        <w:rPr>
          <w:rFonts w:ascii="Arial" w:eastAsia="Arial" w:hAnsi="Arial" w:cs="Arial"/>
          <w:spacing w:val="2"/>
        </w:rPr>
        <w:t xml:space="preserve"> </w:t>
      </w:r>
      <w:r w:rsidRPr="00A0048D">
        <w:rPr>
          <w:rFonts w:ascii="Arial" w:eastAsia="Arial" w:hAnsi="Arial" w:cs="Arial"/>
          <w:spacing w:val="-1"/>
        </w:rPr>
        <w:t>i</w:t>
      </w:r>
      <w:r w:rsidRPr="00A0048D">
        <w:rPr>
          <w:rFonts w:ascii="Arial" w:eastAsia="Arial" w:hAnsi="Arial" w:cs="Arial"/>
        </w:rPr>
        <w:t>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he</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3"/>
        </w:rPr>
        <w:t>d</w:t>
      </w:r>
      <w:r w:rsidRPr="00A0048D">
        <w:rPr>
          <w:rFonts w:ascii="Arial" w:eastAsia="Arial" w:hAnsi="Arial" w:cs="Arial"/>
          <w:spacing w:val="1"/>
        </w:rPr>
        <w:t>m</w:t>
      </w:r>
      <w:r w:rsidRPr="00A0048D">
        <w:rPr>
          <w:rFonts w:ascii="Arial" w:eastAsia="Arial" w:hAnsi="Arial" w:cs="Arial"/>
          <w:spacing w:val="-1"/>
        </w:rPr>
        <w:t>i</w:t>
      </w:r>
      <w:r w:rsidRPr="00A0048D">
        <w:rPr>
          <w:rFonts w:ascii="Arial" w:eastAsia="Arial" w:hAnsi="Arial" w:cs="Arial"/>
        </w:rPr>
        <w:t>ss</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2"/>
        </w:rPr>
        <w:t>y</w:t>
      </w:r>
      <w:r w:rsidRPr="00A0048D">
        <w:rPr>
          <w:rFonts w:ascii="Arial" w:eastAsia="Arial" w:hAnsi="Arial" w:cs="Arial"/>
        </w:rPr>
        <w:t>e</w:t>
      </w:r>
      <w:r w:rsidRPr="00A0048D">
        <w:rPr>
          <w:rFonts w:ascii="Arial" w:eastAsia="Arial" w:hAnsi="Arial" w:cs="Arial"/>
          <w:spacing w:val="-1"/>
        </w:rPr>
        <w:t>a</w:t>
      </w:r>
      <w:r w:rsidR="00E1451F">
        <w:rPr>
          <w:rFonts w:ascii="Arial" w:eastAsia="Arial" w:hAnsi="Arial" w:cs="Arial"/>
          <w:spacing w:val="1"/>
        </w:rPr>
        <w:t xml:space="preserve">r.  Each admission authority must maintain a clear, fair and objective waiting list for at least the first term of the academic year of admission, each added child will require the list to be ranked again in </w:t>
      </w:r>
      <w:r w:rsidR="00E1451F">
        <w:rPr>
          <w:rFonts w:ascii="Arial" w:eastAsia="Arial" w:hAnsi="Arial" w:cs="Arial"/>
          <w:spacing w:val="1"/>
        </w:rPr>
        <w:lastRenderedPageBreak/>
        <w:t>line with the oversubscription criteria.</w:t>
      </w:r>
    </w:p>
    <w:p w:rsidR="00382926" w:rsidRPr="00A0048D" w:rsidRDefault="00382926" w:rsidP="00BA77D3">
      <w:pPr>
        <w:spacing w:before="13" w:after="0" w:line="240" w:lineRule="exact"/>
        <w:jc w:val="both"/>
        <w:rPr>
          <w:rFonts w:ascii="Arial" w:hAnsi="Arial" w:cs="Arial"/>
        </w:rPr>
      </w:pPr>
    </w:p>
    <w:p w:rsidR="00382926" w:rsidRPr="00A0048D" w:rsidRDefault="007E5FAB" w:rsidP="00BA77D3">
      <w:pPr>
        <w:spacing w:after="0" w:line="240" w:lineRule="auto"/>
        <w:ind w:left="1020" w:right="270"/>
        <w:jc w:val="both"/>
        <w:rPr>
          <w:rFonts w:ascii="Arial" w:eastAsia="Arial" w:hAnsi="Arial" w:cs="Arial"/>
        </w:rPr>
      </w:pPr>
      <w:r w:rsidRPr="00A0048D">
        <w:rPr>
          <w:rFonts w:ascii="Arial" w:eastAsia="Arial" w:hAnsi="Arial" w:cs="Arial"/>
          <w:spacing w:val="-1"/>
        </w:rPr>
        <w:t>C</w:t>
      </w:r>
      <w:r w:rsidRPr="00A0048D">
        <w:rPr>
          <w:rFonts w:ascii="Arial" w:eastAsia="Arial" w:hAnsi="Arial" w:cs="Arial"/>
        </w:rPr>
        <w:t>h</w:t>
      </w:r>
      <w:r w:rsidRPr="00A0048D">
        <w:rPr>
          <w:rFonts w:ascii="Arial" w:eastAsia="Arial" w:hAnsi="Arial" w:cs="Arial"/>
          <w:spacing w:val="-1"/>
        </w:rPr>
        <w:t>il</w:t>
      </w:r>
      <w:r w:rsidRPr="00A0048D">
        <w:rPr>
          <w:rFonts w:ascii="Arial" w:eastAsia="Arial" w:hAnsi="Arial" w:cs="Arial"/>
        </w:rPr>
        <w:t>dren</w:t>
      </w:r>
      <w:r w:rsidRPr="00A0048D">
        <w:rPr>
          <w:rFonts w:ascii="Arial" w:eastAsia="Arial" w:hAnsi="Arial" w:cs="Arial"/>
          <w:spacing w:val="-1"/>
        </w:rPr>
        <w:t>’</w:t>
      </w:r>
      <w:r w:rsidRPr="00A0048D">
        <w:rPr>
          <w:rFonts w:ascii="Arial" w:eastAsia="Arial" w:hAnsi="Arial" w:cs="Arial"/>
        </w:rPr>
        <w:t>s</w:t>
      </w:r>
      <w:r w:rsidRPr="00A0048D">
        <w:rPr>
          <w:rFonts w:ascii="Arial" w:eastAsia="Arial" w:hAnsi="Arial" w:cs="Arial"/>
          <w:spacing w:val="1"/>
        </w:rPr>
        <w:t xml:space="preserve"> </w:t>
      </w:r>
      <w:r w:rsidRPr="00A0048D">
        <w:rPr>
          <w:rFonts w:ascii="Arial" w:eastAsia="Arial" w:hAnsi="Arial" w:cs="Arial"/>
        </w:rPr>
        <w:t>p</w:t>
      </w:r>
      <w:r w:rsidRPr="00A0048D">
        <w:rPr>
          <w:rFonts w:ascii="Arial" w:eastAsia="Arial" w:hAnsi="Arial" w:cs="Arial"/>
          <w:spacing w:val="-1"/>
        </w:rPr>
        <w:t>o</w:t>
      </w:r>
      <w:r w:rsidRPr="00A0048D">
        <w:rPr>
          <w:rFonts w:ascii="Arial" w:eastAsia="Arial" w:hAnsi="Arial" w:cs="Arial"/>
        </w:rPr>
        <w:t>s</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on on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spacing w:val="-3"/>
        </w:rPr>
        <w:t>h</w:t>
      </w:r>
      <w:r w:rsidRPr="00A0048D">
        <w:rPr>
          <w:rFonts w:ascii="Arial" w:eastAsia="Arial" w:hAnsi="Arial" w:cs="Arial"/>
        </w:rPr>
        <w:t xml:space="preserve">e </w:t>
      </w:r>
      <w:r w:rsidRPr="00A0048D">
        <w:rPr>
          <w:rFonts w:ascii="Arial" w:eastAsia="Arial" w:hAnsi="Arial" w:cs="Arial"/>
          <w:spacing w:val="-3"/>
        </w:rPr>
        <w:t>w</w:t>
      </w:r>
      <w:r w:rsidRPr="00A0048D">
        <w:rPr>
          <w:rFonts w:ascii="Arial" w:eastAsia="Arial" w:hAnsi="Arial" w:cs="Arial"/>
        </w:rPr>
        <w:t>a</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ng</w:t>
      </w:r>
      <w:r w:rsidRPr="00A0048D">
        <w:rPr>
          <w:rFonts w:ascii="Arial" w:eastAsia="Arial" w:hAnsi="Arial" w:cs="Arial"/>
          <w:spacing w:val="3"/>
        </w:rPr>
        <w:t xml:space="preserve"> </w:t>
      </w:r>
      <w:r w:rsidRPr="00A0048D">
        <w:rPr>
          <w:rFonts w:ascii="Arial" w:eastAsia="Arial" w:hAnsi="Arial" w:cs="Arial"/>
          <w:spacing w:val="-1"/>
        </w:rPr>
        <w:t>li</w:t>
      </w:r>
      <w:r w:rsidRPr="00A0048D">
        <w:rPr>
          <w:rFonts w:ascii="Arial" w:eastAsia="Arial" w:hAnsi="Arial" w:cs="Arial"/>
        </w:rPr>
        <w:t>st</w:t>
      </w:r>
      <w:r w:rsidRPr="00A0048D">
        <w:rPr>
          <w:rFonts w:ascii="Arial" w:eastAsia="Arial" w:hAnsi="Arial" w:cs="Arial"/>
          <w:spacing w:val="2"/>
        </w:rPr>
        <w:t xml:space="preserve"> </w:t>
      </w:r>
      <w:r w:rsidRPr="00A0048D">
        <w:rPr>
          <w:rFonts w:ascii="Arial" w:eastAsia="Arial" w:hAnsi="Arial" w:cs="Arial"/>
          <w:spacing w:val="-3"/>
        </w:rPr>
        <w:t>w</w:t>
      </w:r>
      <w:r w:rsidRPr="00A0048D">
        <w:rPr>
          <w:rFonts w:ascii="Arial" w:eastAsia="Arial" w:hAnsi="Arial" w:cs="Arial"/>
          <w:spacing w:val="-1"/>
        </w:rPr>
        <w:t>il</w:t>
      </w:r>
      <w:r w:rsidRPr="00A0048D">
        <w:rPr>
          <w:rFonts w:ascii="Arial" w:eastAsia="Arial" w:hAnsi="Arial" w:cs="Arial"/>
        </w:rPr>
        <w:t>l be d</w:t>
      </w:r>
      <w:r w:rsidRPr="00A0048D">
        <w:rPr>
          <w:rFonts w:ascii="Arial" w:eastAsia="Arial" w:hAnsi="Arial" w:cs="Arial"/>
          <w:spacing w:val="-1"/>
        </w:rPr>
        <w:t>e</w:t>
      </w:r>
      <w:r w:rsidRPr="00A0048D">
        <w:rPr>
          <w:rFonts w:ascii="Arial" w:eastAsia="Arial" w:hAnsi="Arial" w:cs="Arial"/>
          <w:spacing w:val="1"/>
        </w:rPr>
        <w:t>t</w:t>
      </w:r>
      <w:r w:rsidRPr="00A0048D">
        <w:rPr>
          <w:rFonts w:ascii="Arial" w:eastAsia="Arial" w:hAnsi="Arial" w:cs="Arial"/>
        </w:rPr>
        <w:t>e</w:t>
      </w:r>
      <w:r w:rsidRPr="00A0048D">
        <w:rPr>
          <w:rFonts w:ascii="Arial" w:eastAsia="Arial" w:hAnsi="Arial" w:cs="Arial"/>
          <w:spacing w:val="-2"/>
        </w:rPr>
        <w:t>r</w:t>
      </w:r>
      <w:r w:rsidRPr="00A0048D">
        <w:rPr>
          <w:rFonts w:ascii="Arial" w:eastAsia="Arial" w:hAnsi="Arial" w:cs="Arial"/>
          <w:spacing w:val="1"/>
        </w:rPr>
        <w:t>m</w:t>
      </w:r>
      <w:r w:rsidRPr="00A0048D">
        <w:rPr>
          <w:rFonts w:ascii="Arial" w:eastAsia="Arial" w:hAnsi="Arial" w:cs="Arial"/>
          <w:spacing w:val="-1"/>
        </w:rPr>
        <w:t>i</w:t>
      </w:r>
      <w:r w:rsidRPr="00A0048D">
        <w:rPr>
          <w:rFonts w:ascii="Arial" w:eastAsia="Arial" w:hAnsi="Arial" w:cs="Arial"/>
        </w:rPr>
        <w:t>n</w:t>
      </w:r>
      <w:r w:rsidRPr="00A0048D">
        <w:rPr>
          <w:rFonts w:ascii="Arial" w:eastAsia="Arial" w:hAnsi="Arial" w:cs="Arial"/>
          <w:spacing w:val="-1"/>
        </w:rPr>
        <w:t>e</w:t>
      </w:r>
      <w:r w:rsidRPr="00A0048D">
        <w:rPr>
          <w:rFonts w:ascii="Arial" w:eastAsia="Arial" w:hAnsi="Arial" w:cs="Arial"/>
        </w:rPr>
        <w:t>d so</w:t>
      </w:r>
      <w:r w:rsidRPr="00A0048D">
        <w:rPr>
          <w:rFonts w:ascii="Arial" w:eastAsia="Arial" w:hAnsi="Arial" w:cs="Arial"/>
          <w:spacing w:val="-1"/>
        </w:rPr>
        <w:t>l</w:t>
      </w:r>
      <w:r w:rsidRPr="00A0048D">
        <w:rPr>
          <w:rFonts w:ascii="Arial" w:eastAsia="Arial" w:hAnsi="Arial" w:cs="Arial"/>
        </w:rPr>
        <w:t>e</w:t>
      </w:r>
      <w:r w:rsidRPr="00A0048D">
        <w:rPr>
          <w:rFonts w:ascii="Arial" w:eastAsia="Arial" w:hAnsi="Arial" w:cs="Arial"/>
          <w:spacing w:val="-1"/>
        </w:rPr>
        <w:t>l</w:t>
      </w:r>
      <w:r w:rsidRPr="00A0048D">
        <w:rPr>
          <w:rFonts w:ascii="Arial" w:eastAsia="Arial" w:hAnsi="Arial" w:cs="Arial"/>
        </w:rPr>
        <w:t>y</w:t>
      </w:r>
      <w:r w:rsidRPr="00A0048D">
        <w:rPr>
          <w:rFonts w:ascii="Arial" w:eastAsia="Arial" w:hAnsi="Arial" w:cs="Arial"/>
          <w:spacing w:val="-1"/>
        </w:rPr>
        <w:t xml:space="preserve"> i</w:t>
      </w:r>
      <w:r w:rsidRPr="00A0048D">
        <w:rPr>
          <w:rFonts w:ascii="Arial" w:eastAsia="Arial" w:hAnsi="Arial" w:cs="Arial"/>
        </w:rPr>
        <w:t>n acco</w:t>
      </w:r>
      <w:r w:rsidRPr="00A0048D">
        <w:rPr>
          <w:rFonts w:ascii="Arial" w:eastAsia="Arial" w:hAnsi="Arial" w:cs="Arial"/>
          <w:spacing w:val="1"/>
        </w:rPr>
        <w:t>r</w:t>
      </w:r>
      <w:r w:rsidRPr="00A0048D">
        <w:rPr>
          <w:rFonts w:ascii="Arial" w:eastAsia="Arial" w:hAnsi="Arial" w:cs="Arial"/>
        </w:rPr>
        <w:t>d</w:t>
      </w:r>
      <w:r w:rsidRPr="00A0048D">
        <w:rPr>
          <w:rFonts w:ascii="Arial" w:eastAsia="Arial" w:hAnsi="Arial" w:cs="Arial"/>
          <w:spacing w:val="-1"/>
        </w:rPr>
        <w:t>a</w:t>
      </w:r>
      <w:r w:rsidRPr="00A0048D">
        <w:rPr>
          <w:rFonts w:ascii="Arial" w:eastAsia="Arial" w:hAnsi="Arial" w:cs="Arial"/>
          <w:spacing w:val="-3"/>
        </w:rPr>
        <w:t>n</w:t>
      </w:r>
      <w:r w:rsidRPr="00A0048D">
        <w:rPr>
          <w:rFonts w:ascii="Arial" w:eastAsia="Arial" w:hAnsi="Arial" w:cs="Arial"/>
        </w:rPr>
        <w:t xml:space="preserve">ce </w:t>
      </w:r>
      <w:r w:rsidRPr="00A0048D">
        <w:rPr>
          <w:rFonts w:ascii="Arial" w:eastAsia="Arial" w:hAnsi="Arial" w:cs="Arial"/>
          <w:spacing w:val="-3"/>
        </w:rPr>
        <w:t>w</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 xml:space="preserve">h </w:t>
      </w:r>
      <w:r w:rsidRPr="00A0048D">
        <w:rPr>
          <w:rFonts w:ascii="Arial" w:eastAsia="Arial" w:hAnsi="Arial" w:cs="Arial"/>
          <w:spacing w:val="2"/>
        </w:rPr>
        <w:t>t</w:t>
      </w:r>
      <w:r w:rsidRPr="00A0048D">
        <w:rPr>
          <w:rFonts w:ascii="Arial" w:eastAsia="Arial" w:hAnsi="Arial" w:cs="Arial"/>
        </w:rPr>
        <w:t>he o</w:t>
      </w:r>
      <w:r w:rsidRPr="00A0048D">
        <w:rPr>
          <w:rFonts w:ascii="Arial" w:eastAsia="Arial" w:hAnsi="Arial" w:cs="Arial"/>
          <w:spacing w:val="-3"/>
        </w:rPr>
        <w:t>v</w:t>
      </w:r>
      <w:r w:rsidRPr="00A0048D">
        <w:rPr>
          <w:rFonts w:ascii="Arial" w:eastAsia="Arial" w:hAnsi="Arial" w:cs="Arial"/>
        </w:rPr>
        <w:t>ersubscri</w:t>
      </w:r>
      <w:r w:rsidRPr="00A0048D">
        <w:rPr>
          <w:rFonts w:ascii="Arial" w:eastAsia="Arial" w:hAnsi="Arial" w:cs="Arial"/>
          <w:spacing w:val="-1"/>
        </w:rPr>
        <w:t>p</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on </w:t>
      </w:r>
      <w:r w:rsidRPr="00A0048D">
        <w:rPr>
          <w:rFonts w:ascii="Arial" w:eastAsia="Arial" w:hAnsi="Arial" w:cs="Arial"/>
          <w:spacing w:val="-2"/>
        </w:rPr>
        <w:t>c</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eria</w:t>
      </w:r>
      <w:r w:rsidRPr="00A0048D">
        <w:rPr>
          <w:rFonts w:ascii="Arial" w:eastAsia="Arial" w:hAnsi="Arial" w:cs="Arial"/>
          <w:spacing w:val="-2"/>
        </w:rPr>
        <w:t xml:space="preserve"> </w:t>
      </w:r>
      <w:r w:rsidRPr="00A0048D">
        <w:rPr>
          <w:rFonts w:ascii="Arial" w:eastAsia="Arial" w:hAnsi="Arial" w:cs="Arial"/>
        </w:rPr>
        <w:t>set</w:t>
      </w:r>
      <w:r w:rsidRPr="00A0048D">
        <w:rPr>
          <w:rFonts w:ascii="Arial" w:eastAsia="Arial" w:hAnsi="Arial" w:cs="Arial"/>
          <w:spacing w:val="2"/>
        </w:rPr>
        <w:t xml:space="preserve"> </w:t>
      </w:r>
      <w:r w:rsidRPr="00A0048D">
        <w:rPr>
          <w:rFonts w:ascii="Arial" w:eastAsia="Arial" w:hAnsi="Arial" w:cs="Arial"/>
        </w:rPr>
        <w:t>o</w:t>
      </w:r>
      <w:r w:rsidRPr="00A0048D">
        <w:rPr>
          <w:rFonts w:ascii="Arial" w:eastAsia="Arial" w:hAnsi="Arial" w:cs="Arial"/>
          <w:spacing w:val="-3"/>
        </w:rPr>
        <w:t>u</w:t>
      </w:r>
      <w:r w:rsidRPr="00A0048D">
        <w:rPr>
          <w:rFonts w:ascii="Arial" w:eastAsia="Arial" w:hAnsi="Arial" w:cs="Arial"/>
        </w:rPr>
        <w:t>t</w:t>
      </w:r>
      <w:r w:rsidRPr="00A0048D">
        <w:rPr>
          <w:rFonts w:ascii="Arial" w:eastAsia="Arial" w:hAnsi="Arial" w:cs="Arial"/>
          <w:spacing w:val="2"/>
        </w:rPr>
        <w:t xml:space="preserve"> </w:t>
      </w:r>
      <w:r w:rsidRPr="00A0048D">
        <w:rPr>
          <w:rFonts w:ascii="Arial" w:eastAsia="Arial" w:hAnsi="Arial" w:cs="Arial"/>
        </w:rPr>
        <w:t>a</w:t>
      </w:r>
      <w:r w:rsidRPr="00A0048D">
        <w:rPr>
          <w:rFonts w:ascii="Arial" w:eastAsia="Arial" w:hAnsi="Arial" w:cs="Arial"/>
          <w:spacing w:val="-1"/>
        </w:rPr>
        <w:t>b</w:t>
      </w:r>
      <w:r w:rsidRPr="00A0048D">
        <w:rPr>
          <w:rFonts w:ascii="Arial" w:eastAsia="Arial" w:hAnsi="Arial" w:cs="Arial"/>
        </w:rPr>
        <w:t>o</w:t>
      </w:r>
      <w:r w:rsidRPr="00A0048D">
        <w:rPr>
          <w:rFonts w:ascii="Arial" w:eastAsia="Arial" w:hAnsi="Arial" w:cs="Arial"/>
          <w:spacing w:val="-3"/>
        </w:rPr>
        <w:t>v</w:t>
      </w:r>
      <w:r w:rsidRPr="00A0048D">
        <w:rPr>
          <w:rFonts w:ascii="Arial" w:eastAsia="Arial" w:hAnsi="Arial" w:cs="Arial"/>
        </w:rPr>
        <w:t>e.</w:t>
      </w:r>
      <w:r w:rsidRPr="00A0048D">
        <w:rPr>
          <w:rFonts w:ascii="Arial" w:eastAsia="Arial" w:hAnsi="Arial" w:cs="Arial"/>
          <w:spacing w:val="-5"/>
        </w:rPr>
        <w:t xml:space="preserve"> </w:t>
      </w:r>
      <w:r w:rsidRPr="00A0048D">
        <w:rPr>
          <w:rFonts w:ascii="Arial" w:eastAsia="Arial" w:hAnsi="Arial" w:cs="Arial"/>
          <w:spacing w:val="7"/>
        </w:rPr>
        <w:t>W</w:t>
      </w:r>
      <w:r w:rsidRPr="00A0048D">
        <w:rPr>
          <w:rFonts w:ascii="Arial" w:eastAsia="Arial" w:hAnsi="Arial" w:cs="Arial"/>
          <w:spacing w:val="-3"/>
        </w:rPr>
        <w:t>he</w:t>
      </w:r>
      <w:r w:rsidRPr="00A0048D">
        <w:rPr>
          <w:rFonts w:ascii="Arial" w:eastAsia="Arial" w:hAnsi="Arial" w:cs="Arial"/>
          <w:spacing w:val="1"/>
        </w:rPr>
        <w:t>r</w:t>
      </w:r>
      <w:r w:rsidRPr="00A0048D">
        <w:rPr>
          <w:rFonts w:ascii="Arial" w:eastAsia="Arial" w:hAnsi="Arial" w:cs="Arial"/>
        </w:rPr>
        <w:t>e</w:t>
      </w:r>
      <w:r w:rsidRPr="00A0048D">
        <w:rPr>
          <w:rFonts w:ascii="Arial" w:eastAsia="Arial" w:hAnsi="Arial" w:cs="Arial"/>
          <w:spacing w:val="3"/>
        </w:rPr>
        <w:t xml:space="preserve"> </w:t>
      </w:r>
      <w:r w:rsidRPr="00A0048D">
        <w:rPr>
          <w:rFonts w:ascii="Arial" w:eastAsia="Arial" w:hAnsi="Arial" w:cs="Arial"/>
        </w:rPr>
        <w:t>p</w:t>
      </w:r>
      <w:r w:rsidRPr="00A0048D">
        <w:rPr>
          <w:rFonts w:ascii="Arial" w:eastAsia="Arial" w:hAnsi="Arial" w:cs="Arial"/>
          <w:spacing w:val="-1"/>
        </w:rPr>
        <w:t>l</w:t>
      </w:r>
      <w:r w:rsidRPr="00A0048D">
        <w:rPr>
          <w:rFonts w:ascii="Arial" w:eastAsia="Arial" w:hAnsi="Arial" w:cs="Arial"/>
          <w:spacing w:val="-3"/>
        </w:rPr>
        <w:t>a</w:t>
      </w:r>
      <w:r w:rsidRPr="00A0048D">
        <w:rPr>
          <w:rFonts w:ascii="Arial" w:eastAsia="Arial" w:hAnsi="Arial" w:cs="Arial"/>
        </w:rPr>
        <w:t>ces bec</w:t>
      </w:r>
      <w:r w:rsidRPr="00A0048D">
        <w:rPr>
          <w:rFonts w:ascii="Arial" w:eastAsia="Arial" w:hAnsi="Arial" w:cs="Arial"/>
          <w:spacing w:val="-3"/>
        </w:rPr>
        <w:t>o</w:t>
      </w:r>
      <w:r w:rsidRPr="00A0048D">
        <w:rPr>
          <w:rFonts w:ascii="Arial" w:eastAsia="Arial" w:hAnsi="Arial" w:cs="Arial"/>
          <w:spacing w:val="1"/>
        </w:rPr>
        <w:t>m</w:t>
      </w:r>
      <w:r w:rsidRPr="00A0048D">
        <w:rPr>
          <w:rFonts w:ascii="Arial" w:eastAsia="Arial" w:hAnsi="Arial" w:cs="Arial"/>
        </w:rPr>
        <w:t xml:space="preserve">e </w:t>
      </w:r>
      <w:r w:rsidRPr="00A0048D">
        <w:rPr>
          <w:rFonts w:ascii="Arial" w:eastAsia="Arial" w:hAnsi="Arial" w:cs="Arial"/>
          <w:spacing w:val="-2"/>
        </w:rPr>
        <w:t>v</w:t>
      </w:r>
      <w:r w:rsidRPr="00A0048D">
        <w:rPr>
          <w:rFonts w:ascii="Arial" w:eastAsia="Arial" w:hAnsi="Arial" w:cs="Arial"/>
        </w:rPr>
        <w:t>ac</w:t>
      </w:r>
      <w:r w:rsidRPr="00A0048D">
        <w:rPr>
          <w:rFonts w:ascii="Arial" w:eastAsia="Arial" w:hAnsi="Arial" w:cs="Arial"/>
          <w:spacing w:val="-1"/>
        </w:rPr>
        <w:t>a</w:t>
      </w:r>
      <w:r w:rsidRPr="00A0048D">
        <w:rPr>
          <w:rFonts w:ascii="Arial" w:eastAsia="Arial" w:hAnsi="Arial" w:cs="Arial"/>
        </w:rPr>
        <w:t>nt</w:t>
      </w:r>
      <w:r w:rsidRPr="00A0048D">
        <w:rPr>
          <w:rFonts w:ascii="Arial" w:eastAsia="Arial" w:hAnsi="Arial" w:cs="Arial"/>
          <w:spacing w:val="-1"/>
        </w:rPr>
        <w:t xml:space="preserve"> </w:t>
      </w:r>
      <w:r w:rsidRPr="00A0048D">
        <w:rPr>
          <w:rFonts w:ascii="Arial" w:eastAsia="Arial" w:hAnsi="Arial" w:cs="Arial"/>
          <w:spacing w:val="1"/>
        </w:rPr>
        <w:t>t</w:t>
      </w:r>
      <w:r w:rsidRPr="00A0048D">
        <w:rPr>
          <w:rFonts w:ascii="Arial" w:eastAsia="Arial" w:hAnsi="Arial" w:cs="Arial"/>
        </w:rPr>
        <w:t>h</w:t>
      </w:r>
      <w:r w:rsidRPr="00A0048D">
        <w:rPr>
          <w:rFonts w:ascii="Arial" w:eastAsia="Arial" w:hAnsi="Arial" w:cs="Arial"/>
          <w:spacing w:val="-1"/>
        </w:rPr>
        <w:t>e</w:t>
      </w:r>
      <w:r w:rsidRPr="00A0048D">
        <w:rPr>
          <w:rFonts w:ascii="Arial" w:eastAsia="Arial" w:hAnsi="Arial" w:cs="Arial"/>
        </w:rPr>
        <w:t>y</w:t>
      </w:r>
      <w:r w:rsidRPr="00A0048D">
        <w:rPr>
          <w:rFonts w:ascii="Arial" w:eastAsia="Arial" w:hAnsi="Arial" w:cs="Arial"/>
          <w:spacing w:val="-4"/>
        </w:rPr>
        <w:t xml:space="preserve"> </w:t>
      </w:r>
      <w:r w:rsidRPr="00A0048D">
        <w:rPr>
          <w:rFonts w:ascii="Arial" w:eastAsia="Arial" w:hAnsi="Arial" w:cs="Arial"/>
          <w:spacing w:val="-1"/>
        </w:rPr>
        <w:t>wil</w:t>
      </w:r>
      <w:r w:rsidRPr="00A0048D">
        <w:rPr>
          <w:rFonts w:ascii="Arial" w:eastAsia="Arial" w:hAnsi="Arial" w:cs="Arial"/>
        </w:rPr>
        <w:t>l be a</w:t>
      </w:r>
      <w:r w:rsidRPr="00A0048D">
        <w:rPr>
          <w:rFonts w:ascii="Arial" w:eastAsia="Arial" w:hAnsi="Arial" w:cs="Arial"/>
          <w:spacing w:val="-1"/>
        </w:rPr>
        <w:t>ll</w:t>
      </w:r>
      <w:r w:rsidRPr="00A0048D">
        <w:rPr>
          <w:rFonts w:ascii="Arial" w:eastAsia="Arial" w:hAnsi="Arial" w:cs="Arial"/>
        </w:rPr>
        <w:t>oc</w:t>
      </w:r>
      <w:r w:rsidRPr="00A0048D">
        <w:rPr>
          <w:rFonts w:ascii="Arial" w:eastAsia="Arial" w:hAnsi="Arial" w:cs="Arial"/>
          <w:spacing w:val="-1"/>
        </w:rPr>
        <w:t>a</w:t>
      </w:r>
      <w:r w:rsidRPr="00A0048D">
        <w:rPr>
          <w:rFonts w:ascii="Arial" w:eastAsia="Arial" w:hAnsi="Arial" w:cs="Arial"/>
          <w:spacing w:val="1"/>
        </w:rPr>
        <w:t>t</w:t>
      </w:r>
      <w:r w:rsidRPr="00A0048D">
        <w:rPr>
          <w:rFonts w:ascii="Arial" w:eastAsia="Arial" w:hAnsi="Arial" w:cs="Arial"/>
        </w:rPr>
        <w:t xml:space="preserve">ed </w:t>
      </w:r>
      <w:r w:rsidRPr="00A0048D">
        <w:rPr>
          <w:rFonts w:ascii="Arial" w:eastAsia="Arial" w:hAnsi="Arial" w:cs="Arial"/>
          <w:spacing w:val="1"/>
        </w:rPr>
        <w:t>t</w:t>
      </w:r>
      <w:r w:rsidRPr="00A0048D">
        <w:rPr>
          <w:rFonts w:ascii="Arial" w:eastAsia="Arial" w:hAnsi="Arial" w:cs="Arial"/>
        </w:rPr>
        <w:t>o ch</w:t>
      </w:r>
      <w:r w:rsidRPr="00A0048D">
        <w:rPr>
          <w:rFonts w:ascii="Arial" w:eastAsia="Arial" w:hAnsi="Arial" w:cs="Arial"/>
          <w:spacing w:val="-1"/>
        </w:rPr>
        <w:t>il</w:t>
      </w:r>
      <w:r w:rsidRPr="00A0048D">
        <w:rPr>
          <w:rFonts w:ascii="Arial" w:eastAsia="Arial" w:hAnsi="Arial" w:cs="Arial"/>
        </w:rPr>
        <w:t>dren</w:t>
      </w:r>
      <w:r w:rsidRPr="00A0048D">
        <w:rPr>
          <w:rFonts w:ascii="Arial" w:eastAsia="Arial" w:hAnsi="Arial" w:cs="Arial"/>
          <w:spacing w:val="-2"/>
        </w:rPr>
        <w:t xml:space="preserve"> </w:t>
      </w:r>
      <w:r w:rsidRPr="00A0048D">
        <w:rPr>
          <w:rFonts w:ascii="Arial" w:eastAsia="Arial" w:hAnsi="Arial" w:cs="Arial"/>
        </w:rPr>
        <w:t>on</w:t>
      </w:r>
      <w:r w:rsidRPr="00A0048D">
        <w:rPr>
          <w:rFonts w:ascii="Arial" w:eastAsia="Arial" w:hAnsi="Arial" w:cs="Arial"/>
          <w:spacing w:val="-2"/>
        </w:rPr>
        <w:t xml:space="preserve"> </w:t>
      </w:r>
      <w:r w:rsidRPr="00A0048D">
        <w:rPr>
          <w:rFonts w:ascii="Arial" w:eastAsia="Arial" w:hAnsi="Arial" w:cs="Arial"/>
          <w:spacing w:val="1"/>
        </w:rPr>
        <w:t>t</w:t>
      </w:r>
      <w:r w:rsidRPr="00A0048D">
        <w:rPr>
          <w:rFonts w:ascii="Arial" w:eastAsia="Arial" w:hAnsi="Arial" w:cs="Arial"/>
        </w:rPr>
        <w:t xml:space="preserve">he </w:t>
      </w:r>
      <w:r w:rsidRPr="00A0048D">
        <w:rPr>
          <w:rFonts w:ascii="Arial" w:eastAsia="Arial" w:hAnsi="Arial" w:cs="Arial"/>
          <w:spacing w:val="-3"/>
        </w:rPr>
        <w:t>w</w:t>
      </w:r>
      <w:r w:rsidRPr="00A0048D">
        <w:rPr>
          <w:rFonts w:ascii="Arial" w:eastAsia="Arial" w:hAnsi="Arial" w:cs="Arial"/>
        </w:rPr>
        <w:t>a</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 xml:space="preserve">ng </w:t>
      </w:r>
      <w:r w:rsidRPr="00A0048D">
        <w:rPr>
          <w:rFonts w:ascii="Arial" w:eastAsia="Arial" w:hAnsi="Arial" w:cs="Arial"/>
          <w:spacing w:val="-1"/>
        </w:rPr>
        <w:t>li</w:t>
      </w:r>
      <w:r w:rsidRPr="00A0048D">
        <w:rPr>
          <w:rFonts w:ascii="Arial" w:eastAsia="Arial" w:hAnsi="Arial" w:cs="Arial"/>
        </w:rPr>
        <w:t>st</w:t>
      </w:r>
      <w:r w:rsidRPr="00A0048D">
        <w:rPr>
          <w:rFonts w:ascii="Arial" w:eastAsia="Arial" w:hAnsi="Arial" w:cs="Arial"/>
          <w:spacing w:val="2"/>
        </w:rPr>
        <w:t xml:space="preserve"> </w:t>
      </w:r>
      <w:r w:rsidRPr="00A0048D">
        <w:rPr>
          <w:rFonts w:ascii="Arial" w:eastAsia="Arial" w:hAnsi="Arial" w:cs="Arial"/>
          <w:spacing w:val="-1"/>
        </w:rPr>
        <w:t>i</w:t>
      </w:r>
      <w:r w:rsidRPr="00A0048D">
        <w:rPr>
          <w:rFonts w:ascii="Arial" w:eastAsia="Arial" w:hAnsi="Arial" w:cs="Arial"/>
        </w:rPr>
        <w:t>n a</w:t>
      </w:r>
      <w:r w:rsidRPr="00A0048D">
        <w:rPr>
          <w:rFonts w:ascii="Arial" w:eastAsia="Arial" w:hAnsi="Arial" w:cs="Arial"/>
          <w:spacing w:val="-2"/>
        </w:rPr>
        <w:t>c</w:t>
      </w:r>
      <w:r w:rsidRPr="00A0048D">
        <w:rPr>
          <w:rFonts w:ascii="Arial" w:eastAsia="Arial" w:hAnsi="Arial" w:cs="Arial"/>
        </w:rPr>
        <w:t>cordance</w:t>
      </w:r>
      <w:r w:rsidRPr="00A0048D">
        <w:rPr>
          <w:rFonts w:ascii="Arial" w:eastAsia="Arial" w:hAnsi="Arial" w:cs="Arial"/>
          <w:spacing w:val="-2"/>
        </w:rPr>
        <w:t xml:space="preserve"> </w:t>
      </w:r>
      <w:r w:rsidRPr="00A0048D">
        <w:rPr>
          <w:rFonts w:ascii="Arial" w:eastAsia="Arial" w:hAnsi="Arial" w:cs="Arial"/>
          <w:spacing w:val="-3"/>
        </w:rPr>
        <w:t>w</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rPr>
        <w:t xml:space="preserve">h </w:t>
      </w:r>
      <w:r w:rsidRPr="00A0048D">
        <w:rPr>
          <w:rFonts w:ascii="Arial" w:eastAsia="Arial" w:hAnsi="Arial" w:cs="Arial"/>
          <w:spacing w:val="-1"/>
        </w:rPr>
        <w:t>t</w:t>
      </w:r>
      <w:r w:rsidRPr="00A0048D">
        <w:rPr>
          <w:rFonts w:ascii="Arial" w:eastAsia="Arial" w:hAnsi="Arial" w:cs="Arial"/>
        </w:rPr>
        <w:t>he o</w:t>
      </w:r>
      <w:r w:rsidRPr="00A0048D">
        <w:rPr>
          <w:rFonts w:ascii="Arial" w:eastAsia="Arial" w:hAnsi="Arial" w:cs="Arial"/>
          <w:spacing w:val="-3"/>
        </w:rPr>
        <w:t>v</w:t>
      </w:r>
      <w:r w:rsidRPr="00A0048D">
        <w:rPr>
          <w:rFonts w:ascii="Arial" w:eastAsia="Arial" w:hAnsi="Arial" w:cs="Arial"/>
        </w:rPr>
        <w:t>ersubscri</w:t>
      </w:r>
      <w:r w:rsidRPr="00A0048D">
        <w:rPr>
          <w:rFonts w:ascii="Arial" w:eastAsia="Arial" w:hAnsi="Arial" w:cs="Arial"/>
          <w:spacing w:val="-1"/>
        </w:rPr>
        <w:t>p</w:t>
      </w:r>
      <w:r w:rsidRPr="00A0048D">
        <w:rPr>
          <w:rFonts w:ascii="Arial" w:eastAsia="Arial" w:hAnsi="Arial" w:cs="Arial"/>
          <w:spacing w:val="1"/>
        </w:rPr>
        <w:t>t</w:t>
      </w:r>
      <w:r w:rsidRPr="00A0048D">
        <w:rPr>
          <w:rFonts w:ascii="Arial" w:eastAsia="Arial" w:hAnsi="Arial" w:cs="Arial"/>
          <w:spacing w:val="-1"/>
        </w:rPr>
        <w:t>i</w:t>
      </w:r>
      <w:r w:rsidRPr="00A0048D">
        <w:rPr>
          <w:rFonts w:ascii="Arial" w:eastAsia="Arial" w:hAnsi="Arial" w:cs="Arial"/>
        </w:rPr>
        <w:t>on</w:t>
      </w:r>
      <w:r w:rsidRPr="00A0048D">
        <w:rPr>
          <w:rFonts w:ascii="Arial" w:eastAsia="Arial" w:hAnsi="Arial" w:cs="Arial"/>
          <w:spacing w:val="-2"/>
        </w:rPr>
        <w:t xml:space="preserve"> </w:t>
      </w:r>
      <w:r w:rsidRPr="00A0048D">
        <w:rPr>
          <w:rFonts w:ascii="Arial" w:eastAsia="Arial" w:hAnsi="Arial" w:cs="Arial"/>
        </w:rPr>
        <w:t>c</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spacing w:val="1"/>
        </w:rPr>
        <w:t>t</w:t>
      </w:r>
      <w:r w:rsidRPr="00A0048D">
        <w:rPr>
          <w:rFonts w:ascii="Arial" w:eastAsia="Arial" w:hAnsi="Arial" w:cs="Arial"/>
          <w:spacing w:val="-3"/>
        </w:rPr>
        <w:t>e</w:t>
      </w:r>
      <w:r w:rsidRPr="00A0048D">
        <w:rPr>
          <w:rFonts w:ascii="Arial" w:eastAsia="Arial" w:hAnsi="Arial" w:cs="Arial"/>
          <w:spacing w:val="1"/>
        </w:rPr>
        <w:t>r</w:t>
      </w:r>
      <w:r w:rsidRPr="00A0048D">
        <w:rPr>
          <w:rFonts w:ascii="Arial" w:eastAsia="Arial" w:hAnsi="Arial" w:cs="Arial"/>
          <w:spacing w:val="-1"/>
        </w:rPr>
        <w:t>i</w:t>
      </w:r>
      <w:r w:rsidRPr="00A0048D">
        <w:rPr>
          <w:rFonts w:ascii="Arial" w:eastAsia="Arial" w:hAnsi="Arial" w:cs="Arial"/>
        </w:rPr>
        <w:t>a.</w:t>
      </w:r>
    </w:p>
    <w:p w:rsidR="00382926" w:rsidRPr="00A0048D" w:rsidRDefault="00382926" w:rsidP="00BA77D3">
      <w:pPr>
        <w:spacing w:before="13" w:after="0" w:line="240" w:lineRule="exact"/>
        <w:jc w:val="both"/>
        <w:rPr>
          <w:rFonts w:ascii="Arial" w:hAnsi="Arial" w:cs="Arial"/>
        </w:rPr>
      </w:pPr>
    </w:p>
    <w:p w:rsidR="00E1451F" w:rsidRDefault="00E1451F" w:rsidP="00BA77D3">
      <w:pPr>
        <w:spacing w:after="0" w:line="239" w:lineRule="auto"/>
        <w:ind w:left="1020" w:right="59"/>
        <w:jc w:val="both"/>
        <w:rPr>
          <w:rFonts w:ascii="Arial" w:eastAsia="Arial" w:hAnsi="Arial" w:cs="Arial"/>
          <w:spacing w:val="-1"/>
        </w:rPr>
      </w:pPr>
      <w:r w:rsidRPr="00E1451F">
        <w:rPr>
          <w:rFonts w:ascii="Arial" w:eastAsia="Arial" w:hAnsi="Arial" w:cs="Arial"/>
          <w:b/>
          <w:spacing w:val="-1"/>
        </w:rPr>
        <w:t>Appeals</w:t>
      </w:r>
    </w:p>
    <w:p w:rsidR="00E1451F" w:rsidRDefault="00E1451F" w:rsidP="00BA77D3">
      <w:pPr>
        <w:spacing w:after="0" w:line="239" w:lineRule="auto"/>
        <w:ind w:left="1020" w:right="59"/>
        <w:jc w:val="both"/>
        <w:rPr>
          <w:rFonts w:ascii="Arial" w:eastAsia="Arial" w:hAnsi="Arial" w:cs="Arial"/>
          <w:spacing w:val="-1"/>
        </w:rPr>
      </w:pPr>
    </w:p>
    <w:p w:rsidR="00382926" w:rsidRDefault="00E1451F" w:rsidP="00BA77D3">
      <w:pPr>
        <w:spacing w:after="0" w:line="239" w:lineRule="auto"/>
        <w:ind w:left="1020" w:right="59"/>
        <w:jc w:val="both"/>
        <w:rPr>
          <w:rFonts w:ascii="Arial" w:eastAsia="Arial" w:hAnsi="Arial" w:cs="Arial"/>
        </w:rPr>
      </w:pPr>
      <w:r>
        <w:rPr>
          <w:rFonts w:ascii="Arial" w:eastAsia="Arial" w:hAnsi="Arial" w:cs="Arial"/>
          <w:spacing w:val="-1"/>
        </w:rPr>
        <w:t>Following refusal of an application, a</w:t>
      </w:r>
      <w:r w:rsidR="007E5FAB" w:rsidRPr="00A0048D">
        <w:rPr>
          <w:rFonts w:ascii="Arial" w:eastAsia="Arial" w:hAnsi="Arial" w:cs="Arial"/>
        </w:rPr>
        <w:t>p</w:t>
      </w:r>
      <w:r w:rsidR="007E5FAB" w:rsidRPr="00A0048D">
        <w:rPr>
          <w:rFonts w:ascii="Arial" w:eastAsia="Arial" w:hAnsi="Arial" w:cs="Arial"/>
          <w:spacing w:val="-1"/>
        </w:rPr>
        <w:t>pli</w:t>
      </w:r>
      <w:r w:rsidR="007E5FAB" w:rsidRPr="00A0048D">
        <w:rPr>
          <w:rFonts w:ascii="Arial" w:eastAsia="Arial" w:hAnsi="Arial" w:cs="Arial"/>
        </w:rPr>
        <w:t>ca</w:t>
      </w:r>
      <w:r w:rsidR="007E5FAB" w:rsidRPr="00A0048D">
        <w:rPr>
          <w:rFonts w:ascii="Arial" w:eastAsia="Arial" w:hAnsi="Arial" w:cs="Arial"/>
          <w:spacing w:val="-1"/>
        </w:rPr>
        <w:t>n</w:t>
      </w:r>
      <w:r w:rsidR="007E5FAB" w:rsidRPr="00A0048D">
        <w:rPr>
          <w:rFonts w:ascii="Arial" w:eastAsia="Arial" w:hAnsi="Arial" w:cs="Arial"/>
          <w:spacing w:val="1"/>
        </w:rPr>
        <w:t>t</w:t>
      </w:r>
      <w:r w:rsidR="007E5FAB" w:rsidRPr="00A0048D">
        <w:rPr>
          <w:rFonts w:ascii="Arial" w:eastAsia="Arial" w:hAnsi="Arial" w:cs="Arial"/>
        </w:rPr>
        <w:t>s</w:t>
      </w:r>
      <w:r w:rsidR="007E5FAB" w:rsidRPr="00A0048D">
        <w:rPr>
          <w:rFonts w:ascii="Arial" w:eastAsia="Arial" w:hAnsi="Arial" w:cs="Arial"/>
          <w:spacing w:val="4"/>
        </w:rPr>
        <w:t xml:space="preserve"> </w:t>
      </w:r>
      <w:r w:rsidR="007E5FAB" w:rsidRPr="00A0048D">
        <w:rPr>
          <w:rFonts w:ascii="Arial" w:eastAsia="Arial" w:hAnsi="Arial" w:cs="Arial"/>
        </w:rPr>
        <w:t>h</w:t>
      </w:r>
      <w:r w:rsidR="007E5FAB" w:rsidRPr="00A0048D">
        <w:rPr>
          <w:rFonts w:ascii="Arial" w:eastAsia="Arial" w:hAnsi="Arial" w:cs="Arial"/>
          <w:spacing w:val="-1"/>
        </w:rPr>
        <w:t>a</w:t>
      </w:r>
      <w:r w:rsidR="007E5FAB" w:rsidRPr="00A0048D">
        <w:rPr>
          <w:rFonts w:ascii="Arial" w:eastAsia="Arial" w:hAnsi="Arial" w:cs="Arial"/>
          <w:spacing w:val="-2"/>
        </w:rPr>
        <w:t>v</w:t>
      </w:r>
      <w:r w:rsidR="007E5FAB" w:rsidRPr="00A0048D">
        <w:rPr>
          <w:rFonts w:ascii="Arial" w:eastAsia="Arial" w:hAnsi="Arial" w:cs="Arial"/>
        </w:rPr>
        <w:t>e</w:t>
      </w:r>
      <w:r w:rsidR="007E5FAB" w:rsidRPr="00A0048D">
        <w:rPr>
          <w:rFonts w:ascii="Arial" w:eastAsia="Arial" w:hAnsi="Arial" w:cs="Arial"/>
          <w:spacing w:val="3"/>
        </w:rPr>
        <w:t xml:space="preserve"> </w:t>
      </w:r>
      <w:r w:rsidR="007E5FAB" w:rsidRPr="00A0048D">
        <w:rPr>
          <w:rFonts w:ascii="Arial" w:eastAsia="Arial" w:hAnsi="Arial" w:cs="Arial"/>
          <w:spacing w:val="1"/>
        </w:rPr>
        <w:t>t</w:t>
      </w:r>
      <w:r w:rsidR="007E5FAB" w:rsidRPr="00A0048D">
        <w:rPr>
          <w:rFonts w:ascii="Arial" w:eastAsia="Arial" w:hAnsi="Arial" w:cs="Arial"/>
        </w:rPr>
        <w:t xml:space="preserve">he </w:t>
      </w:r>
      <w:r w:rsidR="007E5FAB" w:rsidRPr="00A0048D">
        <w:rPr>
          <w:rFonts w:ascii="Arial" w:eastAsia="Arial" w:hAnsi="Arial" w:cs="Arial"/>
          <w:spacing w:val="1"/>
        </w:rPr>
        <w:t>r</w:t>
      </w:r>
      <w:r w:rsidR="007E5FAB" w:rsidRPr="00A0048D">
        <w:rPr>
          <w:rFonts w:ascii="Arial" w:eastAsia="Arial" w:hAnsi="Arial" w:cs="Arial"/>
          <w:spacing w:val="-1"/>
        </w:rPr>
        <w:t>i</w:t>
      </w:r>
      <w:r w:rsidR="007E5FAB" w:rsidRPr="00A0048D">
        <w:rPr>
          <w:rFonts w:ascii="Arial" w:eastAsia="Arial" w:hAnsi="Arial" w:cs="Arial"/>
          <w:spacing w:val="2"/>
        </w:rPr>
        <w:t>g</w:t>
      </w:r>
      <w:r w:rsidR="007E5FAB" w:rsidRPr="00A0048D">
        <w:rPr>
          <w:rFonts w:ascii="Arial" w:eastAsia="Arial" w:hAnsi="Arial" w:cs="Arial"/>
          <w:spacing w:val="-3"/>
        </w:rPr>
        <w:t>h</w:t>
      </w:r>
      <w:r w:rsidR="007E5FAB" w:rsidRPr="00A0048D">
        <w:rPr>
          <w:rFonts w:ascii="Arial" w:eastAsia="Arial" w:hAnsi="Arial" w:cs="Arial"/>
        </w:rPr>
        <w:t>t</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o</w:t>
      </w:r>
      <w:r w:rsidR="007E5FAB" w:rsidRPr="00A0048D">
        <w:rPr>
          <w:rFonts w:ascii="Arial" w:eastAsia="Arial" w:hAnsi="Arial" w:cs="Arial"/>
          <w:spacing w:val="3"/>
        </w:rPr>
        <w:t xml:space="preserve"> </w:t>
      </w:r>
      <w:r w:rsidR="007E5FAB" w:rsidRPr="00A0048D">
        <w:rPr>
          <w:rFonts w:ascii="Arial" w:eastAsia="Arial" w:hAnsi="Arial" w:cs="Arial"/>
        </w:rPr>
        <w:t>a</w:t>
      </w:r>
      <w:r w:rsidR="007E5FAB" w:rsidRPr="00A0048D">
        <w:rPr>
          <w:rFonts w:ascii="Arial" w:eastAsia="Arial" w:hAnsi="Arial" w:cs="Arial"/>
          <w:spacing w:val="-1"/>
        </w:rPr>
        <w:t>p</w:t>
      </w:r>
      <w:r w:rsidR="007E5FAB" w:rsidRPr="00A0048D">
        <w:rPr>
          <w:rFonts w:ascii="Arial" w:eastAsia="Arial" w:hAnsi="Arial" w:cs="Arial"/>
        </w:rPr>
        <w:t>p</w:t>
      </w:r>
      <w:r w:rsidR="007E5FAB" w:rsidRPr="00A0048D">
        <w:rPr>
          <w:rFonts w:ascii="Arial" w:eastAsia="Arial" w:hAnsi="Arial" w:cs="Arial"/>
          <w:spacing w:val="-1"/>
        </w:rPr>
        <w:t>e</w:t>
      </w:r>
      <w:r w:rsidR="007E5FAB" w:rsidRPr="00A0048D">
        <w:rPr>
          <w:rFonts w:ascii="Arial" w:eastAsia="Arial" w:hAnsi="Arial" w:cs="Arial"/>
        </w:rPr>
        <w:t>al</w:t>
      </w:r>
      <w:r w:rsidR="007E5FAB" w:rsidRPr="00A0048D">
        <w:rPr>
          <w:rFonts w:ascii="Arial" w:eastAsia="Arial" w:hAnsi="Arial" w:cs="Arial"/>
          <w:spacing w:val="2"/>
        </w:rPr>
        <w:t xml:space="preserve"> </w:t>
      </w:r>
      <w:r>
        <w:rPr>
          <w:rFonts w:ascii="Arial" w:eastAsia="Arial" w:hAnsi="Arial" w:cs="Arial"/>
          <w:spacing w:val="2"/>
        </w:rPr>
        <w:t>to an independent appeals panel.  This can be</w:t>
      </w:r>
      <w:r w:rsidR="007E5FAB" w:rsidRPr="00A0048D">
        <w:rPr>
          <w:rFonts w:ascii="Arial" w:eastAsia="Arial" w:hAnsi="Arial" w:cs="Arial"/>
          <w:spacing w:val="3"/>
        </w:rPr>
        <w:t xml:space="preserve"> </w:t>
      </w:r>
      <w:r w:rsidR="007E5FAB" w:rsidRPr="00A0048D">
        <w:rPr>
          <w:rFonts w:ascii="Arial" w:eastAsia="Arial" w:hAnsi="Arial" w:cs="Arial"/>
        </w:rPr>
        <w:t>d</w:t>
      </w:r>
      <w:r w:rsidR="007E5FAB" w:rsidRPr="00A0048D">
        <w:rPr>
          <w:rFonts w:ascii="Arial" w:eastAsia="Arial" w:hAnsi="Arial" w:cs="Arial"/>
          <w:spacing w:val="-1"/>
        </w:rPr>
        <w:t>o</w:t>
      </w:r>
      <w:r w:rsidR="007E5FAB" w:rsidRPr="00A0048D">
        <w:rPr>
          <w:rFonts w:ascii="Arial" w:eastAsia="Arial" w:hAnsi="Arial" w:cs="Arial"/>
        </w:rPr>
        <w:t xml:space="preserve">ne </w:t>
      </w:r>
      <w:r w:rsidR="007E5FAB" w:rsidRPr="00A0048D">
        <w:rPr>
          <w:rFonts w:ascii="Arial" w:eastAsia="Arial" w:hAnsi="Arial" w:cs="Arial"/>
          <w:spacing w:val="1"/>
        </w:rPr>
        <w:t>t</w:t>
      </w:r>
      <w:r w:rsidR="007E5FAB" w:rsidRPr="00A0048D">
        <w:rPr>
          <w:rFonts w:ascii="Arial" w:eastAsia="Arial" w:hAnsi="Arial" w:cs="Arial"/>
        </w:rPr>
        <w:t>hro</w:t>
      </w:r>
      <w:r w:rsidR="007E5FAB" w:rsidRPr="00A0048D">
        <w:rPr>
          <w:rFonts w:ascii="Arial" w:eastAsia="Arial" w:hAnsi="Arial" w:cs="Arial"/>
          <w:spacing w:val="-3"/>
        </w:rPr>
        <w:t>u</w:t>
      </w:r>
      <w:r w:rsidR="007E5FAB" w:rsidRPr="00A0048D">
        <w:rPr>
          <w:rFonts w:ascii="Arial" w:eastAsia="Arial" w:hAnsi="Arial" w:cs="Arial"/>
          <w:spacing w:val="2"/>
        </w:rPr>
        <w:t>g</w:t>
      </w:r>
      <w:r w:rsidR="007E5FAB" w:rsidRPr="00A0048D">
        <w:rPr>
          <w:rFonts w:ascii="Arial" w:eastAsia="Arial" w:hAnsi="Arial" w:cs="Arial"/>
        </w:rPr>
        <w:t>h</w:t>
      </w:r>
      <w:r w:rsidR="007E5FAB" w:rsidRPr="00A0048D">
        <w:rPr>
          <w:rFonts w:ascii="Arial" w:eastAsia="Arial" w:hAnsi="Arial" w:cs="Arial"/>
          <w:spacing w:val="1"/>
        </w:rPr>
        <w:t xml:space="preserve"> </w:t>
      </w:r>
      <w:r w:rsidR="007E5FAB" w:rsidRPr="00A0048D">
        <w:rPr>
          <w:rFonts w:ascii="Arial" w:eastAsia="Arial" w:hAnsi="Arial" w:cs="Arial"/>
          <w:spacing w:val="-1"/>
        </w:rPr>
        <w:t>N</w:t>
      </w:r>
      <w:r w:rsidR="007E5FAB" w:rsidRPr="00A0048D">
        <w:rPr>
          <w:rFonts w:ascii="Arial" w:eastAsia="Arial" w:hAnsi="Arial" w:cs="Arial"/>
        </w:rPr>
        <w:t>o</w:t>
      </w:r>
      <w:r w:rsidR="007E5FAB" w:rsidRPr="00A0048D">
        <w:rPr>
          <w:rFonts w:ascii="Arial" w:eastAsia="Arial" w:hAnsi="Arial" w:cs="Arial"/>
          <w:spacing w:val="-2"/>
        </w:rPr>
        <w:t>t</w:t>
      </w:r>
      <w:r w:rsidR="007E5FAB" w:rsidRPr="00A0048D">
        <w:rPr>
          <w:rFonts w:ascii="Arial" w:eastAsia="Arial" w:hAnsi="Arial" w:cs="Arial"/>
          <w:spacing w:val="1"/>
        </w:rPr>
        <w:t>t</w:t>
      </w:r>
      <w:r w:rsidR="007E5FAB" w:rsidRPr="00A0048D">
        <w:rPr>
          <w:rFonts w:ascii="Arial" w:eastAsia="Arial" w:hAnsi="Arial" w:cs="Arial"/>
          <w:spacing w:val="-1"/>
        </w:rPr>
        <w:t>i</w:t>
      </w:r>
      <w:r w:rsidR="007E5FAB" w:rsidRPr="00A0048D">
        <w:rPr>
          <w:rFonts w:ascii="Arial" w:eastAsia="Arial" w:hAnsi="Arial" w:cs="Arial"/>
        </w:rPr>
        <w:t>n</w:t>
      </w:r>
      <w:r w:rsidR="007E5FAB" w:rsidRPr="00A0048D">
        <w:rPr>
          <w:rFonts w:ascii="Arial" w:eastAsia="Arial" w:hAnsi="Arial" w:cs="Arial"/>
          <w:spacing w:val="2"/>
        </w:rPr>
        <w:t>g</w:t>
      </w:r>
      <w:r w:rsidR="007E5FAB" w:rsidRPr="00A0048D">
        <w:rPr>
          <w:rFonts w:ascii="Arial" w:eastAsia="Arial" w:hAnsi="Arial" w:cs="Arial"/>
        </w:rPr>
        <w:t>h</w:t>
      </w:r>
      <w:r w:rsidR="007E5FAB" w:rsidRPr="00A0048D">
        <w:rPr>
          <w:rFonts w:ascii="Arial" w:eastAsia="Arial" w:hAnsi="Arial" w:cs="Arial"/>
          <w:spacing w:val="-3"/>
        </w:rPr>
        <w:t>a</w:t>
      </w:r>
      <w:r w:rsidR="007E5FAB" w:rsidRPr="00A0048D">
        <w:rPr>
          <w:rFonts w:ascii="Arial" w:eastAsia="Arial" w:hAnsi="Arial" w:cs="Arial"/>
          <w:spacing w:val="1"/>
        </w:rPr>
        <w:t>m</w:t>
      </w:r>
      <w:r w:rsidR="007E5FAB" w:rsidRPr="00A0048D">
        <w:rPr>
          <w:rFonts w:ascii="Arial" w:eastAsia="Arial" w:hAnsi="Arial" w:cs="Arial"/>
        </w:rPr>
        <w:t>sh</w:t>
      </w:r>
      <w:r w:rsidR="007E5FAB" w:rsidRPr="00A0048D">
        <w:rPr>
          <w:rFonts w:ascii="Arial" w:eastAsia="Arial" w:hAnsi="Arial" w:cs="Arial"/>
          <w:spacing w:val="-1"/>
        </w:rPr>
        <w:t>i</w:t>
      </w:r>
      <w:r w:rsidR="007E5FAB" w:rsidRPr="00A0048D">
        <w:rPr>
          <w:rFonts w:ascii="Arial" w:eastAsia="Arial" w:hAnsi="Arial" w:cs="Arial"/>
          <w:spacing w:val="1"/>
        </w:rPr>
        <w:t>r</w:t>
      </w:r>
      <w:r w:rsidR="007E5FAB" w:rsidRPr="00A0048D">
        <w:rPr>
          <w:rFonts w:ascii="Arial" w:eastAsia="Arial" w:hAnsi="Arial" w:cs="Arial"/>
        </w:rPr>
        <w:t>e</w:t>
      </w:r>
      <w:r w:rsidR="007E5FAB" w:rsidRPr="00A0048D">
        <w:rPr>
          <w:rFonts w:ascii="Arial" w:eastAsia="Arial" w:hAnsi="Arial" w:cs="Arial"/>
          <w:spacing w:val="3"/>
        </w:rPr>
        <w:t xml:space="preserve"> </w:t>
      </w:r>
      <w:r w:rsidR="007E5FAB" w:rsidRPr="00A0048D">
        <w:rPr>
          <w:rFonts w:ascii="Arial" w:eastAsia="Arial" w:hAnsi="Arial" w:cs="Arial"/>
          <w:spacing w:val="-1"/>
        </w:rPr>
        <w:t>C</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spacing w:val="-3"/>
        </w:rPr>
        <w:t>n</w:t>
      </w:r>
      <w:r w:rsidR="007E5FAB" w:rsidRPr="00A0048D">
        <w:rPr>
          <w:rFonts w:ascii="Arial" w:eastAsia="Arial" w:hAnsi="Arial" w:cs="Arial"/>
          <w:spacing w:val="1"/>
        </w:rPr>
        <w:t>t</w:t>
      </w:r>
      <w:r w:rsidR="007E5FAB" w:rsidRPr="00A0048D">
        <w:rPr>
          <w:rFonts w:ascii="Arial" w:eastAsia="Arial" w:hAnsi="Arial" w:cs="Arial"/>
        </w:rPr>
        <w:t xml:space="preserve">y </w:t>
      </w:r>
      <w:r w:rsidR="007E5FAB" w:rsidRPr="00A0048D">
        <w:rPr>
          <w:rFonts w:ascii="Arial" w:eastAsia="Arial" w:hAnsi="Arial" w:cs="Arial"/>
          <w:spacing w:val="-1"/>
        </w:rPr>
        <w:t>C</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rPr>
        <w:t>nc</w:t>
      </w:r>
      <w:r w:rsidR="007E5FAB" w:rsidRPr="00A0048D">
        <w:rPr>
          <w:rFonts w:ascii="Arial" w:eastAsia="Arial" w:hAnsi="Arial" w:cs="Arial"/>
          <w:spacing w:val="-1"/>
        </w:rPr>
        <w:t>i</w:t>
      </w:r>
      <w:r w:rsidR="007E5FAB" w:rsidRPr="00A0048D">
        <w:rPr>
          <w:rFonts w:ascii="Arial" w:eastAsia="Arial" w:hAnsi="Arial" w:cs="Arial"/>
        </w:rPr>
        <w:t>l</w:t>
      </w:r>
      <w:r w:rsidR="007E5FAB" w:rsidRPr="00A0048D">
        <w:rPr>
          <w:rFonts w:ascii="Arial" w:eastAsia="Arial" w:hAnsi="Arial" w:cs="Arial"/>
          <w:spacing w:val="1"/>
        </w:rPr>
        <w:t xml:space="preserve"> </w:t>
      </w:r>
      <w:r w:rsidR="007E5FAB" w:rsidRPr="00A0048D">
        <w:rPr>
          <w:rFonts w:ascii="Arial" w:eastAsia="Arial" w:hAnsi="Arial" w:cs="Arial"/>
          <w:spacing w:val="-1"/>
        </w:rPr>
        <w:t>i</w:t>
      </w:r>
      <w:r w:rsidR="007E5FAB" w:rsidRPr="00A0048D">
        <w:rPr>
          <w:rFonts w:ascii="Arial" w:eastAsia="Arial" w:hAnsi="Arial" w:cs="Arial"/>
        </w:rPr>
        <w:t>n</w:t>
      </w:r>
      <w:r w:rsidR="007E5FAB" w:rsidRPr="00A0048D">
        <w:rPr>
          <w:rFonts w:ascii="Arial" w:eastAsia="Arial" w:hAnsi="Arial" w:cs="Arial"/>
          <w:spacing w:val="7"/>
        </w:rPr>
        <w:t xml:space="preserve"> </w:t>
      </w:r>
      <w:r w:rsidR="007E5FAB" w:rsidRPr="00A0048D">
        <w:rPr>
          <w:rFonts w:ascii="Arial" w:eastAsia="Arial" w:hAnsi="Arial" w:cs="Arial"/>
          <w:spacing w:val="-3"/>
        </w:rPr>
        <w:t>w</w:t>
      </w:r>
      <w:r w:rsidR="007E5FAB" w:rsidRPr="00A0048D">
        <w:rPr>
          <w:rFonts w:ascii="Arial" w:eastAsia="Arial" w:hAnsi="Arial" w:cs="Arial"/>
          <w:spacing w:val="1"/>
        </w:rPr>
        <w:t>r</w:t>
      </w:r>
      <w:r w:rsidR="007E5FAB" w:rsidRPr="00A0048D">
        <w:rPr>
          <w:rFonts w:ascii="Arial" w:eastAsia="Arial" w:hAnsi="Arial" w:cs="Arial"/>
          <w:spacing w:val="-1"/>
        </w:rPr>
        <w:t>i</w:t>
      </w:r>
      <w:r w:rsidR="007E5FAB" w:rsidRPr="00A0048D">
        <w:rPr>
          <w:rFonts w:ascii="Arial" w:eastAsia="Arial" w:hAnsi="Arial" w:cs="Arial"/>
          <w:spacing w:val="1"/>
        </w:rPr>
        <w:t>t</w:t>
      </w:r>
      <w:r w:rsidR="007E5FAB" w:rsidRPr="00A0048D">
        <w:rPr>
          <w:rFonts w:ascii="Arial" w:eastAsia="Arial" w:hAnsi="Arial" w:cs="Arial"/>
          <w:spacing w:val="-1"/>
        </w:rPr>
        <w:t>i</w:t>
      </w:r>
      <w:r w:rsidR="007E5FAB" w:rsidRPr="00A0048D">
        <w:rPr>
          <w:rFonts w:ascii="Arial" w:eastAsia="Arial" w:hAnsi="Arial" w:cs="Arial"/>
        </w:rPr>
        <w:t>ng</w:t>
      </w:r>
      <w:r w:rsidR="007E5FAB" w:rsidRPr="00A0048D">
        <w:rPr>
          <w:rFonts w:ascii="Arial" w:eastAsia="Arial" w:hAnsi="Arial" w:cs="Arial"/>
          <w:spacing w:val="4"/>
        </w:rPr>
        <w:t xml:space="preserve"> </w:t>
      </w:r>
      <w:r w:rsidR="007E5FAB" w:rsidRPr="00A0048D">
        <w:rPr>
          <w:rFonts w:ascii="Arial" w:eastAsia="Arial" w:hAnsi="Arial" w:cs="Arial"/>
        </w:rPr>
        <w:t>s</w:t>
      </w:r>
      <w:r w:rsidR="007E5FAB" w:rsidRPr="00A0048D">
        <w:rPr>
          <w:rFonts w:ascii="Arial" w:eastAsia="Arial" w:hAnsi="Arial" w:cs="Arial"/>
          <w:spacing w:val="1"/>
        </w:rPr>
        <w:t>t</w:t>
      </w:r>
      <w:r w:rsidR="007E5FAB" w:rsidRPr="00A0048D">
        <w:rPr>
          <w:rFonts w:ascii="Arial" w:eastAsia="Arial" w:hAnsi="Arial" w:cs="Arial"/>
        </w:rPr>
        <w:t>ati</w:t>
      </w:r>
      <w:r w:rsidR="007E5FAB" w:rsidRPr="00A0048D">
        <w:rPr>
          <w:rFonts w:ascii="Arial" w:eastAsia="Arial" w:hAnsi="Arial" w:cs="Arial"/>
          <w:spacing w:val="-3"/>
        </w:rPr>
        <w:t>n</w:t>
      </w:r>
      <w:r w:rsidR="007E5FAB" w:rsidRPr="00A0048D">
        <w:rPr>
          <w:rFonts w:ascii="Arial" w:eastAsia="Arial" w:hAnsi="Arial" w:cs="Arial"/>
        </w:rPr>
        <w:t>g</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he</w:t>
      </w:r>
      <w:r w:rsidR="007E5FAB" w:rsidRPr="00A0048D">
        <w:rPr>
          <w:rFonts w:ascii="Arial" w:eastAsia="Arial" w:hAnsi="Arial" w:cs="Arial"/>
          <w:spacing w:val="2"/>
        </w:rPr>
        <w:t xml:space="preserve"> </w:t>
      </w:r>
      <w:r w:rsidR="007E5FAB" w:rsidRPr="00A0048D">
        <w:rPr>
          <w:rFonts w:ascii="Arial" w:eastAsia="Arial" w:hAnsi="Arial" w:cs="Arial"/>
        </w:rPr>
        <w:t>groun</w:t>
      </w:r>
      <w:r w:rsidR="007E5FAB" w:rsidRPr="00A0048D">
        <w:rPr>
          <w:rFonts w:ascii="Arial" w:eastAsia="Arial" w:hAnsi="Arial" w:cs="Arial"/>
          <w:spacing w:val="-1"/>
        </w:rPr>
        <w:t>d</w:t>
      </w:r>
      <w:r w:rsidR="007E5FAB" w:rsidRPr="00A0048D">
        <w:rPr>
          <w:rFonts w:ascii="Arial" w:eastAsia="Arial" w:hAnsi="Arial" w:cs="Arial"/>
        </w:rPr>
        <w:t xml:space="preserve">s </w:t>
      </w:r>
      <w:r w:rsidR="007E5FAB" w:rsidRPr="00A0048D">
        <w:rPr>
          <w:rFonts w:ascii="Arial" w:eastAsia="Arial" w:hAnsi="Arial" w:cs="Arial"/>
          <w:spacing w:val="3"/>
        </w:rPr>
        <w:t>f</w:t>
      </w:r>
      <w:r w:rsidR="007E5FAB" w:rsidRPr="00A0048D">
        <w:rPr>
          <w:rFonts w:ascii="Arial" w:eastAsia="Arial" w:hAnsi="Arial" w:cs="Arial"/>
        </w:rPr>
        <w:t>or</w:t>
      </w:r>
      <w:r w:rsidR="007E5FAB" w:rsidRPr="00A0048D">
        <w:rPr>
          <w:rFonts w:ascii="Arial" w:eastAsia="Arial" w:hAnsi="Arial" w:cs="Arial"/>
          <w:spacing w:val="6"/>
        </w:rPr>
        <w:t xml:space="preserve"> </w:t>
      </w:r>
      <w:r w:rsidR="007E5FAB" w:rsidRPr="00A0048D">
        <w:rPr>
          <w:rFonts w:ascii="Arial" w:eastAsia="Arial" w:hAnsi="Arial" w:cs="Arial"/>
        </w:rPr>
        <w:t>a</w:t>
      </w:r>
      <w:r w:rsidR="007E5FAB" w:rsidRPr="00A0048D">
        <w:rPr>
          <w:rFonts w:ascii="Arial" w:eastAsia="Arial" w:hAnsi="Arial" w:cs="Arial"/>
          <w:spacing w:val="-1"/>
        </w:rPr>
        <w:t>p</w:t>
      </w:r>
      <w:r w:rsidR="007E5FAB" w:rsidRPr="00A0048D">
        <w:rPr>
          <w:rFonts w:ascii="Arial" w:eastAsia="Arial" w:hAnsi="Arial" w:cs="Arial"/>
        </w:rPr>
        <w:t>p</w:t>
      </w:r>
      <w:r w:rsidR="007E5FAB" w:rsidRPr="00A0048D">
        <w:rPr>
          <w:rFonts w:ascii="Arial" w:eastAsia="Arial" w:hAnsi="Arial" w:cs="Arial"/>
          <w:spacing w:val="-1"/>
        </w:rPr>
        <w:t>e</w:t>
      </w:r>
      <w:r w:rsidR="007E5FAB" w:rsidRPr="00A0048D">
        <w:rPr>
          <w:rFonts w:ascii="Arial" w:eastAsia="Arial" w:hAnsi="Arial" w:cs="Arial"/>
        </w:rPr>
        <w:t>al</w:t>
      </w:r>
      <w:r w:rsidR="007E5FAB" w:rsidRPr="00A0048D">
        <w:rPr>
          <w:rFonts w:ascii="Arial" w:eastAsia="Arial" w:hAnsi="Arial" w:cs="Arial"/>
          <w:spacing w:val="1"/>
        </w:rPr>
        <w:t xml:space="preserve"> </w:t>
      </w:r>
      <w:r w:rsidR="007E5FAB" w:rsidRPr="00A0048D">
        <w:rPr>
          <w:rFonts w:ascii="Arial" w:eastAsia="Arial" w:hAnsi="Arial" w:cs="Arial"/>
          <w:spacing w:val="-1"/>
        </w:rPr>
        <w:t>i</w:t>
      </w:r>
      <w:r w:rsidR="007E5FAB" w:rsidRPr="00A0048D">
        <w:rPr>
          <w:rFonts w:ascii="Arial" w:eastAsia="Arial" w:hAnsi="Arial" w:cs="Arial"/>
        </w:rPr>
        <w:t>n</w:t>
      </w:r>
      <w:r w:rsidR="007E5FAB" w:rsidRPr="00A0048D">
        <w:rPr>
          <w:rFonts w:ascii="Arial" w:eastAsia="Arial" w:hAnsi="Arial" w:cs="Arial"/>
          <w:spacing w:val="2"/>
        </w:rPr>
        <w:t xml:space="preserve"> </w:t>
      </w:r>
      <w:r w:rsidR="007E5FAB" w:rsidRPr="00A0048D">
        <w:rPr>
          <w:rFonts w:ascii="Arial" w:eastAsia="Arial" w:hAnsi="Arial" w:cs="Arial"/>
          <w:spacing w:val="1"/>
        </w:rPr>
        <w:t>t</w:t>
      </w:r>
      <w:r w:rsidR="007E5FAB" w:rsidRPr="00A0048D">
        <w:rPr>
          <w:rFonts w:ascii="Arial" w:eastAsia="Arial" w:hAnsi="Arial" w:cs="Arial"/>
        </w:rPr>
        <w:t>he</w:t>
      </w:r>
      <w:r w:rsidR="007E5FAB" w:rsidRPr="00A0048D">
        <w:rPr>
          <w:rFonts w:ascii="Arial" w:eastAsia="Arial" w:hAnsi="Arial" w:cs="Arial"/>
          <w:spacing w:val="2"/>
        </w:rPr>
        <w:t xml:space="preserve"> </w:t>
      </w:r>
      <w:r w:rsidR="007E5FAB" w:rsidRPr="00A0048D">
        <w:rPr>
          <w:rFonts w:ascii="Arial" w:eastAsia="Arial" w:hAnsi="Arial" w:cs="Arial"/>
        </w:rPr>
        <w:t>a</w:t>
      </w:r>
      <w:r w:rsidR="007E5FAB" w:rsidRPr="00A0048D">
        <w:rPr>
          <w:rFonts w:ascii="Arial" w:eastAsia="Arial" w:hAnsi="Arial" w:cs="Arial"/>
          <w:spacing w:val="-1"/>
        </w:rPr>
        <w:t>p</w:t>
      </w:r>
      <w:r w:rsidR="007E5FAB" w:rsidRPr="00A0048D">
        <w:rPr>
          <w:rFonts w:ascii="Arial" w:eastAsia="Arial" w:hAnsi="Arial" w:cs="Arial"/>
        </w:rPr>
        <w:t>p</w:t>
      </w:r>
      <w:r w:rsidR="007E5FAB" w:rsidRPr="00A0048D">
        <w:rPr>
          <w:rFonts w:ascii="Arial" w:eastAsia="Arial" w:hAnsi="Arial" w:cs="Arial"/>
          <w:spacing w:val="-1"/>
        </w:rPr>
        <w:t>li</w:t>
      </w:r>
      <w:r w:rsidR="007E5FAB" w:rsidRPr="00A0048D">
        <w:rPr>
          <w:rFonts w:ascii="Arial" w:eastAsia="Arial" w:hAnsi="Arial" w:cs="Arial"/>
        </w:rPr>
        <w:t>cati</w:t>
      </w:r>
      <w:r w:rsidR="007E5FAB" w:rsidRPr="00A0048D">
        <w:rPr>
          <w:rFonts w:ascii="Arial" w:eastAsia="Arial" w:hAnsi="Arial" w:cs="Arial"/>
          <w:spacing w:val="-1"/>
        </w:rPr>
        <w:t>o</w:t>
      </w:r>
      <w:r w:rsidR="007E5FAB" w:rsidRPr="00A0048D">
        <w:rPr>
          <w:rFonts w:ascii="Arial" w:eastAsia="Arial" w:hAnsi="Arial" w:cs="Arial"/>
        </w:rPr>
        <w:t>n.</w:t>
      </w:r>
      <w:r w:rsidR="007E5FAB" w:rsidRPr="00A0048D">
        <w:rPr>
          <w:rFonts w:ascii="Arial" w:eastAsia="Arial" w:hAnsi="Arial" w:cs="Arial"/>
          <w:spacing w:val="3"/>
        </w:rPr>
        <w:t xml:space="preserve"> </w:t>
      </w:r>
      <w:r w:rsidR="007E5FAB" w:rsidRPr="00A0048D">
        <w:rPr>
          <w:rFonts w:ascii="Arial" w:eastAsia="Arial" w:hAnsi="Arial" w:cs="Arial"/>
          <w:spacing w:val="-1"/>
        </w:rPr>
        <w:t>D</w:t>
      </w:r>
      <w:r w:rsidR="007E5FAB" w:rsidRPr="00A0048D">
        <w:rPr>
          <w:rFonts w:ascii="Arial" w:eastAsia="Arial" w:hAnsi="Arial" w:cs="Arial"/>
        </w:rPr>
        <w:t>eta</w:t>
      </w:r>
      <w:r w:rsidR="007E5FAB" w:rsidRPr="00A0048D">
        <w:rPr>
          <w:rFonts w:ascii="Arial" w:eastAsia="Arial" w:hAnsi="Arial" w:cs="Arial"/>
          <w:spacing w:val="-1"/>
        </w:rPr>
        <w:t>il</w:t>
      </w:r>
      <w:r w:rsidR="007E5FAB" w:rsidRPr="00A0048D">
        <w:rPr>
          <w:rFonts w:ascii="Arial" w:eastAsia="Arial" w:hAnsi="Arial" w:cs="Arial"/>
        </w:rPr>
        <w:t>s</w:t>
      </w:r>
      <w:r w:rsidR="007E5FAB" w:rsidRPr="00A0048D">
        <w:rPr>
          <w:rFonts w:ascii="Arial" w:eastAsia="Arial" w:hAnsi="Arial" w:cs="Arial"/>
          <w:spacing w:val="2"/>
        </w:rPr>
        <w:t xml:space="preserve"> </w:t>
      </w:r>
      <w:r w:rsidR="007E5FAB" w:rsidRPr="00A0048D">
        <w:rPr>
          <w:rFonts w:ascii="Arial" w:eastAsia="Arial" w:hAnsi="Arial" w:cs="Arial"/>
        </w:rPr>
        <w:t>can</w:t>
      </w:r>
      <w:r w:rsidR="007E5FAB" w:rsidRPr="00A0048D">
        <w:rPr>
          <w:rFonts w:ascii="Arial" w:eastAsia="Arial" w:hAnsi="Arial" w:cs="Arial"/>
          <w:spacing w:val="2"/>
        </w:rPr>
        <w:t xml:space="preserve"> </w:t>
      </w:r>
      <w:r w:rsidR="007E5FAB" w:rsidRPr="00A0048D">
        <w:rPr>
          <w:rFonts w:ascii="Arial" w:eastAsia="Arial" w:hAnsi="Arial" w:cs="Arial"/>
        </w:rPr>
        <w:t>be</w:t>
      </w:r>
      <w:r w:rsidR="007E5FAB" w:rsidRPr="00A0048D">
        <w:rPr>
          <w:rFonts w:ascii="Arial" w:eastAsia="Arial" w:hAnsi="Arial" w:cs="Arial"/>
          <w:spacing w:val="2"/>
        </w:rPr>
        <w:t xml:space="preserve"> </w:t>
      </w:r>
      <w:r w:rsidR="007E5FAB" w:rsidRPr="00A0048D">
        <w:rPr>
          <w:rFonts w:ascii="Arial" w:eastAsia="Arial" w:hAnsi="Arial" w:cs="Arial"/>
          <w:spacing w:val="3"/>
        </w:rPr>
        <w:t>f</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rPr>
        <w:t>nd</w:t>
      </w:r>
      <w:r w:rsidR="007E5FAB" w:rsidRPr="00A0048D">
        <w:rPr>
          <w:rFonts w:ascii="Arial" w:eastAsia="Arial" w:hAnsi="Arial" w:cs="Arial"/>
          <w:spacing w:val="2"/>
        </w:rPr>
        <w:t xml:space="preserve"> </w:t>
      </w:r>
      <w:r w:rsidR="007E5FAB" w:rsidRPr="00A0048D">
        <w:rPr>
          <w:rFonts w:ascii="Arial" w:eastAsia="Arial" w:hAnsi="Arial" w:cs="Arial"/>
        </w:rPr>
        <w:t xml:space="preserve">on </w:t>
      </w:r>
      <w:r w:rsidR="007E5FAB" w:rsidRPr="00A0048D">
        <w:rPr>
          <w:rFonts w:ascii="Arial" w:eastAsia="Arial" w:hAnsi="Arial" w:cs="Arial"/>
          <w:spacing w:val="1"/>
        </w:rPr>
        <w:t>t</w:t>
      </w:r>
      <w:r w:rsidR="007E5FAB" w:rsidRPr="00A0048D">
        <w:rPr>
          <w:rFonts w:ascii="Arial" w:eastAsia="Arial" w:hAnsi="Arial" w:cs="Arial"/>
        </w:rPr>
        <w:t>he</w:t>
      </w:r>
      <w:r w:rsidR="007E5FAB" w:rsidRPr="00A0048D">
        <w:rPr>
          <w:rFonts w:ascii="Arial" w:eastAsia="Arial" w:hAnsi="Arial" w:cs="Arial"/>
          <w:spacing w:val="5"/>
        </w:rPr>
        <w:t xml:space="preserve"> </w:t>
      </w:r>
      <w:r w:rsidR="00A0048D" w:rsidRPr="00A0048D">
        <w:rPr>
          <w:rFonts w:ascii="Arial" w:eastAsia="Arial" w:hAnsi="Arial" w:cs="Arial"/>
        </w:rPr>
        <w:t>A</w:t>
      </w:r>
      <w:r w:rsidR="007E5FAB" w:rsidRPr="00A0048D">
        <w:rPr>
          <w:rFonts w:ascii="Arial" w:eastAsia="Arial" w:hAnsi="Arial" w:cs="Arial"/>
        </w:rPr>
        <w:t>c</w:t>
      </w:r>
      <w:r w:rsidR="007E5FAB" w:rsidRPr="00A0048D">
        <w:rPr>
          <w:rFonts w:ascii="Arial" w:eastAsia="Arial" w:hAnsi="Arial" w:cs="Arial"/>
          <w:spacing w:val="-1"/>
        </w:rPr>
        <w:t>a</w:t>
      </w:r>
      <w:r w:rsidR="007E5FAB" w:rsidRPr="00A0048D">
        <w:rPr>
          <w:rFonts w:ascii="Arial" w:eastAsia="Arial" w:hAnsi="Arial" w:cs="Arial"/>
        </w:rPr>
        <w:t>d</w:t>
      </w:r>
      <w:r w:rsidR="007E5FAB" w:rsidRPr="00A0048D">
        <w:rPr>
          <w:rFonts w:ascii="Arial" w:eastAsia="Arial" w:hAnsi="Arial" w:cs="Arial"/>
          <w:spacing w:val="-1"/>
        </w:rPr>
        <w:t>e</w:t>
      </w:r>
      <w:r w:rsidR="007E5FAB" w:rsidRPr="00A0048D">
        <w:rPr>
          <w:rFonts w:ascii="Arial" w:eastAsia="Arial" w:hAnsi="Arial" w:cs="Arial"/>
          <w:spacing w:val="1"/>
        </w:rPr>
        <w:t>m</w:t>
      </w:r>
      <w:r w:rsidR="007E5FAB" w:rsidRPr="00A0048D">
        <w:rPr>
          <w:rFonts w:ascii="Arial" w:eastAsia="Arial" w:hAnsi="Arial" w:cs="Arial"/>
        </w:rPr>
        <w:t>y</w:t>
      </w:r>
      <w:r w:rsidR="007E5FAB" w:rsidRPr="00A0048D">
        <w:rPr>
          <w:rFonts w:ascii="Arial" w:eastAsia="Arial" w:hAnsi="Arial" w:cs="Arial"/>
          <w:spacing w:val="4"/>
        </w:rPr>
        <w:t xml:space="preserve"> </w:t>
      </w:r>
      <w:r w:rsidR="007E5FAB" w:rsidRPr="00A0048D">
        <w:rPr>
          <w:rFonts w:ascii="Arial" w:eastAsia="Arial" w:hAnsi="Arial" w:cs="Arial"/>
        </w:rPr>
        <w:t>a</w:t>
      </w:r>
      <w:r w:rsidR="007E5FAB" w:rsidRPr="00A0048D">
        <w:rPr>
          <w:rFonts w:ascii="Arial" w:eastAsia="Arial" w:hAnsi="Arial" w:cs="Arial"/>
          <w:spacing w:val="-1"/>
        </w:rPr>
        <w:t>n</w:t>
      </w:r>
      <w:r w:rsidR="007E5FAB" w:rsidRPr="00A0048D">
        <w:rPr>
          <w:rFonts w:ascii="Arial" w:eastAsia="Arial" w:hAnsi="Arial" w:cs="Arial"/>
        </w:rPr>
        <w:t>d</w:t>
      </w:r>
      <w:r w:rsidR="007E5FAB" w:rsidRPr="00A0048D">
        <w:rPr>
          <w:rFonts w:ascii="Arial" w:eastAsia="Arial" w:hAnsi="Arial" w:cs="Arial"/>
          <w:spacing w:val="6"/>
        </w:rPr>
        <w:t xml:space="preserve"> </w:t>
      </w:r>
      <w:r w:rsidR="007E5FAB" w:rsidRPr="00A0048D">
        <w:rPr>
          <w:rFonts w:ascii="Arial" w:eastAsia="Arial" w:hAnsi="Arial" w:cs="Arial"/>
          <w:spacing w:val="-1"/>
        </w:rPr>
        <w:t>N</w:t>
      </w:r>
      <w:r w:rsidR="007E5FAB" w:rsidRPr="00A0048D">
        <w:rPr>
          <w:rFonts w:ascii="Arial" w:eastAsia="Arial" w:hAnsi="Arial" w:cs="Arial"/>
        </w:rPr>
        <w:t>ot</w:t>
      </w:r>
      <w:r w:rsidR="007E5FAB" w:rsidRPr="00A0048D">
        <w:rPr>
          <w:rFonts w:ascii="Arial" w:eastAsia="Arial" w:hAnsi="Arial" w:cs="Arial"/>
          <w:spacing w:val="2"/>
        </w:rPr>
        <w:t>t</w:t>
      </w:r>
      <w:r w:rsidR="007E5FAB" w:rsidRPr="00A0048D">
        <w:rPr>
          <w:rFonts w:ascii="Arial" w:eastAsia="Arial" w:hAnsi="Arial" w:cs="Arial"/>
          <w:spacing w:val="-1"/>
        </w:rPr>
        <w:t>i</w:t>
      </w:r>
      <w:r w:rsidR="007E5FAB" w:rsidRPr="00A0048D">
        <w:rPr>
          <w:rFonts w:ascii="Arial" w:eastAsia="Arial" w:hAnsi="Arial" w:cs="Arial"/>
        </w:rPr>
        <w:t>n</w:t>
      </w:r>
      <w:r w:rsidR="007E5FAB" w:rsidRPr="00A0048D">
        <w:rPr>
          <w:rFonts w:ascii="Arial" w:eastAsia="Arial" w:hAnsi="Arial" w:cs="Arial"/>
          <w:spacing w:val="2"/>
        </w:rPr>
        <w:t>g</w:t>
      </w:r>
      <w:r w:rsidR="007E5FAB" w:rsidRPr="00A0048D">
        <w:rPr>
          <w:rFonts w:ascii="Arial" w:eastAsia="Arial" w:hAnsi="Arial" w:cs="Arial"/>
        </w:rPr>
        <w:t>h</w:t>
      </w:r>
      <w:r w:rsidR="007E5FAB" w:rsidRPr="00A0048D">
        <w:rPr>
          <w:rFonts w:ascii="Arial" w:eastAsia="Arial" w:hAnsi="Arial" w:cs="Arial"/>
          <w:spacing w:val="-3"/>
        </w:rPr>
        <w:t>a</w:t>
      </w:r>
      <w:r w:rsidR="007E5FAB" w:rsidRPr="00A0048D">
        <w:rPr>
          <w:rFonts w:ascii="Arial" w:eastAsia="Arial" w:hAnsi="Arial" w:cs="Arial"/>
          <w:spacing w:val="1"/>
        </w:rPr>
        <w:t>m</w:t>
      </w:r>
      <w:r w:rsidR="007E5FAB" w:rsidRPr="00A0048D">
        <w:rPr>
          <w:rFonts w:ascii="Arial" w:eastAsia="Arial" w:hAnsi="Arial" w:cs="Arial"/>
        </w:rPr>
        <w:t>sh</w:t>
      </w:r>
      <w:r w:rsidR="007E5FAB" w:rsidRPr="00A0048D">
        <w:rPr>
          <w:rFonts w:ascii="Arial" w:eastAsia="Arial" w:hAnsi="Arial" w:cs="Arial"/>
          <w:spacing w:val="-1"/>
        </w:rPr>
        <w:t>i</w:t>
      </w:r>
      <w:r w:rsidR="007E5FAB" w:rsidRPr="00A0048D">
        <w:rPr>
          <w:rFonts w:ascii="Arial" w:eastAsia="Arial" w:hAnsi="Arial" w:cs="Arial"/>
          <w:spacing w:val="1"/>
        </w:rPr>
        <w:t>r</w:t>
      </w:r>
      <w:r w:rsidR="007E5FAB" w:rsidRPr="00A0048D">
        <w:rPr>
          <w:rFonts w:ascii="Arial" w:eastAsia="Arial" w:hAnsi="Arial" w:cs="Arial"/>
        </w:rPr>
        <w:t>e</w:t>
      </w:r>
      <w:r w:rsidR="007E5FAB" w:rsidRPr="00A0048D">
        <w:rPr>
          <w:rFonts w:ascii="Arial" w:eastAsia="Arial" w:hAnsi="Arial" w:cs="Arial"/>
          <w:spacing w:val="6"/>
        </w:rPr>
        <w:t xml:space="preserve"> </w:t>
      </w:r>
      <w:r w:rsidR="007E5FAB" w:rsidRPr="00A0048D">
        <w:rPr>
          <w:rFonts w:ascii="Arial" w:eastAsia="Arial" w:hAnsi="Arial" w:cs="Arial"/>
          <w:spacing w:val="-1"/>
        </w:rPr>
        <w:t>C</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rPr>
        <w:t>nty</w:t>
      </w:r>
      <w:r w:rsidR="007E5FAB" w:rsidRPr="00A0048D">
        <w:rPr>
          <w:rFonts w:ascii="Arial" w:eastAsia="Arial" w:hAnsi="Arial" w:cs="Arial"/>
          <w:spacing w:val="4"/>
        </w:rPr>
        <w:t xml:space="preserve"> </w:t>
      </w:r>
      <w:r w:rsidR="007E5FAB" w:rsidRPr="00A0048D">
        <w:rPr>
          <w:rFonts w:ascii="Arial" w:eastAsia="Arial" w:hAnsi="Arial" w:cs="Arial"/>
          <w:spacing w:val="-1"/>
        </w:rPr>
        <w:t>C</w:t>
      </w:r>
      <w:r w:rsidR="007E5FAB" w:rsidRPr="00A0048D">
        <w:rPr>
          <w:rFonts w:ascii="Arial" w:eastAsia="Arial" w:hAnsi="Arial" w:cs="Arial"/>
        </w:rPr>
        <w:t>o</w:t>
      </w:r>
      <w:r w:rsidR="007E5FAB" w:rsidRPr="00A0048D">
        <w:rPr>
          <w:rFonts w:ascii="Arial" w:eastAsia="Arial" w:hAnsi="Arial" w:cs="Arial"/>
          <w:spacing w:val="-1"/>
        </w:rPr>
        <w:t>u</w:t>
      </w:r>
      <w:r w:rsidR="007E5FAB" w:rsidRPr="00A0048D">
        <w:rPr>
          <w:rFonts w:ascii="Arial" w:eastAsia="Arial" w:hAnsi="Arial" w:cs="Arial"/>
        </w:rPr>
        <w:t>nc</w:t>
      </w:r>
      <w:r w:rsidR="007E5FAB" w:rsidRPr="00A0048D">
        <w:rPr>
          <w:rFonts w:ascii="Arial" w:eastAsia="Arial" w:hAnsi="Arial" w:cs="Arial"/>
          <w:spacing w:val="-1"/>
        </w:rPr>
        <w:t>i</w:t>
      </w:r>
      <w:r w:rsidR="007E5FAB" w:rsidRPr="00A0048D">
        <w:rPr>
          <w:rFonts w:ascii="Arial" w:eastAsia="Arial" w:hAnsi="Arial" w:cs="Arial"/>
        </w:rPr>
        <w:t xml:space="preserve">l </w:t>
      </w:r>
      <w:r>
        <w:rPr>
          <w:rFonts w:ascii="Arial" w:eastAsia="Arial" w:hAnsi="Arial" w:cs="Arial"/>
          <w:spacing w:val="10"/>
        </w:rPr>
        <w:t>w</w:t>
      </w:r>
      <w:r w:rsidR="007E5FAB" w:rsidRPr="00A0048D">
        <w:rPr>
          <w:rFonts w:ascii="Arial" w:eastAsia="Arial" w:hAnsi="Arial" w:cs="Arial"/>
        </w:rPr>
        <w:t>e</w:t>
      </w:r>
      <w:r w:rsidR="007E5FAB" w:rsidRPr="00A0048D">
        <w:rPr>
          <w:rFonts w:ascii="Arial" w:eastAsia="Arial" w:hAnsi="Arial" w:cs="Arial"/>
          <w:spacing w:val="-1"/>
        </w:rPr>
        <w:t>b</w:t>
      </w:r>
      <w:r w:rsidR="007E5FAB" w:rsidRPr="00A0048D">
        <w:rPr>
          <w:rFonts w:ascii="Arial" w:eastAsia="Arial" w:hAnsi="Arial" w:cs="Arial"/>
        </w:rPr>
        <w:t>s</w:t>
      </w:r>
      <w:r w:rsidR="007E5FAB" w:rsidRPr="00A0048D">
        <w:rPr>
          <w:rFonts w:ascii="Arial" w:eastAsia="Arial" w:hAnsi="Arial" w:cs="Arial"/>
          <w:spacing w:val="-1"/>
        </w:rPr>
        <w:t>i</w:t>
      </w:r>
      <w:r w:rsidR="007E5FAB" w:rsidRPr="00A0048D">
        <w:rPr>
          <w:rFonts w:ascii="Arial" w:eastAsia="Arial" w:hAnsi="Arial" w:cs="Arial"/>
          <w:spacing w:val="1"/>
        </w:rPr>
        <w:t>t</w:t>
      </w:r>
      <w:r w:rsidR="007E5FAB" w:rsidRPr="00A0048D">
        <w:rPr>
          <w:rFonts w:ascii="Arial" w:eastAsia="Arial" w:hAnsi="Arial" w:cs="Arial"/>
        </w:rPr>
        <w:t>e</w:t>
      </w:r>
      <w:r w:rsidR="007E5FAB" w:rsidRPr="00A0048D">
        <w:rPr>
          <w:rFonts w:ascii="Arial" w:eastAsia="Arial" w:hAnsi="Arial" w:cs="Arial"/>
          <w:spacing w:val="-3"/>
        </w:rPr>
        <w:t>s</w:t>
      </w:r>
      <w:r w:rsidR="007E5FAB" w:rsidRPr="00A0048D">
        <w:rPr>
          <w:rFonts w:ascii="Arial" w:eastAsia="Arial" w:hAnsi="Arial" w:cs="Arial"/>
        </w:rPr>
        <w:t>.</w:t>
      </w:r>
      <w:r w:rsidR="007E5FAB" w:rsidRPr="00A0048D">
        <w:rPr>
          <w:rFonts w:ascii="Arial" w:eastAsia="Arial" w:hAnsi="Arial" w:cs="Arial"/>
          <w:spacing w:val="7"/>
        </w:rPr>
        <w:t xml:space="preserve"> </w:t>
      </w:r>
      <w:r w:rsidR="0093257E">
        <w:rPr>
          <w:rFonts w:ascii="Arial" w:eastAsia="Arial" w:hAnsi="Arial" w:cs="Arial"/>
          <w:spacing w:val="7"/>
        </w:rPr>
        <w:t xml:space="preserve"> </w:t>
      </w:r>
      <w:r>
        <w:rPr>
          <w:rFonts w:ascii="Arial" w:eastAsia="Arial" w:hAnsi="Arial" w:cs="Arial"/>
          <w:spacing w:val="-1"/>
        </w:rPr>
        <w:t>Appeals should be lodged within 20 school days of the date of notification of refusal</w:t>
      </w:r>
      <w:r w:rsidR="007E5FAB" w:rsidRPr="00A0048D">
        <w:rPr>
          <w:rFonts w:ascii="Arial" w:eastAsia="Arial" w:hAnsi="Arial" w:cs="Arial"/>
        </w:rPr>
        <w:t>.</w:t>
      </w:r>
    </w:p>
    <w:p w:rsidR="00E1451F" w:rsidRDefault="00E1451F" w:rsidP="00BA77D3">
      <w:pPr>
        <w:spacing w:after="0" w:line="239" w:lineRule="auto"/>
        <w:ind w:left="1020" w:right="59"/>
        <w:jc w:val="both"/>
        <w:rPr>
          <w:rFonts w:ascii="Arial" w:eastAsia="Arial" w:hAnsi="Arial" w:cs="Arial"/>
        </w:rPr>
      </w:pPr>
    </w:p>
    <w:p w:rsidR="0093257E" w:rsidRDefault="0093257E">
      <w:pPr>
        <w:rPr>
          <w:rFonts w:ascii="Arial" w:eastAsia="Arial" w:hAnsi="Arial" w:cs="Arial"/>
          <w:b/>
        </w:rPr>
      </w:pPr>
    </w:p>
    <w:p w:rsidR="00421FEC" w:rsidRDefault="00421FEC">
      <w:pPr>
        <w:rPr>
          <w:rFonts w:ascii="Arial" w:eastAsia="Arial" w:hAnsi="Arial" w:cs="Arial"/>
          <w:b/>
        </w:rPr>
      </w:pPr>
    </w:p>
    <w:p w:rsidR="00E1451F" w:rsidRDefault="00E1451F" w:rsidP="00BA77D3">
      <w:pPr>
        <w:spacing w:after="0" w:line="239" w:lineRule="auto"/>
        <w:ind w:left="1020" w:right="59"/>
        <w:jc w:val="both"/>
        <w:rPr>
          <w:rFonts w:ascii="Arial" w:eastAsia="Arial" w:hAnsi="Arial" w:cs="Arial"/>
          <w:b/>
        </w:rPr>
      </w:pPr>
      <w:r>
        <w:rPr>
          <w:rFonts w:ascii="Arial" w:eastAsia="Arial" w:hAnsi="Arial" w:cs="Arial"/>
          <w:b/>
        </w:rPr>
        <w:t>Fair Access Protocol</w:t>
      </w:r>
    </w:p>
    <w:p w:rsidR="00E1451F" w:rsidRDefault="00E1451F" w:rsidP="00BA77D3">
      <w:pPr>
        <w:spacing w:after="0" w:line="239" w:lineRule="auto"/>
        <w:ind w:left="1020" w:right="59"/>
        <w:jc w:val="both"/>
        <w:rPr>
          <w:rFonts w:ascii="Arial" w:eastAsia="Arial" w:hAnsi="Arial" w:cs="Arial"/>
          <w:b/>
        </w:rPr>
      </w:pPr>
    </w:p>
    <w:p w:rsidR="00E1451F" w:rsidRPr="00E1451F" w:rsidRDefault="00E1451F" w:rsidP="00BA77D3">
      <w:pPr>
        <w:spacing w:after="0" w:line="239" w:lineRule="auto"/>
        <w:ind w:left="1020" w:right="59"/>
        <w:jc w:val="both"/>
        <w:rPr>
          <w:rFonts w:ascii="Arial" w:eastAsia="Arial" w:hAnsi="Arial" w:cs="Arial"/>
        </w:rPr>
      </w:pPr>
      <w:r>
        <w:rPr>
          <w:rFonts w:ascii="Arial" w:eastAsia="Arial" w:hAnsi="Arial" w:cs="Arial"/>
        </w:rPr>
        <w:t>The Holgate Academy participates in Nottinghamshire County Council’s Fair Access Protocol (School Admissions Code 3.9 refers).</w:t>
      </w:r>
    </w:p>
    <w:p w:rsidR="00382926" w:rsidRDefault="00382926" w:rsidP="00BA77D3">
      <w:pPr>
        <w:spacing w:after="0"/>
        <w:jc w:val="both"/>
        <w:rPr>
          <w:rFonts w:ascii="Arial" w:hAnsi="Arial" w:cs="Arial"/>
        </w:rPr>
      </w:pPr>
    </w:p>
    <w:p w:rsidR="000333CB" w:rsidRDefault="000333CB" w:rsidP="00BA77D3">
      <w:pPr>
        <w:spacing w:after="0"/>
        <w:jc w:val="both"/>
        <w:rPr>
          <w:rFonts w:ascii="Arial" w:hAnsi="Arial" w:cs="Arial"/>
        </w:rPr>
      </w:pPr>
    </w:p>
    <w:p w:rsidR="00405D9F" w:rsidRDefault="00405D9F" w:rsidP="00BA77D3">
      <w:pPr>
        <w:spacing w:after="0"/>
        <w:jc w:val="both"/>
        <w:rPr>
          <w:rFonts w:ascii="Arial" w:hAnsi="Arial" w:cs="Arial"/>
        </w:rPr>
      </w:pPr>
    </w:p>
    <w:p w:rsidR="000333CB" w:rsidRPr="000333CB" w:rsidRDefault="000333CB" w:rsidP="00BA77D3">
      <w:pPr>
        <w:pStyle w:val="NoSpacing"/>
        <w:ind w:firstLine="993"/>
        <w:jc w:val="both"/>
        <w:rPr>
          <w:rFonts w:ascii="Arial" w:hAnsi="Arial" w:cs="Arial"/>
        </w:rPr>
      </w:pPr>
      <w:r w:rsidRPr="000333CB">
        <w:rPr>
          <w:rFonts w:ascii="Arial" w:hAnsi="Arial" w:cs="Arial"/>
        </w:rPr>
        <w:t>Signed …………………………………………..  Chair of Governors</w:t>
      </w:r>
    </w:p>
    <w:p w:rsidR="000333CB" w:rsidRPr="000333CB" w:rsidRDefault="000333CB" w:rsidP="00BA77D3">
      <w:pPr>
        <w:pStyle w:val="NoSpacing"/>
        <w:ind w:firstLine="993"/>
        <w:jc w:val="both"/>
        <w:rPr>
          <w:rFonts w:ascii="Arial" w:hAnsi="Arial" w:cs="Arial"/>
        </w:rPr>
      </w:pPr>
    </w:p>
    <w:p w:rsidR="000333CB" w:rsidRPr="000333CB" w:rsidRDefault="000333CB" w:rsidP="00BA77D3">
      <w:pPr>
        <w:pStyle w:val="NoSpacing"/>
        <w:ind w:firstLine="993"/>
        <w:jc w:val="both"/>
        <w:rPr>
          <w:rFonts w:ascii="Arial" w:hAnsi="Arial" w:cs="Arial"/>
        </w:rPr>
      </w:pPr>
    </w:p>
    <w:p w:rsidR="007E5FAB" w:rsidRPr="00A0048D" w:rsidRDefault="000333CB" w:rsidP="00BA77D3">
      <w:pPr>
        <w:pStyle w:val="NoSpacing"/>
        <w:ind w:firstLine="993"/>
        <w:jc w:val="both"/>
        <w:rPr>
          <w:rFonts w:ascii="Arial" w:hAnsi="Arial" w:cs="Arial"/>
        </w:rPr>
      </w:pPr>
      <w:r w:rsidRPr="000333CB">
        <w:rPr>
          <w:rFonts w:ascii="Arial" w:hAnsi="Arial" w:cs="Arial"/>
        </w:rPr>
        <w:t>Date      ………………………………………</w:t>
      </w:r>
    </w:p>
    <w:sectPr w:rsidR="007E5FAB" w:rsidRPr="00A0048D" w:rsidSect="00576AA9">
      <w:type w:val="continuous"/>
      <w:pgSz w:w="11920" w:h="16840"/>
      <w:pgMar w:top="760" w:right="1430" w:bottom="124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BE" w:rsidRDefault="006244BE" w:rsidP="00382926">
      <w:pPr>
        <w:spacing w:after="0" w:line="240" w:lineRule="auto"/>
      </w:pPr>
      <w:r>
        <w:separator/>
      </w:r>
    </w:p>
  </w:endnote>
  <w:endnote w:type="continuationSeparator" w:id="0">
    <w:p w:rsidR="006244BE" w:rsidRDefault="006244BE" w:rsidP="0038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BE" w:rsidRDefault="006244BE">
    <w:pPr>
      <w:pStyle w:val="Footer"/>
    </w:pPr>
    <w:r w:rsidRPr="000E1C79">
      <w:rPr>
        <w:noProof/>
        <w:lang w:val="en-GB" w:eastAsia="en-GB"/>
      </w:rPr>
      <w:drawing>
        <wp:inline distT="0" distB="0" distL="0" distR="0" wp14:anchorId="3467E068" wp14:editId="1018D338">
          <wp:extent cx="664128" cy="665113"/>
          <wp:effectExtent l="19050" t="0" r="2622" b="0"/>
          <wp:docPr id="8" name="Picture 3" descr="X:\Whole School\Publication\logo_BW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Whole School\Publication\logo_BW_Clear.gif"/>
                  <pic:cNvPicPr>
                    <a:picLocks noChangeAspect="1" noChangeArrowheads="1"/>
                  </pic:cNvPicPr>
                </pic:nvPicPr>
                <pic:blipFill>
                  <a:blip r:embed="rId1"/>
                  <a:srcRect/>
                  <a:stretch>
                    <a:fillRect/>
                  </a:stretch>
                </pic:blipFill>
                <pic:spPr bwMode="auto">
                  <a:xfrm>
                    <a:off x="0" y="0"/>
                    <a:ext cx="681266" cy="68227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BE" w:rsidRDefault="006F6F5B">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36BD23A" wp14:editId="7A6CCE76">
              <wp:simplePos x="0" y="0"/>
              <wp:positionH relativeFrom="page">
                <wp:posOffset>3727450</wp:posOffset>
              </wp:positionH>
              <wp:positionV relativeFrom="page">
                <wp:posOffset>10252075</wp:posOffset>
              </wp:positionV>
              <wp:extent cx="107315" cy="127635"/>
              <wp:effectExtent l="3175" t="317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BE" w:rsidRDefault="00FD384D">
                          <w:pPr>
                            <w:spacing w:after="0" w:line="240" w:lineRule="auto"/>
                            <w:ind w:left="40" w:right="-20"/>
                            <w:rPr>
                              <w:rFonts w:ascii="Arial" w:eastAsia="Arial" w:hAnsi="Arial" w:cs="Arial"/>
                              <w:sz w:val="16"/>
                              <w:szCs w:val="16"/>
                            </w:rPr>
                          </w:pPr>
                          <w:r>
                            <w:fldChar w:fldCharType="begin"/>
                          </w:r>
                          <w:r w:rsidR="006244BE">
                            <w:rPr>
                              <w:rFonts w:ascii="Arial" w:eastAsia="Arial" w:hAnsi="Arial" w:cs="Arial"/>
                              <w:sz w:val="16"/>
                              <w:szCs w:val="16"/>
                            </w:rPr>
                            <w:instrText xml:space="preserve"> PAGE </w:instrText>
                          </w:r>
                          <w:r>
                            <w:fldChar w:fldCharType="separate"/>
                          </w:r>
                          <w:r w:rsidR="0059761A">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D23A" id="_x0000_t202" coordsize="21600,21600" o:spt="202" path="m,l,21600r21600,l21600,xe">
              <v:stroke joinstyle="miter"/>
              <v:path gradientshapeok="t" o:connecttype="rect"/>
            </v:shapetype>
            <v:shape id="Text Box 1" o:spid="_x0000_s1027" type="#_x0000_t202" style="position:absolute;margin-left:293.5pt;margin-top:807.25pt;width:8.4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0s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" filled="f" stroked="f">
              <v:textbox inset="0,0,0,0">
                <w:txbxContent>
                  <w:p w:rsidR="006244BE" w:rsidRDefault="00FD384D">
                    <w:pPr>
                      <w:spacing w:after="0" w:line="240" w:lineRule="auto"/>
                      <w:ind w:left="40" w:right="-20"/>
                      <w:rPr>
                        <w:rFonts w:ascii="Arial" w:eastAsia="Arial" w:hAnsi="Arial" w:cs="Arial"/>
                        <w:sz w:val="16"/>
                        <w:szCs w:val="16"/>
                      </w:rPr>
                    </w:pPr>
                    <w:r>
                      <w:fldChar w:fldCharType="begin"/>
                    </w:r>
                    <w:r w:rsidR="006244BE">
                      <w:rPr>
                        <w:rFonts w:ascii="Arial" w:eastAsia="Arial" w:hAnsi="Arial" w:cs="Arial"/>
                        <w:sz w:val="16"/>
                        <w:szCs w:val="16"/>
                      </w:rPr>
                      <w:instrText xml:space="preserve"> PAGE </w:instrText>
                    </w:r>
                    <w:r>
                      <w:fldChar w:fldCharType="separate"/>
                    </w:r>
                    <w:r w:rsidR="0059761A">
                      <w:rPr>
                        <w:rFonts w:ascii="Arial" w:eastAsia="Arial" w:hAnsi="Arial" w:cs="Arial"/>
                        <w:noProof/>
                        <w:sz w:val="16"/>
                        <w:szCs w:val="16"/>
                      </w:rPr>
                      <w:t>1</w:t>
                    </w:r>
                    <w:r>
                      <w:fldChar w:fldCharType="end"/>
                    </w:r>
                  </w:p>
                </w:txbxContent>
              </v:textbox>
              <w10:wrap anchorx="page" anchory="page"/>
            </v:shape>
          </w:pict>
        </mc:Fallback>
      </mc:AlternateContent>
    </w:r>
    <w:r w:rsidR="006244BE">
      <w:rPr>
        <w:sz w:val="20"/>
        <w:szCs w:val="20"/>
      </w:rPr>
      <w:t xml:space="preserve">                      The Holgate Academy                                                                                                                 Admissions Policy 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BE" w:rsidRDefault="006244BE" w:rsidP="00382926">
      <w:pPr>
        <w:spacing w:after="0" w:line="240" w:lineRule="auto"/>
      </w:pPr>
      <w:r>
        <w:separator/>
      </w:r>
    </w:p>
  </w:footnote>
  <w:footnote w:type="continuationSeparator" w:id="0">
    <w:p w:rsidR="006244BE" w:rsidRDefault="006244BE" w:rsidP="0038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BE" w:rsidRDefault="006244BE">
    <w:pPr>
      <w:pStyle w:val="Header"/>
    </w:pPr>
  </w:p>
  <w:p w:rsidR="006244BE" w:rsidRDefault="0062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91582"/>
    <w:multiLevelType w:val="hybridMultilevel"/>
    <w:tmpl w:val="13947CE4"/>
    <w:lvl w:ilvl="0" w:tplc="4F7CA9DE">
      <w:numFmt w:val="bullet"/>
      <w:lvlText w:val=""/>
      <w:lvlJc w:val="left"/>
      <w:pPr>
        <w:ind w:left="1380" w:hanging="360"/>
      </w:pPr>
      <w:rPr>
        <w:rFonts w:ascii="Symbol" w:eastAsia="Arial" w:hAnsi="Symbo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3AB43ABE"/>
    <w:multiLevelType w:val="hybridMultilevel"/>
    <w:tmpl w:val="74B0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F71E5"/>
    <w:multiLevelType w:val="hybridMultilevel"/>
    <w:tmpl w:val="7744F91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15:restartNumberingAfterBreak="0">
    <w:nsid w:val="4FF77176"/>
    <w:multiLevelType w:val="hybridMultilevel"/>
    <w:tmpl w:val="9D16DFE0"/>
    <w:lvl w:ilvl="0" w:tplc="36E65C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918B0"/>
    <w:multiLevelType w:val="hybridMultilevel"/>
    <w:tmpl w:val="BE488AB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 w15:restartNumberingAfterBreak="0">
    <w:nsid w:val="63E057BE"/>
    <w:multiLevelType w:val="hybridMultilevel"/>
    <w:tmpl w:val="D6E0C9E2"/>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6" w15:restartNumberingAfterBreak="0">
    <w:nsid w:val="759A5481"/>
    <w:multiLevelType w:val="hybridMultilevel"/>
    <w:tmpl w:val="8DF214A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26"/>
    <w:rsid w:val="00003B43"/>
    <w:rsid w:val="000333CB"/>
    <w:rsid w:val="00061E5E"/>
    <w:rsid w:val="00085055"/>
    <w:rsid w:val="000C5626"/>
    <w:rsid w:val="000E1C79"/>
    <w:rsid w:val="0011747F"/>
    <w:rsid w:val="00120952"/>
    <w:rsid w:val="00165B1B"/>
    <w:rsid w:val="00262DB0"/>
    <w:rsid w:val="002A6608"/>
    <w:rsid w:val="002F1A7B"/>
    <w:rsid w:val="00374C0C"/>
    <w:rsid w:val="00382926"/>
    <w:rsid w:val="00405D9F"/>
    <w:rsid w:val="00421FEC"/>
    <w:rsid w:val="00431595"/>
    <w:rsid w:val="004340D4"/>
    <w:rsid w:val="00506353"/>
    <w:rsid w:val="00537BF5"/>
    <w:rsid w:val="00576AA9"/>
    <w:rsid w:val="0059761A"/>
    <w:rsid w:val="006244BE"/>
    <w:rsid w:val="006E06A1"/>
    <w:rsid w:val="006F0382"/>
    <w:rsid w:val="006F6F5B"/>
    <w:rsid w:val="007029BD"/>
    <w:rsid w:val="007258B8"/>
    <w:rsid w:val="0074157D"/>
    <w:rsid w:val="0076030E"/>
    <w:rsid w:val="00767F08"/>
    <w:rsid w:val="0077442A"/>
    <w:rsid w:val="007A7D75"/>
    <w:rsid w:val="007B66A9"/>
    <w:rsid w:val="007E5FAB"/>
    <w:rsid w:val="008500C8"/>
    <w:rsid w:val="009006C4"/>
    <w:rsid w:val="00915DB4"/>
    <w:rsid w:val="00917F24"/>
    <w:rsid w:val="0093257E"/>
    <w:rsid w:val="00975B47"/>
    <w:rsid w:val="009B643D"/>
    <w:rsid w:val="00A0048D"/>
    <w:rsid w:val="00A73973"/>
    <w:rsid w:val="00B02B53"/>
    <w:rsid w:val="00B61F35"/>
    <w:rsid w:val="00B971E9"/>
    <w:rsid w:val="00BA77D3"/>
    <w:rsid w:val="00BB1623"/>
    <w:rsid w:val="00BD6148"/>
    <w:rsid w:val="00BE2004"/>
    <w:rsid w:val="00CB5138"/>
    <w:rsid w:val="00D02630"/>
    <w:rsid w:val="00D357C6"/>
    <w:rsid w:val="00D63348"/>
    <w:rsid w:val="00DB5B3B"/>
    <w:rsid w:val="00E1451F"/>
    <w:rsid w:val="00E44DDC"/>
    <w:rsid w:val="00E667D3"/>
    <w:rsid w:val="00E9255F"/>
    <w:rsid w:val="00EA7ED3"/>
    <w:rsid w:val="00F32705"/>
    <w:rsid w:val="00F53967"/>
    <w:rsid w:val="00FC16DE"/>
    <w:rsid w:val="00FD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653E51-4AFE-4CA2-8A49-1BD9CC02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AB"/>
    <w:rPr>
      <w:rFonts w:ascii="Tahoma" w:hAnsi="Tahoma" w:cs="Tahoma"/>
      <w:sz w:val="16"/>
      <w:szCs w:val="16"/>
    </w:rPr>
  </w:style>
  <w:style w:type="paragraph" w:styleId="Header">
    <w:name w:val="header"/>
    <w:basedOn w:val="Normal"/>
    <w:link w:val="HeaderChar"/>
    <w:uiPriority w:val="99"/>
    <w:unhideWhenUsed/>
    <w:rsid w:val="0008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55"/>
  </w:style>
  <w:style w:type="paragraph" w:styleId="Footer">
    <w:name w:val="footer"/>
    <w:basedOn w:val="Normal"/>
    <w:link w:val="FooterChar"/>
    <w:uiPriority w:val="99"/>
    <w:semiHidden/>
    <w:unhideWhenUsed/>
    <w:rsid w:val="00085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5055"/>
  </w:style>
  <w:style w:type="paragraph" w:styleId="BodyTextIndent2">
    <w:name w:val="Body Text Indent 2"/>
    <w:basedOn w:val="Normal"/>
    <w:link w:val="BodyTextIndent2Char"/>
    <w:rsid w:val="00431595"/>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rsid w:val="00431595"/>
    <w:rPr>
      <w:rFonts w:ascii="Arial" w:eastAsia="Times New Roman" w:hAnsi="Arial" w:cs="Times New Roman"/>
      <w:sz w:val="24"/>
      <w:szCs w:val="20"/>
      <w:lang w:val="en-GB"/>
    </w:rPr>
  </w:style>
  <w:style w:type="paragraph" w:styleId="ListParagraph">
    <w:name w:val="List Paragraph"/>
    <w:basedOn w:val="Normal"/>
    <w:uiPriority w:val="34"/>
    <w:qFormat/>
    <w:rsid w:val="00A0048D"/>
    <w:pPr>
      <w:ind w:left="720"/>
      <w:contextualSpacing/>
    </w:pPr>
  </w:style>
  <w:style w:type="paragraph" w:styleId="NoSpacing">
    <w:name w:val="No Spacing"/>
    <w:uiPriority w:val="1"/>
    <w:qFormat/>
    <w:rsid w:val="000333CB"/>
    <w:pPr>
      <w:spacing w:after="0" w:line="240" w:lineRule="auto"/>
    </w:pPr>
  </w:style>
  <w:style w:type="paragraph" w:customStyle="1" w:styleId="default">
    <w:name w:val="default"/>
    <w:basedOn w:val="Normal"/>
    <w:uiPriority w:val="99"/>
    <w:rsid w:val="00B971E9"/>
    <w:pPr>
      <w:widowControl/>
      <w:spacing w:after="0" w:line="240" w:lineRule="auto"/>
    </w:pPr>
    <w:rPr>
      <w:rFonts w:ascii="Times New Roman" w:hAnsi="Times New Roman" w:cs="Times New Roman"/>
      <w:sz w:val="24"/>
      <w:szCs w:val="24"/>
      <w:lang w:val="en-GB" w:eastAsia="en-GB"/>
    </w:rPr>
  </w:style>
  <w:style w:type="paragraph" w:customStyle="1" w:styleId="Default0">
    <w:name w:val="Default"/>
    <w:basedOn w:val="Normal"/>
    <w:uiPriority w:val="99"/>
    <w:rsid w:val="00B971E9"/>
    <w:pPr>
      <w:widowControl/>
      <w:autoSpaceDE w:val="0"/>
      <w:autoSpaceDN w:val="0"/>
      <w:spacing w:after="0" w:line="240" w:lineRule="auto"/>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7039">
      <w:bodyDiv w:val="1"/>
      <w:marLeft w:val="0"/>
      <w:marRight w:val="0"/>
      <w:marTop w:val="0"/>
      <w:marBottom w:val="0"/>
      <w:divBdr>
        <w:top w:val="none" w:sz="0" w:space="0" w:color="auto"/>
        <w:left w:val="none" w:sz="0" w:space="0" w:color="auto"/>
        <w:bottom w:val="none" w:sz="0" w:space="0" w:color="auto"/>
        <w:right w:val="none" w:sz="0" w:space="0" w:color="auto"/>
      </w:divBdr>
    </w:div>
    <w:div w:id="326399372">
      <w:bodyDiv w:val="1"/>
      <w:marLeft w:val="0"/>
      <w:marRight w:val="0"/>
      <w:marTop w:val="0"/>
      <w:marBottom w:val="0"/>
      <w:divBdr>
        <w:top w:val="none" w:sz="0" w:space="0" w:color="auto"/>
        <w:left w:val="none" w:sz="0" w:space="0" w:color="auto"/>
        <w:bottom w:val="none" w:sz="0" w:space="0" w:color="auto"/>
        <w:right w:val="none" w:sz="0" w:space="0" w:color="auto"/>
      </w:divBdr>
    </w:div>
    <w:div w:id="327833889">
      <w:bodyDiv w:val="1"/>
      <w:marLeft w:val="0"/>
      <w:marRight w:val="0"/>
      <w:marTop w:val="0"/>
      <w:marBottom w:val="0"/>
      <w:divBdr>
        <w:top w:val="none" w:sz="0" w:space="0" w:color="auto"/>
        <w:left w:val="none" w:sz="0" w:space="0" w:color="auto"/>
        <w:bottom w:val="none" w:sz="0" w:space="0" w:color="auto"/>
        <w:right w:val="none" w:sz="0" w:space="0" w:color="auto"/>
      </w:divBdr>
    </w:div>
    <w:div w:id="483158705">
      <w:bodyDiv w:val="1"/>
      <w:marLeft w:val="0"/>
      <w:marRight w:val="0"/>
      <w:marTop w:val="0"/>
      <w:marBottom w:val="0"/>
      <w:divBdr>
        <w:top w:val="none" w:sz="0" w:space="0" w:color="auto"/>
        <w:left w:val="none" w:sz="0" w:space="0" w:color="auto"/>
        <w:bottom w:val="none" w:sz="0" w:space="0" w:color="auto"/>
        <w:right w:val="none" w:sz="0" w:space="0" w:color="auto"/>
      </w:divBdr>
    </w:div>
    <w:div w:id="944309096">
      <w:bodyDiv w:val="1"/>
      <w:marLeft w:val="0"/>
      <w:marRight w:val="0"/>
      <w:marTop w:val="0"/>
      <w:marBottom w:val="0"/>
      <w:divBdr>
        <w:top w:val="none" w:sz="0" w:space="0" w:color="auto"/>
        <w:left w:val="none" w:sz="0" w:space="0" w:color="auto"/>
        <w:bottom w:val="none" w:sz="0" w:space="0" w:color="auto"/>
        <w:right w:val="none" w:sz="0" w:space="0" w:color="auto"/>
      </w:divBdr>
    </w:div>
    <w:div w:id="155762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RETFORD OAKS ACADEMY</vt:lpstr>
    </vt:vector>
  </TitlesOfParts>
  <Company>The Holgate School</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OAKS ACADEMY</dc:title>
  <dc:creator>DGibson</dc:creator>
  <cp:lastModifiedBy>Rose Callan</cp:lastModifiedBy>
  <cp:revision>2</cp:revision>
  <cp:lastPrinted>2014-05-01T11:18:00Z</cp:lastPrinted>
  <dcterms:created xsi:type="dcterms:W3CDTF">2017-03-28T09:19:00Z</dcterms:created>
  <dcterms:modified xsi:type="dcterms:W3CDTF">2017-03-28T09:19:00Z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2013-10-01T00:00:00Z</vt:filetime>
  </property>
</Properties>
</file>