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AD537E" w:rsidRDefault="00AD537E" w:rsidP="0078516D">
      <w:pPr>
        <w:rPr>
          <w:rFonts w:ascii="Arial" w:hAnsi="Arial" w:cs="Arial"/>
          <w:b/>
          <w:sz w:val="22"/>
          <w:szCs w:val="22"/>
          <w:u w:val="single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5239B3">
        <w:rPr>
          <w:rFonts w:ascii="Arial" w:hAnsi="Arial" w:cs="Arial"/>
          <w:b/>
          <w:sz w:val="22"/>
          <w:szCs w:val="22"/>
          <w:u w:val="single"/>
        </w:rPr>
        <w:t xml:space="preserve"> for 14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 w:rsidR="00AE13BE">
        <w:rPr>
          <w:rFonts w:ascii="Arial" w:hAnsi="Arial" w:cs="Arial"/>
          <w:sz w:val="22"/>
          <w:szCs w:val="22"/>
        </w:rPr>
        <w:t xml:space="preserve"> between the New Inner Relief Road</w:t>
      </w:r>
      <w:r>
        <w:rPr>
          <w:rFonts w:ascii="Arial" w:hAnsi="Arial" w:cs="Arial"/>
          <w:sz w:val="22"/>
          <w:szCs w:val="22"/>
        </w:rPr>
        <w:t xml:space="preserve"> and Ashgate Road Junctions. A diversion route is in place via Ashgate Road and Portland Road. </w:t>
      </w:r>
    </w:p>
    <w:p w:rsidR="00124C20" w:rsidRDefault="00124C20" w:rsidP="007A3AC5">
      <w:pPr>
        <w:rPr>
          <w:rFonts w:ascii="Arial" w:hAnsi="Arial" w:cs="Arial"/>
          <w:sz w:val="22"/>
          <w:szCs w:val="22"/>
        </w:rPr>
      </w:pPr>
    </w:p>
    <w:p w:rsidR="00124C20" w:rsidRDefault="00A426C5" w:rsidP="00124C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560C26" w:rsidRDefault="00560C26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560C26" w:rsidRDefault="00560C26" w:rsidP="00560C26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12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560C26" w:rsidRDefault="00560C26" w:rsidP="00560C2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>ay</w:t>
      </w:r>
      <w:r w:rsidR="002577E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577E9">
        <w:rPr>
          <w:rFonts w:ascii="Arial" w:hAnsi="Arial" w:cs="Arial"/>
          <w:b/>
          <w:sz w:val="22"/>
          <w:szCs w:val="22"/>
          <w:u w:val="single"/>
        </w:rPr>
        <w:t xml:space="preserve"> Dec</w:t>
      </w:r>
      <w:r>
        <w:rPr>
          <w:rFonts w:ascii="Arial" w:hAnsi="Arial" w:cs="Arial"/>
          <w:b/>
          <w:sz w:val="22"/>
          <w:szCs w:val="22"/>
          <w:u w:val="single"/>
        </w:rPr>
        <w:t>ember to Sunday 18</w:t>
      </w:r>
      <w:r w:rsidRPr="009B066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AE13BE" w:rsidRDefault="00AE13BE" w:rsidP="00AE13B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Carillion/Tarmac – 09:30 to 15:30</w:t>
      </w:r>
      <w:r>
        <w:rPr>
          <w:rFonts w:ascii="Arial" w:hAnsi="Arial" w:cs="Arial"/>
          <w:sz w:val="22"/>
          <w:szCs w:val="22"/>
        </w:rPr>
        <w:t xml:space="preserve"> Temporary 2 Way Traffic Lights on the New Relief Road &amp; Station Road junction.</w:t>
      </w:r>
    </w:p>
    <w:p w:rsidR="00346313" w:rsidRDefault="00346313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0603A0" w:rsidRDefault="000603A0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0603A0" w:rsidRDefault="000603A0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0603A0" w:rsidRDefault="000603A0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0603A0" w:rsidRDefault="000603A0" w:rsidP="000603A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19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0603A0" w:rsidRDefault="000603A0" w:rsidP="000603A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>ay</w:t>
      </w:r>
      <w:r w:rsidR="002577E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577E9">
        <w:rPr>
          <w:rFonts w:ascii="Arial" w:hAnsi="Arial" w:cs="Arial"/>
          <w:b/>
          <w:sz w:val="22"/>
          <w:szCs w:val="22"/>
          <w:u w:val="single"/>
        </w:rPr>
        <w:t xml:space="preserve"> Dec</w:t>
      </w:r>
      <w:r>
        <w:rPr>
          <w:rFonts w:ascii="Arial" w:hAnsi="Arial" w:cs="Arial"/>
          <w:b/>
          <w:sz w:val="22"/>
          <w:szCs w:val="22"/>
          <w:u w:val="single"/>
        </w:rPr>
        <w:t>ember to Friday 23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0603A0" w:rsidRPr="002577E9" w:rsidRDefault="002577E9" w:rsidP="002C147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2577E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No current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Traffic Management planned.</w:t>
      </w:r>
    </w:p>
    <w:p w:rsidR="002577E9" w:rsidRDefault="002577E9" w:rsidP="002C1475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2C1475" w:rsidRDefault="002C1475" w:rsidP="002C147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</w:pPr>
    </w:p>
    <w:p w:rsidR="000437C0" w:rsidRDefault="000437C0" w:rsidP="00AE13BE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D5084C">
      <w:pPr>
        <w:rPr>
          <w:rFonts w:ascii="Arial" w:hAnsi="Arial" w:cs="Arial"/>
          <w:b/>
          <w:sz w:val="22"/>
          <w:szCs w:val="22"/>
          <w:u w:val="single"/>
        </w:rPr>
      </w:pPr>
    </w:p>
    <w:p w:rsidR="00D5084C" w:rsidRDefault="00D5084C" w:rsidP="00D5084C">
      <w:pPr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4344EC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E8" w:rsidRDefault="003140E8" w:rsidP="000773A8">
      <w:r>
        <w:separator/>
      </w:r>
    </w:p>
  </w:endnote>
  <w:endnote w:type="continuationSeparator" w:id="1">
    <w:p w:rsidR="003140E8" w:rsidRDefault="003140E8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E8" w:rsidRDefault="003140E8" w:rsidP="000773A8">
      <w:r>
        <w:separator/>
      </w:r>
    </w:p>
  </w:footnote>
  <w:footnote w:type="continuationSeparator" w:id="1">
    <w:p w:rsidR="003140E8" w:rsidRDefault="003140E8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25666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10650"/>
    <w:rsid w:val="0031279F"/>
    <w:rsid w:val="003140E8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866"/>
    <w:rsid w:val="004D0068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06D75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5020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36B4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35142"/>
    <w:rsid w:val="00835A66"/>
    <w:rsid w:val="00836964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5B0B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8173D"/>
    <w:rsid w:val="00A842E7"/>
    <w:rsid w:val="00A84462"/>
    <w:rsid w:val="00A84467"/>
    <w:rsid w:val="00A9023B"/>
    <w:rsid w:val="00A92032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207C"/>
    <w:rsid w:val="00CD3437"/>
    <w:rsid w:val="00CD4B43"/>
    <w:rsid w:val="00CE16E9"/>
    <w:rsid w:val="00CE5877"/>
    <w:rsid w:val="00CE5ED6"/>
    <w:rsid w:val="00CE79A7"/>
    <w:rsid w:val="00CE7DC7"/>
    <w:rsid w:val="00CF34A3"/>
    <w:rsid w:val="00CF4AEC"/>
    <w:rsid w:val="00CF66D4"/>
    <w:rsid w:val="00CF77E9"/>
    <w:rsid w:val="00D01F87"/>
    <w:rsid w:val="00D04D05"/>
    <w:rsid w:val="00D077E0"/>
    <w:rsid w:val="00D10375"/>
    <w:rsid w:val="00D10817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DF59AB"/>
    <w:rsid w:val="00E02569"/>
    <w:rsid w:val="00E03002"/>
    <w:rsid w:val="00E0362D"/>
    <w:rsid w:val="00E03756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5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6</cp:revision>
  <cp:lastPrinted>2016-12-02T09:16:00Z</cp:lastPrinted>
  <dcterms:created xsi:type="dcterms:W3CDTF">2016-12-06T11:13:00Z</dcterms:created>
  <dcterms:modified xsi:type="dcterms:W3CDTF">2016-12-09T13:34:00Z</dcterms:modified>
</cp:coreProperties>
</file>