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88" w:rsidRDefault="00C94088" w:rsidP="003A37CB">
      <w:pPr>
        <w:jc w:val="center"/>
        <w:outlineLvl w:val="0"/>
        <w:rPr>
          <w:b/>
          <w:sz w:val="28"/>
          <w:szCs w:val="28"/>
          <w:u w:val="single"/>
        </w:rPr>
      </w:pPr>
    </w:p>
    <w:p w:rsidR="00912F59" w:rsidRDefault="00912F59" w:rsidP="003A37CB">
      <w:pPr>
        <w:jc w:val="center"/>
        <w:outlineLvl w:val="0"/>
        <w:rPr>
          <w:b/>
          <w:sz w:val="28"/>
          <w:szCs w:val="28"/>
          <w:u w:val="single"/>
        </w:rPr>
      </w:pPr>
    </w:p>
    <w:p w:rsidR="009D2DC2" w:rsidRPr="00C72864" w:rsidRDefault="009D2DC2" w:rsidP="003A37CB">
      <w:pPr>
        <w:jc w:val="center"/>
        <w:outlineLvl w:val="0"/>
        <w:rPr>
          <w:rFonts w:ascii="Arial" w:hAnsi="Arial" w:cs="Arial"/>
          <w:b/>
          <w:sz w:val="28"/>
          <w:szCs w:val="28"/>
          <w:u w:val="single"/>
        </w:rPr>
      </w:pPr>
      <w:r w:rsidRPr="00C72864">
        <w:rPr>
          <w:rFonts w:ascii="Arial" w:hAnsi="Arial" w:cs="Arial"/>
          <w:b/>
          <w:sz w:val="28"/>
          <w:szCs w:val="28"/>
          <w:u w:val="single"/>
        </w:rPr>
        <w:t>Hucknall Town Centre Improvement Scheme</w:t>
      </w:r>
    </w:p>
    <w:p w:rsidR="007D3207" w:rsidRDefault="00B24044" w:rsidP="002E1AAC">
      <w:pPr>
        <w:jc w:val="center"/>
        <w:outlineLvl w:val="0"/>
        <w:rPr>
          <w:rFonts w:ascii="Arial" w:hAnsi="Arial" w:cs="Arial"/>
          <w:b/>
          <w:sz w:val="28"/>
          <w:szCs w:val="28"/>
          <w:u w:val="single"/>
        </w:rPr>
      </w:pPr>
      <w:r w:rsidRPr="00C72864">
        <w:rPr>
          <w:rFonts w:ascii="Arial" w:hAnsi="Arial" w:cs="Arial"/>
          <w:b/>
          <w:sz w:val="28"/>
          <w:szCs w:val="28"/>
          <w:u w:val="single"/>
        </w:rPr>
        <w:t>Traffic Management Bulletin</w:t>
      </w:r>
      <w:r w:rsidR="00DD4500" w:rsidRPr="00C72864">
        <w:rPr>
          <w:rFonts w:ascii="Arial" w:hAnsi="Arial" w:cs="Arial"/>
          <w:b/>
          <w:sz w:val="28"/>
          <w:szCs w:val="28"/>
          <w:u w:val="single"/>
        </w:rPr>
        <w:t xml:space="preserve"> </w:t>
      </w:r>
    </w:p>
    <w:p w:rsidR="00C4428D" w:rsidRDefault="00C4428D" w:rsidP="008E5623">
      <w:pPr>
        <w:rPr>
          <w:rFonts w:ascii="Arial" w:hAnsi="Arial" w:cs="Arial"/>
          <w:b/>
          <w:sz w:val="22"/>
          <w:szCs w:val="22"/>
        </w:rPr>
      </w:pPr>
    </w:p>
    <w:p w:rsidR="00341F50" w:rsidRDefault="005C2B37" w:rsidP="008E5623">
      <w:pPr>
        <w:rPr>
          <w:rFonts w:ascii="Arial" w:hAnsi="Arial" w:cs="Arial"/>
          <w:sz w:val="22"/>
          <w:szCs w:val="22"/>
        </w:rPr>
      </w:pPr>
      <w:r>
        <w:rPr>
          <w:rFonts w:ascii="Arial" w:hAnsi="Arial" w:cs="Arial"/>
          <w:sz w:val="22"/>
          <w:szCs w:val="22"/>
        </w:rPr>
        <w:t>F</w:t>
      </w:r>
      <w:r w:rsidR="00341F50">
        <w:rPr>
          <w:rFonts w:ascii="Arial" w:hAnsi="Arial" w:cs="Arial"/>
          <w:sz w:val="22"/>
          <w:szCs w:val="22"/>
        </w:rPr>
        <w:t xml:space="preserve">rom </w:t>
      </w:r>
      <w:r>
        <w:rPr>
          <w:rFonts w:ascii="Arial" w:hAnsi="Arial" w:cs="Arial"/>
          <w:sz w:val="22"/>
          <w:szCs w:val="22"/>
        </w:rPr>
        <w:t>Saturday</w:t>
      </w:r>
      <w:r w:rsidR="00E8244C">
        <w:rPr>
          <w:rFonts w:ascii="Arial" w:hAnsi="Arial" w:cs="Arial"/>
          <w:sz w:val="22"/>
          <w:szCs w:val="22"/>
        </w:rPr>
        <w:t xml:space="preserve"> </w:t>
      </w:r>
      <w:r w:rsidR="009D3CEC">
        <w:rPr>
          <w:rFonts w:ascii="Arial" w:hAnsi="Arial" w:cs="Arial"/>
          <w:sz w:val="22"/>
          <w:szCs w:val="22"/>
        </w:rPr>
        <w:t>4</w:t>
      </w:r>
      <w:r w:rsidR="009D3CEC" w:rsidRPr="009D3CEC">
        <w:rPr>
          <w:rFonts w:ascii="Arial" w:hAnsi="Arial" w:cs="Arial"/>
          <w:sz w:val="22"/>
          <w:szCs w:val="22"/>
          <w:vertAlign w:val="superscript"/>
        </w:rPr>
        <w:t>th</w:t>
      </w:r>
      <w:r w:rsidR="009D3CEC">
        <w:rPr>
          <w:rFonts w:ascii="Arial" w:hAnsi="Arial" w:cs="Arial"/>
          <w:sz w:val="22"/>
          <w:szCs w:val="22"/>
        </w:rPr>
        <w:t xml:space="preserve"> June 2016</w:t>
      </w:r>
      <w:r w:rsidRPr="008D74B1">
        <w:rPr>
          <w:rFonts w:ascii="Arial" w:hAnsi="Arial" w:cs="Arial"/>
          <w:b/>
          <w:sz w:val="22"/>
          <w:szCs w:val="22"/>
        </w:rPr>
        <w:t>, Network Rail</w:t>
      </w:r>
      <w:r>
        <w:rPr>
          <w:rFonts w:ascii="Arial" w:hAnsi="Arial" w:cs="Arial"/>
          <w:sz w:val="22"/>
          <w:szCs w:val="22"/>
        </w:rPr>
        <w:t xml:space="preserve"> will close Station Road Bridge. W</w:t>
      </w:r>
      <w:r w:rsidR="00341F50">
        <w:rPr>
          <w:rFonts w:ascii="Arial" w:hAnsi="Arial" w:cs="Arial"/>
          <w:sz w:val="22"/>
          <w:szCs w:val="22"/>
        </w:rPr>
        <w:t>e will keep you updated with progress throughout these works.</w:t>
      </w:r>
    </w:p>
    <w:p w:rsidR="00C4428D" w:rsidRDefault="00C4428D" w:rsidP="00FF378F">
      <w:pPr>
        <w:rPr>
          <w:rFonts w:ascii="Arial" w:hAnsi="Arial" w:cs="Arial"/>
          <w:b/>
          <w:sz w:val="22"/>
          <w:szCs w:val="22"/>
          <w:u w:val="single"/>
        </w:rPr>
      </w:pPr>
    </w:p>
    <w:p w:rsidR="00613FC1" w:rsidRPr="00613FC1" w:rsidRDefault="00613FC1" w:rsidP="00613FC1">
      <w:pPr>
        <w:shd w:val="clear" w:color="auto" w:fill="FFFFFF"/>
        <w:rPr>
          <w:rFonts w:ascii="Arial" w:hAnsi="Arial" w:cs="Arial"/>
          <w:color w:val="222222"/>
          <w:sz w:val="22"/>
          <w:szCs w:val="22"/>
        </w:rPr>
      </w:pPr>
      <w:r w:rsidRPr="00613FC1">
        <w:rPr>
          <w:rFonts w:ascii="Arial" w:hAnsi="Arial" w:cs="Arial"/>
          <w:b/>
          <w:bCs/>
          <w:color w:val="222222"/>
          <w:sz w:val="22"/>
          <w:szCs w:val="22"/>
        </w:rPr>
        <w:t>**Please Note**</w:t>
      </w:r>
    </w:p>
    <w:p w:rsidR="00613FC1" w:rsidRPr="00613FC1" w:rsidRDefault="00613FC1" w:rsidP="00613FC1">
      <w:pPr>
        <w:shd w:val="clear" w:color="auto" w:fill="FFFFFF"/>
        <w:rPr>
          <w:rFonts w:ascii="Arial" w:hAnsi="Arial" w:cs="Arial"/>
          <w:color w:val="222222"/>
          <w:sz w:val="22"/>
          <w:szCs w:val="22"/>
        </w:rPr>
      </w:pPr>
      <w:r w:rsidRPr="00613FC1">
        <w:rPr>
          <w:rFonts w:ascii="Arial" w:hAnsi="Arial" w:cs="Arial"/>
          <w:color w:val="222222"/>
          <w:sz w:val="22"/>
          <w:szCs w:val="22"/>
        </w:rPr>
        <w:t>The County Council is holding a community drop-in event on Thursday, July 28 between 1pm and 5pm to give people the chance to see the latest plans in relation to the proposed changes to traffic restrictions as part of the Hucknall Town Centre Improvement Scheme.</w:t>
      </w:r>
    </w:p>
    <w:p w:rsidR="00613FC1" w:rsidRPr="00613FC1" w:rsidRDefault="00613FC1" w:rsidP="00613FC1">
      <w:pPr>
        <w:shd w:val="clear" w:color="auto" w:fill="FFFFFF"/>
        <w:rPr>
          <w:rFonts w:ascii="Arial" w:hAnsi="Arial" w:cs="Arial"/>
          <w:color w:val="222222"/>
          <w:sz w:val="22"/>
          <w:szCs w:val="22"/>
        </w:rPr>
      </w:pPr>
      <w:r w:rsidRPr="00613FC1">
        <w:rPr>
          <w:rFonts w:ascii="Arial" w:hAnsi="Arial" w:cs="Arial"/>
          <w:color w:val="222222"/>
          <w:sz w:val="22"/>
          <w:szCs w:val="22"/>
        </w:rPr>
        <w:t> </w:t>
      </w:r>
    </w:p>
    <w:p w:rsidR="00613FC1" w:rsidRPr="00613FC1" w:rsidRDefault="00613FC1" w:rsidP="00613FC1">
      <w:pPr>
        <w:shd w:val="clear" w:color="auto" w:fill="FFFFFF"/>
        <w:rPr>
          <w:rFonts w:ascii="Arial" w:hAnsi="Arial" w:cs="Arial"/>
          <w:color w:val="222222"/>
          <w:sz w:val="22"/>
          <w:szCs w:val="22"/>
        </w:rPr>
      </w:pPr>
      <w:r w:rsidRPr="00613FC1">
        <w:rPr>
          <w:rFonts w:ascii="Arial" w:hAnsi="Arial" w:cs="Arial"/>
          <w:color w:val="222222"/>
          <w:sz w:val="22"/>
          <w:szCs w:val="22"/>
        </w:rPr>
        <w:t>The drop-in session takes place at the Annesley Road site office opposite Carlingford Road in Hucknall, from 1pm to 5pm and follows an initial consultation sent out to local residents and businesses. As part of the session, staff from Via East Midlands who are managing the Hucknall Town Centre Scheme on behalf of Nottinghamshire County Council will be available to discuss the proposals and people will be able to comment on the proposed Traffic Regulation Orders prior to them being finalised and publically advertised during August.</w:t>
      </w:r>
    </w:p>
    <w:p w:rsidR="00613FC1" w:rsidRPr="00613FC1" w:rsidRDefault="00613FC1" w:rsidP="00613FC1">
      <w:pPr>
        <w:shd w:val="clear" w:color="auto" w:fill="FFFFFF"/>
        <w:rPr>
          <w:rFonts w:ascii="Arial" w:hAnsi="Arial" w:cs="Arial"/>
          <w:color w:val="222222"/>
          <w:sz w:val="22"/>
          <w:szCs w:val="22"/>
        </w:rPr>
      </w:pPr>
      <w:r w:rsidRPr="00613FC1">
        <w:rPr>
          <w:rFonts w:ascii="Arial" w:hAnsi="Arial" w:cs="Arial"/>
          <w:color w:val="222222"/>
          <w:sz w:val="22"/>
          <w:szCs w:val="22"/>
        </w:rPr>
        <w:t> </w:t>
      </w:r>
    </w:p>
    <w:p w:rsidR="00613FC1" w:rsidRPr="00613FC1" w:rsidRDefault="00613FC1" w:rsidP="00613FC1">
      <w:pPr>
        <w:shd w:val="clear" w:color="auto" w:fill="FFFFFF"/>
        <w:rPr>
          <w:rFonts w:ascii="Arial" w:hAnsi="Arial" w:cs="Arial"/>
          <w:color w:val="222222"/>
          <w:sz w:val="22"/>
          <w:szCs w:val="22"/>
        </w:rPr>
      </w:pPr>
      <w:r w:rsidRPr="00613FC1">
        <w:rPr>
          <w:rFonts w:ascii="Arial" w:hAnsi="Arial" w:cs="Arial"/>
          <w:color w:val="222222"/>
          <w:sz w:val="22"/>
          <w:szCs w:val="22"/>
        </w:rPr>
        <w:t>Consultation documents can be viewed at:</w:t>
      </w:r>
      <w:r w:rsidRPr="00613FC1">
        <w:rPr>
          <w:rStyle w:val="apple-converted-space"/>
          <w:rFonts w:ascii="Arial" w:hAnsi="Arial" w:cs="Arial"/>
          <w:color w:val="222222"/>
          <w:sz w:val="22"/>
          <w:szCs w:val="22"/>
        </w:rPr>
        <w:t> </w:t>
      </w:r>
      <w:hyperlink r:id="rId8" w:tgtFrame="_blank" w:history="1">
        <w:r w:rsidRPr="00613FC1">
          <w:rPr>
            <w:rStyle w:val="Hyperlink"/>
            <w:rFonts w:ascii="Arial" w:hAnsi="Arial" w:cs="Arial"/>
            <w:color w:val="1155CC"/>
            <w:sz w:val="22"/>
            <w:szCs w:val="22"/>
          </w:rPr>
          <w:t>http://site.nottinghamshire.gov.uk/thecouncil/democracy/have-your-say/consultations/?entryid141=590391</w:t>
        </w:r>
      </w:hyperlink>
    </w:p>
    <w:p w:rsidR="00613FC1" w:rsidRPr="00613FC1" w:rsidRDefault="00613FC1" w:rsidP="00613FC1">
      <w:pPr>
        <w:shd w:val="clear" w:color="auto" w:fill="FFFFFF"/>
        <w:rPr>
          <w:rFonts w:ascii="Arial" w:hAnsi="Arial" w:cs="Arial"/>
          <w:color w:val="222222"/>
          <w:sz w:val="22"/>
          <w:szCs w:val="22"/>
        </w:rPr>
      </w:pPr>
      <w:r w:rsidRPr="00613FC1">
        <w:rPr>
          <w:rFonts w:ascii="Arial" w:hAnsi="Arial" w:cs="Arial"/>
          <w:color w:val="222222"/>
          <w:sz w:val="22"/>
          <w:szCs w:val="22"/>
        </w:rPr>
        <w:t> </w:t>
      </w:r>
    </w:p>
    <w:p w:rsidR="00613FC1" w:rsidRPr="00613FC1" w:rsidRDefault="00613FC1" w:rsidP="00613FC1">
      <w:pPr>
        <w:shd w:val="clear" w:color="auto" w:fill="FFFFFF"/>
        <w:rPr>
          <w:rFonts w:ascii="Arial" w:hAnsi="Arial" w:cs="Arial"/>
          <w:color w:val="222222"/>
          <w:sz w:val="22"/>
          <w:szCs w:val="22"/>
        </w:rPr>
      </w:pPr>
      <w:r w:rsidRPr="00613FC1">
        <w:rPr>
          <w:rFonts w:ascii="Arial" w:hAnsi="Arial" w:cs="Arial"/>
          <w:color w:val="222222"/>
          <w:sz w:val="22"/>
          <w:szCs w:val="22"/>
        </w:rPr>
        <w:t>For more information about the scheme, visit Nottinghamshire County Council’s website:</w:t>
      </w:r>
      <w:r w:rsidRPr="00613FC1">
        <w:rPr>
          <w:rStyle w:val="apple-converted-space"/>
          <w:rFonts w:ascii="Arial" w:hAnsi="Arial" w:cs="Arial"/>
          <w:color w:val="222222"/>
          <w:sz w:val="22"/>
          <w:szCs w:val="22"/>
        </w:rPr>
        <w:t> </w:t>
      </w:r>
      <w:hyperlink r:id="rId9" w:tgtFrame="_blank" w:history="1">
        <w:r w:rsidRPr="00613FC1">
          <w:rPr>
            <w:rStyle w:val="Hyperlink"/>
            <w:rFonts w:ascii="Arial" w:hAnsi="Arial" w:cs="Arial"/>
            <w:color w:val="1155CC"/>
            <w:sz w:val="22"/>
            <w:szCs w:val="22"/>
          </w:rPr>
          <w:t>www.nottinghamshire.gov.uk/hucknallimprovements</w:t>
        </w:r>
      </w:hyperlink>
    </w:p>
    <w:p w:rsidR="00613FC1" w:rsidRDefault="00613FC1" w:rsidP="00613FC1">
      <w:pPr>
        <w:shd w:val="clear" w:color="auto" w:fill="FFFFFF"/>
        <w:rPr>
          <w:rFonts w:ascii="Arial" w:hAnsi="Arial" w:cs="Arial"/>
          <w:color w:val="222222"/>
          <w:sz w:val="19"/>
          <w:szCs w:val="19"/>
        </w:rPr>
      </w:pPr>
      <w:r>
        <w:rPr>
          <w:rFonts w:ascii="Arial" w:hAnsi="Arial" w:cs="Arial"/>
          <w:color w:val="222222"/>
          <w:sz w:val="19"/>
          <w:szCs w:val="19"/>
        </w:rPr>
        <w:t> </w:t>
      </w:r>
    </w:p>
    <w:p w:rsidR="007D14BB" w:rsidRDefault="007D14BB" w:rsidP="007D14BB">
      <w:pPr>
        <w:rPr>
          <w:rFonts w:ascii="Arial" w:hAnsi="Arial" w:cs="Arial"/>
          <w:b/>
          <w:sz w:val="28"/>
          <w:szCs w:val="28"/>
        </w:rPr>
      </w:pPr>
      <w:r w:rsidRPr="00C72864">
        <w:rPr>
          <w:rFonts w:ascii="Arial" w:hAnsi="Arial" w:cs="Arial"/>
          <w:b/>
          <w:sz w:val="28"/>
          <w:szCs w:val="28"/>
          <w:u w:val="single"/>
        </w:rPr>
        <w:t>Week Commencing</w:t>
      </w:r>
      <w:r>
        <w:rPr>
          <w:rFonts w:ascii="Arial" w:hAnsi="Arial" w:cs="Arial"/>
          <w:b/>
          <w:sz w:val="28"/>
          <w:szCs w:val="28"/>
          <w:u w:val="single"/>
        </w:rPr>
        <w:t xml:space="preserve"> 25</w:t>
      </w:r>
      <w:r w:rsidRPr="0097565A">
        <w:rPr>
          <w:rFonts w:ascii="Arial" w:hAnsi="Arial" w:cs="Arial"/>
          <w:b/>
          <w:sz w:val="28"/>
          <w:szCs w:val="28"/>
          <w:u w:val="single"/>
          <w:vertAlign w:val="superscript"/>
        </w:rPr>
        <w:t>th</w:t>
      </w:r>
      <w:r>
        <w:rPr>
          <w:rFonts w:ascii="Arial" w:hAnsi="Arial" w:cs="Arial"/>
          <w:b/>
          <w:sz w:val="28"/>
          <w:szCs w:val="28"/>
          <w:u w:val="single"/>
        </w:rPr>
        <w:t xml:space="preserve"> July</w:t>
      </w:r>
      <w:r w:rsidRPr="00C72864">
        <w:rPr>
          <w:rFonts w:ascii="Arial" w:hAnsi="Arial" w:cs="Arial"/>
          <w:b/>
          <w:sz w:val="28"/>
          <w:szCs w:val="28"/>
          <w:u w:val="single"/>
        </w:rPr>
        <w:t xml:space="preserve"> 2016 </w:t>
      </w:r>
    </w:p>
    <w:p w:rsidR="007D14BB" w:rsidRDefault="007D14BB" w:rsidP="007D14BB">
      <w:pPr>
        <w:rPr>
          <w:rFonts w:ascii="Arial" w:hAnsi="Arial" w:cs="Arial"/>
          <w:b/>
          <w:sz w:val="22"/>
          <w:szCs w:val="22"/>
          <w:u w:val="single"/>
        </w:rPr>
      </w:pPr>
      <w:r>
        <w:rPr>
          <w:rFonts w:ascii="Arial" w:hAnsi="Arial" w:cs="Arial"/>
          <w:b/>
          <w:sz w:val="22"/>
          <w:szCs w:val="22"/>
          <w:u w:val="single"/>
        </w:rPr>
        <w:t>Monday 25</w:t>
      </w:r>
      <w:r w:rsidRPr="0097565A">
        <w:rPr>
          <w:rFonts w:ascii="Arial" w:hAnsi="Arial" w:cs="Arial"/>
          <w:b/>
          <w:sz w:val="22"/>
          <w:szCs w:val="22"/>
          <w:u w:val="single"/>
          <w:vertAlign w:val="superscript"/>
        </w:rPr>
        <w:t>th</w:t>
      </w:r>
      <w:r>
        <w:rPr>
          <w:rFonts w:ascii="Arial" w:hAnsi="Arial" w:cs="Arial"/>
          <w:b/>
          <w:sz w:val="22"/>
          <w:szCs w:val="22"/>
          <w:u w:val="single"/>
        </w:rPr>
        <w:t xml:space="preserve"> July to Sunday</w:t>
      </w:r>
      <w:r w:rsidRPr="00C72864">
        <w:rPr>
          <w:rFonts w:ascii="Arial" w:hAnsi="Arial" w:cs="Arial"/>
          <w:b/>
          <w:sz w:val="22"/>
          <w:szCs w:val="22"/>
          <w:u w:val="single"/>
        </w:rPr>
        <w:t xml:space="preserve"> </w:t>
      </w:r>
      <w:r>
        <w:rPr>
          <w:rFonts w:ascii="Arial" w:hAnsi="Arial" w:cs="Arial"/>
          <w:b/>
          <w:sz w:val="22"/>
          <w:szCs w:val="22"/>
          <w:u w:val="single"/>
        </w:rPr>
        <w:t>31</w:t>
      </w:r>
      <w:r w:rsidRPr="007D14BB">
        <w:rPr>
          <w:rFonts w:ascii="Arial" w:hAnsi="Arial" w:cs="Arial"/>
          <w:b/>
          <w:sz w:val="22"/>
          <w:szCs w:val="22"/>
          <w:u w:val="single"/>
          <w:vertAlign w:val="superscript"/>
        </w:rPr>
        <w:t>st</w:t>
      </w:r>
      <w:r>
        <w:rPr>
          <w:rFonts w:ascii="Arial" w:hAnsi="Arial" w:cs="Arial"/>
          <w:b/>
          <w:sz w:val="22"/>
          <w:szCs w:val="22"/>
          <w:u w:val="single"/>
        </w:rPr>
        <w:t xml:space="preserve"> July</w:t>
      </w:r>
      <w:r w:rsidRPr="00C72864">
        <w:rPr>
          <w:rFonts w:ascii="Arial" w:hAnsi="Arial" w:cs="Arial"/>
          <w:b/>
          <w:sz w:val="22"/>
          <w:szCs w:val="22"/>
          <w:u w:val="single"/>
        </w:rPr>
        <w:t xml:space="preserve"> 2016</w:t>
      </w:r>
    </w:p>
    <w:p w:rsidR="007D14BB" w:rsidRPr="00F44897" w:rsidRDefault="007D14BB" w:rsidP="007D14BB">
      <w:pPr>
        <w:rPr>
          <w:rFonts w:ascii="Arial" w:hAnsi="Arial" w:cs="Arial"/>
          <w:sz w:val="22"/>
          <w:szCs w:val="22"/>
          <w:u w:val="single"/>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2 way traffic lights on Albert St &amp; Perlthorpe Drive junction.</w:t>
      </w:r>
    </w:p>
    <w:p w:rsidR="007D14BB" w:rsidRPr="00CB03CF" w:rsidRDefault="007D14BB" w:rsidP="007D14BB">
      <w:pPr>
        <w:rPr>
          <w:rFonts w:ascii="Arial" w:hAnsi="Arial" w:cs="Arial"/>
          <w:sz w:val="28"/>
          <w:szCs w:val="28"/>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Working on the demolition of the old Bet Fred building next door to Peacocks on the High Street. </w:t>
      </w:r>
    </w:p>
    <w:p w:rsidR="007D14BB" w:rsidRPr="00E55260" w:rsidRDefault="007D14BB" w:rsidP="007D14BB">
      <w:pPr>
        <w:rPr>
          <w:rFonts w:ascii="Arial" w:hAnsi="Arial" w:cs="Arial"/>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Titchfield Street closed at the junction of High Street, access only for businesses and a diversion via Albert Street for residents. </w:t>
      </w:r>
    </w:p>
    <w:p w:rsidR="007D14BB" w:rsidRPr="009D142C" w:rsidRDefault="007D14BB" w:rsidP="007D14BB">
      <w:pPr>
        <w:shd w:val="clear" w:color="auto" w:fill="FFFFFF"/>
        <w:rPr>
          <w:rFonts w:ascii="Arial" w:hAnsi="Arial" w:cs="Arial"/>
          <w:color w:val="222222"/>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Baths Lane is closed to vehicles and pedestrians. A </w:t>
      </w:r>
      <w:r w:rsidRPr="00C31FF8">
        <w:rPr>
          <w:rFonts w:ascii="Arial" w:hAnsi="Arial" w:cs="Arial"/>
          <w:color w:val="000000"/>
          <w:sz w:val="22"/>
          <w:szCs w:val="22"/>
        </w:rPr>
        <w:t>pedestrian diversion is available through the new works area</w:t>
      </w:r>
      <w:r>
        <w:rPr>
          <w:rFonts w:ascii="Arial" w:hAnsi="Arial" w:cs="Arial"/>
          <w:color w:val="000000"/>
          <w:sz w:val="22"/>
          <w:szCs w:val="22"/>
        </w:rPr>
        <w:t xml:space="preserve"> on Ashgate Road to access the Tram.</w:t>
      </w:r>
    </w:p>
    <w:p w:rsidR="007D14BB" w:rsidRDefault="007D14BB" w:rsidP="007D14BB">
      <w:pPr>
        <w:rPr>
          <w:rFonts w:ascii="Arial" w:hAnsi="Arial" w:cs="Arial"/>
          <w:sz w:val="22"/>
          <w:szCs w:val="22"/>
        </w:rPr>
      </w:pPr>
      <w:r>
        <w:rPr>
          <w:rFonts w:ascii="Arial" w:hAnsi="Arial" w:cs="Arial"/>
          <w:b/>
          <w:sz w:val="22"/>
          <w:szCs w:val="22"/>
        </w:rPr>
        <w:t xml:space="preserve">Network Rail – </w:t>
      </w:r>
      <w:r>
        <w:rPr>
          <w:rFonts w:ascii="Arial" w:hAnsi="Arial" w:cs="Arial"/>
          <w:sz w:val="22"/>
          <w:szCs w:val="22"/>
        </w:rPr>
        <w:t>Station Road Rail Bridge closed with 2 way traffic lights at the junction of Wigwam Lane and Papplewick Lane.</w:t>
      </w:r>
    </w:p>
    <w:p w:rsidR="00E03002" w:rsidRDefault="00E03002" w:rsidP="00E03002">
      <w:pPr>
        <w:rPr>
          <w:rFonts w:ascii="Arial" w:hAnsi="Arial" w:cs="Arial"/>
          <w:b/>
          <w:sz w:val="22"/>
          <w:szCs w:val="22"/>
          <w:u w:val="single"/>
        </w:rPr>
      </w:pPr>
    </w:p>
    <w:p w:rsidR="00E03002" w:rsidRDefault="00E03002" w:rsidP="00E03002">
      <w:pPr>
        <w:rPr>
          <w:rFonts w:ascii="Arial" w:hAnsi="Arial" w:cs="Arial"/>
          <w:b/>
          <w:sz w:val="28"/>
          <w:szCs w:val="28"/>
        </w:rPr>
      </w:pPr>
      <w:r w:rsidRPr="00C72864">
        <w:rPr>
          <w:rFonts w:ascii="Arial" w:hAnsi="Arial" w:cs="Arial"/>
          <w:b/>
          <w:sz w:val="28"/>
          <w:szCs w:val="28"/>
          <w:u w:val="single"/>
        </w:rPr>
        <w:t>Week Commencing</w:t>
      </w:r>
      <w:r>
        <w:rPr>
          <w:rFonts w:ascii="Arial" w:hAnsi="Arial" w:cs="Arial"/>
          <w:b/>
          <w:sz w:val="28"/>
          <w:szCs w:val="28"/>
          <w:u w:val="single"/>
        </w:rPr>
        <w:t xml:space="preserve"> 1</w:t>
      </w:r>
      <w:r w:rsidRPr="00E03002">
        <w:rPr>
          <w:rFonts w:ascii="Arial" w:hAnsi="Arial" w:cs="Arial"/>
          <w:b/>
          <w:sz w:val="28"/>
          <w:szCs w:val="28"/>
          <w:u w:val="single"/>
          <w:vertAlign w:val="superscript"/>
        </w:rPr>
        <w:t>st</w:t>
      </w:r>
      <w:r>
        <w:rPr>
          <w:rFonts w:ascii="Arial" w:hAnsi="Arial" w:cs="Arial"/>
          <w:b/>
          <w:sz w:val="28"/>
          <w:szCs w:val="28"/>
          <w:u w:val="single"/>
        </w:rPr>
        <w:t xml:space="preserve"> August</w:t>
      </w:r>
      <w:r w:rsidRPr="00C72864">
        <w:rPr>
          <w:rFonts w:ascii="Arial" w:hAnsi="Arial" w:cs="Arial"/>
          <w:b/>
          <w:sz w:val="28"/>
          <w:szCs w:val="28"/>
          <w:u w:val="single"/>
        </w:rPr>
        <w:t xml:space="preserve"> 2016 </w:t>
      </w:r>
      <w:r w:rsidRPr="00C72864">
        <w:rPr>
          <w:rFonts w:ascii="Arial" w:hAnsi="Arial" w:cs="Arial"/>
          <w:b/>
          <w:sz w:val="28"/>
          <w:szCs w:val="28"/>
        </w:rPr>
        <w:t>(Subject to Change)</w:t>
      </w:r>
      <w:r>
        <w:rPr>
          <w:rFonts w:ascii="Arial" w:hAnsi="Arial" w:cs="Arial"/>
          <w:b/>
          <w:sz w:val="28"/>
          <w:szCs w:val="28"/>
        </w:rPr>
        <w:t xml:space="preserve">  </w:t>
      </w:r>
    </w:p>
    <w:p w:rsidR="00E03002" w:rsidRDefault="00E03002" w:rsidP="00E03002">
      <w:pPr>
        <w:rPr>
          <w:rFonts w:ascii="Arial" w:hAnsi="Arial" w:cs="Arial"/>
          <w:b/>
          <w:sz w:val="22"/>
          <w:szCs w:val="22"/>
          <w:u w:val="single"/>
        </w:rPr>
      </w:pPr>
      <w:r>
        <w:rPr>
          <w:rFonts w:ascii="Arial" w:hAnsi="Arial" w:cs="Arial"/>
          <w:b/>
          <w:sz w:val="22"/>
          <w:szCs w:val="22"/>
          <w:u w:val="single"/>
        </w:rPr>
        <w:t>Monday 1</w:t>
      </w:r>
      <w:r w:rsidRPr="00E03002">
        <w:rPr>
          <w:rFonts w:ascii="Arial" w:hAnsi="Arial" w:cs="Arial"/>
          <w:b/>
          <w:sz w:val="22"/>
          <w:szCs w:val="22"/>
          <w:u w:val="single"/>
          <w:vertAlign w:val="superscript"/>
        </w:rPr>
        <w:t>st</w:t>
      </w:r>
      <w:r>
        <w:rPr>
          <w:rFonts w:ascii="Arial" w:hAnsi="Arial" w:cs="Arial"/>
          <w:b/>
          <w:sz w:val="22"/>
          <w:szCs w:val="22"/>
          <w:u w:val="single"/>
        </w:rPr>
        <w:t xml:space="preserve"> August to Sunday</w:t>
      </w:r>
      <w:r w:rsidRPr="00C72864">
        <w:rPr>
          <w:rFonts w:ascii="Arial" w:hAnsi="Arial" w:cs="Arial"/>
          <w:b/>
          <w:sz w:val="22"/>
          <w:szCs w:val="22"/>
          <w:u w:val="single"/>
        </w:rPr>
        <w:t xml:space="preserve"> </w:t>
      </w:r>
      <w:r>
        <w:rPr>
          <w:rFonts w:ascii="Arial" w:hAnsi="Arial" w:cs="Arial"/>
          <w:b/>
          <w:sz w:val="22"/>
          <w:szCs w:val="22"/>
          <w:u w:val="single"/>
        </w:rPr>
        <w:t>7</w:t>
      </w:r>
      <w:r w:rsidRPr="00E03002">
        <w:rPr>
          <w:rFonts w:ascii="Arial" w:hAnsi="Arial" w:cs="Arial"/>
          <w:b/>
          <w:sz w:val="22"/>
          <w:szCs w:val="22"/>
          <w:u w:val="single"/>
          <w:vertAlign w:val="superscript"/>
        </w:rPr>
        <w:t>th</w:t>
      </w:r>
      <w:r>
        <w:rPr>
          <w:rFonts w:ascii="Arial" w:hAnsi="Arial" w:cs="Arial"/>
          <w:b/>
          <w:sz w:val="22"/>
          <w:szCs w:val="22"/>
          <w:u w:val="single"/>
        </w:rPr>
        <w:t xml:space="preserve"> August</w:t>
      </w:r>
      <w:r w:rsidRPr="00C72864">
        <w:rPr>
          <w:rFonts w:ascii="Arial" w:hAnsi="Arial" w:cs="Arial"/>
          <w:b/>
          <w:sz w:val="22"/>
          <w:szCs w:val="22"/>
          <w:u w:val="single"/>
        </w:rPr>
        <w:t xml:space="preserve"> 2016</w:t>
      </w:r>
    </w:p>
    <w:p w:rsidR="00E03002" w:rsidRPr="00F44897" w:rsidRDefault="00E03002" w:rsidP="00E03002">
      <w:pPr>
        <w:rPr>
          <w:rFonts w:ascii="Arial" w:hAnsi="Arial" w:cs="Arial"/>
          <w:sz w:val="22"/>
          <w:szCs w:val="22"/>
          <w:u w:val="single"/>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2 way traffic lights on Albert St &amp; Perlthorpe Drive junction.</w:t>
      </w:r>
    </w:p>
    <w:p w:rsidR="00E03002" w:rsidRPr="009D142C" w:rsidRDefault="00E03002" w:rsidP="00E03002">
      <w:pPr>
        <w:shd w:val="clear" w:color="auto" w:fill="FFFFFF"/>
        <w:rPr>
          <w:rFonts w:ascii="Arial" w:hAnsi="Arial" w:cs="Arial"/>
          <w:color w:val="222222"/>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Baths Lane is closed to vehicles and pedestrians. A </w:t>
      </w:r>
      <w:r w:rsidRPr="00C31FF8">
        <w:rPr>
          <w:rFonts w:ascii="Arial" w:hAnsi="Arial" w:cs="Arial"/>
          <w:color w:val="000000"/>
          <w:sz w:val="22"/>
          <w:szCs w:val="22"/>
        </w:rPr>
        <w:t>pedestrian diversion is available through the new works area</w:t>
      </w:r>
      <w:r>
        <w:rPr>
          <w:rFonts w:ascii="Arial" w:hAnsi="Arial" w:cs="Arial"/>
          <w:color w:val="000000"/>
          <w:sz w:val="22"/>
          <w:szCs w:val="22"/>
        </w:rPr>
        <w:t xml:space="preserve"> on Ashgate Road to access the Tram.</w:t>
      </w:r>
    </w:p>
    <w:p w:rsidR="00E03002" w:rsidRDefault="00E03002" w:rsidP="00E03002">
      <w:pPr>
        <w:rPr>
          <w:rFonts w:ascii="Arial" w:hAnsi="Arial" w:cs="Arial"/>
          <w:sz w:val="22"/>
          <w:szCs w:val="22"/>
        </w:rPr>
      </w:pPr>
      <w:r>
        <w:rPr>
          <w:rFonts w:ascii="Arial" w:hAnsi="Arial" w:cs="Arial"/>
          <w:b/>
          <w:sz w:val="22"/>
          <w:szCs w:val="22"/>
        </w:rPr>
        <w:t xml:space="preserve">Network Rail – </w:t>
      </w:r>
      <w:r>
        <w:rPr>
          <w:rFonts w:ascii="Arial" w:hAnsi="Arial" w:cs="Arial"/>
          <w:sz w:val="22"/>
          <w:szCs w:val="22"/>
        </w:rPr>
        <w:t>Station Road Rail Bridge closed with 2 way traffic lights at the junction of Wigwam Lane and Papplewick Lane.</w:t>
      </w:r>
    </w:p>
    <w:p w:rsidR="00E03002" w:rsidRDefault="001858E7" w:rsidP="001858E7">
      <w:pPr>
        <w:rPr>
          <w:rFonts w:ascii="Arial" w:hAnsi="Arial" w:cs="Arial"/>
          <w:b/>
          <w:sz w:val="22"/>
          <w:szCs w:val="22"/>
          <w:u w:val="single"/>
        </w:rPr>
      </w:pPr>
      <w:r>
        <w:rPr>
          <w:rFonts w:ascii="Arial" w:hAnsi="Arial" w:cs="Arial"/>
          <w:b/>
          <w:sz w:val="22"/>
          <w:szCs w:val="22"/>
          <w:u w:val="single"/>
        </w:rPr>
        <w:t>Monday 1</w:t>
      </w:r>
      <w:r w:rsidRPr="00E03002">
        <w:rPr>
          <w:rFonts w:ascii="Arial" w:hAnsi="Arial" w:cs="Arial"/>
          <w:b/>
          <w:sz w:val="22"/>
          <w:szCs w:val="22"/>
          <w:u w:val="single"/>
          <w:vertAlign w:val="superscript"/>
        </w:rPr>
        <w:t>st</w:t>
      </w:r>
      <w:r>
        <w:rPr>
          <w:rFonts w:ascii="Arial" w:hAnsi="Arial" w:cs="Arial"/>
          <w:b/>
          <w:sz w:val="22"/>
          <w:szCs w:val="22"/>
          <w:u w:val="single"/>
        </w:rPr>
        <w:t xml:space="preserve"> August 2016</w:t>
      </w:r>
      <w:r w:rsidR="004D7734">
        <w:rPr>
          <w:rFonts w:ascii="Arial" w:hAnsi="Arial" w:cs="Arial"/>
          <w:b/>
          <w:sz w:val="22"/>
          <w:szCs w:val="22"/>
          <w:u w:val="single"/>
        </w:rPr>
        <w:t xml:space="preserve"> only</w:t>
      </w:r>
    </w:p>
    <w:p w:rsidR="001858E7" w:rsidRPr="00E55260" w:rsidRDefault="001858E7" w:rsidP="001858E7">
      <w:pPr>
        <w:rPr>
          <w:rFonts w:ascii="Arial" w:hAnsi="Arial" w:cs="Arial"/>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Titchfield Street closed at the junction of High Street, access only for businesses and a diversion via Albert Street for residents. </w:t>
      </w:r>
    </w:p>
    <w:p w:rsidR="001858E7" w:rsidRDefault="001858E7" w:rsidP="001858E7">
      <w:pPr>
        <w:rPr>
          <w:rFonts w:ascii="Arial" w:hAnsi="Arial" w:cs="Arial"/>
          <w:b/>
          <w:sz w:val="22"/>
          <w:szCs w:val="22"/>
          <w:u w:val="single"/>
        </w:rPr>
      </w:pPr>
      <w:r>
        <w:rPr>
          <w:rFonts w:ascii="Arial" w:hAnsi="Arial" w:cs="Arial"/>
          <w:b/>
          <w:sz w:val="22"/>
          <w:szCs w:val="22"/>
          <w:u w:val="single"/>
        </w:rPr>
        <w:t>Tuesday 2</w:t>
      </w:r>
      <w:r w:rsidRPr="001858E7">
        <w:rPr>
          <w:rFonts w:ascii="Arial" w:hAnsi="Arial" w:cs="Arial"/>
          <w:b/>
          <w:sz w:val="22"/>
          <w:szCs w:val="22"/>
          <w:u w:val="single"/>
          <w:vertAlign w:val="superscript"/>
        </w:rPr>
        <w:t>nd</w:t>
      </w:r>
      <w:r>
        <w:rPr>
          <w:rFonts w:ascii="Arial" w:hAnsi="Arial" w:cs="Arial"/>
          <w:b/>
          <w:sz w:val="22"/>
          <w:szCs w:val="22"/>
          <w:u w:val="single"/>
        </w:rPr>
        <w:t xml:space="preserve"> August to Friday 5</w:t>
      </w:r>
      <w:r w:rsidRPr="001858E7">
        <w:rPr>
          <w:rFonts w:ascii="Arial" w:hAnsi="Arial" w:cs="Arial"/>
          <w:b/>
          <w:sz w:val="22"/>
          <w:szCs w:val="22"/>
          <w:u w:val="single"/>
          <w:vertAlign w:val="superscript"/>
        </w:rPr>
        <w:t>th</w:t>
      </w:r>
      <w:r>
        <w:rPr>
          <w:rFonts w:ascii="Arial" w:hAnsi="Arial" w:cs="Arial"/>
          <w:b/>
          <w:sz w:val="22"/>
          <w:szCs w:val="22"/>
          <w:u w:val="single"/>
        </w:rPr>
        <w:t xml:space="preserve"> August 2016</w:t>
      </w:r>
    </w:p>
    <w:p w:rsidR="001858E7" w:rsidRDefault="001858E7" w:rsidP="001858E7">
      <w:pPr>
        <w:rPr>
          <w:rFonts w:ascii="Arial" w:hAnsi="Arial" w:cs="Arial"/>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The junction of Albert Street &amp; Perlthorpe Drive is Closed.</w:t>
      </w:r>
    </w:p>
    <w:p w:rsidR="00E03002" w:rsidRDefault="001858E7" w:rsidP="001858E7">
      <w:pPr>
        <w:rPr>
          <w:rFonts w:ascii="Arial" w:hAnsi="Arial" w:cs="Arial"/>
          <w:sz w:val="22"/>
          <w:szCs w:val="22"/>
        </w:rPr>
      </w:pPr>
      <w:r>
        <w:rPr>
          <w:rFonts w:ascii="Arial" w:hAnsi="Arial" w:cs="Arial"/>
          <w:sz w:val="22"/>
          <w:szCs w:val="22"/>
        </w:rPr>
        <w:t>For Albert Street &amp; Titchfield Street use the High Street (Access Only)</w:t>
      </w:r>
    </w:p>
    <w:p w:rsidR="001858E7" w:rsidRPr="001858E7" w:rsidRDefault="001858E7" w:rsidP="001858E7">
      <w:pPr>
        <w:rPr>
          <w:rFonts w:ascii="Arial" w:hAnsi="Arial" w:cs="Arial"/>
          <w:sz w:val="22"/>
          <w:szCs w:val="22"/>
          <w:u w:val="single"/>
        </w:rPr>
      </w:pPr>
      <w:r>
        <w:rPr>
          <w:rFonts w:ascii="Arial" w:hAnsi="Arial" w:cs="Arial"/>
          <w:sz w:val="22"/>
          <w:szCs w:val="22"/>
        </w:rPr>
        <w:t>For Perlthorpe Drive use Thoresby Dale</w:t>
      </w:r>
      <w:r w:rsidR="00F00134">
        <w:rPr>
          <w:rFonts w:ascii="Arial" w:hAnsi="Arial" w:cs="Arial"/>
          <w:sz w:val="22"/>
          <w:szCs w:val="22"/>
        </w:rPr>
        <w:t xml:space="preserve"> only.</w:t>
      </w:r>
    </w:p>
    <w:p w:rsidR="00E03002" w:rsidRDefault="00E03002" w:rsidP="00370FA9">
      <w:pPr>
        <w:jc w:val="center"/>
        <w:rPr>
          <w:rFonts w:ascii="Arial" w:hAnsi="Arial" w:cs="Arial"/>
          <w:b/>
          <w:sz w:val="22"/>
          <w:szCs w:val="22"/>
          <w:u w:val="single"/>
        </w:rPr>
      </w:pPr>
    </w:p>
    <w:p w:rsidR="003A37CB" w:rsidRPr="00C72864" w:rsidRDefault="003A37CB" w:rsidP="00613FC1">
      <w:pPr>
        <w:jc w:val="center"/>
        <w:rPr>
          <w:rFonts w:ascii="Arial" w:hAnsi="Arial" w:cs="Arial"/>
          <w:b/>
          <w:sz w:val="22"/>
          <w:szCs w:val="22"/>
          <w:u w:val="single"/>
        </w:rPr>
      </w:pPr>
      <w:r w:rsidRPr="00C72864">
        <w:rPr>
          <w:rFonts w:ascii="Arial" w:hAnsi="Arial" w:cs="Arial"/>
          <w:b/>
          <w:sz w:val="22"/>
          <w:szCs w:val="22"/>
          <w:u w:val="single"/>
        </w:rPr>
        <w:t>Site Public Liaison Details</w:t>
      </w:r>
    </w:p>
    <w:p w:rsidR="009C40B6" w:rsidRPr="00C72864" w:rsidRDefault="00E53544" w:rsidP="00E360B5">
      <w:pPr>
        <w:jc w:val="center"/>
        <w:rPr>
          <w:rFonts w:ascii="Arial" w:hAnsi="Arial" w:cs="Arial"/>
          <w:sz w:val="22"/>
          <w:szCs w:val="22"/>
        </w:rPr>
      </w:pPr>
      <w:hyperlink r:id="rId10" w:history="1">
        <w:r w:rsidR="00A035F3" w:rsidRPr="00C72864">
          <w:rPr>
            <w:rStyle w:val="Hyperlink"/>
            <w:rFonts w:ascii="Arial" w:hAnsi="Arial" w:cs="Arial"/>
            <w:color w:val="auto"/>
            <w:sz w:val="22"/>
            <w:szCs w:val="22"/>
            <w:u w:val="none"/>
          </w:rPr>
          <w:t>harold.shaw@tarmac.com</w:t>
        </w:r>
      </w:hyperlink>
    </w:p>
    <w:p w:rsidR="00A035F3" w:rsidRPr="00C72864" w:rsidRDefault="00A035F3" w:rsidP="00E360B5">
      <w:pPr>
        <w:jc w:val="center"/>
        <w:rPr>
          <w:rFonts w:ascii="Arial" w:hAnsi="Arial" w:cs="Arial"/>
          <w:sz w:val="22"/>
          <w:szCs w:val="22"/>
        </w:rPr>
      </w:pPr>
      <w:r w:rsidRPr="00C72864">
        <w:rPr>
          <w:rFonts w:ascii="Arial" w:hAnsi="Arial" w:cs="Arial"/>
          <w:sz w:val="22"/>
          <w:szCs w:val="22"/>
        </w:rPr>
        <w:t>07484029694</w:t>
      </w:r>
    </w:p>
    <w:sectPr w:rsidR="00A035F3" w:rsidRPr="00C72864" w:rsidSect="00A035F3">
      <w:headerReference w:type="default" r:id="rId11"/>
      <w:pgSz w:w="11906" w:h="16838"/>
      <w:pgMar w:top="238" w:right="1440" w:bottom="249" w:left="1440"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972" w:rsidRDefault="00677972" w:rsidP="000773A8">
      <w:r>
        <w:separator/>
      </w:r>
    </w:p>
  </w:endnote>
  <w:endnote w:type="continuationSeparator" w:id="1">
    <w:p w:rsidR="00677972" w:rsidRDefault="00677972" w:rsidP="000773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972" w:rsidRDefault="00677972" w:rsidP="000773A8">
      <w:r>
        <w:separator/>
      </w:r>
    </w:p>
  </w:footnote>
  <w:footnote w:type="continuationSeparator" w:id="1">
    <w:p w:rsidR="00677972" w:rsidRDefault="00677972" w:rsidP="00077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A8" w:rsidRDefault="009D2DC2" w:rsidP="009D2DC2">
    <w:pPr>
      <w:pStyle w:val="Header"/>
      <w:jc w:val="right"/>
    </w:pPr>
    <w:r>
      <w:rPr>
        <w:noProof/>
        <w:lang w:eastAsia="en-GB"/>
      </w:rPr>
      <w:drawing>
        <wp:inline distT="0" distB="0" distL="0" distR="0">
          <wp:extent cx="2419350" cy="593281"/>
          <wp:effectExtent l="19050" t="0" r="0" b="0"/>
          <wp:docPr id="3" name="Picture 2" descr="J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 Logo.jpg"/>
                  <pic:cNvPicPr/>
                </pic:nvPicPr>
                <pic:blipFill>
                  <a:blip r:embed="rId1"/>
                  <a:stretch>
                    <a:fillRect/>
                  </a:stretch>
                </pic:blipFill>
                <pic:spPr>
                  <a:xfrm>
                    <a:off x="0" y="0"/>
                    <a:ext cx="2433258" cy="5966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141"/>
    <w:multiLevelType w:val="hybridMultilevel"/>
    <w:tmpl w:val="EDFC6E0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43389F"/>
    <w:multiLevelType w:val="hybridMultilevel"/>
    <w:tmpl w:val="38A684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494B37"/>
    <w:multiLevelType w:val="hybridMultilevel"/>
    <w:tmpl w:val="B360D7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61F95640"/>
    <w:multiLevelType w:val="hybridMultilevel"/>
    <w:tmpl w:val="34C82AD8"/>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4">
    <w:nsid w:val="72224100"/>
    <w:multiLevelType w:val="hybridMultilevel"/>
    <w:tmpl w:val="1BB40E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370690"/>
  </w:hdrShapeDefaults>
  <w:footnotePr>
    <w:footnote w:id="0"/>
    <w:footnote w:id="1"/>
  </w:footnotePr>
  <w:endnotePr>
    <w:endnote w:id="0"/>
    <w:endnote w:id="1"/>
  </w:endnotePr>
  <w:compat/>
  <w:rsids>
    <w:rsidRoot w:val="007E0FB3"/>
    <w:rsid w:val="00004810"/>
    <w:rsid w:val="0001567F"/>
    <w:rsid w:val="00020AFB"/>
    <w:rsid w:val="000227C8"/>
    <w:rsid w:val="000262D9"/>
    <w:rsid w:val="00032285"/>
    <w:rsid w:val="00037A32"/>
    <w:rsid w:val="00037B3E"/>
    <w:rsid w:val="000412F2"/>
    <w:rsid w:val="00044828"/>
    <w:rsid w:val="00044FD3"/>
    <w:rsid w:val="00053B30"/>
    <w:rsid w:val="00054810"/>
    <w:rsid w:val="00055470"/>
    <w:rsid w:val="00056E63"/>
    <w:rsid w:val="000637F8"/>
    <w:rsid w:val="00064831"/>
    <w:rsid w:val="00064DF7"/>
    <w:rsid w:val="000742E7"/>
    <w:rsid w:val="000773A8"/>
    <w:rsid w:val="0008590E"/>
    <w:rsid w:val="00094E7B"/>
    <w:rsid w:val="000973A6"/>
    <w:rsid w:val="000A0243"/>
    <w:rsid w:val="000B3AD5"/>
    <w:rsid w:val="000B5F8F"/>
    <w:rsid w:val="000C1767"/>
    <w:rsid w:val="000C3FA5"/>
    <w:rsid w:val="000C61E6"/>
    <w:rsid w:val="000D2D76"/>
    <w:rsid w:val="000D759A"/>
    <w:rsid w:val="000E059D"/>
    <w:rsid w:val="000E2419"/>
    <w:rsid w:val="000F15C1"/>
    <w:rsid w:val="0010024A"/>
    <w:rsid w:val="00103A19"/>
    <w:rsid w:val="001056E4"/>
    <w:rsid w:val="00112E51"/>
    <w:rsid w:val="001151BE"/>
    <w:rsid w:val="00117C0F"/>
    <w:rsid w:val="00120133"/>
    <w:rsid w:val="00120750"/>
    <w:rsid w:val="001221F5"/>
    <w:rsid w:val="0013433A"/>
    <w:rsid w:val="00137507"/>
    <w:rsid w:val="00141A86"/>
    <w:rsid w:val="001543ED"/>
    <w:rsid w:val="00161760"/>
    <w:rsid w:val="0016366F"/>
    <w:rsid w:val="001722F6"/>
    <w:rsid w:val="001733CE"/>
    <w:rsid w:val="00177F18"/>
    <w:rsid w:val="00184CFC"/>
    <w:rsid w:val="001858E7"/>
    <w:rsid w:val="0019312F"/>
    <w:rsid w:val="001942DF"/>
    <w:rsid w:val="001943E4"/>
    <w:rsid w:val="00195BD9"/>
    <w:rsid w:val="001B1D7B"/>
    <w:rsid w:val="001B4ACD"/>
    <w:rsid w:val="001C00B8"/>
    <w:rsid w:val="001C12EB"/>
    <w:rsid w:val="001C22A5"/>
    <w:rsid w:val="001C3B4D"/>
    <w:rsid w:val="001C6A33"/>
    <w:rsid w:val="001D1302"/>
    <w:rsid w:val="001D73B2"/>
    <w:rsid w:val="001E1B28"/>
    <w:rsid w:val="001E1C19"/>
    <w:rsid w:val="001E7A30"/>
    <w:rsid w:val="001F5A44"/>
    <w:rsid w:val="001F7987"/>
    <w:rsid w:val="00201620"/>
    <w:rsid w:val="00202220"/>
    <w:rsid w:val="00202639"/>
    <w:rsid w:val="002042B4"/>
    <w:rsid w:val="00206282"/>
    <w:rsid w:val="00210385"/>
    <w:rsid w:val="002115E5"/>
    <w:rsid w:val="00211636"/>
    <w:rsid w:val="00213F5C"/>
    <w:rsid w:val="00217778"/>
    <w:rsid w:val="00220959"/>
    <w:rsid w:val="0022275B"/>
    <w:rsid w:val="002251F6"/>
    <w:rsid w:val="002256D5"/>
    <w:rsid w:val="00225C87"/>
    <w:rsid w:val="00226466"/>
    <w:rsid w:val="00231647"/>
    <w:rsid w:val="002500DF"/>
    <w:rsid w:val="002516B9"/>
    <w:rsid w:val="00252970"/>
    <w:rsid w:val="00255671"/>
    <w:rsid w:val="0026024C"/>
    <w:rsid w:val="002604F7"/>
    <w:rsid w:val="00265C8B"/>
    <w:rsid w:val="002738AF"/>
    <w:rsid w:val="0028152B"/>
    <w:rsid w:val="00284A21"/>
    <w:rsid w:val="00286D7B"/>
    <w:rsid w:val="00297BE4"/>
    <w:rsid w:val="002A24C4"/>
    <w:rsid w:val="002B1BE8"/>
    <w:rsid w:val="002C23CA"/>
    <w:rsid w:val="002C46A2"/>
    <w:rsid w:val="002D04E3"/>
    <w:rsid w:val="002D0B2C"/>
    <w:rsid w:val="002D6E7A"/>
    <w:rsid w:val="002E1AAC"/>
    <w:rsid w:val="002E38E3"/>
    <w:rsid w:val="002E5E34"/>
    <w:rsid w:val="002F1AC7"/>
    <w:rsid w:val="002F3CB7"/>
    <w:rsid w:val="00303F34"/>
    <w:rsid w:val="00307A92"/>
    <w:rsid w:val="003249BB"/>
    <w:rsid w:val="00331F7D"/>
    <w:rsid w:val="00332975"/>
    <w:rsid w:val="0033333C"/>
    <w:rsid w:val="0033737E"/>
    <w:rsid w:val="00341F50"/>
    <w:rsid w:val="00341FD6"/>
    <w:rsid w:val="00342D3A"/>
    <w:rsid w:val="00342FA2"/>
    <w:rsid w:val="00343D24"/>
    <w:rsid w:val="00351378"/>
    <w:rsid w:val="003569A2"/>
    <w:rsid w:val="0036040A"/>
    <w:rsid w:val="00360ADB"/>
    <w:rsid w:val="003677AE"/>
    <w:rsid w:val="00370330"/>
    <w:rsid w:val="00370FA9"/>
    <w:rsid w:val="00374E69"/>
    <w:rsid w:val="003758D2"/>
    <w:rsid w:val="003763AF"/>
    <w:rsid w:val="00381B4D"/>
    <w:rsid w:val="00384EE9"/>
    <w:rsid w:val="00390C70"/>
    <w:rsid w:val="003A03DD"/>
    <w:rsid w:val="003A37CB"/>
    <w:rsid w:val="003A775A"/>
    <w:rsid w:val="003C1393"/>
    <w:rsid w:val="003C1573"/>
    <w:rsid w:val="003C28D6"/>
    <w:rsid w:val="003D5E2F"/>
    <w:rsid w:val="003E3424"/>
    <w:rsid w:val="003E45B3"/>
    <w:rsid w:val="003E55ED"/>
    <w:rsid w:val="003F2ABF"/>
    <w:rsid w:val="003F2B9F"/>
    <w:rsid w:val="003F68FB"/>
    <w:rsid w:val="004024C9"/>
    <w:rsid w:val="00402FFB"/>
    <w:rsid w:val="00403628"/>
    <w:rsid w:val="00403844"/>
    <w:rsid w:val="00412F18"/>
    <w:rsid w:val="00426CFB"/>
    <w:rsid w:val="00432837"/>
    <w:rsid w:val="00440354"/>
    <w:rsid w:val="00440CD3"/>
    <w:rsid w:val="00440D69"/>
    <w:rsid w:val="004413EB"/>
    <w:rsid w:val="00442A0B"/>
    <w:rsid w:val="00445AE0"/>
    <w:rsid w:val="00446BB0"/>
    <w:rsid w:val="00451EDE"/>
    <w:rsid w:val="00452663"/>
    <w:rsid w:val="00453515"/>
    <w:rsid w:val="00454985"/>
    <w:rsid w:val="004561E1"/>
    <w:rsid w:val="00457F68"/>
    <w:rsid w:val="0046115D"/>
    <w:rsid w:val="00462164"/>
    <w:rsid w:val="00464C79"/>
    <w:rsid w:val="00467C87"/>
    <w:rsid w:val="00475A14"/>
    <w:rsid w:val="00476BFF"/>
    <w:rsid w:val="00480C40"/>
    <w:rsid w:val="004834C6"/>
    <w:rsid w:val="004906C1"/>
    <w:rsid w:val="00492672"/>
    <w:rsid w:val="00494EB5"/>
    <w:rsid w:val="00496E3E"/>
    <w:rsid w:val="00497D59"/>
    <w:rsid w:val="004A1752"/>
    <w:rsid w:val="004A17C4"/>
    <w:rsid w:val="004A6A71"/>
    <w:rsid w:val="004B6BED"/>
    <w:rsid w:val="004B7638"/>
    <w:rsid w:val="004C1E8A"/>
    <w:rsid w:val="004C2866"/>
    <w:rsid w:val="004D41E1"/>
    <w:rsid w:val="004D4A34"/>
    <w:rsid w:val="004D5F49"/>
    <w:rsid w:val="004D7734"/>
    <w:rsid w:val="004E06F4"/>
    <w:rsid w:val="004E309B"/>
    <w:rsid w:val="004E5245"/>
    <w:rsid w:val="004F1B89"/>
    <w:rsid w:val="004F2D61"/>
    <w:rsid w:val="004F4317"/>
    <w:rsid w:val="004F4675"/>
    <w:rsid w:val="004F762B"/>
    <w:rsid w:val="00501018"/>
    <w:rsid w:val="00501885"/>
    <w:rsid w:val="00502D9C"/>
    <w:rsid w:val="00505CEA"/>
    <w:rsid w:val="005060FA"/>
    <w:rsid w:val="00506528"/>
    <w:rsid w:val="00507B9C"/>
    <w:rsid w:val="00507BD7"/>
    <w:rsid w:val="00517548"/>
    <w:rsid w:val="00517C5A"/>
    <w:rsid w:val="005226F0"/>
    <w:rsid w:val="00525902"/>
    <w:rsid w:val="005261C3"/>
    <w:rsid w:val="00527D56"/>
    <w:rsid w:val="00531B86"/>
    <w:rsid w:val="0053703A"/>
    <w:rsid w:val="00544FAB"/>
    <w:rsid w:val="00547D5C"/>
    <w:rsid w:val="00552D77"/>
    <w:rsid w:val="00553ABC"/>
    <w:rsid w:val="0055472E"/>
    <w:rsid w:val="00560058"/>
    <w:rsid w:val="00561521"/>
    <w:rsid w:val="00563780"/>
    <w:rsid w:val="00566247"/>
    <w:rsid w:val="00577BF7"/>
    <w:rsid w:val="0058044D"/>
    <w:rsid w:val="00582F3E"/>
    <w:rsid w:val="00584B4A"/>
    <w:rsid w:val="00591B3C"/>
    <w:rsid w:val="00592A51"/>
    <w:rsid w:val="005A5511"/>
    <w:rsid w:val="005A6BC8"/>
    <w:rsid w:val="005B01C5"/>
    <w:rsid w:val="005B14BB"/>
    <w:rsid w:val="005B301D"/>
    <w:rsid w:val="005B46C2"/>
    <w:rsid w:val="005C157E"/>
    <w:rsid w:val="005C2B37"/>
    <w:rsid w:val="005D1BB7"/>
    <w:rsid w:val="005D5292"/>
    <w:rsid w:val="005D6253"/>
    <w:rsid w:val="005E0E70"/>
    <w:rsid w:val="005E1380"/>
    <w:rsid w:val="005F230A"/>
    <w:rsid w:val="005F2453"/>
    <w:rsid w:val="005F379E"/>
    <w:rsid w:val="005F3EF4"/>
    <w:rsid w:val="005F413F"/>
    <w:rsid w:val="005F70D9"/>
    <w:rsid w:val="006031D1"/>
    <w:rsid w:val="006048CC"/>
    <w:rsid w:val="0061149D"/>
    <w:rsid w:val="00613FC1"/>
    <w:rsid w:val="00617688"/>
    <w:rsid w:val="00620905"/>
    <w:rsid w:val="00620F0E"/>
    <w:rsid w:val="00622DC5"/>
    <w:rsid w:val="00622EBF"/>
    <w:rsid w:val="006264DD"/>
    <w:rsid w:val="006265EB"/>
    <w:rsid w:val="0064571B"/>
    <w:rsid w:val="00651552"/>
    <w:rsid w:val="00651F2B"/>
    <w:rsid w:val="006527DE"/>
    <w:rsid w:val="00656CE6"/>
    <w:rsid w:val="00663E52"/>
    <w:rsid w:val="006659FC"/>
    <w:rsid w:val="00666213"/>
    <w:rsid w:val="00674761"/>
    <w:rsid w:val="0067644E"/>
    <w:rsid w:val="00677972"/>
    <w:rsid w:val="00677DC7"/>
    <w:rsid w:val="006846C4"/>
    <w:rsid w:val="006914F2"/>
    <w:rsid w:val="00695BBC"/>
    <w:rsid w:val="006A0B72"/>
    <w:rsid w:val="006A61AF"/>
    <w:rsid w:val="006B1B7D"/>
    <w:rsid w:val="006B1B7F"/>
    <w:rsid w:val="006C0255"/>
    <w:rsid w:val="006C2403"/>
    <w:rsid w:val="006C2F6C"/>
    <w:rsid w:val="006C3ED8"/>
    <w:rsid w:val="006D0B82"/>
    <w:rsid w:val="006D2C11"/>
    <w:rsid w:val="006D7524"/>
    <w:rsid w:val="006E4062"/>
    <w:rsid w:val="006E5C64"/>
    <w:rsid w:val="006E629B"/>
    <w:rsid w:val="006F06AB"/>
    <w:rsid w:val="006F263F"/>
    <w:rsid w:val="006F3884"/>
    <w:rsid w:val="006F3C5A"/>
    <w:rsid w:val="006F67DE"/>
    <w:rsid w:val="006F6C6A"/>
    <w:rsid w:val="0070021C"/>
    <w:rsid w:val="007036B4"/>
    <w:rsid w:val="00716DD1"/>
    <w:rsid w:val="007174CC"/>
    <w:rsid w:val="007234B3"/>
    <w:rsid w:val="007249B4"/>
    <w:rsid w:val="007251A6"/>
    <w:rsid w:val="007261ED"/>
    <w:rsid w:val="00731727"/>
    <w:rsid w:val="0073230C"/>
    <w:rsid w:val="0073327B"/>
    <w:rsid w:val="00734668"/>
    <w:rsid w:val="00735E0E"/>
    <w:rsid w:val="00737970"/>
    <w:rsid w:val="00751A35"/>
    <w:rsid w:val="00754818"/>
    <w:rsid w:val="007566A7"/>
    <w:rsid w:val="00760645"/>
    <w:rsid w:val="00763CD6"/>
    <w:rsid w:val="00764EEA"/>
    <w:rsid w:val="00765240"/>
    <w:rsid w:val="00765F3E"/>
    <w:rsid w:val="00767B85"/>
    <w:rsid w:val="007814E4"/>
    <w:rsid w:val="00785629"/>
    <w:rsid w:val="00786BA6"/>
    <w:rsid w:val="00787443"/>
    <w:rsid w:val="00793B5F"/>
    <w:rsid w:val="0079539B"/>
    <w:rsid w:val="007A05FC"/>
    <w:rsid w:val="007A75E5"/>
    <w:rsid w:val="007B2064"/>
    <w:rsid w:val="007B42A2"/>
    <w:rsid w:val="007B57B0"/>
    <w:rsid w:val="007B5851"/>
    <w:rsid w:val="007B7D60"/>
    <w:rsid w:val="007C1989"/>
    <w:rsid w:val="007C1E97"/>
    <w:rsid w:val="007C3C51"/>
    <w:rsid w:val="007D14BB"/>
    <w:rsid w:val="007D1AD4"/>
    <w:rsid w:val="007D2CCF"/>
    <w:rsid w:val="007D3207"/>
    <w:rsid w:val="007D34D3"/>
    <w:rsid w:val="007D6523"/>
    <w:rsid w:val="007E01DA"/>
    <w:rsid w:val="007E0FB3"/>
    <w:rsid w:val="007E24B4"/>
    <w:rsid w:val="007E4B25"/>
    <w:rsid w:val="007F3827"/>
    <w:rsid w:val="007F6C20"/>
    <w:rsid w:val="007F781F"/>
    <w:rsid w:val="0081294F"/>
    <w:rsid w:val="00814092"/>
    <w:rsid w:val="008140DE"/>
    <w:rsid w:val="00814A91"/>
    <w:rsid w:val="008173CD"/>
    <w:rsid w:val="00822064"/>
    <w:rsid w:val="00822B1A"/>
    <w:rsid w:val="00826B9A"/>
    <w:rsid w:val="00831C8C"/>
    <w:rsid w:val="00843223"/>
    <w:rsid w:val="00845241"/>
    <w:rsid w:val="00850386"/>
    <w:rsid w:val="00864570"/>
    <w:rsid w:val="00871DA9"/>
    <w:rsid w:val="00875395"/>
    <w:rsid w:val="00877578"/>
    <w:rsid w:val="00880F76"/>
    <w:rsid w:val="00883729"/>
    <w:rsid w:val="00883E66"/>
    <w:rsid w:val="00883F19"/>
    <w:rsid w:val="00885FB2"/>
    <w:rsid w:val="008901B3"/>
    <w:rsid w:val="008916AA"/>
    <w:rsid w:val="00892D3B"/>
    <w:rsid w:val="008A070D"/>
    <w:rsid w:val="008A2804"/>
    <w:rsid w:val="008A2BB3"/>
    <w:rsid w:val="008A4931"/>
    <w:rsid w:val="008C1314"/>
    <w:rsid w:val="008C36D5"/>
    <w:rsid w:val="008C527C"/>
    <w:rsid w:val="008C6B2C"/>
    <w:rsid w:val="008D0BC3"/>
    <w:rsid w:val="008D4D8B"/>
    <w:rsid w:val="008D74B1"/>
    <w:rsid w:val="008E4660"/>
    <w:rsid w:val="008E5623"/>
    <w:rsid w:val="008E73EA"/>
    <w:rsid w:val="008F12C3"/>
    <w:rsid w:val="008F2EDC"/>
    <w:rsid w:val="0090402D"/>
    <w:rsid w:val="0090482D"/>
    <w:rsid w:val="00907C9E"/>
    <w:rsid w:val="00912F59"/>
    <w:rsid w:val="00915383"/>
    <w:rsid w:val="00916794"/>
    <w:rsid w:val="00933A2A"/>
    <w:rsid w:val="009349E1"/>
    <w:rsid w:val="00943F9B"/>
    <w:rsid w:val="009440DF"/>
    <w:rsid w:val="00945C1D"/>
    <w:rsid w:val="00947412"/>
    <w:rsid w:val="009537F1"/>
    <w:rsid w:val="009552B3"/>
    <w:rsid w:val="00956805"/>
    <w:rsid w:val="009631C7"/>
    <w:rsid w:val="00970B42"/>
    <w:rsid w:val="00970BFD"/>
    <w:rsid w:val="0097410A"/>
    <w:rsid w:val="00975488"/>
    <w:rsid w:val="0097565A"/>
    <w:rsid w:val="00977556"/>
    <w:rsid w:val="00987603"/>
    <w:rsid w:val="009918E0"/>
    <w:rsid w:val="00992048"/>
    <w:rsid w:val="00994D45"/>
    <w:rsid w:val="00995EB7"/>
    <w:rsid w:val="009A0BAD"/>
    <w:rsid w:val="009A0BB2"/>
    <w:rsid w:val="009A0F68"/>
    <w:rsid w:val="009A5995"/>
    <w:rsid w:val="009B017A"/>
    <w:rsid w:val="009B11D7"/>
    <w:rsid w:val="009B26AA"/>
    <w:rsid w:val="009B4714"/>
    <w:rsid w:val="009B4BAA"/>
    <w:rsid w:val="009B65A4"/>
    <w:rsid w:val="009C40B6"/>
    <w:rsid w:val="009D142C"/>
    <w:rsid w:val="009D2672"/>
    <w:rsid w:val="009D2DC2"/>
    <w:rsid w:val="009D3CEC"/>
    <w:rsid w:val="009D4D42"/>
    <w:rsid w:val="009D6EEA"/>
    <w:rsid w:val="009E2F11"/>
    <w:rsid w:val="009F0221"/>
    <w:rsid w:val="009F15E8"/>
    <w:rsid w:val="009F32AA"/>
    <w:rsid w:val="00A01A5A"/>
    <w:rsid w:val="00A035F3"/>
    <w:rsid w:val="00A10626"/>
    <w:rsid w:val="00A12F79"/>
    <w:rsid w:val="00A131FF"/>
    <w:rsid w:val="00A13F93"/>
    <w:rsid w:val="00A14AD4"/>
    <w:rsid w:val="00A1569E"/>
    <w:rsid w:val="00A20096"/>
    <w:rsid w:val="00A2191D"/>
    <w:rsid w:val="00A22252"/>
    <w:rsid w:val="00A26FFA"/>
    <w:rsid w:val="00A30ABC"/>
    <w:rsid w:val="00A3433E"/>
    <w:rsid w:val="00A37AB2"/>
    <w:rsid w:val="00A40965"/>
    <w:rsid w:val="00A4161D"/>
    <w:rsid w:val="00A421F2"/>
    <w:rsid w:val="00A44EDF"/>
    <w:rsid w:val="00A55D14"/>
    <w:rsid w:val="00A575C5"/>
    <w:rsid w:val="00A60DBC"/>
    <w:rsid w:val="00A6181D"/>
    <w:rsid w:val="00A61995"/>
    <w:rsid w:val="00A636F3"/>
    <w:rsid w:val="00A63A04"/>
    <w:rsid w:val="00A653C2"/>
    <w:rsid w:val="00A70507"/>
    <w:rsid w:val="00A71F3C"/>
    <w:rsid w:val="00A72F94"/>
    <w:rsid w:val="00A8173D"/>
    <w:rsid w:val="00A84462"/>
    <w:rsid w:val="00A84467"/>
    <w:rsid w:val="00A9389D"/>
    <w:rsid w:val="00A93DEC"/>
    <w:rsid w:val="00A972CB"/>
    <w:rsid w:val="00A97503"/>
    <w:rsid w:val="00AA6F8C"/>
    <w:rsid w:val="00AA7484"/>
    <w:rsid w:val="00AB051E"/>
    <w:rsid w:val="00AB3F09"/>
    <w:rsid w:val="00AB564F"/>
    <w:rsid w:val="00AC128E"/>
    <w:rsid w:val="00AC17E8"/>
    <w:rsid w:val="00AC5EE2"/>
    <w:rsid w:val="00AD229B"/>
    <w:rsid w:val="00AD4122"/>
    <w:rsid w:val="00AD509F"/>
    <w:rsid w:val="00AD5D3C"/>
    <w:rsid w:val="00AE0467"/>
    <w:rsid w:val="00AE400B"/>
    <w:rsid w:val="00AF02BF"/>
    <w:rsid w:val="00AF2A94"/>
    <w:rsid w:val="00B01AD2"/>
    <w:rsid w:val="00B033EC"/>
    <w:rsid w:val="00B058BC"/>
    <w:rsid w:val="00B077DB"/>
    <w:rsid w:val="00B07FFD"/>
    <w:rsid w:val="00B10600"/>
    <w:rsid w:val="00B206C4"/>
    <w:rsid w:val="00B23011"/>
    <w:rsid w:val="00B24044"/>
    <w:rsid w:val="00B34964"/>
    <w:rsid w:val="00B52C1A"/>
    <w:rsid w:val="00B53E73"/>
    <w:rsid w:val="00B60D50"/>
    <w:rsid w:val="00B610F8"/>
    <w:rsid w:val="00B6151B"/>
    <w:rsid w:val="00B75122"/>
    <w:rsid w:val="00B773A9"/>
    <w:rsid w:val="00B7771D"/>
    <w:rsid w:val="00B83E71"/>
    <w:rsid w:val="00B8486A"/>
    <w:rsid w:val="00B963FF"/>
    <w:rsid w:val="00BA1C00"/>
    <w:rsid w:val="00BA3D4C"/>
    <w:rsid w:val="00BA7C09"/>
    <w:rsid w:val="00BB3CFA"/>
    <w:rsid w:val="00BC0D93"/>
    <w:rsid w:val="00BC539B"/>
    <w:rsid w:val="00BD34FA"/>
    <w:rsid w:val="00BE3D9D"/>
    <w:rsid w:val="00BE6D34"/>
    <w:rsid w:val="00BF4959"/>
    <w:rsid w:val="00BF72F3"/>
    <w:rsid w:val="00C0188E"/>
    <w:rsid w:val="00C13FF8"/>
    <w:rsid w:val="00C1771E"/>
    <w:rsid w:val="00C219DD"/>
    <w:rsid w:val="00C23A6A"/>
    <w:rsid w:val="00C25337"/>
    <w:rsid w:val="00C31FF8"/>
    <w:rsid w:val="00C320EA"/>
    <w:rsid w:val="00C34972"/>
    <w:rsid w:val="00C36836"/>
    <w:rsid w:val="00C3757F"/>
    <w:rsid w:val="00C43BBB"/>
    <w:rsid w:val="00C4428D"/>
    <w:rsid w:val="00C456E5"/>
    <w:rsid w:val="00C50D8D"/>
    <w:rsid w:val="00C513C3"/>
    <w:rsid w:val="00C520E8"/>
    <w:rsid w:val="00C536A5"/>
    <w:rsid w:val="00C5586A"/>
    <w:rsid w:val="00C558A3"/>
    <w:rsid w:val="00C60104"/>
    <w:rsid w:val="00C60ACD"/>
    <w:rsid w:val="00C653B4"/>
    <w:rsid w:val="00C7156C"/>
    <w:rsid w:val="00C72864"/>
    <w:rsid w:val="00C741C8"/>
    <w:rsid w:val="00C81494"/>
    <w:rsid w:val="00C8152A"/>
    <w:rsid w:val="00C821F0"/>
    <w:rsid w:val="00C8260B"/>
    <w:rsid w:val="00C9035D"/>
    <w:rsid w:val="00C92A2C"/>
    <w:rsid w:val="00C92F3A"/>
    <w:rsid w:val="00C94088"/>
    <w:rsid w:val="00C952F0"/>
    <w:rsid w:val="00C954E5"/>
    <w:rsid w:val="00CA2E73"/>
    <w:rsid w:val="00CA3BED"/>
    <w:rsid w:val="00CB03CF"/>
    <w:rsid w:val="00CB1B07"/>
    <w:rsid w:val="00CB2C6F"/>
    <w:rsid w:val="00CC28F9"/>
    <w:rsid w:val="00CC3448"/>
    <w:rsid w:val="00CC7FEE"/>
    <w:rsid w:val="00CD3437"/>
    <w:rsid w:val="00CD4B43"/>
    <w:rsid w:val="00CE16E9"/>
    <w:rsid w:val="00CE79A7"/>
    <w:rsid w:val="00CF4AEC"/>
    <w:rsid w:val="00CF66D4"/>
    <w:rsid w:val="00CF77E9"/>
    <w:rsid w:val="00D04D05"/>
    <w:rsid w:val="00D077E0"/>
    <w:rsid w:val="00D10375"/>
    <w:rsid w:val="00D116C3"/>
    <w:rsid w:val="00D11D67"/>
    <w:rsid w:val="00D1328E"/>
    <w:rsid w:val="00D147D1"/>
    <w:rsid w:val="00D14923"/>
    <w:rsid w:val="00D169C1"/>
    <w:rsid w:val="00D262AD"/>
    <w:rsid w:val="00D2689D"/>
    <w:rsid w:val="00D438A9"/>
    <w:rsid w:val="00D45552"/>
    <w:rsid w:val="00D455BA"/>
    <w:rsid w:val="00D526CC"/>
    <w:rsid w:val="00D5625A"/>
    <w:rsid w:val="00D563FF"/>
    <w:rsid w:val="00D71FB8"/>
    <w:rsid w:val="00D73D87"/>
    <w:rsid w:val="00D745F2"/>
    <w:rsid w:val="00D80F1D"/>
    <w:rsid w:val="00D9560E"/>
    <w:rsid w:val="00D967E0"/>
    <w:rsid w:val="00D96D8F"/>
    <w:rsid w:val="00DA1029"/>
    <w:rsid w:val="00DB0B5B"/>
    <w:rsid w:val="00DB1968"/>
    <w:rsid w:val="00DB648F"/>
    <w:rsid w:val="00DB6E61"/>
    <w:rsid w:val="00DB7693"/>
    <w:rsid w:val="00DC2315"/>
    <w:rsid w:val="00DD4500"/>
    <w:rsid w:val="00DD63CA"/>
    <w:rsid w:val="00DE33B1"/>
    <w:rsid w:val="00DE53FA"/>
    <w:rsid w:val="00DE6621"/>
    <w:rsid w:val="00DF3834"/>
    <w:rsid w:val="00DF41BD"/>
    <w:rsid w:val="00E03002"/>
    <w:rsid w:val="00E0362D"/>
    <w:rsid w:val="00E03756"/>
    <w:rsid w:val="00E066C3"/>
    <w:rsid w:val="00E13817"/>
    <w:rsid w:val="00E160D4"/>
    <w:rsid w:val="00E2153F"/>
    <w:rsid w:val="00E23E79"/>
    <w:rsid w:val="00E33E2F"/>
    <w:rsid w:val="00E34815"/>
    <w:rsid w:val="00E360B5"/>
    <w:rsid w:val="00E37879"/>
    <w:rsid w:val="00E41AEA"/>
    <w:rsid w:val="00E425E0"/>
    <w:rsid w:val="00E435A3"/>
    <w:rsid w:val="00E4446B"/>
    <w:rsid w:val="00E4452E"/>
    <w:rsid w:val="00E53544"/>
    <w:rsid w:val="00E53955"/>
    <w:rsid w:val="00E53D78"/>
    <w:rsid w:val="00E542E3"/>
    <w:rsid w:val="00E55260"/>
    <w:rsid w:val="00E55579"/>
    <w:rsid w:val="00E61175"/>
    <w:rsid w:val="00E63984"/>
    <w:rsid w:val="00E721F6"/>
    <w:rsid w:val="00E7781C"/>
    <w:rsid w:val="00E810C8"/>
    <w:rsid w:val="00E8244C"/>
    <w:rsid w:val="00E8581D"/>
    <w:rsid w:val="00E903AD"/>
    <w:rsid w:val="00E913D8"/>
    <w:rsid w:val="00E9430A"/>
    <w:rsid w:val="00EA1F4E"/>
    <w:rsid w:val="00EB0A18"/>
    <w:rsid w:val="00EB1519"/>
    <w:rsid w:val="00EB4812"/>
    <w:rsid w:val="00EB5CAC"/>
    <w:rsid w:val="00EC0D56"/>
    <w:rsid w:val="00EC0F81"/>
    <w:rsid w:val="00ED3DCC"/>
    <w:rsid w:val="00ED42BB"/>
    <w:rsid w:val="00EE30E2"/>
    <w:rsid w:val="00EF611F"/>
    <w:rsid w:val="00F00134"/>
    <w:rsid w:val="00F005D9"/>
    <w:rsid w:val="00F00C5A"/>
    <w:rsid w:val="00F02F31"/>
    <w:rsid w:val="00F06A37"/>
    <w:rsid w:val="00F14817"/>
    <w:rsid w:val="00F16DB8"/>
    <w:rsid w:val="00F17185"/>
    <w:rsid w:val="00F25D8D"/>
    <w:rsid w:val="00F329D1"/>
    <w:rsid w:val="00F3350A"/>
    <w:rsid w:val="00F36B09"/>
    <w:rsid w:val="00F4036A"/>
    <w:rsid w:val="00F42EF6"/>
    <w:rsid w:val="00F44897"/>
    <w:rsid w:val="00F505A9"/>
    <w:rsid w:val="00F548B9"/>
    <w:rsid w:val="00F571F6"/>
    <w:rsid w:val="00F6027B"/>
    <w:rsid w:val="00F6288E"/>
    <w:rsid w:val="00F6356D"/>
    <w:rsid w:val="00F64CAA"/>
    <w:rsid w:val="00F64F61"/>
    <w:rsid w:val="00F66339"/>
    <w:rsid w:val="00F66A1C"/>
    <w:rsid w:val="00F678E0"/>
    <w:rsid w:val="00F75387"/>
    <w:rsid w:val="00F75FC8"/>
    <w:rsid w:val="00F77643"/>
    <w:rsid w:val="00F82412"/>
    <w:rsid w:val="00F828ED"/>
    <w:rsid w:val="00F831F3"/>
    <w:rsid w:val="00F83D7E"/>
    <w:rsid w:val="00F96734"/>
    <w:rsid w:val="00F96DFE"/>
    <w:rsid w:val="00F97F13"/>
    <w:rsid w:val="00FA26E6"/>
    <w:rsid w:val="00FA68F9"/>
    <w:rsid w:val="00FA77CE"/>
    <w:rsid w:val="00FB0F64"/>
    <w:rsid w:val="00FB29DD"/>
    <w:rsid w:val="00FB695F"/>
    <w:rsid w:val="00FC38BC"/>
    <w:rsid w:val="00FC6CD0"/>
    <w:rsid w:val="00FD628A"/>
    <w:rsid w:val="00FD638F"/>
    <w:rsid w:val="00FE2017"/>
    <w:rsid w:val="00FF20C1"/>
    <w:rsid w:val="00FF29F6"/>
    <w:rsid w:val="00FF378F"/>
    <w:rsid w:val="00FF72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0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F6"/>
    <w:rPr>
      <w:sz w:val="24"/>
      <w:szCs w:val="24"/>
      <w:lang w:eastAsia="en-US"/>
    </w:rPr>
  </w:style>
  <w:style w:type="paragraph" w:styleId="Heading1">
    <w:name w:val="heading 1"/>
    <w:basedOn w:val="Normal"/>
    <w:next w:val="Normal"/>
    <w:link w:val="Heading1Char"/>
    <w:qFormat/>
    <w:rsid w:val="000773A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03756"/>
    <w:pPr>
      <w:shd w:val="clear" w:color="auto" w:fill="000080"/>
    </w:pPr>
    <w:rPr>
      <w:rFonts w:ascii="Tahoma" w:hAnsi="Tahoma" w:cs="Tahoma"/>
      <w:sz w:val="20"/>
      <w:szCs w:val="20"/>
    </w:rPr>
  </w:style>
  <w:style w:type="character" w:styleId="CommentReference">
    <w:name w:val="annotation reference"/>
    <w:semiHidden/>
    <w:rsid w:val="004A17C4"/>
    <w:rPr>
      <w:sz w:val="16"/>
      <w:szCs w:val="16"/>
    </w:rPr>
  </w:style>
  <w:style w:type="paragraph" w:styleId="CommentText">
    <w:name w:val="annotation text"/>
    <w:basedOn w:val="Normal"/>
    <w:semiHidden/>
    <w:rsid w:val="004A17C4"/>
    <w:rPr>
      <w:sz w:val="20"/>
      <w:szCs w:val="20"/>
    </w:rPr>
  </w:style>
  <w:style w:type="paragraph" w:styleId="CommentSubject">
    <w:name w:val="annotation subject"/>
    <w:basedOn w:val="CommentText"/>
    <w:next w:val="CommentText"/>
    <w:semiHidden/>
    <w:rsid w:val="004A17C4"/>
    <w:rPr>
      <w:b/>
      <w:bCs/>
    </w:rPr>
  </w:style>
  <w:style w:type="paragraph" w:styleId="BalloonText">
    <w:name w:val="Balloon Text"/>
    <w:basedOn w:val="Normal"/>
    <w:semiHidden/>
    <w:rsid w:val="004A17C4"/>
    <w:rPr>
      <w:rFonts w:ascii="Tahoma" w:hAnsi="Tahoma" w:cs="Tahoma"/>
      <w:sz w:val="16"/>
      <w:szCs w:val="16"/>
    </w:rPr>
  </w:style>
  <w:style w:type="character" w:customStyle="1" w:styleId="Heading1Char">
    <w:name w:val="Heading 1 Char"/>
    <w:link w:val="Heading1"/>
    <w:rsid w:val="000773A8"/>
    <w:rPr>
      <w:rFonts w:ascii="Calibri Light" w:eastAsia="Times New Roman" w:hAnsi="Calibri Light" w:cs="Times New Roman"/>
      <w:b/>
      <w:bCs/>
      <w:kern w:val="32"/>
      <w:sz w:val="32"/>
      <w:szCs w:val="32"/>
      <w:lang w:eastAsia="en-US"/>
    </w:rPr>
  </w:style>
  <w:style w:type="paragraph" w:styleId="Header">
    <w:name w:val="header"/>
    <w:basedOn w:val="Normal"/>
    <w:link w:val="HeaderChar"/>
    <w:uiPriority w:val="99"/>
    <w:rsid w:val="000773A8"/>
    <w:pPr>
      <w:tabs>
        <w:tab w:val="center" w:pos="4513"/>
        <w:tab w:val="right" w:pos="9026"/>
      </w:tabs>
    </w:pPr>
  </w:style>
  <w:style w:type="character" w:customStyle="1" w:styleId="HeaderChar">
    <w:name w:val="Header Char"/>
    <w:link w:val="Header"/>
    <w:uiPriority w:val="99"/>
    <w:rsid w:val="000773A8"/>
    <w:rPr>
      <w:sz w:val="24"/>
      <w:szCs w:val="24"/>
      <w:lang w:eastAsia="en-US"/>
    </w:rPr>
  </w:style>
  <w:style w:type="paragraph" w:styleId="Footer">
    <w:name w:val="footer"/>
    <w:basedOn w:val="Normal"/>
    <w:link w:val="FooterChar"/>
    <w:rsid w:val="000773A8"/>
    <w:pPr>
      <w:tabs>
        <w:tab w:val="center" w:pos="4513"/>
        <w:tab w:val="right" w:pos="9026"/>
      </w:tabs>
    </w:pPr>
  </w:style>
  <w:style w:type="character" w:customStyle="1" w:styleId="FooterChar">
    <w:name w:val="Footer Char"/>
    <w:link w:val="Footer"/>
    <w:rsid w:val="000773A8"/>
    <w:rPr>
      <w:sz w:val="24"/>
      <w:szCs w:val="24"/>
      <w:lang w:eastAsia="en-US"/>
    </w:rPr>
  </w:style>
  <w:style w:type="table" w:styleId="TableGrid">
    <w:name w:val="Table Grid"/>
    <w:basedOn w:val="TableNormal"/>
    <w:rsid w:val="006764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4D45"/>
    <w:pPr>
      <w:ind w:left="720"/>
      <w:contextualSpacing/>
    </w:pPr>
  </w:style>
  <w:style w:type="character" w:styleId="Hyperlink">
    <w:name w:val="Hyperlink"/>
    <w:basedOn w:val="DefaultParagraphFont"/>
    <w:rsid w:val="00A035F3"/>
    <w:rPr>
      <w:color w:val="0000FF" w:themeColor="hyperlink"/>
      <w:u w:val="single"/>
    </w:rPr>
  </w:style>
  <w:style w:type="character" w:customStyle="1" w:styleId="apple-converted-space">
    <w:name w:val="apple-converted-space"/>
    <w:basedOn w:val="DefaultParagraphFont"/>
    <w:rsid w:val="00613FC1"/>
  </w:style>
</w:styles>
</file>

<file path=word/webSettings.xml><?xml version="1.0" encoding="utf-8"?>
<w:webSettings xmlns:r="http://schemas.openxmlformats.org/officeDocument/2006/relationships" xmlns:w="http://schemas.openxmlformats.org/wordprocessingml/2006/main">
  <w:divs>
    <w:div w:id="159658991">
      <w:bodyDiv w:val="1"/>
      <w:marLeft w:val="0"/>
      <w:marRight w:val="0"/>
      <w:marTop w:val="0"/>
      <w:marBottom w:val="0"/>
      <w:divBdr>
        <w:top w:val="none" w:sz="0" w:space="0" w:color="auto"/>
        <w:left w:val="none" w:sz="0" w:space="0" w:color="auto"/>
        <w:bottom w:val="none" w:sz="0" w:space="0" w:color="auto"/>
        <w:right w:val="none" w:sz="0" w:space="0" w:color="auto"/>
      </w:divBdr>
    </w:div>
    <w:div w:id="175383492">
      <w:bodyDiv w:val="1"/>
      <w:marLeft w:val="0"/>
      <w:marRight w:val="0"/>
      <w:marTop w:val="0"/>
      <w:marBottom w:val="0"/>
      <w:divBdr>
        <w:top w:val="none" w:sz="0" w:space="0" w:color="auto"/>
        <w:left w:val="none" w:sz="0" w:space="0" w:color="auto"/>
        <w:bottom w:val="none" w:sz="0" w:space="0" w:color="auto"/>
        <w:right w:val="none" w:sz="0" w:space="0" w:color="auto"/>
      </w:divBdr>
    </w:div>
    <w:div w:id="1046181856">
      <w:bodyDiv w:val="1"/>
      <w:marLeft w:val="0"/>
      <w:marRight w:val="0"/>
      <w:marTop w:val="0"/>
      <w:marBottom w:val="0"/>
      <w:divBdr>
        <w:top w:val="none" w:sz="0" w:space="0" w:color="auto"/>
        <w:left w:val="none" w:sz="0" w:space="0" w:color="auto"/>
        <w:bottom w:val="none" w:sz="0" w:space="0" w:color="auto"/>
        <w:right w:val="none" w:sz="0" w:space="0" w:color="auto"/>
      </w:divBdr>
    </w:div>
    <w:div w:id="1650475910">
      <w:bodyDiv w:val="1"/>
      <w:marLeft w:val="0"/>
      <w:marRight w:val="0"/>
      <w:marTop w:val="0"/>
      <w:marBottom w:val="0"/>
      <w:divBdr>
        <w:top w:val="none" w:sz="0" w:space="0" w:color="auto"/>
        <w:left w:val="none" w:sz="0" w:space="0" w:color="auto"/>
        <w:bottom w:val="none" w:sz="0" w:space="0" w:color="auto"/>
        <w:right w:val="none" w:sz="0" w:space="0" w:color="auto"/>
      </w:divBdr>
      <w:divsChild>
        <w:div w:id="1959750717">
          <w:marLeft w:val="0"/>
          <w:marRight w:val="0"/>
          <w:marTop w:val="0"/>
          <w:marBottom w:val="0"/>
          <w:divBdr>
            <w:top w:val="none" w:sz="0" w:space="0" w:color="auto"/>
            <w:left w:val="none" w:sz="0" w:space="0" w:color="auto"/>
            <w:bottom w:val="none" w:sz="0" w:space="0" w:color="auto"/>
            <w:right w:val="none" w:sz="0" w:space="0" w:color="auto"/>
          </w:divBdr>
        </w:div>
        <w:div w:id="4018770">
          <w:marLeft w:val="0"/>
          <w:marRight w:val="0"/>
          <w:marTop w:val="0"/>
          <w:marBottom w:val="0"/>
          <w:divBdr>
            <w:top w:val="none" w:sz="0" w:space="0" w:color="auto"/>
            <w:left w:val="none" w:sz="0" w:space="0" w:color="auto"/>
            <w:bottom w:val="none" w:sz="0" w:space="0" w:color="auto"/>
            <w:right w:val="none" w:sz="0" w:space="0" w:color="auto"/>
          </w:divBdr>
        </w:div>
        <w:div w:id="1041590167">
          <w:marLeft w:val="0"/>
          <w:marRight w:val="0"/>
          <w:marTop w:val="0"/>
          <w:marBottom w:val="0"/>
          <w:divBdr>
            <w:top w:val="none" w:sz="0" w:space="0" w:color="auto"/>
            <w:left w:val="none" w:sz="0" w:space="0" w:color="auto"/>
            <w:bottom w:val="none" w:sz="0" w:space="0" w:color="auto"/>
            <w:right w:val="none" w:sz="0" w:space="0" w:color="auto"/>
          </w:divBdr>
        </w:div>
        <w:div w:id="961418370">
          <w:marLeft w:val="0"/>
          <w:marRight w:val="0"/>
          <w:marTop w:val="0"/>
          <w:marBottom w:val="0"/>
          <w:divBdr>
            <w:top w:val="none" w:sz="0" w:space="0" w:color="auto"/>
            <w:left w:val="none" w:sz="0" w:space="0" w:color="auto"/>
            <w:bottom w:val="none" w:sz="0" w:space="0" w:color="auto"/>
            <w:right w:val="none" w:sz="0" w:space="0" w:color="auto"/>
          </w:divBdr>
        </w:div>
        <w:div w:id="1607686633">
          <w:marLeft w:val="0"/>
          <w:marRight w:val="0"/>
          <w:marTop w:val="0"/>
          <w:marBottom w:val="0"/>
          <w:divBdr>
            <w:top w:val="none" w:sz="0" w:space="0" w:color="auto"/>
            <w:left w:val="none" w:sz="0" w:space="0" w:color="auto"/>
            <w:bottom w:val="none" w:sz="0" w:space="0" w:color="auto"/>
            <w:right w:val="none" w:sz="0" w:space="0" w:color="auto"/>
          </w:divBdr>
        </w:div>
        <w:div w:id="1528327198">
          <w:marLeft w:val="0"/>
          <w:marRight w:val="0"/>
          <w:marTop w:val="0"/>
          <w:marBottom w:val="0"/>
          <w:divBdr>
            <w:top w:val="none" w:sz="0" w:space="0" w:color="auto"/>
            <w:left w:val="none" w:sz="0" w:space="0" w:color="auto"/>
            <w:bottom w:val="none" w:sz="0" w:space="0" w:color="auto"/>
            <w:right w:val="none" w:sz="0" w:space="0" w:color="auto"/>
          </w:divBdr>
        </w:div>
        <w:div w:id="1490904069">
          <w:marLeft w:val="0"/>
          <w:marRight w:val="0"/>
          <w:marTop w:val="0"/>
          <w:marBottom w:val="0"/>
          <w:divBdr>
            <w:top w:val="none" w:sz="0" w:space="0" w:color="auto"/>
            <w:left w:val="none" w:sz="0" w:space="0" w:color="auto"/>
            <w:bottom w:val="none" w:sz="0" w:space="0" w:color="auto"/>
            <w:right w:val="none" w:sz="0" w:space="0" w:color="auto"/>
          </w:divBdr>
        </w:div>
        <w:div w:id="699821736">
          <w:marLeft w:val="0"/>
          <w:marRight w:val="0"/>
          <w:marTop w:val="0"/>
          <w:marBottom w:val="0"/>
          <w:divBdr>
            <w:top w:val="none" w:sz="0" w:space="0" w:color="auto"/>
            <w:left w:val="none" w:sz="0" w:space="0" w:color="auto"/>
            <w:bottom w:val="none" w:sz="0" w:space="0" w:color="auto"/>
            <w:right w:val="none" w:sz="0" w:space="0" w:color="auto"/>
          </w:divBdr>
        </w:div>
        <w:div w:id="1511333693">
          <w:marLeft w:val="0"/>
          <w:marRight w:val="0"/>
          <w:marTop w:val="0"/>
          <w:marBottom w:val="0"/>
          <w:divBdr>
            <w:top w:val="none" w:sz="0" w:space="0" w:color="auto"/>
            <w:left w:val="none" w:sz="0" w:space="0" w:color="auto"/>
            <w:bottom w:val="none" w:sz="0" w:space="0" w:color="auto"/>
            <w:right w:val="none" w:sz="0" w:space="0" w:color="auto"/>
          </w:divBdr>
        </w:div>
        <w:div w:id="1711613043">
          <w:marLeft w:val="0"/>
          <w:marRight w:val="0"/>
          <w:marTop w:val="0"/>
          <w:marBottom w:val="0"/>
          <w:divBdr>
            <w:top w:val="none" w:sz="0" w:space="0" w:color="auto"/>
            <w:left w:val="none" w:sz="0" w:space="0" w:color="auto"/>
            <w:bottom w:val="none" w:sz="0" w:space="0" w:color="auto"/>
            <w:right w:val="none" w:sz="0" w:space="0" w:color="auto"/>
          </w:divBdr>
          <w:divsChild>
            <w:div w:id="798494550">
              <w:marLeft w:val="0"/>
              <w:marRight w:val="0"/>
              <w:marTop w:val="0"/>
              <w:marBottom w:val="0"/>
              <w:divBdr>
                <w:top w:val="none" w:sz="0" w:space="0" w:color="auto"/>
                <w:left w:val="none" w:sz="0" w:space="0" w:color="auto"/>
                <w:bottom w:val="none" w:sz="0" w:space="0" w:color="auto"/>
                <w:right w:val="none" w:sz="0" w:space="0" w:color="auto"/>
              </w:divBdr>
              <w:divsChild>
                <w:div w:id="684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4999">
      <w:bodyDiv w:val="1"/>
      <w:marLeft w:val="0"/>
      <w:marRight w:val="0"/>
      <w:marTop w:val="0"/>
      <w:marBottom w:val="0"/>
      <w:divBdr>
        <w:top w:val="none" w:sz="0" w:space="0" w:color="auto"/>
        <w:left w:val="none" w:sz="0" w:space="0" w:color="auto"/>
        <w:bottom w:val="none" w:sz="0" w:space="0" w:color="auto"/>
        <w:right w:val="none" w:sz="0" w:space="0" w:color="auto"/>
      </w:divBdr>
      <w:divsChild>
        <w:div w:id="1166286845">
          <w:marLeft w:val="0"/>
          <w:marRight w:val="0"/>
          <w:marTop w:val="0"/>
          <w:marBottom w:val="0"/>
          <w:divBdr>
            <w:top w:val="none" w:sz="0" w:space="0" w:color="auto"/>
            <w:left w:val="none" w:sz="0" w:space="0" w:color="auto"/>
            <w:bottom w:val="none" w:sz="0" w:space="0" w:color="auto"/>
            <w:right w:val="none" w:sz="0" w:space="0" w:color="auto"/>
          </w:divBdr>
        </w:div>
        <w:div w:id="852719148">
          <w:marLeft w:val="0"/>
          <w:marRight w:val="0"/>
          <w:marTop w:val="0"/>
          <w:marBottom w:val="0"/>
          <w:divBdr>
            <w:top w:val="none" w:sz="0" w:space="0" w:color="auto"/>
            <w:left w:val="none" w:sz="0" w:space="0" w:color="auto"/>
            <w:bottom w:val="none" w:sz="0" w:space="0" w:color="auto"/>
            <w:right w:val="none" w:sz="0" w:space="0" w:color="auto"/>
          </w:divBdr>
        </w:div>
        <w:div w:id="86016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nottinghamshire.gov.uk/thecouncil/democracy/have-your-say/consultations/?entryid141=5903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rold.shaw@tarmac.com" TargetMode="External"/><Relationship Id="rId4" Type="http://schemas.openxmlformats.org/officeDocument/2006/relationships/settings" Target="settings.xml"/><Relationship Id="rId9" Type="http://schemas.openxmlformats.org/officeDocument/2006/relationships/hyperlink" Target="http://www.nottinghamshire.gov.uk/hucknallimprov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69B03-984B-485D-8777-E9572F43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A45 / Wilby Way – A509 Roundabout Improvement Scheme</vt:lpstr>
    </vt:vector>
  </TitlesOfParts>
  <Company>Carillion</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A45 / Wilby Way – A509 Roundabout Improvement Scheme</dc:title>
  <dc:creator>tar23s90</dc:creator>
  <cp:lastModifiedBy>Harold.Shaw</cp:lastModifiedBy>
  <cp:revision>5</cp:revision>
  <cp:lastPrinted>2016-07-22T09:26:00Z</cp:lastPrinted>
  <dcterms:created xsi:type="dcterms:W3CDTF">2016-07-20T06:35:00Z</dcterms:created>
  <dcterms:modified xsi:type="dcterms:W3CDTF">2016-07-22T09:27:00Z</dcterms:modified>
</cp:coreProperties>
</file>