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4AE" w:rsidRDefault="00CC24AE">
      <w:pPr>
        <w:jc w:val="center"/>
      </w:pPr>
      <w:bookmarkStart w:id="0" w:name="_GoBack"/>
      <w:bookmarkEnd w:id="0"/>
      <w:r>
        <w:t xml:space="preserve">                                                                                                                                                                                                                                </w:t>
      </w:r>
      <w:r w:rsidR="00B655F4">
        <w:rPr>
          <w:noProof/>
          <w:lang w:eastAsia="en-GB"/>
        </w:rPr>
        <w:drawing>
          <wp:inline distT="0" distB="0" distL="0" distR="0">
            <wp:extent cx="23050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533525"/>
                    </a:xfrm>
                    <a:prstGeom prst="rect">
                      <a:avLst/>
                    </a:prstGeom>
                    <a:noFill/>
                    <a:ln>
                      <a:noFill/>
                    </a:ln>
                  </pic:spPr>
                </pic:pic>
              </a:graphicData>
            </a:graphic>
          </wp:inline>
        </w:drawing>
      </w:r>
    </w:p>
    <w:p w:rsidR="00CC24AE" w:rsidRDefault="00CC24AE">
      <w:pPr>
        <w:jc w:val="center"/>
        <w:rPr>
          <w:sz w:val="36"/>
          <w:szCs w:val="36"/>
        </w:rPr>
      </w:pPr>
    </w:p>
    <w:p w:rsidR="00CC24AE" w:rsidRDefault="00CC24AE">
      <w:pPr>
        <w:pStyle w:val="Heading1"/>
        <w:jc w:val="center"/>
        <w:rPr>
          <w:color w:val="808000"/>
        </w:rPr>
      </w:pPr>
      <w:r>
        <w:rPr>
          <w:color w:val="808000"/>
          <w:sz w:val="36"/>
          <w:szCs w:val="36"/>
        </w:rPr>
        <w:t>‘Feeding Minds, Touching Hearts’</w:t>
      </w:r>
    </w:p>
    <w:p w:rsidR="0013288F" w:rsidRDefault="0013288F">
      <w:pPr>
        <w:autoSpaceDE w:val="0"/>
        <w:autoSpaceDN w:val="0"/>
        <w:adjustRightInd w:val="0"/>
        <w:ind w:left="-900"/>
        <w:rPr>
          <w:rFonts w:ascii="Frutiger-Bold" w:hAnsi="Frutiger-Bold" w:cs="Frutiger-Bold"/>
          <w:b/>
          <w:bCs/>
          <w:color w:val="000000" w:themeColor="text1"/>
          <w:sz w:val="28"/>
          <w:szCs w:val="28"/>
          <w:lang w:val="en-US"/>
        </w:rPr>
      </w:pPr>
    </w:p>
    <w:p w:rsidR="00CC24AE" w:rsidRPr="0013288F" w:rsidRDefault="00CC24AE">
      <w:pPr>
        <w:autoSpaceDE w:val="0"/>
        <w:autoSpaceDN w:val="0"/>
        <w:adjustRightInd w:val="0"/>
        <w:ind w:left="-900"/>
        <w:rPr>
          <w:rFonts w:ascii="Frutiger-Bold" w:hAnsi="Frutiger-Bold" w:cs="Frutiger-Bold"/>
          <w:b/>
          <w:bCs/>
          <w:color w:val="000000" w:themeColor="text1"/>
          <w:sz w:val="28"/>
          <w:szCs w:val="28"/>
          <w:lang w:val="en-US"/>
        </w:rPr>
      </w:pPr>
      <w:r w:rsidRPr="0013288F">
        <w:rPr>
          <w:rFonts w:ascii="Frutiger-Bold" w:hAnsi="Frutiger-Bold" w:cs="Frutiger-Bold"/>
          <w:b/>
          <w:bCs/>
          <w:color w:val="000000" w:themeColor="text1"/>
          <w:sz w:val="28"/>
          <w:szCs w:val="28"/>
          <w:lang w:val="en-US"/>
        </w:rPr>
        <w:t xml:space="preserve">Admission </w:t>
      </w:r>
      <w:proofErr w:type="gramStart"/>
      <w:r w:rsidRPr="0013288F">
        <w:rPr>
          <w:rFonts w:ascii="Frutiger-Bold" w:hAnsi="Frutiger-Bold" w:cs="Frutiger-Bold"/>
          <w:b/>
          <w:bCs/>
          <w:color w:val="000000" w:themeColor="text1"/>
          <w:sz w:val="28"/>
          <w:szCs w:val="28"/>
          <w:lang w:val="en-US"/>
        </w:rPr>
        <w:t>Arrangements</w:t>
      </w:r>
      <w:r w:rsidR="003D682E">
        <w:rPr>
          <w:rFonts w:ascii="Frutiger-Bold" w:hAnsi="Frutiger-Bold" w:cs="Frutiger-Bold"/>
          <w:b/>
          <w:bCs/>
          <w:color w:val="000000" w:themeColor="text1"/>
          <w:sz w:val="28"/>
          <w:szCs w:val="28"/>
          <w:lang w:val="en-US"/>
        </w:rPr>
        <w:t xml:space="preserve">  2016</w:t>
      </w:r>
      <w:proofErr w:type="gramEnd"/>
      <w:r w:rsidR="003D682E">
        <w:rPr>
          <w:rFonts w:ascii="Frutiger-Bold" w:hAnsi="Frutiger-Bold" w:cs="Frutiger-Bold"/>
          <w:b/>
          <w:bCs/>
          <w:color w:val="000000" w:themeColor="text1"/>
          <w:sz w:val="28"/>
          <w:szCs w:val="28"/>
          <w:lang w:val="en-US"/>
        </w:rPr>
        <w:t>-17</w:t>
      </w:r>
    </w:p>
    <w:p w:rsidR="0013288F" w:rsidRDefault="0013288F">
      <w:pPr>
        <w:pStyle w:val="Heading2"/>
        <w:ind w:left="-900"/>
      </w:pPr>
    </w:p>
    <w:p w:rsidR="003D682E" w:rsidRDefault="003D682E">
      <w:pPr>
        <w:pStyle w:val="Heading2"/>
        <w:ind w:left="-900"/>
      </w:pPr>
      <w:r>
        <w:t>Parents wishing to apply for a school place should use Nottinghamshire County Councils coordinated admissions scheme which can be found on their website.</w:t>
      </w:r>
    </w:p>
    <w:p w:rsidR="003D682E" w:rsidRDefault="003D682E">
      <w:pPr>
        <w:pStyle w:val="Heading2"/>
        <w:ind w:left="-900"/>
      </w:pPr>
    </w:p>
    <w:p w:rsidR="00CC24AE" w:rsidRDefault="003D682E">
      <w:pPr>
        <w:pStyle w:val="Heading2"/>
        <w:ind w:left="-900"/>
      </w:pPr>
      <w:r>
        <w:t xml:space="preserve"> </w:t>
      </w:r>
      <w:r w:rsidR="00CC24AE">
        <w:t>ADMISSION CRITERIA</w:t>
      </w:r>
    </w:p>
    <w:p w:rsidR="00667795" w:rsidRDefault="00667795">
      <w:pPr>
        <w:autoSpaceDE w:val="0"/>
        <w:autoSpaceDN w:val="0"/>
        <w:adjustRightInd w:val="0"/>
        <w:ind w:left="-900" w:right="-900"/>
        <w:jc w:val="both"/>
        <w:rPr>
          <w:rFonts w:ascii="Frutiger-Roman" w:hAnsi="Frutiger-Roman" w:cs="Frutiger-Roman"/>
          <w:color w:val="FF0000"/>
          <w:sz w:val="20"/>
          <w:szCs w:val="20"/>
          <w:lang w:val="en-US"/>
        </w:rPr>
      </w:pPr>
    </w:p>
    <w:p w:rsidR="00667795" w:rsidRDefault="00667795">
      <w:pPr>
        <w:autoSpaceDE w:val="0"/>
        <w:autoSpaceDN w:val="0"/>
        <w:adjustRightInd w:val="0"/>
        <w:ind w:left="-900" w:right="-900"/>
        <w:jc w:val="both"/>
        <w:rPr>
          <w:rFonts w:ascii="Frutiger-Roman" w:hAnsi="Frutiger-Roman" w:cs="Frutiger-Roman"/>
          <w:sz w:val="20"/>
          <w:szCs w:val="20"/>
          <w:lang w:val="en-US"/>
        </w:rPr>
      </w:pPr>
      <w:r w:rsidRPr="00B14011">
        <w:rPr>
          <w:rFonts w:ascii="Frutiger-Roman" w:hAnsi="Frutiger-Roman" w:cs="Frutiger-Roman"/>
          <w:sz w:val="20"/>
          <w:szCs w:val="20"/>
          <w:lang w:val="en-US"/>
        </w:rPr>
        <w:t>In accordance with the</w:t>
      </w:r>
      <w:r w:rsidR="00CC24AE" w:rsidRPr="00B14011">
        <w:rPr>
          <w:rFonts w:ascii="Frutiger-Roman" w:hAnsi="Frutiger-Roman" w:cs="Frutiger-Roman"/>
          <w:sz w:val="20"/>
          <w:szCs w:val="20"/>
          <w:lang w:val="en-US"/>
        </w:rPr>
        <w:t xml:space="preserve"> School Admissions Code 201</w:t>
      </w:r>
      <w:r w:rsidR="008B11DF">
        <w:rPr>
          <w:rFonts w:ascii="Frutiger-Roman" w:hAnsi="Frutiger-Roman" w:cs="Frutiger-Roman"/>
          <w:sz w:val="20"/>
          <w:szCs w:val="20"/>
          <w:lang w:val="en-US"/>
        </w:rPr>
        <w:t>4</w:t>
      </w:r>
      <w:r w:rsidR="00CC24AE" w:rsidRPr="00B14011">
        <w:rPr>
          <w:rFonts w:ascii="Frutiger-Roman" w:hAnsi="Frutiger-Roman" w:cs="Frutiger-Roman"/>
          <w:sz w:val="20"/>
          <w:szCs w:val="20"/>
          <w:lang w:val="en-US"/>
        </w:rPr>
        <w:t xml:space="preserve"> parents can request that the date their child is admitted to school is deferred until later in the academic year or until the term in which the child reaches compulsory school age, </w:t>
      </w:r>
      <w:r w:rsidRPr="00B14011">
        <w:rPr>
          <w:rFonts w:ascii="Frutiger-Roman" w:hAnsi="Frutiger-Roman" w:cs="Frutiger-Roman"/>
          <w:sz w:val="20"/>
          <w:szCs w:val="20"/>
          <w:lang w:val="en-US"/>
        </w:rPr>
        <w:t xml:space="preserve">in addition, </w:t>
      </w:r>
      <w:r w:rsidR="00CC24AE" w:rsidRPr="00B14011">
        <w:rPr>
          <w:rFonts w:ascii="Frutiger-Roman" w:hAnsi="Frutiger-Roman" w:cs="Frutiger-Roman"/>
          <w:sz w:val="20"/>
          <w:szCs w:val="20"/>
          <w:lang w:val="en-US"/>
        </w:rPr>
        <w:t>parents can request that their child takes up the place part-time until the child reaches compulsory school age.</w:t>
      </w:r>
      <w:r w:rsidR="00CC24AE" w:rsidRPr="00B14011">
        <w:rPr>
          <w:rFonts w:ascii="Frutiger-Roman" w:hAnsi="Frutiger-Roman" w:cs="Frutiger-Roman"/>
          <w:i/>
          <w:iCs/>
          <w:sz w:val="20"/>
          <w:szCs w:val="20"/>
          <w:lang w:val="en-US"/>
        </w:rPr>
        <w:t xml:space="preserve"> </w:t>
      </w:r>
      <w:r w:rsidRPr="00B14011">
        <w:rPr>
          <w:rFonts w:ascii="Frutiger-Roman" w:hAnsi="Frutiger-Roman" w:cs="Frutiger-Roman"/>
          <w:i/>
          <w:iCs/>
          <w:sz w:val="20"/>
          <w:szCs w:val="20"/>
          <w:lang w:val="en-US"/>
        </w:rPr>
        <w:t>In either</w:t>
      </w:r>
      <w:r w:rsidR="00CC24AE" w:rsidRPr="00B14011">
        <w:rPr>
          <w:rFonts w:ascii="Frutiger-Roman" w:hAnsi="Frutiger-Roman" w:cs="Frutiger-Roman"/>
          <w:i/>
          <w:iCs/>
          <w:sz w:val="20"/>
          <w:szCs w:val="20"/>
          <w:lang w:val="en-US"/>
        </w:rPr>
        <w:t xml:space="preserve"> case the place will be kept open for them during the reception year</w:t>
      </w:r>
      <w:r w:rsidR="00CC24AE" w:rsidRPr="00B14011">
        <w:rPr>
          <w:rFonts w:ascii="Frutiger-Roman" w:hAnsi="Frutiger-Roman" w:cs="Frutiger-Roman"/>
          <w:sz w:val="20"/>
          <w:szCs w:val="20"/>
          <w:lang w:val="en-US"/>
        </w:rPr>
        <w:t xml:space="preserve">. </w:t>
      </w:r>
      <w:r w:rsidR="009607CA">
        <w:rPr>
          <w:rFonts w:ascii="Frutiger-Roman" w:hAnsi="Frutiger-Roman" w:cs="Frutiger-Roman"/>
          <w:sz w:val="20"/>
          <w:szCs w:val="20"/>
          <w:lang w:val="en-US"/>
        </w:rPr>
        <w:t xml:space="preserve">The school participates in Nottinghamshire County Councils Fair Access Protocol.  </w:t>
      </w:r>
      <w:r w:rsidR="00902999" w:rsidRPr="00902999">
        <w:rPr>
          <w:rFonts w:ascii="Frutiger-Roman" w:hAnsi="Frutiger-Roman" w:cs="Frutiger-Roman"/>
          <w:sz w:val="20"/>
          <w:szCs w:val="20"/>
          <w:lang w:val="en-US"/>
        </w:rPr>
        <w:t xml:space="preserve">For further information on admission of summer born children, please refer to Nottinghamshire County Council’s website </w:t>
      </w:r>
      <w:hyperlink r:id="rId6" w:history="1">
        <w:r w:rsidR="005F24A6" w:rsidRPr="00BC3C1B">
          <w:rPr>
            <w:rStyle w:val="Hyperlink"/>
            <w:rFonts w:ascii="Frutiger-Roman" w:hAnsi="Frutiger-Roman" w:cs="Frutiger-Roman"/>
            <w:sz w:val="20"/>
            <w:szCs w:val="20"/>
            <w:lang w:val="en-US"/>
          </w:rPr>
          <w:t>www.nottinghamshire.gov.uk/schooladmissions</w:t>
        </w:r>
      </w:hyperlink>
      <w:r w:rsidR="00902999" w:rsidRPr="00902999">
        <w:rPr>
          <w:rFonts w:ascii="Frutiger-Roman" w:hAnsi="Frutiger-Roman" w:cs="Frutiger-Roman"/>
          <w:sz w:val="20"/>
          <w:szCs w:val="20"/>
          <w:lang w:val="en-US"/>
        </w:rPr>
        <w:t>.</w:t>
      </w:r>
    </w:p>
    <w:p w:rsidR="005F24A6" w:rsidRDefault="005F24A6">
      <w:pPr>
        <w:autoSpaceDE w:val="0"/>
        <w:autoSpaceDN w:val="0"/>
        <w:adjustRightInd w:val="0"/>
        <w:ind w:left="-900" w:right="-900"/>
        <w:jc w:val="both"/>
        <w:rPr>
          <w:rFonts w:ascii="Frutiger-Roman" w:hAnsi="Frutiger-Roman" w:cs="Frutiger-Roman"/>
          <w:sz w:val="20"/>
          <w:szCs w:val="20"/>
          <w:lang w:val="en-US"/>
        </w:rPr>
      </w:pPr>
    </w:p>
    <w:p w:rsidR="005F24A6" w:rsidRPr="005F24A6" w:rsidRDefault="005F24A6">
      <w:pPr>
        <w:autoSpaceDE w:val="0"/>
        <w:autoSpaceDN w:val="0"/>
        <w:adjustRightInd w:val="0"/>
        <w:ind w:left="-900" w:right="-900"/>
        <w:jc w:val="both"/>
        <w:rPr>
          <w:rFonts w:ascii="Frutiger-Roman" w:hAnsi="Frutiger-Roman" w:cs="Frutiger-Roman"/>
          <w:sz w:val="20"/>
          <w:szCs w:val="20"/>
          <w:u w:val="single"/>
          <w:lang w:val="en-US"/>
        </w:rPr>
      </w:pPr>
      <w:r w:rsidRPr="005F24A6">
        <w:rPr>
          <w:rFonts w:ascii="Frutiger-Roman" w:hAnsi="Frutiger-Roman" w:cs="Frutiger-Roman"/>
          <w:sz w:val="20"/>
          <w:szCs w:val="20"/>
          <w:u w:val="single"/>
          <w:lang w:val="en-US"/>
        </w:rPr>
        <w:t>The published admission number for the schools is 15.</w:t>
      </w:r>
    </w:p>
    <w:p w:rsidR="00CC24AE" w:rsidRDefault="00CC24AE" w:rsidP="00902999">
      <w:pPr>
        <w:autoSpaceDE w:val="0"/>
        <w:autoSpaceDN w:val="0"/>
        <w:adjustRightInd w:val="0"/>
        <w:ind w:right="-900"/>
        <w:jc w:val="both"/>
        <w:rPr>
          <w:rFonts w:ascii="Frutiger-Roman" w:hAnsi="Frutiger-Roman" w:cs="Frutiger-Roman"/>
          <w:color w:val="000000"/>
          <w:sz w:val="20"/>
          <w:szCs w:val="20"/>
          <w:lang w:val="en-US"/>
        </w:rPr>
      </w:pPr>
    </w:p>
    <w:p w:rsidR="00CC24AE" w:rsidRDefault="005F24A6">
      <w:pPr>
        <w:autoSpaceDE w:val="0"/>
        <w:autoSpaceDN w:val="0"/>
        <w:adjustRightInd w:val="0"/>
        <w:ind w:left="-900" w:right="-900"/>
        <w:jc w:val="both"/>
        <w:rPr>
          <w:rFonts w:ascii="Frutiger-Roman" w:hAnsi="Frutiger-Roman" w:cs="Frutiger-Roman"/>
          <w:color w:val="000000"/>
          <w:sz w:val="20"/>
          <w:szCs w:val="20"/>
          <w:lang w:val="en-US"/>
        </w:rPr>
      </w:pPr>
      <w:r w:rsidRPr="005F24A6">
        <w:rPr>
          <w:rFonts w:ascii="Frutiger-Roman" w:hAnsi="Frutiger-Roman" w:cs="Frutiger-Roman"/>
          <w:color w:val="000000"/>
          <w:sz w:val="20"/>
          <w:szCs w:val="20"/>
          <w:lang w:val="en-US"/>
        </w:rPr>
        <w:t>If there are more applications than the 15 places available, the following admission oversubscription criteria as laid down by the Governing Body will apply after those children with a</w:t>
      </w:r>
      <w:r w:rsidR="003D682E">
        <w:rPr>
          <w:rFonts w:ascii="Frutiger-Roman" w:hAnsi="Frutiger-Roman" w:cs="Frutiger-Roman"/>
          <w:color w:val="000000"/>
          <w:sz w:val="20"/>
          <w:szCs w:val="20"/>
          <w:lang w:val="en-US"/>
        </w:rPr>
        <w:t>n Education, Health and Care Plan,</w:t>
      </w:r>
      <w:r w:rsidRPr="005F24A6">
        <w:rPr>
          <w:rFonts w:ascii="Frutiger-Roman" w:hAnsi="Frutiger-Roman" w:cs="Frutiger-Roman"/>
          <w:color w:val="000000"/>
          <w:sz w:val="20"/>
          <w:szCs w:val="20"/>
          <w:lang w:val="en-US"/>
        </w:rPr>
        <w:t xml:space="preserve"> </w:t>
      </w:r>
      <w:r w:rsidR="003D682E">
        <w:rPr>
          <w:rFonts w:ascii="Frutiger-Roman" w:hAnsi="Frutiger-Roman" w:cs="Frutiger-Roman"/>
          <w:color w:val="000000"/>
          <w:sz w:val="20"/>
          <w:szCs w:val="20"/>
          <w:lang w:val="en-US"/>
        </w:rPr>
        <w:t>which</w:t>
      </w:r>
      <w:r w:rsidRPr="005F24A6">
        <w:rPr>
          <w:rFonts w:ascii="Frutiger-Roman" w:hAnsi="Frutiger-Roman" w:cs="Frutiger-Roman"/>
          <w:color w:val="000000"/>
          <w:sz w:val="20"/>
          <w:szCs w:val="20"/>
          <w:lang w:val="en-US"/>
        </w:rPr>
        <w:t xml:space="preserve"> names the school</w:t>
      </w:r>
      <w:r w:rsidR="003D682E">
        <w:rPr>
          <w:rFonts w:ascii="Frutiger-Roman" w:hAnsi="Frutiger-Roman" w:cs="Frutiger-Roman"/>
          <w:color w:val="000000"/>
          <w:sz w:val="20"/>
          <w:szCs w:val="20"/>
          <w:lang w:val="en-US"/>
        </w:rPr>
        <w:t>,</w:t>
      </w:r>
      <w:r w:rsidRPr="005F24A6">
        <w:rPr>
          <w:rFonts w:ascii="Frutiger-Roman" w:hAnsi="Frutiger-Roman" w:cs="Frutiger-Roman"/>
          <w:color w:val="000000"/>
          <w:sz w:val="20"/>
          <w:szCs w:val="20"/>
          <w:lang w:val="en-US"/>
        </w:rPr>
        <w:t xml:space="preserve"> have been allocated</w:t>
      </w:r>
      <w:r>
        <w:rPr>
          <w:rFonts w:ascii="Frutiger-Roman" w:hAnsi="Frutiger-Roman" w:cs="Frutiger-Roman"/>
          <w:color w:val="000000"/>
          <w:sz w:val="20"/>
          <w:szCs w:val="20"/>
          <w:lang w:val="en-US"/>
        </w:rPr>
        <w:t>.</w:t>
      </w:r>
      <w:r w:rsidR="00CC24AE">
        <w:rPr>
          <w:rFonts w:ascii="Frutiger-Roman" w:hAnsi="Frutiger-Roman" w:cs="Frutiger-Roman"/>
          <w:color w:val="000000"/>
          <w:sz w:val="20"/>
          <w:szCs w:val="20"/>
          <w:lang w:val="en-US"/>
        </w:rPr>
        <w:t xml:space="preserve"> </w:t>
      </w:r>
      <w:r w:rsidR="00902999">
        <w:rPr>
          <w:rFonts w:ascii="Frutiger-Roman" w:hAnsi="Frutiger-Roman" w:cs="Frutiger-Roman"/>
          <w:color w:val="000000"/>
          <w:sz w:val="20"/>
          <w:szCs w:val="20"/>
          <w:lang w:val="en-US"/>
        </w:rPr>
        <w:t xml:space="preserve">Priority will be given to all children from the civil parishes of Gunthorpe or Caythorpe </w:t>
      </w:r>
      <w:r w:rsidR="00CC24AE">
        <w:rPr>
          <w:rFonts w:ascii="Frutiger-Roman" w:hAnsi="Frutiger-Roman" w:cs="Frutiger-Roman"/>
          <w:color w:val="000000"/>
          <w:sz w:val="20"/>
          <w:szCs w:val="20"/>
          <w:lang w:val="en-US"/>
        </w:rPr>
        <w:t>in the following order:</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1. Looked after children. *</w:t>
      </w:r>
      <w:r w:rsidR="005F24A6" w:rsidRPr="005F24A6">
        <w:t xml:space="preserve"> </w:t>
      </w:r>
      <w:r w:rsidR="005F24A6" w:rsidRPr="005F24A6">
        <w:rPr>
          <w:rFonts w:ascii="Frutiger-Roman" w:hAnsi="Frutiger-Roman" w:cs="Frutiger-Roman"/>
          <w:color w:val="000000"/>
          <w:sz w:val="20"/>
          <w:szCs w:val="20"/>
          <w:lang w:val="en-US"/>
        </w:rPr>
        <w:t>or children who were previously looked after but immediately after being looked after became subject to an adoption, residence or special guardianship order.</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 xml:space="preserve">2. </w:t>
      </w:r>
      <w:r w:rsidR="00B655F4">
        <w:rPr>
          <w:rFonts w:ascii="Frutiger-Roman" w:hAnsi="Frutiger-Roman" w:cs="Frutiger-Roman"/>
          <w:color w:val="000000"/>
          <w:sz w:val="20"/>
          <w:szCs w:val="20"/>
          <w:lang w:val="en-US"/>
        </w:rPr>
        <w:t>Children</w:t>
      </w:r>
      <w:r>
        <w:rPr>
          <w:rFonts w:ascii="Frutiger-Roman" w:hAnsi="Frutiger-Roman" w:cs="Frutiger-Roman"/>
          <w:color w:val="000000"/>
          <w:sz w:val="20"/>
          <w:szCs w:val="20"/>
          <w:lang w:val="en-US"/>
        </w:rPr>
        <w:t xml:space="preserve"> with a </w:t>
      </w:r>
      <w:r w:rsidR="00667795">
        <w:rPr>
          <w:rFonts w:ascii="Frutiger-Roman" w:hAnsi="Frutiger-Roman" w:cs="Frutiger-Roman"/>
          <w:color w:val="000000"/>
          <w:sz w:val="20"/>
          <w:szCs w:val="20"/>
          <w:lang w:val="en-US"/>
        </w:rPr>
        <w:t>sibling**</w:t>
      </w:r>
      <w:r>
        <w:rPr>
          <w:rFonts w:ascii="Frutiger-Roman" w:hAnsi="Frutiger-Roman" w:cs="Frutiger-Roman"/>
          <w:color w:val="000000"/>
          <w:sz w:val="20"/>
          <w:szCs w:val="20"/>
          <w:lang w:val="en-US"/>
        </w:rPr>
        <w:t xml:space="preserve">, </w:t>
      </w:r>
      <w:r w:rsidR="00B655F4">
        <w:rPr>
          <w:rFonts w:ascii="Frutiger-Roman" w:hAnsi="Frutiger-Roman" w:cs="Frutiger-Roman"/>
          <w:color w:val="000000"/>
          <w:sz w:val="20"/>
          <w:szCs w:val="20"/>
          <w:lang w:val="en-US"/>
        </w:rPr>
        <w:t>attending school at the time of application</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3. Those parents</w:t>
      </w:r>
      <w:r w:rsidR="00B655F4">
        <w:rPr>
          <w:rFonts w:ascii="Frutiger-Roman" w:hAnsi="Frutiger-Roman" w:cs="Frutiger-Roman"/>
          <w:color w:val="000000"/>
          <w:sz w:val="20"/>
          <w:szCs w:val="20"/>
          <w:lang w:val="en-US"/>
        </w:rPr>
        <w:t>***</w:t>
      </w:r>
      <w:r>
        <w:rPr>
          <w:rFonts w:ascii="Frutiger-Roman" w:hAnsi="Frutiger-Roman" w:cs="Frutiger-Roman"/>
          <w:color w:val="000000"/>
          <w:sz w:val="20"/>
          <w:szCs w:val="20"/>
          <w:lang w:val="en-US"/>
        </w:rPr>
        <w:t>/children who are frequent*</w:t>
      </w:r>
      <w:r w:rsidR="00B655F4">
        <w:rPr>
          <w:rFonts w:ascii="Frutiger-Roman" w:hAnsi="Frutiger-Roman" w:cs="Frutiger-Roman"/>
          <w:color w:val="000000"/>
          <w:sz w:val="20"/>
          <w:szCs w:val="20"/>
          <w:lang w:val="en-US"/>
        </w:rPr>
        <w:t>**</w:t>
      </w:r>
      <w:r>
        <w:rPr>
          <w:rFonts w:ascii="Frutiger-Roman" w:hAnsi="Frutiger-Roman" w:cs="Frutiger-Roman"/>
          <w:color w:val="000000"/>
          <w:sz w:val="20"/>
          <w:szCs w:val="20"/>
          <w:lang w:val="en-US"/>
        </w:rPr>
        <w:t>* worshippers at a Church of England within the parishes of Gunthorpe or Caythorpe.</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4. Those parents</w:t>
      </w:r>
      <w:r w:rsidR="00B655F4">
        <w:rPr>
          <w:rFonts w:ascii="Frutiger-Roman" w:hAnsi="Frutiger-Roman" w:cs="Frutiger-Roman"/>
          <w:color w:val="000000"/>
          <w:sz w:val="20"/>
          <w:szCs w:val="20"/>
          <w:lang w:val="en-US"/>
        </w:rPr>
        <w:t>***</w:t>
      </w:r>
      <w:r>
        <w:rPr>
          <w:rFonts w:ascii="Frutiger-Roman" w:hAnsi="Frutiger-Roman" w:cs="Frutiger-Roman"/>
          <w:color w:val="000000"/>
          <w:sz w:val="20"/>
          <w:szCs w:val="20"/>
          <w:lang w:val="en-US"/>
        </w:rPr>
        <w:t>/children who are frequent*</w:t>
      </w:r>
      <w:r w:rsidR="00B655F4">
        <w:rPr>
          <w:rFonts w:ascii="Frutiger-Roman" w:hAnsi="Frutiger-Roman" w:cs="Frutiger-Roman"/>
          <w:color w:val="000000"/>
          <w:sz w:val="20"/>
          <w:szCs w:val="20"/>
          <w:lang w:val="en-US"/>
        </w:rPr>
        <w:t>*</w:t>
      </w:r>
      <w:r w:rsidR="00667795">
        <w:rPr>
          <w:rFonts w:ascii="Frutiger-Roman" w:hAnsi="Frutiger-Roman" w:cs="Frutiger-Roman"/>
          <w:color w:val="000000"/>
          <w:sz w:val="20"/>
          <w:szCs w:val="20"/>
          <w:lang w:val="en-US"/>
        </w:rPr>
        <w:t>*</w:t>
      </w:r>
      <w:r>
        <w:rPr>
          <w:rFonts w:ascii="Frutiger-Roman" w:hAnsi="Frutiger-Roman" w:cs="Frutiger-Roman"/>
          <w:color w:val="000000"/>
          <w:sz w:val="20"/>
          <w:szCs w:val="20"/>
          <w:lang w:val="en-US"/>
        </w:rPr>
        <w:t>* worshippers at any other Church of England.</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5. Those parents</w:t>
      </w:r>
      <w:r w:rsidR="00B655F4">
        <w:rPr>
          <w:rFonts w:ascii="Frutiger-Roman" w:hAnsi="Frutiger-Roman" w:cs="Frutiger-Roman"/>
          <w:color w:val="000000"/>
          <w:sz w:val="20"/>
          <w:szCs w:val="20"/>
          <w:lang w:val="en-US"/>
        </w:rPr>
        <w:t>***</w:t>
      </w:r>
      <w:r>
        <w:rPr>
          <w:rFonts w:ascii="Frutiger-Roman" w:hAnsi="Frutiger-Roman" w:cs="Frutiger-Roman"/>
          <w:color w:val="000000"/>
          <w:sz w:val="20"/>
          <w:szCs w:val="20"/>
          <w:lang w:val="en-US"/>
        </w:rPr>
        <w:t>/children who are currently members of any other Christian Church.</w:t>
      </w:r>
    </w:p>
    <w:p w:rsidR="00CC24AE" w:rsidRDefault="00CC24AE">
      <w:pPr>
        <w:autoSpaceDE w:val="0"/>
        <w:autoSpaceDN w:val="0"/>
        <w:adjustRightInd w:val="0"/>
        <w:ind w:left="-900" w:right="-900"/>
        <w:jc w:val="both"/>
        <w:rPr>
          <w:rFonts w:ascii="Frutiger-Roman" w:hAnsi="Frutiger-Roman" w:cs="Frutiger-Roman"/>
          <w:color w:val="FF0000"/>
          <w:sz w:val="20"/>
          <w:szCs w:val="20"/>
          <w:lang w:val="en-US"/>
        </w:rPr>
      </w:pPr>
      <w:r>
        <w:rPr>
          <w:rFonts w:ascii="Frutiger-Roman" w:hAnsi="Frutiger-Roman" w:cs="Frutiger-Roman"/>
          <w:color w:val="000000"/>
          <w:sz w:val="20"/>
          <w:szCs w:val="20"/>
          <w:lang w:val="en-US"/>
        </w:rPr>
        <w:t xml:space="preserve">6. </w:t>
      </w:r>
      <w:r w:rsidRPr="00B14011">
        <w:rPr>
          <w:rFonts w:ascii="Frutiger-Roman" w:hAnsi="Frutiger-Roman" w:cs="Frutiger-Roman"/>
          <w:sz w:val="20"/>
          <w:szCs w:val="20"/>
          <w:lang w:val="en-US"/>
        </w:rPr>
        <w:t>All other children</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p>
    <w:p w:rsidR="0013288F" w:rsidRPr="00B14011" w:rsidRDefault="0013288F" w:rsidP="00B655F4">
      <w:pPr>
        <w:autoSpaceDE w:val="0"/>
        <w:autoSpaceDN w:val="0"/>
        <w:adjustRightInd w:val="0"/>
        <w:ind w:left="-900" w:right="-900"/>
        <w:jc w:val="both"/>
        <w:rPr>
          <w:rFonts w:ascii="Frutiger-Roman" w:hAnsi="Frutiger-Roman" w:cs="Frutiger-Roman"/>
          <w:sz w:val="20"/>
          <w:szCs w:val="20"/>
        </w:rPr>
      </w:pPr>
    </w:p>
    <w:p w:rsidR="00902999" w:rsidRPr="008B11DF" w:rsidRDefault="00902999" w:rsidP="00902999">
      <w:pPr>
        <w:autoSpaceDE w:val="0"/>
        <w:autoSpaceDN w:val="0"/>
        <w:adjustRightInd w:val="0"/>
        <w:ind w:left="-900" w:right="-900"/>
        <w:jc w:val="both"/>
        <w:rPr>
          <w:rFonts w:ascii="Frutiger-Roman" w:hAnsi="Frutiger-Roman" w:cs="Frutiger-Roman"/>
          <w:b/>
          <w:sz w:val="20"/>
          <w:szCs w:val="20"/>
          <w:u w:val="single"/>
        </w:rPr>
      </w:pPr>
      <w:r w:rsidRPr="008B11DF">
        <w:rPr>
          <w:rFonts w:ascii="Frutiger-Roman" w:hAnsi="Frutiger-Roman" w:cs="Frutiger-Roman"/>
          <w:b/>
          <w:sz w:val="20"/>
          <w:szCs w:val="20"/>
          <w:u w:val="single"/>
        </w:rPr>
        <w:t>Definitions:</w:t>
      </w:r>
    </w:p>
    <w:p w:rsidR="008B11DF" w:rsidRDefault="00902999" w:rsidP="008B11DF">
      <w:pPr>
        <w:autoSpaceDE w:val="0"/>
        <w:autoSpaceDN w:val="0"/>
        <w:adjustRightInd w:val="0"/>
        <w:ind w:left="-900" w:right="-900"/>
        <w:jc w:val="both"/>
        <w:rPr>
          <w:rFonts w:ascii="Frutiger-Roman" w:hAnsi="Frutiger-Roman" w:cs="Frutiger-Roman"/>
          <w:sz w:val="20"/>
          <w:szCs w:val="20"/>
        </w:rPr>
      </w:pPr>
      <w:r w:rsidRPr="00B14011">
        <w:rPr>
          <w:rFonts w:ascii="Frutiger-Roman" w:hAnsi="Frutiger-Roman" w:cs="Frutiger-Roman"/>
          <w:sz w:val="20"/>
          <w:szCs w:val="20"/>
        </w:rPr>
        <w:t>*</w:t>
      </w:r>
      <w:r w:rsidR="008B11DF" w:rsidRPr="008B11DF">
        <w:t xml:space="preserve"> </w:t>
      </w:r>
      <w:r w:rsidR="008B11DF" w:rsidRPr="008B11DF">
        <w:rPr>
          <w:rFonts w:ascii="Frutiger-Roman" w:hAnsi="Frutiger-Roman" w:cs="Frutiger-Roman"/>
          <w:sz w:val="20"/>
          <w:szCs w:val="20"/>
        </w:rPr>
        <w:t>A looked after child is a child who is (a) in the care of a local authority, or (b) being provided with</w:t>
      </w:r>
      <w:r w:rsidR="008B11DF">
        <w:rPr>
          <w:rFonts w:ascii="Frutiger-Roman" w:hAnsi="Frutiger-Roman" w:cs="Frutiger-Roman"/>
          <w:sz w:val="20"/>
          <w:szCs w:val="20"/>
        </w:rPr>
        <w:t xml:space="preserve"> </w:t>
      </w:r>
      <w:r w:rsidR="008B11DF" w:rsidRPr="008B11DF">
        <w:rPr>
          <w:rFonts w:ascii="Frutiger-Roman" w:hAnsi="Frutiger-Roman" w:cs="Frutiger-Roman"/>
          <w:sz w:val="20"/>
          <w:szCs w:val="20"/>
        </w:rPr>
        <w:t>accommodation by a local authority in the exercise of their social services functions in accordance</w:t>
      </w:r>
      <w:r w:rsidR="008B11DF">
        <w:rPr>
          <w:rFonts w:ascii="Frutiger-Roman" w:hAnsi="Frutiger-Roman" w:cs="Frutiger-Roman"/>
          <w:sz w:val="20"/>
          <w:szCs w:val="20"/>
        </w:rPr>
        <w:t xml:space="preserve"> </w:t>
      </w:r>
      <w:r w:rsidR="008B11DF" w:rsidRPr="008B11DF">
        <w:rPr>
          <w:rFonts w:ascii="Frutiger-Roman" w:hAnsi="Frutiger-Roman" w:cs="Frutiger-Roman"/>
          <w:sz w:val="20"/>
          <w:szCs w:val="20"/>
        </w:rPr>
        <w:t>with section 22(1) of the Children Act 1989 at the time of making an application to a school.</w:t>
      </w:r>
      <w:r w:rsidR="008B11DF">
        <w:rPr>
          <w:rFonts w:ascii="Frutiger-Roman" w:hAnsi="Frutiger-Roman" w:cs="Frutiger-Roman"/>
          <w:sz w:val="20"/>
          <w:szCs w:val="20"/>
        </w:rPr>
        <w:t xml:space="preserve"> </w:t>
      </w:r>
    </w:p>
    <w:p w:rsidR="008B11DF" w:rsidRPr="008B11DF" w:rsidRDefault="008B11DF" w:rsidP="008B11DF">
      <w:pPr>
        <w:autoSpaceDE w:val="0"/>
        <w:autoSpaceDN w:val="0"/>
        <w:adjustRightInd w:val="0"/>
        <w:ind w:left="-900" w:right="-900"/>
        <w:jc w:val="both"/>
        <w:rPr>
          <w:rFonts w:ascii="Frutiger-Roman" w:hAnsi="Frutiger-Roman" w:cs="Frutiger-Roman"/>
          <w:sz w:val="20"/>
          <w:szCs w:val="20"/>
        </w:rPr>
      </w:pPr>
      <w:r w:rsidRPr="008B11DF">
        <w:rPr>
          <w:rFonts w:ascii="Frutiger-Roman" w:hAnsi="Frutiger-Roman" w:cs="Frutiger-Roman"/>
          <w:sz w:val="20"/>
          <w:szCs w:val="20"/>
        </w:rPr>
        <w:t>Previously looked after children are children who were looked after, but ceased to be so because</w:t>
      </w:r>
      <w:r>
        <w:rPr>
          <w:rFonts w:ascii="Frutiger-Roman" w:hAnsi="Frutiger-Roman" w:cs="Frutiger-Roman"/>
          <w:sz w:val="20"/>
          <w:szCs w:val="20"/>
        </w:rPr>
        <w:t xml:space="preserve"> </w:t>
      </w:r>
      <w:r w:rsidRPr="008B11DF">
        <w:rPr>
          <w:rFonts w:ascii="Frutiger-Roman" w:hAnsi="Frutiger-Roman" w:cs="Frutiger-Roman"/>
          <w:sz w:val="20"/>
          <w:szCs w:val="20"/>
        </w:rPr>
        <w:t>they were adopted (or became subject to a child arrangements order or special guardianship</w:t>
      </w:r>
      <w:r>
        <w:rPr>
          <w:rFonts w:ascii="Frutiger-Roman" w:hAnsi="Frutiger-Roman" w:cs="Frutiger-Roman"/>
          <w:sz w:val="20"/>
          <w:szCs w:val="20"/>
        </w:rPr>
        <w:t xml:space="preserve"> </w:t>
      </w:r>
      <w:r w:rsidRPr="008B11DF">
        <w:rPr>
          <w:rFonts w:ascii="Frutiger-Roman" w:hAnsi="Frutiger-Roman" w:cs="Frutiger-Roman"/>
          <w:sz w:val="20"/>
          <w:szCs w:val="20"/>
        </w:rPr>
        <w:t>order). This includes children who were adopted under the Adoption Act 1976 and children who</w:t>
      </w:r>
      <w:r>
        <w:rPr>
          <w:rFonts w:ascii="Frutiger-Roman" w:hAnsi="Frutiger-Roman" w:cs="Frutiger-Roman"/>
          <w:sz w:val="20"/>
          <w:szCs w:val="20"/>
        </w:rPr>
        <w:t xml:space="preserve"> </w:t>
      </w:r>
      <w:r w:rsidRPr="008B11DF">
        <w:rPr>
          <w:rFonts w:ascii="Frutiger-Roman" w:hAnsi="Frutiger-Roman" w:cs="Frutiger-Roman"/>
          <w:sz w:val="20"/>
          <w:szCs w:val="20"/>
        </w:rPr>
        <w:t>were adopted under section 46 of the Adoption and Children Act 2002.</w:t>
      </w:r>
    </w:p>
    <w:p w:rsidR="008B11DF" w:rsidRPr="008B11DF" w:rsidRDefault="008B11DF" w:rsidP="008B11DF">
      <w:pPr>
        <w:autoSpaceDE w:val="0"/>
        <w:autoSpaceDN w:val="0"/>
        <w:adjustRightInd w:val="0"/>
        <w:ind w:left="-900" w:right="-900"/>
        <w:jc w:val="both"/>
        <w:rPr>
          <w:rFonts w:ascii="Frutiger-Roman" w:hAnsi="Frutiger-Roman" w:cs="Frutiger-Roman"/>
          <w:sz w:val="20"/>
          <w:szCs w:val="20"/>
        </w:rPr>
      </w:pPr>
      <w:r w:rsidRPr="008B11DF">
        <w:rPr>
          <w:rFonts w:ascii="Frutiger-Roman" w:hAnsi="Frutiger-Roman" w:cs="Frutiger-Roman"/>
          <w:sz w:val="20"/>
          <w:szCs w:val="20"/>
        </w:rPr>
        <w:t>Child arrangements orders are defined in section 8 of the Children Act 1989, as amended by</w:t>
      </w:r>
      <w:r>
        <w:rPr>
          <w:rFonts w:ascii="Frutiger-Roman" w:hAnsi="Frutiger-Roman" w:cs="Frutiger-Roman"/>
          <w:sz w:val="20"/>
          <w:szCs w:val="20"/>
        </w:rPr>
        <w:t xml:space="preserve"> </w:t>
      </w:r>
      <w:r w:rsidRPr="008B11DF">
        <w:rPr>
          <w:rFonts w:ascii="Frutiger-Roman" w:hAnsi="Frutiger-Roman" w:cs="Frutiger-Roman"/>
          <w:sz w:val="20"/>
          <w:szCs w:val="20"/>
        </w:rPr>
        <w:t>section 12 of the Children and Families Act 2014. Child arrangements orders replace residence</w:t>
      </w:r>
      <w:r>
        <w:rPr>
          <w:rFonts w:ascii="Frutiger-Roman" w:hAnsi="Frutiger-Roman" w:cs="Frutiger-Roman"/>
          <w:sz w:val="20"/>
          <w:szCs w:val="20"/>
        </w:rPr>
        <w:t xml:space="preserve"> </w:t>
      </w:r>
      <w:r w:rsidRPr="008B11DF">
        <w:rPr>
          <w:rFonts w:ascii="Frutiger-Roman" w:hAnsi="Frutiger-Roman" w:cs="Frutiger-Roman"/>
          <w:sz w:val="20"/>
          <w:szCs w:val="20"/>
        </w:rPr>
        <w:t>orders and any residence order in force prior to 22 April 2014 is deemed to be a child</w:t>
      </w:r>
      <w:r>
        <w:rPr>
          <w:rFonts w:ascii="Frutiger-Roman" w:hAnsi="Frutiger-Roman" w:cs="Frutiger-Roman"/>
          <w:sz w:val="20"/>
          <w:szCs w:val="20"/>
        </w:rPr>
        <w:t xml:space="preserve"> </w:t>
      </w:r>
      <w:r w:rsidRPr="008B11DF">
        <w:rPr>
          <w:rFonts w:ascii="Frutiger-Roman" w:hAnsi="Frutiger-Roman" w:cs="Frutiger-Roman"/>
          <w:sz w:val="20"/>
          <w:szCs w:val="20"/>
        </w:rPr>
        <w:t>arrangements order. Section 14A of the Children Act 1989 defines a ‘special guardianship order’</w:t>
      </w:r>
    </w:p>
    <w:p w:rsidR="008B11DF" w:rsidRDefault="008B11DF" w:rsidP="008B11DF">
      <w:pPr>
        <w:autoSpaceDE w:val="0"/>
        <w:autoSpaceDN w:val="0"/>
        <w:adjustRightInd w:val="0"/>
        <w:ind w:left="-900" w:right="-900"/>
        <w:jc w:val="both"/>
        <w:rPr>
          <w:rFonts w:ascii="Frutiger-Roman" w:hAnsi="Frutiger-Roman" w:cs="Frutiger-Roman"/>
          <w:sz w:val="20"/>
          <w:szCs w:val="20"/>
          <w:lang w:val="en-US"/>
        </w:rPr>
      </w:pPr>
      <w:proofErr w:type="gramStart"/>
      <w:r w:rsidRPr="008B11DF">
        <w:rPr>
          <w:rFonts w:ascii="Frutiger-Roman" w:hAnsi="Frutiger-Roman" w:cs="Frutiger-Roman"/>
          <w:sz w:val="20"/>
          <w:szCs w:val="20"/>
        </w:rPr>
        <w:t>as</w:t>
      </w:r>
      <w:proofErr w:type="gramEnd"/>
      <w:r w:rsidRPr="008B11DF">
        <w:rPr>
          <w:rFonts w:ascii="Frutiger-Roman" w:hAnsi="Frutiger-Roman" w:cs="Frutiger-Roman"/>
          <w:sz w:val="20"/>
          <w:szCs w:val="20"/>
        </w:rPr>
        <w:t xml:space="preserve"> an order appointing one or more individuals to be a child’s special guardian (or special</w:t>
      </w:r>
      <w:r>
        <w:rPr>
          <w:rFonts w:ascii="Frutiger-Roman" w:hAnsi="Frutiger-Roman" w:cs="Frutiger-Roman"/>
          <w:sz w:val="20"/>
          <w:szCs w:val="20"/>
        </w:rPr>
        <w:t xml:space="preserve"> </w:t>
      </w:r>
      <w:r w:rsidRPr="008B11DF">
        <w:rPr>
          <w:rFonts w:ascii="Frutiger-Roman" w:hAnsi="Frutiger-Roman" w:cs="Frutiger-Roman"/>
          <w:sz w:val="20"/>
          <w:szCs w:val="20"/>
        </w:rPr>
        <w:t>guardians).</w:t>
      </w:r>
      <w:r w:rsidRPr="008B11DF">
        <w:rPr>
          <w:rFonts w:ascii="Frutiger-Roman" w:hAnsi="Frutiger-Roman" w:cs="Frutiger-Roman"/>
          <w:sz w:val="20"/>
          <w:szCs w:val="20"/>
          <w:lang w:val="en-US"/>
        </w:rPr>
        <w:t xml:space="preserve"> </w:t>
      </w:r>
    </w:p>
    <w:p w:rsidR="00B655F4" w:rsidRPr="00B14011" w:rsidRDefault="00667795" w:rsidP="008B11DF">
      <w:pPr>
        <w:autoSpaceDE w:val="0"/>
        <w:autoSpaceDN w:val="0"/>
        <w:adjustRightInd w:val="0"/>
        <w:ind w:left="-900" w:right="-900"/>
        <w:jc w:val="both"/>
        <w:rPr>
          <w:rFonts w:ascii="Frutiger-Roman" w:hAnsi="Frutiger-Roman" w:cs="Frutiger-Roman"/>
          <w:sz w:val="20"/>
          <w:szCs w:val="20"/>
        </w:rPr>
      </w:pPr>
      <w:r w:rsidRPr="00B14011">
        <w:rPr>
          <w:rFonts w:ascii="Frutiger-Roman" w:hAnsi="Frutiger-Roman" w:cs="Frutiger-Roman"/>
          <w:sz w:val="20"/>
          <w:szCs w:val="20"/>
          <w:lang w:val="en-US"/>
        </w:rPr>
        <w:lastRenderedPageBreak/>
        <w:t>**</w:t>
      </w:r>
      <w:r w:rsidRPr="00B14011">
        <w:rPr>
          <w:b/>
          <w:bCs/>
        </w:rPr>
        <w:t xml:space="preserve"> </w:t>
      </w:r>
      <w:r w:rsidR="00B655F4" w:rsidRPr="00B14011">
        <w:rPr>
          <w:rFonts w:ascii="Frutiger-Roman" w:hAnsi="Frutiger-Roman" w:cs="Frutiger-Roman"/>
          <w:sz w:val="20"/>
          <w:szCs w:val="20"/>
        </w:rPr>
        <w:t xml:space="preserve">Sibling is defined in these arrangements as children who live as brother or sister in the same house, including natural brothers or sisters, adopted siblings, stepbrothers or sisters and foster brothers and sisters. </w:t>
      </w:r>
    </w:p>
    <w:p w:rsidR="00B655F4" w:rsidRPr="00B14011" w:rsidRDefault="00B655F4" w:rsidP="00B655F4">
      <w:pPr>
        <w:ind w:left="-851"/>
        <w:jc w:val="both"/>
        <w:rPr>
          <w:rFonts w:ascii="Frutiger-Roman" w:hAnsi="Frutiger-Roman" w:cs="Frutiger-Roman"/>
          <w:sz w:val="20"/>
          <w:szCs w:val="20"/>
        </w:rPr>
      </w:pPr>
    </w:p>
    <w:p w:rsidR="00B655F4" w:rsidRPr="00B14011" w:rsidRDefault="00B655F4" w:rsidP="00B655F4">
      <w:pPr>
        <w:ind w:left="-851"/>
        <w:jc w:val="both"/>
        <w:rPr>
          <w:rFonts w:ascii="Frutiger-Roman" w:hAnsi="Frutiger-Roman" w:cs="Frutiger-Roman"/>
          <w:sz w:val="20"/>
          <w:szCs w:val="20"/>
        </w:rPr>
      </w:pPr>
      <w:r w:rsidRPr="00B14011">
        <w:rPr>
          <w:rFonts w:ascii="Frutiger-Roman" w:hAnsi="Frutiger-Roman" w:cs="Frutiger-Roman"/>
          <w:sz w:val="20"/>
          <w:szCs w:val="20"/>
        </w:rPr>
        <w:t>*** Parent is defined as those with current parental responsibility or legal guardianship.</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w:t>
      </w:r>
      <w:r w:rsidR="00667795">
        <w:rPr>
          <w:rFonts w:ascii="Frutiger-Roman" w:hAnsi="Frutiger-Roman" w:cs="Frutiger-Roman"/>
          <w:color w:val="000000"/>
          <w:sz w:val="20"/>
          <w:szCs w:val="20"/>
          <w:lang w:val="en-US"/>
        </w:rPr>
        <w:t>*</w:t>
      </w:r>
      <w:r w:rsidR="00B655F4">
        <w:rPr>
          <w:rFonts w:ascii="Frutiger-Roman" w:hAnsi="Frutiger-Roman" w:cs="Frutiger-Roman"/>
          <w:color w:val="000000"/>
          <w:sz w:val="20"/>
          <w:szCs w:val="20"/>
          <w:lang w:val="en-US"/>
        </w:rPr>
        <w:t>*</w:t>
      </w:r>
      <w:r>
        <w:rPr>
          <w:rFonts w:ascii="Frutiger-Roman" w:hAnsi="Frutiger-Roman" w:cs="Frutiger-Roman"/>
          <w:color w:val="000000"/>
          <w:sz w:val="20"/>
          <w:szCs w:val="20"/>
          <w:lang w:val="en-US"/>
        </w:rPr>
        <w:t>* Minimum monthly attendance</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p>
    <w:p w:rsidR="00CC24AE" w:rsidRDefault="00B977A0">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Where c</w:t>
      </w:r>
      <w:r w:rsidR="00CC24AE">
        <w:rPr>
          <w:rFonts w:ascii="Frutiger-Roman" w:hAnsi="Frutiger-Roman" w:cs="Frutiger-Roman"/>
          <w:color w:val="000000"/>
          <w:sz w:val="20"/>
          <w:szCs w:val="20"/>
          <w:lang w:val="en-US"/>
        </w:rPr>
        <w:t xml:space="preserve">hildren have exceptional medical or social circumstances </w:t>
      </w:r>
      <w:r>
        <w:rPr>
          <w:rFonts w:ascii="Frutiger-Roman" w:hAnsi="Frutiger-Roman" w:cs="Frutiger-Roman"/>
          <w:color w:val="000000"/>
          <w:sz w:val="20"/>
          <w:szCs w:val="20"/>
          <w:lang w:val="en-US"/>
        </w:rPr>
        <w:t>each case will be considered on its merits</w:t>
      </w:r>
      <w:r w:rsidR="00CC24AE">
        <w:rPr>
          <w:rFonts w:ascii="Frutiger-Roman" w:hAnsi="Frutiger-Roman" w:cs="Frutiger-Roman"/>
          <w:color w:val="000000"/>
          <w:sz w:val="20"/>
          <w:szCs w:val="20"/>
          <w:lang w:val="en-US"/>
        </w:rPr>
        <w:t>. Confirmation will be required from other relevant professionals</w:t>
      </w:r>
      <w:r w:rsidR="00CC24AE">
        <w:rPr>
          <w:rFonts w:ascii="Frutiger-Roman" w:hAnsi="Frutiger-Roman" w:cs="Frutiger-Roman"/>
          <w:color w:val="FF0000"/>
          <w:sz w:val="20"/>
          <w:szCs w:val="20"/>
          <w:lang w:val="en-US"/>
        </w:rPr>
        <w:t xml:space="preserve"> </w:t>
      </w:r>
      <w:r w:rsidR="00CC24AE" w:rsidRPr="00B14011">
        <w:rPr>
          <w:rFonts w:ascii="Frutiger-Roman" w:hAnsi="Frutiger-Roman" w:cs="Frutiger-Roman"/>
          <w:sz w:val="20"/>
          <w:szCs w:val="20"/>
          <w:lang w:val="en-US"/>
        </w:rPr>
        <w:t>and will be considered by the Governing Body.</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p>
    <w:p w:rsidR="005F24A6" w:rsidRDefault="005F24A6" w:rsidP="005F24A6">
      <w:pPr>
        <w:autoSpaceDE w:val="0"/>
        <w:autoSpaceDN w:val="0"/>
        <w:adjustRightInd w:val="0"/>
        <w:ind w:left="-900" w:right="-900"/>
        <w:jc w:val="both"/>
        <w:rPr>
          <w:rFonts w:ascii="Frutiger-Roman" w:hAnsi="Frutiger-Roman" w:cs="Frutiger-Roman"/>
          <w:color w:val="000000"/>
          <w:sz w:val="20"/>
          <w:szCs w:val="20"/>
          <w:lang w:val="en-US"/>
        </w:rPr>
      </w:pPr>
      <w:r w:rsidRPr="00B14011">
        <w:rPr>
          <w:rFonts w:ascii="Frutiger-Roman" w:hAnsi="Frutiger-Roman" w:cs="Frutiger-Roman"/>
          <w:sz w:val="20"/>
          <w:szCs w:val="20"/>
          <w:lang w:val="en-US"/>
        </w:rPr>
        <w:t>In each of the above criteria, (except criterion 1) those living nearest the school as the crow flies will be offered a place. Distances are measured from the entrance of the child’s home to the recognized main entrance to the school building</w:t>
      </w:r>
      <w:r>
        <w:rPr>
          <w:rFonts w:ascii="Frutiger-Roman" w:hAnsi="Frutiger-Roman" w:cs="Frutiger-Roman"/>
          <w:sz w:val="20"/>
          <w:szCs w:val="20"/>
          <w:lang w:val="en-US"/>
        </w:rPr>
        <w:t xml:space="preserve"> using Nottinghamshire County Council’s </w:t>
      </w:r>
      <w:proofErr w:type="spellStart"/>
      <w:r>
        <w:rPr>
          <w:rFonts w:ascii="Frutiger-Roman" w:hAnsi="Frutiger-Roman" w:cs="Frutiger-Roman"/>
          <w:sz w:val="20"/>
          <w:szCs w:val="20"/>
          <w:lang w:val="en-US"/>
        </w:rPr>
        <w:t>computerised</w:t>
      </w:r>
      <w:proofErr w:type="spellEnd"/>
      <w:r>
        <w:rPr>
          <w:rFonts w:ascii="Frutiger-Roman" w:hAnsi="Frutiger-Roman" w:cs="Frutiger-Roman"/>
          <w:sz w:val="20"/>
          <w:szCs w:val="20"/>
          <w:lang w:val="en-US"/>
        </w:rPr>
        <w:t xml:space="preserve"> distance measuring software.  In the event of a tie-break, lots will be drawn and independently verified.</w:t>
      </w:r>
      <w:r w:rsidRPr="005F24A6">
        <w:rPr>
          <w:rFonts w:ascii="Frutiger-Roman" w:hAnsi="Frutiger-Roman" w:cs="Frutiger-Roman"/>
          <w:color w:val="000000"/>
          <w:sz w:val="20"/>
          <w:szCs w:val="20"/>
          <w:lang w:val="en-US"/>
        </w:rPr>
        <w:t xml:space="preserve"> </w:t>
      </w:r>
      <w:r>
        <w:rPr>
          <w:rFonts w:ascii="Frutiger-Roman" w:hAnsi="Frutiger-Roman" w:cs="Frutiger-Roman"/>
          <w:color w:val="000000"/>
          <w:sz w:val="20"/>
          <w:szCs w:val="20"/>
          <w:lang w:val="en-US"/>
        </w:rPr>
        <w:t xml:space="preserve">For criteria 3, 4 and 5, a supplementary </w:t>
      </w:r>
      <w:r w:rsidR="009607CA">
        <w:rPr>
          <w:rFonts w:ascii="Frutiger-Roman" w:hAnsi="Frutiger-Roman" w:cs="Frutiger-Roman"/>
          <w:color w:val="000000"/>
          <w:sz w:val="20"/>
          <w:szCs w:val="20"/>
          <w:lang w:val="en-US"/>
        </w:rPr>
        <w:t>information</w:t>
      </w:r>
      <w:r>
        <w:rPr>
          <w:rFonts w:ascii="Frutiger-Roman" w:hAnsi="Frutiger-Roman" w:cs="Frutiger-Roman"/>
          <w:color w:val="000000"/>
          <w:sz w:val="20"/>
          <w:szCs w:val="20"/>
          <w:lang w:val="en-US"/>
        </w:rPr>
        <w:t xml:space="preserve"> form is available </w:t>
      </w:r>
      <w:r w:rsidR="00B977A0">
        <w:rPr>
          <w:rFonts w:ascii="Frutiger-Roman" w:hAnsi="Frutiger-Roman" w:cs="Frutiger-Roman"/>
          <w:color w:val="000000"/>
          <w:sz w:val="20"/>
          <w:szCs w:val="20"/>
          <w:lang w:val="en-US"/>
        </w:rPr>
        <w:t>in</w:t>
      </w:r>
      <w:r>
        <w:rPr>
          <w:rFonts w:ascii="Frutiger-Roman" w:hAnsi="Frutiger-Roman" w:cs="Frutiger-Roman"/>
          <w:color w:val="000000"/>
          <w:sz w:val="20"/>
          <w:szCs w:val="20"/>
          <w:lang w:val="en-US"/>
        </w:rPr>
        <w:t xml:space="preserve"> Appendix 1.</w:t>
      </w:r>
    </w:p>
    <w:p w:rsidR="00B977A0" w:rsidRDefault="00B977A0" w:rsidP="005F24A6">
      <w:pPr>
        <w:autoSpaceDE w:val="0"/>
        <w:autoSpaceDN w:val="0"/>
        <w:adjustRightInd w:val="0"/>
        <w:ind w:left="-900" w:right="-900"/>
        <w:jc w:val="both"/>
        <w:rPr>
          <w:rFonts w:ascii="Frutiger-Roman" w:hAnsi="Frutiger-Roman" w:cs="Frutiger-Roman"/>
          <w:color w:val="000000"/>
          <w:sz w:val="20"/>
          <w:szCs w:val="20"/>
          <w:lang w:val="en-US"/>
        </w:rPr>
      </w:pPr>
    </w:p>
    <w:p w:rsidR="00B977A0" w:rsidRDefault="00B977A0" w:rsidP="005F24A6">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As part of the local authorities</w:t>
      </w:r>
      <w:r w:rsidR="008E1ED1">
        <w:rPr>
          <w:rFonts w:ascii="Frutiger-Roman" w:hAnsi="Frutiger-Roman" w:cs="Frutiger-Roman"/>
          <w:color w:val="000000"/>
          <w:sz w:val="20"/>
          <w:szCs w:val="20"/>
          <w:lang w:val="en-US"/>
        </w:rPr>
        <w:t xml:space="preserve"> coordinated admissions scheme children who are unsuccessful will be placed on a waiting list for at least the first term of the academic year of admission each child added will require the list to be ranked again in accordance with the published oversubscription criteria.</w:t>
      </w: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p>
    <w:p w:rsidR="005F24A6" w:rsidRPr="005F24A6" w:rsidRDefault="005F24A6" w:rsidP="005F24A6">
      <w:pPr>
        <w:autoSpaceDE w:val="0"/>
        <w:autoSpaceDN w:val="0"/>
        <w:adjustRightInd w:val="0"/>
        <w:ind w:left="-900" w:right="-900"/>
        <w:jc w:val="both"/>
        <w:rPr>
          <w:rFonts w:ascii="Frutiger-Roman" w:hAnsi="Frutiger-Roman" w:cs="Frutiger-Roman"/>
          <w:b/>
          <w:color w:val="000000"/>
          <w:sz w:val="20"/>
          <w:szCs w:val="20"/>
          <w:u w:val="single"/>
          <w:lang w:val="en-US"/>
        </w:rPr>
      </w:pPr>
      <w:r w:rsidRPr="005F24A6">
        <w:rPr>
          <w:rFonts w:ascii="Frutiger-Roman" w:hAnsi="Frutiger-Roman" w:cs="Frutiger-Roman"/>
          <w:b/>
          <w:color w:val="000000"/>
          <w:sz w:val="20"/>
          <w:szCs w:val="20"/>
          <w:u w:val="single"/>
          <w:lang w:val="en-US"/>
        </w:rPr>
        <w:t>In-year admissions</w:t>
      </w:r>
    </w:p>
    <w:p w:rsidR="005F24A6" w:rsidRDefault="005F24A6" w:rsidP="005F24A6">
      <w:pPr>
        <w:autoSpaceDE w:val="0"/>
        <w:autoSpaceDN w:val="0"/>
        <w:adjustRightInd w:val="0"/>
        <w:ind w:left="-900" w:right="-900"/>
        <w:jc w:val="both"/>
        <w:rPr>
          <w:rFonts w:ascii="Frutiger-Roman" w:hAnsi="Frutiger-Roman" w:cs="Frutiger-Roman"/>
          <w:color w:val="000000"/>
          <w:sz w:val="20"/>
          <w:szCs w:val="20"/>
          <w:lang w:val="en-US"/>
        </w:rPr>
      </w:pPr>
      <w:r w:rsidRPr="005F24A6">
        <w:rPr>
          <w:rFonts w:ascii="Frutiger-Roman" w:hAnsi="Frutiger-Roman" w:cs="Frutiger-Roman"/>
          <w:color w:val="000000"/>
          <w:sz w:val="20"/>
          <w:szCs w:val="20"/>
          <w:lang w:val="en-US"/>
        </w:rPr>
        <w:t xml:space="preserve">The school participates in Nottinghamshire County Council’s in-year coordinated scheme.  Full details are available at </w:t>
      </w:r>
      <w:hyperlink r:id="rId7" w:history="1">
        <w:r w:rsidRPr="00BC3C1B">
          <w:rPr>
            <w:rStyle w:val="Hyperlink"/>
            <w:rFonts w:ascii="Frutiger-Roman" w:hAnsi="Frutiger-Roman" w:cs="Frutiger-Roman"/>
            <w:sz w:val="20"/>
            <w:szCs w:val="20"/>
            <w:lang w:val="en-US"/>
          </w:rPr>
          <w:t>www.nottinghamshire.gov.uk</w:t>
        </w:r>
      </w:hyperlink>
      <w:r w:rsidRPr="005F24A6">
        <w:rPr>
          <w:rFonts w:ascii="Frutiger-Roman" w:hAnsi="Frutiger-Roman" w:cs="Frutiger-Roman"/>
          <w:color w:val="000000"/>
          <w:sz w:val="20"/>
          <w:szCs w:val="20"/>
          <w:lang w:val="en-US"/>
        </w:rPr>
        <w:t>.</w:t>
      </w:r>
    </w:p>
    <w:p w:rsidR="008B11DF" w:rsidRDefault="008B11DF" w:rsidP="005F24A6">
      <w:pPr>
        <w:autoSpaceDE w:val="0"/>
        <w:autoSpaceDN w:val="0"/>
        <w:adjustRightInd w:val="0"/>
        <w:ind w:left="-900" w:right="-900"/>
        <w:jc w:val="both"/>
        <w:rPr>
          <w:rFonts w:ascii="Frutiger-Roman" w:hAnsi="Frutiger-Roman" w:cs="Frutiger-Roman"/>
          <w:color w:val="000000"/>
          <w:sz w:val="20"/>
          <w:szCs w:val="20"/>
          <w:lang w:val="en-US"/>
        </w:rPr>
      </w:pPr>
    </w:p>
    <w:p w:rsidR="008B11DF" w:rsidRPr="008B11DF" w:rsidRDefault="008B11DF" w:rsidP="008B11DF">
      <w:pPr>
        <w:autoSpaceDE w:val="0"/>
        <w:autoSpaceDN w:val="0"/>
        <w:adjustRightInd w:val="0"/>
        <w:ind w:left="-900" w:right="-900"/>
        <w:jc w:val="both"/>
        <w:rPr>
          <w:rFonts w:ascii="Frutiger-Roman" w:hAnsi="Frutiger-Roman" w:cs="Frutiger-Roman"/>
          <w:b/>
          <w:color w:val="000000"/>
          <w:sz w:val="20"/>
          <w:szCs w:val="20"/>
          <w:u w:val="single"/>
          <w:lang w:val="en-US"/>
        </w:rPr>
      </w:pPr>
      <w:r w:rsidRPr="008B11DF">
        <w:rPr>
          <w:rFonts w:ascii="Frutiger-Roman" w:hAnsi="Frutiger-Roman" w:cs="Frutiger-Roman"/>
          <w:b/>
          <w:color w:val="000000"/>
          <w:sz w:val="20"/>
          <w:szCs w:val="20"/>
          <w:u w:val="single"/>
          <w:lang w:val="en-US"/>
        </w:rPr>
        <w:t>Admission of children outside the normal age group</w:t>
      </w:r>
    </w:p>
    <w:p w:rsidR="008B11DF" w:rsidRPr="008B11DF" w:rsidRDefault="008B11DF" w:rsidP="008B11DF">
      <w:pPr>
        <w:autoSpaceDE w:val="0"/>
        <w:autoSpaceDN w:val="0"/>
        <w:adjustRightInd w:val="0"/>
        <w:ind w:left="-900" w:right="-900"/>
        <w:jc w:val="both"/>
        <w:rPr>
          <w:rFonts w:ascii="Frutiger-Roman" w:hAnsi="Frutiger-Roman" w:cs="Frutiger-Roman"/>
          <w:color w:val="000000"/>
          <w:sz w:val="20"/>
          <w:szCs w:val="20"/>
          <w:lang w:val="en-US"/>
        </w:rPr>
      </w:pPr>
      <w:r w:rsidRPr="008B11DF">
        <w:rPr>
          <w:rFonts w:ascii="Frutiger-Roman" w:hAnsi="Frutiger-Roman" w:cs="Frutiger-Roman"/>
          <w:color w:val="000000"/>
          <w:sz w:val="20"/>
          <w:szCs w:val="20"/>
          <w:lang w:val="en-US"/>
        </w:rPr>
        <w:t>Parents may seek a place for their child outside of the normal age group, for example, if the child is</w:t>
      </w:r>
      <w:r>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gifted and talented or has experienced problems such as ill health. In addition, the parents of a</w:t>
      </w:r>
      <w:r>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summer born child may choose not to send that child to school until the September following their</w:t>
      </w:r>
      <w:r>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fifth birthday and may request that they are admitted out of their normal age group – to reception</w:t>
      </w:r>
      <w:r>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rather than year 1. Children should only be educated out of the normal age group in very limited</w:t>
      </w:r>
      <w:r>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circumstances.</w:t>
      </w:r>
    </w:p>
    <w:p w:rsidR="008B11DF" w:rsidRPr="008B11DF" w:rsidRDefault="009318B3" w:rsidP="008B11DF">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Parents considering this should make an application in writing to the head teacher who</w:t>
      </w:r>
      <w:r w:rsidR="008B11DF" w:rsidRPr="008B11DF">
        <w:rPr>
          <w:rFonts w:ascii="Frutiger-Roman" w:hAnsi="Frutiger-Roman" w:cs="Frutiger-Roman"/>
          <w:color w:val="000000"/>
          <w:sz w:val="20"/>
          <w:szCs w:val="20"/>
          <w:lang w:val="en-US"/>
        </w:rPr>
        <w:t xml:space="preserve"> will make decisions based on the</w:t>
      </w:r>
    </w:p>
    <w:p w:rsidR="009318B3" w:rsidRPr="008B11DF" w:rsidRDefault="008B11DF" w:rsidP="009318B3">
      <w:pPr>
        <w:autoSpaceDE w:val="0"/>
        <w:autoSpaceDN w:val="0"/>
        <w:adjustRightInd w:val="0"/>
        <w:ind w:left="-900" w:right="-900"/>
        <w:jc w:val="both"/>
        <w:rPr>
          <w:rFonts w:ascii="Frutiger-Roman" w:hAnsi="Frutiger-Roman" w:cs="Frutiger-Roman"/>
          <w:color w:val="000000"/>
          <w:sz w:val="20"/>
          <w:szCs w:val="20"/>
          <w:lang w:val="en-US"/>
        </w:rPr>
      </w:pPr>
      <w:proofErr w:type="gramStart"/>
      <w:r w:rsidRPr="008B11DF">
        <w:rPr>
          <w:rFonts w:ascii="Frutiger-Roman" w:hAnsi="Frutiger-Roman" w:cs="Frutiger-Roman"/>
          <w:color w:val="000000"/>
          <w:sz w:val="20"/>
          <w:szCs w:val="20"/>
          <w:lang w:val="en-US"/>
        </w:rPr>
        <w:t>circumstances</w:t>
      </w:r>
      <w:proofErr w:type="gramEnd"/>
      <w:r w:rsidRPr="008B11DF">
        <w:rPr>
          <w:rFonts w:ascii="Frutiger-Roman" w:hAnsi="Frutiger-Roman" w:cs="Frutiger-Roman"/>
          <w:color w:val="000000"/>
          <w:sz w:val="20"/>
          <w:szCs w:val="20"/>
          <w:lang w:val="en-US"/>
        </w:rPr>
        <w:t xml:space="preserve"> of each case and in the best interests of the child concerned. This will include taking</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account of the parent’s views; information about the child’s academic, social and emotional</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development; where relevant, the child’s medical history and the views of a medical professional;</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whether they have previously been educated out of their normal age group; and whether they may</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 xml:space="preserve">naturally have fallen into a lower age group if it were not for being born prematurely. </w:t>
      </w:r>
    </w:p>
    <w:p w:rsidR="008B11DF" w:rsidRPr="008B11DF" w:rsidRDefault="008B11DF" w:rsidP="008B11DF">
      <w:pPr>
        <w:autoSpaceDE w:val="0"/>
        <w:autoSpaceDN w:val="0"/>
        <w:adjustRightInd w:val="0"/>
        <w:ind w:left="-900" w:right="-900"/>
        <w:jc w:val="both"/>
        <w:rPr>
          <w:rFonts w:ascii="Frutiger-Roman" w:hAnsi="Frutiger-Roman" w:cs="Frutiger-Roman"/>
          <w:color w:val="000000"/>
          <w:sz w:val="20"/>
          <w:szCs w:val="20"/>
          <w:lang w:val="en-US"/>
        </w:rPr>
      </w:pPr>
      <w:r w:rsidRPr="008B11DF">
        <w:rPr>
          <w:rFonts w:ascii="Frutiger-Roman" w:hAnsi="Frutiger-Roman" w:cs="Frutiger-Roman"/>
          <w:color w:val="000000"/>
          <w:sz w:val="20"/>
          <w:szCs w:val="20"/>
          <w:lang w:val="en-US"/>
        </w:rPr>
        <w:t>When informing a parent of the</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decision on the year group to which the child should be admitted, the parent will be notified of the</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reasons for the decision.</w:t>
      </w:r>
    </w:p>
    <w:p w:rsidR="008B11DF" w:rsidRPr="009318B3" w:rsidRDefault="008B11DF" w:rsidP="008B11DF">
      <w:pPr>
        <w:autoSpaceDE w:val="0"/>
        <w:autoSpaceDN w:val="0"/>
        <w:adjustRightInd w:val="0"/>
        <w:ind w:left="-900" w:right="-900"/>
        <w:jc w:val="both"/>
        <w:rPr>
          <w:rFonts w:ascii="Frutiger-Roman" w:hAnsi="Frutiger-Roman" w:cs="Frutiger-Roman"/>
          <w:b/>
          <w:color w:val="000000"/>
          <w:sz w:val="20"/>
          <w:szCs w:val="20"/>
          <w:lang w:val="en-US"/>
        </w:rPr>
      </w:pPr>
      <w:r w:rsidRPr="008B11DF">
        <w:rPr>
          <w:rFonts w:ascii="Frutiger-Roman" w:hAnsi="Frutiger-Roman" w:cs="Frutiger-Roman"/>
          <w:color w:val="000000"/>
          <w:sz w:val="20"/>
          <w:szCs w:val="20"/>
          <w:lang w:val="en-US"/>
        </w:rPr>
        <w:t>Where it is agreed that a child will be admitted out of the normal age group and, as a consequence of</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that decision, the child will be admitted to a relevant age group (i.e. the age group to which pupils are</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 xml:space="preserve">normally admitted to the school) the local authority and </w:t>
      </w:r>
      <w:r w:rsidR="009318B3">
        <w:rPr>
          <w:rFonts w:ascii="Frutiger-Roman" w:hAnsi="Frutiger-Roman" w:cs="Frutiger-Roman"/>
          <w:color w:val="000000"/>
          <w:sz w:val="20"/>
          <w:szCs w:val="20"/>
          <w:lang w:val="en-US"/>
        </w:rPr>
        <w:t>school</w:t>
      </w:r>
      <w:r w:rsidRPr="008B11DF">
        <w:rPr>
          <w:rFonts w:ascii="Frutiger-Roman" w:hAnsi="Frutiger-Roman" w:cs="Frutiger-Roman"/>
          <w:color w:val="000000"/>
          <w:sz w:val="20"/>
          <w:szCs w:val="20"/>
          <w:lang w:val="en-US"/>
        </w:rPr>
        <w:t xml:space="preserve"> must process the</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application as part of the main admissions round on the basis of their determined admission</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arrangements only, including the application of oversubscription criteria where applicable. The</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parent has a statutory right to appeal against the refusal of a place at a school for which they have</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 xml:space="preserve">applied. </w:t>
      </w:r>
      <w:r w:rsidRPr="009318B3">
        <w:rPr>
          <w:rFonts w:ascii="Frutiger-Roman" w:hAnsi="Frutiger-Roman" w:cs="Frutiger-Roman"/>
          <w:b/>
          <w:color w:val="000000"/>
          <w:sz w:val="20"/>
          <w:szCs w:val="20"/>
          <w:lang w:val="en-US"/>
        </w:rPr>
        <w:t>This right does not apply if they are offered a place at the school but it is not in their</w:t>
      </w:r>
      <w:r w:rsidR="009318B3" w:rsidRPr="009318B3">
        <w:rPr>
          <w:rFonts w:ascii="Frutiger-Roman" w:hAnsi="Frutiger-Roman" w:cs="Frutiger-Roman"/>
          <w:b/>
          <w:color w:val="000000"/>
          <w:sz w:val="20"/>
          <w:szCs w:val="20"/>
          <w:lang w:val="en-US"/>
        </w:rPr>
        <w:t xml:space="preserve"> </w:t>
      </w:r>
      <w:r w:rsidRPr="009318B3">
        <w:rPr>
          <w:rFonts w:ascii="Frutiger-Roman" w:hAnsi="Frutiger-Roman" w:cs="Frutiger-Roman"/>
          <w:b/>
          <w:color w:val="000000"/>
          <w:sz w:val="20"/>
          <w:szCs w:val="20"/>
          <w:lang w:val="en-US"/>
        </w:rPr>
        <w:t>preferred age group.</w:t>
      </w:r>
    </w:p>
    <w:p w:rsidR="009318B3" w:rsidRDefault="009318B3" w:rsidP="008B11DF">
      <w:pPr>
        <w:autoSpaceDE w:val="0"/>
        <w:autoSpaceDN w:val="0"/>
        <w:adjustRightInd w:val="0"/>
        <w:ind w:left="-900" w:right="-900"/>
        <w:jc w:val="both"/>
        <w:rPr>
          <w:rFonts w:ascii="Frutiger-Roman" w:hAnsi="Frutiger-Roman" w:cs="Frutiger-Roman"/>
          <w:color w:val="000000"/>
          <w:sz w:val="20"/>
          <w:szCs w:val="20"/>
          <w:lang w:val="en-US"/>
        </w:rPr>
      </w:pPr>
    </w:p>
    <w:p w:rsidR="008B11DF" w:rsidRPr="009318B3" w:rsidRDefault="008B11DF" w:rsidP="008B11DF">
      <w:pPr>
        <w:autoSpaceDE w:val="0"/>
        <w:autoSpaceDN w:val="0"/>
        <w:adjustRightInd w:val="0"/>
        <w:ind w:left="-900" w:right="-900"/>
        <w:jc w:val="both"/>
        <w:rPr>
          <w:rFonts w:ascii="Frutiger-Roman" w:hAnsi="Frutiger-Roman" w:cs="Frutiger-Roman"/>
          <w:b/>
          <w:color w:val="000000"/>
          <w:sz w:val="20"/>
          <w:szCs w:val="20"/>
          <w:u w:val="single"/>
          <w:lang w:val="en-US"/>
        </w:rPr>
      </w:pPr>
      <w:r w:rsidRPr="009318B3">
        <w:rPr>
          <w:rFonts w:ascii="Frutiger-Roman" w:hAnsi="Frutiger-Roman" w:cs="Frutiger-Roman"/>
          <w:b/>
          <w:color w:val="000000"/>
          <w:sz w:val="20"/>
          <w:szCs w:val="20"/>
          <w:u w:val="single"/>
          <w:lang w:val="en-US"/>
        </w:rPr>
        <w:t>Transfer to secondary school</w:t>
      </w:r>
    </w:p>
    <w:p w:rsidR="008B11DF" w:rsidRPr="008B11DF" w:rsidRDefault="008B11DF" w:rsidP="008B11DF">
      <w:pPr>
        <w:autoSpaceDE w:val="0"/>
        <w:autoSpaceDN w:val="0"/>
        <w:adjustRightInd w:val="0"/>
        <w:ind w:left="-900" w:right="-900"/>
        <w:jc w:val="both"/>
        <w:rPr>
          <w:rFonts w:ascii="Frutiger-Roman" w:hAnsi="Frutiger-Roman" w:cs="Frutiger-Roman"/>
          <w:color w:val="000000"/>
          <w:sz w:val="20"/>
          <w:szCs w:val="20"/>
          <w:lang w:val="en-US"/>
        </w:rPr>
      </w:pPr>
      <w:r w:rsidRPr="008B11DF">
        <w:rPr>
          <w:rFonts w:ascii="Frutiger-Roman" w:hAnsi="Frutiger-Roman" w:cs="Frutiger-Roman"/>
          <w:color w:val="000000"/>
          <w:sz w:val="20"/>
          <w:szCs w:val="20"/>
          <w:lang w:val="en-US"/>
        </w:rPr>
        <w:t>Where a child has been educated out of the normal age group it is the parent’s responsibility to again</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request admission out of the normal age group when they transfer to secondary school. It will</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be for the admission authority of the preferred school to decide whether to admit the child out of the</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normal age group. The admission authority must make a decision on the basis of the circumstances</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of each case and in the child’s best interests, and will need to bear in mind the age group the child</w:t>
      </w:r>
      <w:r w:rsidR="009318B3">
        <w:rPr>
          <w:rFonts w:ascii="Frutiger-Roman" w:hAnsi="Frutiger-Roman" w:cs="Frutiger-Roman"/>
          <w:color w:val="000000"/>
          <w:sz w:val="20"/>
          <w:szCs w:val="20"/>
          <w:lang w:val="en-US"/>
        </w:rPr>
        <w:t xml:space="preserve"> </w:t>
      </w:r>
      <w:r w:rsidRPr="008B11DF">
        <w:rPr>
          <w:rFonts w:ascii="Frutiger-Roman" w:hAnsi="Frutiger-Roman" w:cs="Frutiger-Roman"/>
          <w:color w:val="000000"/>
          <w:sz w:val="20"/>
          <w:szCs w:val="20"/>
          <w:lang w:val="en-US"/>
        </w:rPr>
        <w:t>has been educated in up to that point.</w:t>
      </w:r>
    </w:p>
    <w:p w:rsidR="005F24A6" w:rsidRDefault="005F24A6" w:rsidP="005F24A6">
      <w:pPr>
        <w:autoSpaceDE w:val="0"/>
        <w:autoSpaceDN w:val="0"/>
        <w:adjustRightInd w:val="0"/>
        <w:ind w:left="-900" w:right="-900"/>
        <w:jc w:val="both"/>
        <w:rPr>
          <w:rFonts w:ascii="Frutiger-Roman" w:hAnsi="Frutiger-Roman" w:cs="Frutiger-Roman"/>
          <w:color w:val="000000"/>
          <w:sz w:val="20"/>
          <w:szCs w:val="20"/>
          <w:lang w:val="en-US"/>
        </w:rPr>
      </w:pPr>
    </w:p>
    <w:p w:rsidR="00CC24AE" w:rsidRDefault="00CC24AE">
      <w:pPr>
        <w:autoSpaceDE w:val="0"/>
        <w:autoSpaceDN w:val="0"/>
        <w:adjustRightInd w:val="0"/>
        <w:ind w:left="-900" w:right="-900"/>
        <w:jc w:val="both"/>
        <w:rPr>
          <w:rFonts w:ascii="Frutiger-Roman" w:hAnsi="Frutiger-Roman" w:cs="Frutiger-Roman"/>
          <w:color w:val="000000"/>
          <w:sz w:val="20"/>
          <w:szCs w:val="20"/>
          <w:lang w:val="en-US"/>
        </w:rPr>
      </w:pPr>
      <w:r>
        <w:rPr>
          <w:rFonts w:ascii="Frutiger-Roman" w:hAnsi="Frutiger-Roman" w:cs="Frutiger-Roman"/>
          <w:color w:val="000000"/>
          <w:sz w:val="20"/>
          <w:szCs w:val="20"/>
          <w:lang w:val="en-US"/>
        </w:rPr>
        <w:t>The school Governors, under regulations, must review the admission criteria annually. For up to date information please contact the Head Teacher. A parent has the right to appeal in the event that their application was unsuccessful.</w:t>
      </w:r>
      <w:r w:rsidR="006F3867" w:rsidRPr="006F3867">
        <w:t xml:space="preserve"> </w:t>
      </w:r>
      <w:r w:rsidR="006F3867" w:rsidRPr="006F3867">
        <w:rPr>
          <w:rFonts w:ascii="Frutiger-Roman" w:hAnsi="Frutiger-Roman" w:cs="Frutiger-Roman"/>
          <w:color w:val="000000"/>
          <w:sz w:val="20"/>
          <w:szCs w:val="20"/>
          <w:lang w:val="en-US"/>
        </w:rPr>
        <w:t>Appeals should be lodged within 20 school days of the date of the refusal letter.</w:t>
      </w:r>
      <w:r>
        <w:rPr>
          <w:rFonts w:ascii="Frutiger-Roman" w:hAnsi="Frutiger-Roman" w:cs="Frutiger-Roman"/>
          <w:color w:val="000000"/>
          <w:sz w:val="20"/>
          <w:szCs w:val="20"/>
          <w:lang w:val="en-US"/>
        </w:rPr>
        <w:t xml:space="preserve"> </w:t>
      </w:r>
      <w:r w:rsidR="006F3867">
        <w:rPr>
          <w:rFonts w:ascii="Frutiger-Roman" w:hAnsi="Frutiger-Roman" w:cs="Frutiger-Roman"/>
          <w:color w:val="000000"/>
          <w:sz w:val="20"/>
          <w:szCs w:val="20"/>
          <w:lang w:val="en-US"/>
        </w:rPr>
        <w:t>If the</w:t>
      </w:r>
      <w:r>
        <w:rPr>
          <w:rFonts w:ascii="Frutiger-Roman" w:hAnsi="Frutiger-Roman" w:cs="Frutiger-Roman"/>
          <w:color w:val="000000"/>
          <w:sz w:val="20"/>
          <w:szCs w:val="20"/>
          <w:lang w:val="en-US"/>
        </w:rPr>
        <w:t xml:space="preserve"> committee decides that a child should be offered a place at the school, then he or she must be admitted.</w:t>
      </w:r>
    </w:p>
    <w:p w:rsidR="00CC24AE" w:rsidRDefault="00CC24AE">
      <w:pPr>
        <w:jc w:val="both"/>
      </w:pPr>
    </w:p>
    <w:p w:rsidR="00CC24AE" w:rsidRDefault="00CC24AE">
      <w:pPr>
        <w:jc w:val="both"/>
      </w:pPr>
    </w:p>
    <w:p w:rsidR="00CC24AE" w:rsidRDefault="00CC24AE">
      <w:pPr>
        <w:jc w:val="both"/>
      </w:pPr>
    </w:p>
    <w:p w:rsidR="00B14011" w:rsidRDefault="00B14011">
      <w:pPr>
        <w:jc w:val="both"/>
      </w:pPr>
    </w:p>
    <w:p w:rsidR="00B14011" w:rsidRDefault="00B14011">
      <w:pPr>
        <w:jc w:val="both"/>
      </w:pPr>
    </w:p>
    <w:p w:rsidR="00B14011" w:rsidRDefault="00B14011">
      <w:pPr>
        <w:jc w:val="both"/>
      </w:pPr>
    </w:p>
    <w:p w:rsidR="00B14011" w:rsidRPr="008E1ED1" w:rsidRDefault="008E1ED1">
      <w:pPr>
        <w:jc w:val="both"/>
        <w:rPr>
          <w:rFonts w:asciiTheme="minorHAnsi" w:hAnsiTheme="minorHAnsi"/>
          <w:i/>
        </w:rPr>
      </w:pPr>
      <w:r w:rsidRPr="008E1ED1">
        <w:rPr>
          <w:rFonts w:asciiTheme="minorHAnsi" w:hAnsiTheme="minorHAnsi"/>
          <w:i/>
        </w:rPr>
        <w:t>This form should be returned to the head teacher at the point of application to the local authority.</w:t>
      </w:r>
    </w:p>
    <w:p w:rsidR="00CC24AE" w:rsidRDefault="00CC24AE" w:rsidP="00EB297C"/>
    <w:p w:rsidR="00CC24AE" w:rsidRPr="00B63FDA" w:rsidRDefault="00CC24AE" w:rsidP="00EB297C">
      <w:pPr>
        <w:rPr>
          <w:rFonts w:ascii="Arial" w:hAnsi="Arial" w:cs="Arial"/>
          <w:sz w:val="20"/>
          <w:szCs w:val="20"/>
          <w:u w:val="single"/>
        </w:rPr>
      </w:pPr>
      <w:r w:rsidRPr="00B63FDA">
        <w:rPr>
          <w:rFonts w:ascii="Arial" w:hAnsi="Arial" w:cs="Arial"/>
          <w:sz w:val="20"/>
          <w:szCs w:val="20"/>
          <w:u w:val="single"/>
        </w:rPr>
        <w:t>Supplementary Admissions Form to be signed by the relevant member of the clergy or ministry.</w:t>
      </w:r>
    </w:p>
    <w:p w:rsidR="00CC24AE" w:rsidRDefault="00CC24AE" w:rsidP="00EB297C">
      <w:pPr>
        <w:rPr>
          <w:rFonts w:ascii="Arial" w:hAnsi="Arial" w:cs="Arial"/>
          <w:sz w:val="20"/>
          <w:szCs w:val="20"/>
        </w:rPr>
      </w:pPr>
    </w:p>
    <w:p w:rsidR="00CC24AE" w:rsidRPr="00B63FDA" w:rsidRDefault="00CC24AE" w:rsidP="00EB297C">
      <w:pPr>
        <w:rPr>
          <w:rFonts w:ascii="Arial" w:hAnsi="Arial" w:cs="Arial"/>
          <w:b/>
          <w:bCs/>
          <w:sz w:val="20"/>
          <w:szCs w:val="20"/>
        </w:rPr>
      </w:pPr>
      <w:proofErr w:type="gramStart"/>
      <w:r w:rsidRPr="00B63FDA">
        <w:rPr>
          <w:rFonts w:ascii="Arial" w:hAnsi="Arial" w:cs="Arial"/>
          <w:b/>
          <w:bCs/>
          <w:sz w:val="20"/>
          <w:szCs w:val="20"/>
        </w:rPr>
        <w:t>Name of Child.</w:t>
      </w:r>
      <w:proofErr w:type="gramEnd"/>
      <w:r w:rsidRPr="00B63FDA">
        <w:rPr>
          <w:rFonts w:ascii="Arial" w:hAnsi="Arial" w:cs="Arial"/>
          <w:b/>
          <w:bCs/>
          <w:sz w:val="20"/>
          <w:szCs w:val="20"/>
        </w:rPr>
        <w:t xml:space="preserve"> ________________________________________ </w:t>
      </w:r>
      <w:proofErr w:type="spellStart"/>
      <w:proofErr w:type="gramStart"/>
      <w:r w:rsidRPr="00B63FDA">
        <w:rPr>
          <w:rFonts w:ascii="Arial" w:hAnsi="Arial" w:cs="Arial"/>
          <w:b/>
          <w:bCs/>
          <w:sz w:val="20"/>
          <w:szCs w:val="20"/>
        </w:rPr>
        <w:t>d.o</w:t>
      </w:r>
      <w:proofErr w:type="spellEnd"/>
      <w:proofErr w:type="gramEnd"/>
      <w:r w:rsidRPr="00B63FDA">
        <w:rPr>
          <w:rFonts w:ascii="Arial" w:hAnsi="Arial" w:cs="Arial"/>
          <w:b/>
          <w:bCs/>
          <w:sz w:val="20"/>
          <w:szCs w:val="20"/>
        </w:rPr>
        <w:t xml:space="preserve">. b _____________ </w:t>
      </w:r>
    </w:p>
    <w:p w:rsidR="00CC24AE" w:rsidRDefault="00CC24AE" w:rsidP="00EB297C">
      <w:pPr>
        <w:rPr>
          <w:rFonts w:ascii="Arial" w:hAnsi="Arial" w:cs="Arial"/>
          <w:sz w:val="20"/>
          <w:szCs w:val="20"/>
        </w:rPr>
      </w:pPr>
    </w:p>
    <w:p w:rsidR="00CC24AE" w:rsidRPr="00B63FDA" w:rsidRDefault="00CC24AE" w:rsidP="00EB297C">
      <w:pPr>
        <w:rPr>
          <w:rFonts w:ascii="Arial" w:hAnsi="Arial" w:cs="Arial"/>
          <w:b/>
          <w:bCs/>
          <w:i/>
          <w:iCs/>
          <w:sz w:val="20"/>
          <w:szCs w:val="20"/>
        </w:rPr>
      </w:pPr>
      <w:r w:rsidRPr="00B63FDA">
        <w:rPr>
          <w:rFonts w:ascii="Arial" w:hAnsi="Arial" w:cs="Arial"/>
          <w:i/>
          <w:iCs/>
          <w:sz w:val="20"/>
          <w:szCs w:val="20"/>
        </w:rPr>
        <w:t xml:space="preserve">The parents/carers of the above child have applied for a place at </w:t>
      </w:r>
      <w:r w:rsidRPr="00B63FDA">
        <w:rPr>
          <w:rFonts w:ascii="Arial" w:hAnsi="Arial" w:cs="Arial"/>
          <w:b/>
          <w:bCs/>
          <w:i/>
          <w:iCs/>
          <w:sz w:val="20"/>
          <w:szCs w:val="20"/>
        </w:rPr>
        <w:t xml:space="preserve">Gunthorpe Church of England </w:t>
      </w:r>
    </w:p>
    <w:p w:rsidR="00CC24AE" w:rsidRPr="00B63FDA" w:rsidRDefault="00CC24AE" w:rsidP="00EB297C">
      <w:pPr>
        <w:rPr>
          <w:rFonts w:ascii="Arial" w:hAnsi="Arial" w:cs="Arial"/>
          <w:b/>
          <w:bCs/>
          <w:i/>
          <w:iCs/>
          <w:sz w:val="20"/>
          <w:szCs w:val="20"/>
        </w:rPr>
      </w:pPr>
    </w:p>
    <w:p w:rsidR="00CC24AE" w:rsidRPr="00B63FDA" w:rsidRDefault="00CC24AE" w:rsidP="00EB297C">
      <w:pPr>
        <w:rPr>
          <w:rFonts w:ascii="Arial" w:hAnsi="Arial" w:cs="Arial"/>
          <w:i/>
          <w:iCs/>
          <w:sz w:val="20"/>
          <w:szCs w:val="20"/>
        </w:rPr>
      </w:pPr>
      <w:r w:rsidRPr="00B63FDA">
        <w:rPr>
          <w:rFonts w:ascii="Arial" w:hAnsi="Arial" w:cs="Arial"/>
          <w:b/>
          <w:bCs/>
          <w:i/>
          <w:iCs/>
          <w:sz w:val="20"/>
          <w:szCs w:val="20"/>
        </w:rPr>
        <w:t>Primary School</w:t>
      </w:r>
      <w:r w:rsidRPr="00B63FDA">
        <w:rPr>
          <w:rFonts w:ascii="Arial" w:hAnsi="Arial" w:cs="Arial"/>
          <w:i/>
          <w:iCs/>
          <w:sz w:val="20"/>
          <w:szCs w:val="20"/>
        </w:rPr>
        <w:t xml:space="preserve">, and have cited their Christian background as a reason for their choice. </w:t>
      </w:r>
    </w:p>
    <w:p w:rsidR="00CC24AE" w:rsidRPr="00B63FDA" w:rsidRDefault="00CC24AE" w:rsidP="00EB297C">
      <w:pPr>
        <w:rPr>
          <w:rFonts w:ascii="Arial" w:hAnsi="Arial" w:cs="Arial"/>
          <w:i/>
          <w:iCs/>
          <w:sz w:val="20"/>
          <w:szCs w:val="20"/>
        </w:rPr>
      </w:pPr>
    </w:p>
    <w:p w:rsidR="00CC24AE" w:rsidRPr="00B63FDA" w:rsidRDefault="00CC24AE" w:rsidP="00EB297C">
      <w:pPr>
        <w:rPr>
          <w:rFonts w:ascii="Arial" w:hAnsi="Arial" w:cs="Arial"/>
          <w:i/>
          <w:iCs/>
          <w:sz w:val="20"/>
          <w:szCs w:val="20"/>
        </w:rPr>
      </w:pPr>
      <w:proofErr w:type="gramStart"/>
      <w:r w:rsidRPr="00B63FDA">
        <w:rPr>
          <w:rFonts w:ascii="Arial" w:hAnsi="Arial" w:cs="Arial"/>
          <w:i/>
          <w:iCs/>
          <w:sz w:val="20"/>
          <w:szCs w:val="20"/>
        </w:rPr>
        <w:t xml:space="preserve">Pease could you provide us with some supplementary information </w:t>
      </w:r>
      <w:r>
        <w:rPr>
          <w:rFonts w:ascii="Arial" w:hAnsi="Arial" w:cs="Arial"/>
          <w:i/>
          <w:iCs/>
          <w:sz w:val="20"/>
          <w:szCs w:val="20"/>
        </w:rPr>
        <w:t>in support of</w:t>
      </w:r>
      <w:r w:rsidRPr="00B63FDA">
        <w:rPr>
          <w:rFonts w:ascii="Arial" w:hAnsi="Arial" w:cs="Arial"/>
          <w:i/>
          <w:iCs/>
          <w:sz w:val="20"/>
          <w:szCs w:val="20"/>
        </w:rPr>
        <w:t xml:space="preserve"> this</w:t>
      </w:r>
      <w:r>
        <w:rPr>
          <w:rFonts w:ascii="Arial" w:hAnsi="Arial" w:cs="Arial"/>
          <w:i/>
          <w:iCs/>
          <w:sz w:val="20"/>
          <w:szCs w:val="20"/>
        </w:rPr>
        <w:t xml:space="preserve"> application</w:t>
      </w:r>
      <w:r w:rsidRPr="00B63FDA">
        <w:rPr>
          <w:rFonts w:ascii="Arial" w:hAnsi="Arial" w:cs="Arial"/>
          <w:i/>
          <w:iCs/>
          <w:sz w:val="20"/>
          <w:szCs w:val="20"/>
        </w:rPr>
        <w:t>.</w:t>
      </w:r>
      <w:proofErr w:type="gramEnd"/>
    </w:p>
    <w:p w:rsidR="00CC24AE" w:rsidRDefault="00CC24AE" w:rsidP="00EB297C">
      <w:pPr>
        <w:rPr>
          <w:rFonts w:ascii="Arial" w:hAnsi="Arial" w:cs="Arial"/>
          <w:b/>
          <w:bCs/>
          <w:sz w:val="20"/>
          <w:szCs w:val="20"/>
        </w:rPr>
      </w:pPr>
    </w:p>
    <w:p w:rsidR="00CC24AE" w:rsidRDefault="00CC24AE" w:rsidP="00EB297C">
      <w:pPr>
        <w:rPr>
          <w:rFonts w:ascii="Arial" w:hAnsi="Arial" w:cs="Arial"/>
          <w:b/>
          <w:bCs/>
          <w:sz w:val="20"/>
          <w:szCs w:val="20"/>
        </w:rPr>
      </w:pPr>
      <w:r>
        <w:rPr>
          <w:rFonts w:ascii="Arial" w:hAnsi="Arial" w:cs="Arial"/>
          <w:b/>
          <w:bCs/>
          <w:sz w:val="20"/>
          <w:szCs w:val="20"/>
        </w:rPr>
        <w:t>---------------------------------------------------------------------------------------------------------------------------------</w:t>
      </w:r>
    </w:p>
    <w:p w:rsidR="00CC24AE" w:rsidRDefault="00CC24AE" w:rsidP="00EB297C">
      <w:pPr>
        <w:rPr>
          <w:rFonts w:ascii="Arial" w:hAnsi="Arial" w:cs="Arial"/>
          <w:b/>
          <w:bCs/>
          <w:sz w:val="20"/>
          <w:szCs w:val="20"/>
        </w:rPr>
      </w:pPr>
    </w:p>
    <w:p w:rsidR="00CC24AE" w:rsidRDefault="00CC24AE" w:rsidP="00EB297C">
      <w:pPr>
        <w:rPr>
          <w:rFonts w:ascii="Arial" w:hAnsi="Arial" w:cs="Arial"/>
          <w:b/>
          <w:bCs/>
          <w:sz w:val="20"/>
          <w:szCs w:val="20"/>
        </w:rPr>
      </w:pPr>
    </w:p>
    <w:p w:rsidR="00CC24AE" w:rsidRDefault="00CC24AE" w:rsidP="00EB297C">
      <w:pPr>
        <w:rPr>
          <w:rFonts w:ascii="Arial" w:hAnsi="Arial" w:cs="Arial"/>
          <w:b/>
          <w:bCs/>
          <w:sz w:val="20"/>
          <w:szCs w:val="20"/>
        </w:rPr>
      </w:pPr>
    </w:p>
    <w:p w:rsidR="00CC24AE" w:rsidRPr="00B63FDA" w:rsidRDefault="00CC24AE" w:rsidP="00EB297C">
      <w:pPr>
        <w:rPr>
          <w:rFonts w:ascii="Arial" w:hAnsi="Arial" w:cs="Arial"/>
          <w:b/>
          <w:bCs/>
          <w:sz w:val="20"/>
          <w:szCs w:val="20"/>
        </w:rPr>
      </w:pPr>
      <w:r w:rsidRPr="00B63FDA">
        <w:rPr>
          <w:rFonts w:ascii="Arial" w:hAnsi="Arial" w:cs="Arial"/>
          <w:b/>
          <w:bCs/>
          <w:sz w:val="20"/>
          <w:szCs w:val="20"/>
        </w:rPr>
        <w:t>To the Governors of the school:</w:t>
      </w:r>
    </w:p>
    <w:p w:rsidR="00CC24AE" w:rsidRPr="00B63FDA" w:rsidRDefault="00CC24AE" w:rsidP="00EB297C">
      <w:pPr>
        <w:rPr>
          <w:rFonts w:ascii="Arial" w:hAnsi="Arial" w:cs="Arial"/>
          <w:sz w:val="20"/>
          <w:szCs w:val="20"/>
        </w:rPr>
      </w:pPr>
    </w:p>
    <w:p w:rsidR="00CC24AE" w:rsidRPr="00B63FDA" w:rsidRDefault="00CC24AE" w:rsidP="00EB297C">
      <w:pPr>
        <w:rPr>
          <w:rFonts w:ascii="Arial" w:hAnsi="Arial" w:cs="Arial"/>
          <w:sz w:val="20"/>
          <w:szCs w:val="20"/>
        </w:rPr>
      </w:pPr>
      <w:r w:rsidRPr="00FB63FE">
        <w:rPr>
          <w:rFonts w:ascii="Arial" w:hAnsi="Arial" w:cs="Arial"/>
          <w:b/>
          <w:bCs/>
          <w:sz w:val="20"/>
          <w:szCs w:val="20"/>
        </w:rPr>
        <w:t>I can confirm that</w:t>
      </w:r>
      <w:r w:rsidRPr="00B63FDA">
        <w:rPr>
          <w:rFonts w:ascii="Arial" w:hAnsi="Arial" w:cs="Arial"/>
          <w:sz w:val="20"/>
          <w:szCs w:val="20"/>
        </w:rPr>
        <w:t xml:space="preserve"> __________________________________ (please enter the name(s) of </w:t>
      </w:r>
    </w:p>
    <w:p w:rsidR="00CC24AE" w:rsidRPr="00B63FDA" w:rsidRDefault="00CC24AE" w:rsidP="00EB297C">
      <w:pPr>
        <w:rPr>
          <w:rFonts w:ascii="Arial" w:hAnsi="Arial" w:cs="Arial"/>
          <w:sz w:val="20"/>
          <w:szCs w:val="20"/>
        </w:rPr>
      </w:pPr>
    </w:p>
    <w:p w:rsidR="00CC24AE" w:rsidRPr="00B63FDA" w:rsidRDefault="00CC24AE" w:rsidP="00EB297C">
      <w:pPr>
        <w:rPr>
          <w:rFonts w:ascii="Arial" w:hAnsi="Arial" w:cs="Arial"/>
          <w:sz w:val="20"/>
          <w:szCs w:val="20"/>
        </w:rPr>
      </w:pPr>
      <w:proofErr w:type="gramStart"/>
      <w:r w:rsidRPr="00B63FDA">
        <w:rPr>
          <w:rFonts w:ascii="Arial" w:hAnsi="Arial" w:cs="Arial"/>
          <w:sz w:val="20"/>
          <w:szCs w:val="20"/>
        </w:rPr>
        <w:t>the</w:t>
      </w:r>
      <w:proofErr w:type="gramEnd"/>
      <w:r w:rsidRPr="00B63FDA">
        <w:rPr>
          <w:rFonts w:ascii="Arial" w:hAnsi="Arial" w:cs="Arial"/>
          <w:sz w:val="20"/>
          <w:szCs w:val="20"/>
        </w:rPr>
        <w:t xml:space="preserve"> applicant(s) or their child) </w:t>
      </w:r>
      <w:r w:rsidRPr="00FB63FE">
        <w:rPr>
          <w:rFonts w:ascii="Arial" w:hAnsi="Arial" w:cs="Arial"/>
          <w:b/>
          <w:bCs/>
          <w:sz w:val="20"/>
          <w:szCs w:val="20"/>
        </w:rPr>
        <w:t>frequently</w:t>
      </w:r>
      <w:r>
        <w:rPr>
          <w:rFonts w:ascii="Arial" w:hAnsi="Arial" w:cs="Arial"/>
          <w:sz w:val="20"/>
          <w:szCs w:val="20"/>
        </w:rPr>
        <w:t>(minimum monthly attendance)</w:t>
      </w:r>
      <w:r w:rsidRPr="00B63FDA">
        <w:rPr>
          <w:rFonts w:ascii="Arial" w:hAnsi="Arial" w:cs="Arial"/>
          <w:sz w:val="20"/>
          <w:szCs w:val="20"/>
        </w:rPr>
        <w:t xml:space="preserve"> </w:t>
      </w:r>
      <w:r>
        <w:rPr>
          <w:rFonts w:ascii="Arial" w:hAnsi="Arial" w:cs="Arial"/>
          <w:b/>
          <w:bCs/>
          <w:sz w:val="20"/>
          <w:szCs w:val="20"/>
        </w:rPr>
        <w:t>worship(s)</w:t>
      </w:r>
      <w:r w:rsidRPr="00FB63FE">
        <w:rPr>
          <w:rFonts w:ascii="Arial" w:hAnsi="Arial" w:cs="Arial"/>
          <w:b/>
          <w:bCs/>
          <w:sz w:val="20"/>
          <w:szCs w:val="20"/>
        </w:rPr>
        <w:t xml:space="preserve"> at</w:t>
      </w:r>
      <w:r w:rsidRPr="00B63FDA">
        <w:rPr>
          <w:rFonts w:ascii="Arial" w:hAnsi="Arial" w:cs="Arial"/>
          <w:sz w:val="20"/>
          <w:szCs w:val="20"/>
        </w:rPr>
        <w:t xml:space="preserve"> </w:t>
      </w:r>
    </w:p>
    <w:p w:rsidR="00CC24AE" w:rsidRPr="00B63FDA" w:rsidRDefault="00CC24AE" w:rsidP="00EB297C">
      <w:pPr>
        <w:rPr>
          <w:rFonts w:ascii="Arial" w:hAnsi="Arial" w:cs="Arial"/>
          <w:sz w:val="20"/>
          <w:szCs w:val="20"/>
        </w:rPr>
      </w:pPr>
    </w:p>
    <w:p w:rsidR="00CC24AE" w:rsidRPr="00B63FDA" w:rsidRDefault="00CC24AE" w:rsidP="00EB297C">
      <w:pPr>
        <w:rPr>
          <w:rFonts w:ascii="Arial" w:hAnsi="Arial" w:cs="Arial"/>
          <w:sz w:val="20"/>
          <w:szCs w:val="20"/>
        </w:rPr>
      </w:pPr>
      <w:r w:rsidRPr="00B63FDA">
        <w:rPr>
          <w:rFonts w:ascii="Arial" w:hAnsi="Arial" w:cs="Arial"/>
          <w:sz w:val="20"/>
          <w:szCs w:val="20"/>
        </w:rPr>
        <w:t>________________________________________________________________________</w:t>
      </w:r>
    </w:p>
    <w:p w:rsidR="00CC24AE" w:rsidRPr="00B63FDA" w:rsidRDefault="00CC24AE" w:rsidP="00EB297C">
      <w:pPr>
        <w:rPr>
          <w:rFonts w:ascii="Arial" w:hAnsi="Arial" w:cs="Arial"/>
          <w:sz w:val="20"/>
          <w:szCs w:val="20"/>
        </w:rPr>
      </w:pPr>
    </w:p>
    <w:p w:rsidR="00CC24AE" w:rsidRDefault="00CC24AE" w:rsidP="00EB297C">
      <w:pPr>
        <w:rPr>
          <w:rFonts w:ascii="Arial" w:hAnsi="Arial" w:cs="Arial"/>
          <w:sz w:val="20"/>
          <w:szCs w:val="20"/>
        </w:rPr>
      </w:pPr>
      <w:r w:rsidRPr="00B63FDA">
        <w:rPr>
          <w:rFonts w:ascii="Arial" w:hAnsi="Arial" w:cs="Arial"/>
          <w:sz w:val="20"/>
          <w:szCs w:val="20"/>
        </w:rPr>
        <w:t xml:space="preserve">________________________________________________________________________ </w:t>
      </w:r>
    </w:p>
    <w:p w:rsidR="00CC24AE" w:rsidRDefault="00CC24AE" w:rsidP="00EB297C">
      <w:pPr>
        <w:rPr>
          <w:rFonts w:ascii="Arial" w:hAnsi="Arial" w:cs="Arial"/>
          <w:sz w:val="20"/>
          <w:szCs w:val="20"/>
        </w:rPr>
      </w:pPr>
      <w:r w:rsidRPr="00B63FDA">
        <w:rPr>
          <w:rFonts w:ascii="Arial" w:hAnsi="Arial" w:cs="Arial"/>
          <w:sz w:val="20"/>
          <w:szCs w:val="20"/>
        </w:rPr>
        <w:t>(</w:t>
      </w:r>
      <w:proofErr w:type="gramStart"/>
      <w:r w:rsidRPr="00B63FDA">
        <w:rPr>
          <w:rFonts w:ascii="Arial" w:hAnsi="Arial" w:cs="Arial"/>
          <w:sz w:val="20"/>
          <w:szCs w:val="20"/>
        </w:rPr>
        <w:t>name</w:t>
      </w:r>
      <w:proofErr w:type="gramEnd"/>
      <w:r w:rsidRPr="00B63FDA">
        <w:rPr>
          <w:rFonts w:ascii="Arial" w:hAnsi="Arial" w:cs="Arial"/>
          <w:sz w:val="20"/>
          <w:szCs w:val="20"/>
        </w:rPr>
        <w:t xml:space="preserve"> and address of church)</w:t>
      </w: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r w:rsidRPr="00FB63FE">
        <w:rPr>
          <w:rFonts w:ascii="Arial" w:hAnsi="Arial" w:cs="Arial"/>
          <w:b/>
          <w:bCs/>
          <w:sz w:val="20"/>
          <w:szCs w:val="20"/>
        </w:rPr>
        <w:t>They are known to me and have been attending church for</w:t>
      </w:r>
      <w:r>
        <w:rPr>
          <w:rFonts w:ascii="Arial" w:hAnsi="Arial" w:cs="Arial"/>
          <w:sz w:val="20"/>
          <w:szCs w:val="20"/>
        </w:rPr>
        <w:t xml:space="preserve"> __________ (state length of time)</w:t>
      </w: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r>
        <w:rPr>
          <w:rFonts w:ascii="Arial" w:hAnsi="Arial" w:cs="Arial"/>
          <w:sz w:val="20"/>
          <w:szCs w:val="20"/>
        </w:rPr>
        <w:t xml:space="preserve">Please add any additional comments if you wish or if you feel you cannot complete the above </w:t>
      </w: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roofErr w:type="gramStart"/>
      <w:r>
        <w:rPr>
          <w:rFonts w:ascii="Arial" w:hAnsi="Arial" w:cs="Arial"/>
          <w:sz w:val="20"/>
          <w:szCs w:val="20"/>
        </w:rPr>
        <w:t>confirmation</w:t>
      </w:r>
      <w:proofErr w:type="gramEnd"/>
      <w:r>
        <w:rPr>
          <w:rFonts w:ascii="Arial" w:hAnsi="Arial" w:cs="Arial"/>
          <w:sz w:val="20"/>
          <w:szCs w:val="20"/>
        </w:rPr>
        <w:t xml:space="preserve">. </w:t>
      </w:r>
    </w:p>
    <w:p w:rsidR="00CC24AE" w:rsidRDefault="00CC24AE" w:rsidP="00EB297C">
      <w:pPr>
        <w:rPr>
          <w:rFonts w:ascii="Arial" w:hAnsi="Arial" w:cs="Arial"/>
          <w:sz w:val="20"/>
          <w:szCs w:val="20"/>
        </w:rPr>
      </w:pPr>
    </w:p>
    <w:p w:rsidR="00CC24AE" w:rsidRDefault="00B655F4" w:rsidP="00EB297C">
      <w:pPr>
        <w:rPr>
          <w:rFonts w:ascii="Arial" w:hAnsi="Arial" w:cs="Arial"/>
          <w:sz w:val="20"/>
          <w:szCs w:val="20"/>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486400" cy="2057400"/>
                <wp:effectExtent l="9525" t="6985" r="9525" b="120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057400"/>
                        </a:xfrm>
                        <a:prstGeom prst="rect">
                          <a:avLst/>
                        </a:prstGeom>
                        <a:solidFill>
                          <a:srgbClr val="FFFFFF"/>
                        </a:solidFill>
                        <a:ln w="9525">
                          <a:solidFill>
                            <a:srgbClr val="000000"/>
                          </a:solidFill>
                          <a:miter lim="800000"/>
                          <a:headEnd/>
                          <a:tailEnd/>
                        </a:ln>
                      </wps:spPr>
                      <wps:txbx>
                        <w:txbxContent>
                          <w:p w:rsidR="00CC24AE" w:rsidRDefault="00CC24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6in;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xdKAIAAFE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">
                <v:textbox>
                  <w:txbxContent>
                    <w:p w:rsidR="00CC24AE" w:rsidRDefault="00CC24AE"/>
                  </w:txbxContent>
                </v:textbox>
              </v:shape>
            </w:pict>
          </mc:Fallback>
        </mc:AlternateContent>
      </w: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r>
        <w:rPr>
          <w:rFonts w:ascii="Arial" w:hAnsi="Arial" w:cs="Arial"/>
          <w:sz w:val="20"/>
          <w:szCs w:val="20"/>
        </w:rPr>
        <w:t>Signed ____________________________    Print _____________________________</w:t>
      </w:r>
    </w:p>
    <w:p w:rsidR="00CC24AE" w:rsidRDefault="00CC24AE" w:rsidP="00EB297C">
      <w:pPr>
        <w:rPr>
          <w:rFonts w:ascii="Arial" w:hAnsi="Arial" w:cs="Arial"/>
          <w:sz w:val="20"/>
          <w:szCs w:val="20"/>
        </w:rPr>
      </w:pPr>
    </w:p>
    <w:p w:rsidR="00CC24AE" w:rsidRDefault="00CC24AE" w:rsidP="00EB297C">
      <w:pPr>
        <w:rPr>
          <w:rFonts w:ascii="Arial" w:hAnsi="Arial" w:cs="Arial"/>
          <w:sz w:val="20"/>
          <w:szCs w:val="20"/>
        </w:rPr>
      </w:pPr>
      <w:proofErr w:type="gramStart"/>
      <w:r>
        <w:rPr>
          <w:rFonts w:ascii="Arial" w:hAnsi="Arial" w:cs="Arial"/>
          <w:sz w:val="20"/>
          <w:szCs w:val="20"/>
        </w:rPr>
        <w:t>Role in church if not clergy.</w:t>
      </w:r>
      <w:proofErr w:type="gramEnd"/>
      <w:r>
        <w:rPr>
          <w:rFonts w:ascii="Arial" w:hAnsi="Arial" w:cs="Arial"/>
          <w:sz w:val="20"/>
          <w:szCs w:val="20"/>
        </w:rPr>
        <w:t xml:space="preserve"> ____________________________________________</w:t>
      </w:r>
    </w:p>
    <w:p w:rsidR="00CC24AE" w:rsidRPr="00B63FDA" w:rsidRDefault="00CC24AE" w:rsidP="00EB297C">
      <w:pPr>
        <w:rPr>
          <w:rFonts w:ascii="Arial" w:hAnsi="Arial" w:cs="Arial"/>
          <w:sz w:val="20"/>
          <w:szCs w:val="20"/>
        </w:rPr>
      </w:pPr>
    </w:p>
    <w:sectPr w:rsidR="00CC24AE" w:rsidRPr="00B63FDA" w:rsidSect="00B14011">
      <w:pgSz w:w="12240" w:h="15840"/>
      <w:pgMar w:top="709"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BDB"/>
    <w:rsid w:val="000110F5"/>
    <w:rsid w:val="001165AA"/>
    <w:rsid w:val="0013288F"/>
    <w:rsid w:val="001951B7"/>
    <w:rsid w:val="002162CE"/>
    <w:rsid w:val="00395E5E"/>
    <w:rsid w:val="003C69FF"/>
    <w:rsid w:val="003D682E"/>
    <w:rsid w:val="004855D7"/>
    <w:rsid w:val="005F24A6"/>
    <w:rsid w:val="00667795"/>
    <w:rsid w:val="006830D0"/>
    <w:rsid w:val="006D2CFC"/>
    <w:rsid w:val="006F3867"/>
    <w:rsid w:val="00721828"/>
    <w:rsid w:val="0080302C"/>
    <w:rsid w:val="008B11DF"/>
    <w:rsid w:val="008E1ED1"/>
    <w:rsid w:val="00902999"/>
    <w:rsid w:val="009318B3"/>
    <w:rsid w:val="009607CA"/>
    <w:rsid w:val="00975474"/>
    <w:rsid w:val="00A4747E"/>
    <w:rsid w:val="00AE2120"/>
    <w:rsid w:val="00B14011"/>
    <w:rsid w:val="00B63FDA"/>
    <w:rsid w:val="00B655F4"/>
    <w:rsid w:val="00B807AB"/>
    <w:rsid w:val="00B977A0"/>
    <w:rsid w:val="00C262F3"/>
    <w:rsid w:val="00C823D4"/>
    <w:rsid w:val="00C917AF"/>
    <w:rsid w:val="00CC24AE"/>
    <w:rsid w:val="00D514F3"/>
    <w:rsid w:val="00DE4BDB"/>
    <w:rsid w:val="00E81FAB"/>
    <w:rsid w:val="00E86B3B"/>
    <w:rsid w:val="00EB297C"/>
    <w:rsid w:val="00F530DB"/>
    <w:rsid w:val="00FB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CE"/>
    <w:rPr>
      <w:sz w:val="24"/>
      <w:szCs w:val="24"/>
      <w:lang w:eastAsia="en-US"/>
    </w:rPr>
  </w:style>
  <w:style w:type="paragraph" w:styleId="Heading1">
    <w:name w:val="heading 1"/>
    <w:basedOn w:val="Normal"/>
    <w:next w:val="Normal"/>
    <w:link w:val="Heading1Char"/>
    <w:uiPriority w:val="99"/>
    <w:qFormat/>
    <w:rsid w:val="002162CE"/>
    <w:pPr>
      <w:keepNext/>
      <w:overflowPunct w:val="0"/>
      <w:autoSpaceDE w:val="0"/>
      <w:autoSpaceDN w:val="0"/>
      <w:adjustRightInd w:val="0"/>
      <w:textAlignment w:val="baseline"/>
      <w:outlineLvl w:val="0"/>
    </w:pPr>
    <w:rPr>
      <w:rFonts w:ascii="Bradley Hand ITC" w:hAnsi="Bradley Hand ITC" w:cs="Bradley Hand ITC"/>
      <w:b/>
      <w:bCs/>
      <w:sz w:val="30"/>
      <w:szCs w:val="30"/>
    </w:rPr>
  </w:style>
  <w:style w:type="paragraph" w:styleId="Heading2">
    <w:name w:val="heading 2"/>
    <w:basedOn w:val="Normal"/>
    <w:next w:val="Normal"/>
    <w:link w:val="Heading2Char"/>
    <w:uiPriority w:val="99"/>
    <w:qFormat/>
    <w:rsid w:val="002162CE"/>
    <w:pPr>
      <w:keepNext/>
      <w:autoSpaceDE w:val="0"/>
      <w:autoSpaceDN w:val="0"/>
      <w:adjustRightInd w:val="0"/>
      <w:outlineLvl w:val="1"/>
    </w:pPr>
    <w:rPr>
      <w:rFonts w:ascii="Frutiger-Bold" w:hAnsi="Frutiger-Bold" w:cs="Frutiger-Bold"/>
      <w:b/>
      <w:bCs/>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paragraph" w:styleId="BodyText">
    <w:name w:val="Body Text"/>
    <w:basedOn w:val="Normal"/>
    <w:link w:val="BodyTextChar"/>
    <w:uiPriority w:val="99"/>
    <w:rsid w:val="002162CE"/>
    <w:pPr>
      <w:autoSpaceDE w:val="0"/>
      <w:autoSpaceDN w:val="0"/>
      <w:adjustRightInd w:val="0"/>
      <w:jc w:val="both"/>
    </w:pPr>
    <w:rPr>
      <w:rFonts w:ascii="Frutiger-Roman" w:hAnsi="Frutiger-Roman" w:cs="Frutiger-Roman"/>
      <w:color w:val="000000"/>
      <w:sz w:val="18"/>
      <w:szCs w:val="18"/>
      <w:lang w:val="en-US"/>
    </w:rPr>
  </w:style>
  <w:style w:type="character" w:customStyle="1" w:styleId="BodyTextChar">
    <w:name w:val="Body Text Char"/>
    <w:basedOn w:val="DefaultParagraphFont"/>
    <w:link w:val="BodyText"/>
    <w:uiPriority w:val="99"/>
    <w:semiHidden/>
    <w:locked/>
    <w:rPr>
      <w:sz w:val="24"/>
      <w:szCs w:val="24"/>
      <w:lang w:eastAsia="en-US"/>
    </w:rPr>
  </w:style>
  <w:style w:type="paragraph" w:styleId="BalloonText">
    <w:name w:val="Balloon Text"/>
    <w:basedOn w:val="Normal"/>
    <w:link w:val="BalloonTextChar"/>
    <w:uiPriority w:val="99"/>
    <w:semiHidden/>
    <w:unhideWhenUsed/>
    <w:rsid w:val="00B14011"/>
    <w:rPr>
      <w:rFonts w:ascii="Tahoma" w:hAnsi="Tahoma" w:cs="Tahoma"/>
      <w:sz w:val="16"/>
      <w:szCs w:val="16"/>
    </w:rPr>
  </w:style>
  <w:style w:type="character" w:customStyle="1" w:styleId="BalloonTextChar">
    <w:name w:val="Balloon Text Char"/>
    <w:basedOn w:val="DefaultParagraphFont"/>
    <w:link w:val="BalloonText"/>
    <w:uiPriority w:val="99"/>
    <w:semiHidden/>
    <w:rsid w:val="00B14011"/>
    <w:rPr>
      <w:rFonts w:ascii="Tahoma" w:hAnsi="Tahoma" w:cs="Tahoma"/>
      <w:sz w:val="16"/>
      <w:szCs w:val="16"/>
      <w:lang w:eastAsia="en-US"/>
    </w:rPr>
  </w:style>
  <w:style w:type="character" w:styleId="Hyperlink">
    <w:name w:val="Hyperlink"/>
    <w:basedOn w:val="DefaultParagraphFont"/>
    <w:uiPriority w:val="99"/>
    <w:unhideWhenUsed/>
    <w:rsid w:val="005F24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CE"/>
    <w:rPr>
      <w:sz w:val="24"/>
      <w:szCs w:val="24"/>
      <w:lang w:eastAsia="en-US"/>
    </w:rPr>
  </w:style>
  <w:style w:type="paragraph" w:styleId="Heading1">
    <w:name w:val="heading 1"/>
    <w:basedOn w:val="Normal"/>
    <w:next w:val="Normal"/>
    <w:link w:val="Heading1Char"/>
    <w:uiPriority w:val="99"/>
    <w:qFormat/>
    <w:rsid w:val="002162CE"/>
    <w:pPr>
      <w:keepNext/>
      <w:overflowPunct w:val="0"/>
      <w:autoSpaceDE w:val="0"/>
      <w:autoSpaceDN w:val="0"/>
      <w:adjustRightInd w:val="0"/>
      <w:textAlignment w:val="baseline"/>
      <w:outlineLvl w:val="0"/>
    </w:pPr>
    <w:rPr>
      <w:rFonts w:ascii="Bradley Hand ITC" w:hAnsi="Bradley Hand ITC" w:cs="Bradley Hand ITC"/>
      <w:b/>
      <w:bCs/>
      <w:sz w:val="30"/>
      <w:szCs w:val="30"/>
    </w:rPr>
  </w:style>
  <w:style w:type="paragraph" w:styleId="Heading2">
    <w:name w:val="heading 2"/>
    <w:basedOn w:val="Normal"/>
    <w:next w:val="Normal"/>
    <w:link w:val="Heading2Char"/>
    <w:uiPriority w:val="99"/>
    <w:qFormat/>
    <w:rsid w:val="002162CE"/>
    <w:pPr>
      <w:keepNext/>
      <w:autoSpaceDE w:val="0"/>
      <w:autoSpaceDN w:val="0"/>
      <w:adjustRightInd w:val="0"/>
      <w:outlineLvl w:val="1"/>
    </w:pPr>
    <w:rPr>
      <w:rFonts w:ascii="Frutiger-Bold" w:hAnsi="Frutiger-Bold" w:cs="Frutiger-Bold"/>
      <w:b/>
      <w:bCs/>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paragraph" w:styleId="BodyText">
    <w:name w:val="Body Text"/>
    <w:basedOn w:val="Normal"/>
    <w:link w:val="BodyTextChar"/>
    <w:uiPriority w:val="99"/>
    <w:rsid w:val="002162CE"/>
    <w:pPr>
      <w:autoSpaceDE w:val="0"/>
      <w:autoSpaceDN w:val="0"/>
      <w:adjustRightInd w:val="0"/>
      <w:jc w:val="both"/>
    </w:pPr>
    <w:rPr>
      <w:rFonts w:ascii="Frutiger-Roman" w:hAnsi="Frutiger-Roman" w:cs="Frutiger-Roman"/>
      <w:color w:val="000000"/>
      <w:sz w:val="18"/>
      <w:szCs w:val="18"/>
      <w:lang w:val="en-US"/>
    </w:rPr>
  </w:style>
  <w:style w:type="character" w:customStyle="1" w:styleId="BodyTextChar">
    <w:name w:val="Body Text Char"/>
    <w:basedOn w:val="DefaultParagraphFont"/>
    <w:link w:val="BodyText"/>
    <w:uiPriority w:val="99"/>
    <w:semiHidden/>
    <w:locked/>
    <w:rPr>
      <w:sz w:val="24"/>
      <w:szCs w:val="24"/>
      <w:lang w:eastAsia="en-US"/>
    </w:rPr>
  </w:style>
  <w:style w:type="paragraph" w:styleId="BalloonText">
    <w:name w:val="Balloon Text"/>
    <w:basedOn w:val="Normal"/>
    <w:link w:val="BalloonTextChar"/>
    <w:uiPriority w:val="99"/>
    <w:semiHidden/>
    <w:unhideWhenUsed/>
    <w:rsid w:val="00B14011"/>
    <w:rPr>
      <w:rFonts w:ascii="Tahoma" w:hAnsi="Tahoma" w:cs="Tahoma"/>
      <w:sz w:val="16"/>
      <w:szCs w:val="16"/>
    </w:rPr>
  </w:style>
  <w:style w:type="character" w:customStyle="1" w:styleId="BalloonTextChar">
    <w:name w:val="Balloon Text Char"/>
    <w:basedOn w:val="DefaultParagraphFont"/>
    <w:link w:val="BalloonText"/>
    <w:uiPriority w:val="99"/>
    <w:semiHidden/>
    <w:rsid w:val="00B14011"/>
    <w:rPr>
      <w:rFonts w:ascii="Tahoma" w:hAnsi="Tahoma" w:cs="Tahoma"/>
      <w:sz w:val="16"/>
      <w:szCs w:val="16"/>
      <w:lang w:eastAsia="en-US"/>
    </w:rPr>
  </w:style>
  <w:style w:type="character" w:styleId="Hyperlink">
    <w:name w:val="Hyperlink"/>
    <w:basedOn w:val="DefaultParagraphFont"/>
    <w:uiPriority w:val="99"/>
    <w:unhideWhenUsed/>
    <w:rsid w:val="005F24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tinghamshi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ttinghamshire.gov.uk/schooladmissions"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1399</Words>
  <Characters>8026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Gunthorpe Primary</Company>
  <LinksUpToDate>false</LinksUpToDate>
  <CharactersWithSpaces>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Claire Wilcoxson</cp:lastModifiedBy>
  <cp:revision>2</cp:revision>
  <cp:lastPrinted>2015-07-13T15:52:00Z</cp:lastPrinted>
  <dcterms:created xsi:type="dcterms:W3CDTF">2015-07-13T15:52:00Z</dcterms:created>
  <dcterms:modified xsi:type="dcterms:W3CDTF">2015-07-13T15:52:00Z</dcterms:modified>
</cp:coreProperties>
</file>